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06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SWTID1741161127148706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MOHAMED NIJAM BASHA T</w:t>
            </w:r>
          </w:p>
          <w:p>
            <w:pPr>
              <w:pStyle w:val="Normal"/>
              <w:widowControl w:val="false"/>
              <w:rPr/>
            </w:pPr>
            <w:r>
              <w:rPr/>
              <w:t>PRAKASH K</w:t>
            </w:r>
          </w:p>
          <w:p>
            <w:pPr>
              <w:pStyle w:val="Normal"/>
              <w:widowControl w:val="false"/>
              <w:rPr/>
            </w:pPr>
            <w:r>
              <w:rPr/>
              <w:t>PERARASU S</w:t>
            </w:r>
          </w:p>
          <w:p>
            <w:pPr>
              <w:pStyle w:val="Normal"/>
              <w:widowControl w:val="false"/>
              <w:rPr/>
            </w:pPr>
            <w:r>
              <w:rPr/>
              <w:t>TAMILVENTHAN R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THANUSUKODI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Crypto currency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Functional Requirements:</w:t>
      </w:r>
    </w:p>
    <w:p>
      <w:pPr>
        <w:pStyle w:val="Normal"/>
        <w:rPr/>
      </w:pPr>
      <w:r>
        <w:rPr/>
        <w:t>Following are the functional requirements of the proposed solution.</w:t>
      </w:r>
    </w:p>
    <w:tbl>
      <w:tblPr>
        <w:tblStyle w:val="a0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25"/>
        <w:gridCol w:w="3151"/>
        <w:gridCol w:w="5248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Search for crypto currencies 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Top 10 crypto currencies on home page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You can see the price chart of specific crypto currency in it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FR-3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160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Manage Users and Accounts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160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160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Non-functional Requirements:</w:t>
        <w:tab/>
        <w:t xml:space="preserve"> </w:t>
      </w:r>
    </w:p>
    <w:p>
      <w:pPr>
        <w:pStyle w:val="Normal"/>
        <w:rPr/>
      </w:pPr>
      <w:r>
        <w:rPr/>
        <w:t>Following are the non-functional requirements of the proposed solution.</w:t>
      </w:r>
    </w:p>
    <w:tbl>
      <w:tblPr>
        <w:tblStyle w:val="a1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25"/>
        <w:gridCol w:w="3464"/>
        <w:gridCol w:w="4935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160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160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160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Crypto currencies should load with minimal buffering. The app should respond to user interactions (search, price chart) within 2 seconds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The system should maintain an uptime of at least 99.9%, ensuring accessibility across different time zones.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6359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LibreOffice/7.4.7.2$Linux_AARCH64 LibreOffice_project/40$Build-2</Application>
  <AppVersion>15.0000</AppVersion>
  <Pages>2</Pages>
  <Words>219</Words>
  <Characters>1378</Characters>
  <CharactersWithSpaces>1545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2025-03-11T19:00:15Z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