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85" w:rsidRPr="00D66AAE" w:rsidRDefault="0050507C" w:rsidP="00C54EEF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-419100</wp:posOffset>
            </wp:positionV>
            <wp:extent cx="1181100" cy="1329531"/>
            <wp:effectExtent l="19050" t="0" r="0" b="0"/>
            <wp:wrapNone/>
            <wp:docPr id="1" name="Picture 0" descr="IMG_20141116_131006 - Copy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1116_131006 - Copy - Cop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2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B15" w:rsidRPr="00D66AAE">
        <w:rPr>
          <w:rFonts w:ascii="Segoe UI" w:hAnsi="Segoe UI" w:cs="Segoe UI"/>
          <w:b/>
          <w:noProof/>
          <w:sz w:val="32"/>
          <w:szCs w:val="32"/>
        </w:rPr>
        <w:t>HUSAIN FAZLAN</w:t>
      </w:r>
      <w:r w:rsidR="00B37958" w:rsidRPr="00D66AAE">
        <w:rPr>
          <w:rFonts w:ascii="Segoe UI" w:hAnsi="Segoe UI" w:cs="Segoe UI"/>
          <w:b/>
          <w:noProof/>
          <w:sz w:val="32"/>
          <w:szCs w:val="32"/>
        </w:rPr>
        <w:t xml:space="preserve">                                       </w:t>
      </w:r>
    </w:p>
    <w:p w:rsidR="00623052" w:rsidRPr="00D66AAE" w:rsidRDefault="00623052" w:rsidP="00623052">
      <w:pPr>
        <w:ind w:hanging="78"/>
        <w:rPr>
          <w:rFonts w:ascii="Segoe UI" w:hAnsi="Segoe UI" w:cs="Segoe UI"/>
          <w:b/>
          <w:szCs w:val="22"/>
        </w:rPr>
      </w:pPr>
      <w:r w:rsidRPr="00D66AAE">
        <w:rPr>
          <w:rFonts w:ascii="Segoe UI" w:hAnsi="Segoe UI" w:cs="Segoe UI"/>
          <w:b/>
          <w:szCs w:val="22"/>
        </w:rPr>
        <w:t xml:space="preserve"> Accounts Professional</w:t>
      </w:r>
      <w:r w:rsidRPr="00D66AAE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:rsidR="005E3D86" w:rsidRPr="00D66AAE" w:rsidRDefault="005E3D86" w:rsidP="005E3D86">
      <w:pPr>
        <w:rPr>
          <w:b/>
          <w:bCs/>
        </w:rPr>
      </w:pPr>
    </w:p>
    <w:p w:rsidR="005E3D86" w:rsidRPr="00D66AAE" w:rsidRDefault="005E3D86" w:rsidP="005E3D86">
      <w:pPr>
        <w:rPr>
          <w:rFonts w:ascii="Segoe UI" w:hAnsi="Segoe UI" w:cs="Segoe UI"/>
          <w:b/>
          <w:bCs/>
          <w:sz w:val="20"/>
          <w:szCs w:val="20"/>
        </w:rPr>
      </w:pPr>
      <w:r w:rsidRPr="00D66AAE">
        <w:rPr>
          <w:rFonts w:ascii="Segoe UI" w:hAnsi="Segoe UI" w:cs="Segoe UI"/>
          <w:b/>
          <w:bCs/>
          <w:sz w:val="20"/>
          <w:szCs w:val="20"/>
        </w:rPr>
        <w:t>E-mail</w:t>
      </w:r>
      <w:r w:rsidRPr="00D66AAE">
        <w:rPr>
          <w:rFonts w:ascii="Segoe UI" w:hAnsi="Segoe UI" w:cs="Segoe UI"/>
          <w:sz w:val="20"/>
          <w:szCs w:val="20"/>
        </w:rPr>
        <w:t xml:space="preserve">: </w:t>
      </w:r>
      <w:r w:rsidR="006E2B15" w:rsidRPr="00D66AAE">
        <w:rPr>
          <w:rFonts w:ascii="Segoe UI" w:hAnsi="Segoe UI" w:cs="Segoe UI"/>
          <w:sz w:val="20"/>
          <w:szCs w:val="20"/>
        </w:rPr>
        <w:t>fazlanf</w:t>
      </w:r>
      <w:r w:rsidRPr="00D66AAE">
        <w:rPr>
          <w:rFonts w:ascii="Segoe UI" w:hAnsi="Segoe UI" w:cs="Segoe UI"/>
          <w:sz w:val="20"/>
          <w:szCs w:val="20"/>
        </w:rPr>
        <w:t xml:space="preserve">@yahoo.com  </w:t>
      </w:r>
    </w:p>
    <w:p w:rsidR="0059058E" w:rsidRPr="00D66AAE" w:rsidRDefault="00710D3F" w:rsidP="00F00E08">
      <w:pPr>
        <w:pBdr>
          <w:bottom w:val="single" w:sz="12" w:space="1" w:color="auto"/>
        </w:pBdr>
        <w:rPr>
          <w:rFonts w:ascii="Segoe UI" w:hAnsi="Segoe UI" w:cs="Segoe UI"/>
          <w:sz w:val="20"/>
          <w:szCs w:val="20"/>
        </w:rPr>
      </w:pPr>
      <w:r w:rsidRPr="00D66AAE">
        <w:rPr>
          <w:rFonts w:ascii="Segoe UI" w:hAnsi="Segoe UI" w:cs="Segoe UI"/>
          <w:b/>
          <w:bCs/>
          <w:sz w:val="20"/>
          <w:szCs w:val="20"/>
        </w:rPr>
        <w:t>Mobile</w:t>
      </w:r>
      <w:r w:rsidRPr="00D66AAE">
        <w:rPr>
          <w:rFonts w:ascii="Segoe UI" w:hAnsi="Segoe UI" w:cs="Segoe UI"/>
          <w:sz w:val="20"/>
          <w:szCs w:val="20"/>
        </w:rPr>
        <w:t xml:space="preserve"> +947</w:t>
      </w:r>
      <w:r w:rsidR="006E2B15" w:rsidRPr="00D66AAE">
        <w:rPr>
          <w:rFonts w:ascii="Segoe UI" w:hAnsi="Segoe UI" w:cs="Segoe UI"/>
          <w:sz w:val="20"/>
          <w:szCs w:val="20"/>
        </w:rPr>
        <w:t>55449 661</w:t>
      </w:r>
    </w:p>
    <w:p w:rsidR="00EF17D8" w:rsidRPr="00D66AAE" w:rsidRDefault="00EF17D8" w:rsidP="00EF17D8">
      <w:pPr>
        <w:pBdr>
          <w:top w:val="single" w:sz="4" w:space="1" w:color="auto"/>
        </w:pBdr>
        <w:rPr>
          <w:rFonts w:asciiTheme="majorBidi" w:hAnsiTheme="majorBidi" w:cstheme="majorBidi"/>
          <w:b/>
        </w:rPr>
      </w:pPr>
    </w:p>
    <w:p w:rsidR="00BB2AFA" w:rsidRPr="00D66AAE" w:rsidRDefault="008356E4" w:rsidP="00BB2AFA">
      <w:pPr>
        <w:rPr>
          <w:rFonts w:asciiTheme="majorBidi" w:hAnsiTheme="majorBidi" w:cstheme="majorBidi"/>
          <w:b/>
        </w:rPr>
      </w:pPr>
      <w:r w:rsidRPr="00D66AAE">
        <w:rPr>
          <w:rFonts w:asciiTheme="majorBidi" w:hAnsiTheme="majorBidi" w:cstheme="majorBidi"/>
          <w:b/>
        </w:rPr>
        <w:t>Profile</w:t>
      </w:r>
    </w:p>
    <w:p w:rsidR="00BB2AFA" w:rsidRDefault="00C17E07" w:rsidP="00561DA6">
      <w:pPr>
        <w:jc w:val="both"/>
      </w:pPr>
      <w:r w:rsidRPr="00D66AAE">
        <w:t>Degree holder / Member of</w:t>
      </w:r>
      <w:r w:rsidR="005E4CE8" w:rsidRPr="00D66AAE">
        <w:t xml:space="preserve"> Association of Accounting Technicians </w:t>
      </w:r>
      <w:r w:rsidR="005E4CE8" w:rsidRPr="00D66AAE">
        <w:rPr>
          <w:b/>
        </w:rPr>
        <w:t>(</w:t>
      </w:r>
      <w:r w:rsidR="00A55587">
        <w:rPr>
          <w:b/>
        </w:rPr>
        <w:t>M</w:t>
      </w:r>
      <w:r w:rsidR="005E4CE8" w:rsidRPr="00D66AAE">
        <w:rPr>
          <w:b/>
        </w:rPr>
        <w:t>AAT)</w:t>
      </w:r>
      <w:r w:rsidR="005E4CE8" w:rsidRPr="00D66AAE">
        <w:t xml:space="preserve"> / Partly qualified</w:t>
      </w:r>
      <w:r w:rsidR="00AD48C9" w:rsidRPr="00D66AAE">
        <w:t xml:space="preserve"> in</w:t>
      </w:r>
      <w:r w:rsidR="005E4CE8" w:rsidRPr="00D66AAE">
        <w:t xml:space="preserve"> </w:t>
      </w:r>
      <w:r w:rsidR="00AD48C9" w:rsidRPr="00D66AAE">
        <w:t>Chartered</w:t>
      </w:r>
      <w:r w:rsidR="005E4CE8" w:rsidRPr="00D66AAE">
        <w:t xml:space="preserve"> </w:t>
      </w:r>
      <w:r w:rsidR="00AD48C9" w:rsidRPr="00D66AAE">
        <w:t>Accountants of Sri Lanka</w:t>
      </w:r>
      <w:r w:rsidR="005E4CE8" w:rsidRPr="00D66AAE">
        <w:rPr>
          <w:b/>
          <w:bCs/>
        </w:rPr>
        <w:t>(C</w:t>
      </w:r>
      <w:r w:rsidR="00AD48C9" w:rsidRPr="00D66AAE">
        <w:rPr>
          <w:b/>
          <w:bCs/>
        </w:rPr>
        <w:t>ASL</w:t>
      </w:r>
      <w:r w:rsidR="005E4CE8" w:rsidRPr="00D66AAE">
        <w:rPr>
          <w:b/>
          <w:bCs/>
        </w:rPr>
        <w:t>)</w:t>
      </w:r>
      <w:r w:rsidR="005E4CE8" w:rsidRPr="00D66AAE">
        <w:t xml:space="preserve"> </w:t>
      </w:r>
      <w:r w:rsidR="007A75DF" w:rsidRPr="00D66AAE">
        <w:t xml:space="preserve">and </w:t>
      </w:r>
      <w:r w:rsidR="00E75249" w:rsidRPr="00D66AAE">
        <w:t>with</w:t>
      </w:r>
      <w:r w:rsidR="005D7C11">
        <w:t xml:space="preserve"> 5</w:t>
      </w:r>
      <w:r w:rsidR="007A75DF" w:rsidRPr="00D66AAE">
        <w:t xml:space="preserve"> years of consistent work experience in diversified industries </w:t>
      </w:r>
      <w:r w:rsidR="00AD48C9" w:rsidRPr="00D66AAE">
        <w:t>in S</w:t>
      </w:r>
      <w:r w:rsidR="00DE3BF7" w:rsidRPr="00D66AAE">
        <w:t>ri</w:t>
      </w:r>
      <w:r w:rsidR="00AD48C9" w:rsidRPr="00D66AAE">
        <w:t xml:space="preserve"> L</w:t>
      </w:r>
      <w:r w:rsidR="00DE3BF7" w:rsidRPr="00D66AAE">
        <w:t>anka.</w:t>
      </w:r>
      <w:r w:rsidR="00B74948" w:rsidRPr="00D66AAE">
        <w:t xml:space="preserve"> </w:t>
      </w:r>
      <w:r w:rsidR="007A75DF" w:rsidRPr="00D66AAE">
        <w:t xml:space="preserve">Acquired competencies in accounts </w:t>
      </w:r>
      <w:r w:rsidR="00836B3D" w:rsidRPr="00D66AAE">
        <w:t>reconciliation</w:t>
      </w:r>
      <w:r w:rsidR="007A75DF" w:rsidRPr="00D66AAE">
        <w:t>, analysis, budgeting, forecasting, receivables,</w:t>
      </w:r>
      <w:r w:rsidR="00836B3D" w:rsidRPr="00D66AAE">
        <w:t xml:space="preserve"> bank</w:t>
      </w:r>
      <w:r w:rsidR="00FF7F90" w:rsidRPr="00D66AAE">
        <w:t xml:space="preserve"> reconciliation, </w:t>
      </w:r>
      <w:r w:rsidR="00561DA6" w:rsidRPr="00D66AAE">
        <w:t>petty cash,</w:t>
      </w:r>
      <w:r w:rsidR="00522430" w:rsidRPr="00D66AAE">
        <w:t xml:space="preserve"> fixed assets register</w:t>
      </w:r>
      <w:r w:rsidR="007A75DF" w:rsidRPr="00D66AAE">
        <w:t xml:space="preserve"> and managing accounts operations in computerized environment. Also gained an experience in </w:t>
      </w:r>
      <w:r w:rsidR="000764C3" w:rsidRPr="00D66AAE">
        <w:t>payroll analysis</w:t>
      </w:r>
      <w:r w:rsidR="00836B3D" w:rsidRPr="00D66AAE">
        <w:t>,</w:t>
      </w:r>
      <w:r w:rsidR="007A75DF" w:rsidRPr="00D66AAE">
        <w:t xml:space="preserve"> Adept with the use of Accounting Software</w:t>
      </w:r>
      <w:r w:rsidR="00836B3D" w:rsidRPr="00D66AAE">
        <w:t xml:space="preserve"> (</w:t>
      </w:r>
      <w:r w:rsidR="006E2B15" w:rsidRPr="00D66AAE">
        <w:t>Quick Book &amp; MYOB</w:t>
      </w:r>
      <w:r w:rsidR="000764C3" w:rsidRPr="00D66AAE">
        <w:t>) including</w:t>
      </w:r>
      <w:r w:rsidR="007A75DF" w:rsidRPr="00D66AAE">
        <w:t xml:space="preserve"> MS Office Applications</w:t>
      </w:r>
    </w:p>
    <w:p w:rsidR="00D5456C" w:rsidRPr="00D66AAE" w:rsidRDefault="00D5456C" w:rsidP="00561DA6">
      <w:pPr>
        <w:jc w:val="both"/>
      </w:pPr>
    </w:p>
    <w:p w:rsidR="00BB2AFA" w:rsidRPr="00D66AAE" w:rsidRDefault="00BB2AFA" w:rsidP="00797405">
      <w:pPr>
        <w:rPr>
          <w:rFonts w:asciiTheme="majorBidi" w:hAnsiTheme="majorBidi" w:cstheme="majorBidi"/>
          <w:b/>
        </w:rPr>
      </w:pPr>
    </w:p>
    <w:p w:rsidR="00E14696" w:rsidRPr="00D66AAE" w:rsidRDefault="00EF17D8" w:rsidP="00817F71">
      <w:pPr>
        <w:pBdr>
          <w:bottom w:val="single" w:sz="4" w:space="1" w:color="auto"/>
        </w:pBdr>
        <w:rPr>
          <w:rFonts w:asciiTheme="majorBidi" w:hAnsiTheme="majorBidi" w:cstheme="majorBidi"/>
          <w:b/>
        </w:rPr>
      </w:pPr>
      <w:r w:rsidRPr="00D66AAE">
        <w:rPr>
          <w:rFonts w:asciiTheme="majorBidi" w:hAnsiTheme="majorBidi" w:cstheme="majorBidi"/>
          <w:b/>
        </w:rPr>
        <w:t>Career Objectives &amp; Goals</w:t>
      </w:r>
    </w:p>
    <w:p w:rsidR="00D5456C" w:rsidRDefault="00D5456C" w:rsidP="00161143">
      <w:pPr>
        <w:jc w:val="both"/>
      </w:pPr>
    </w:p>
    <w:p w:rsidR="00797405" w:rsidRPr="00D66AAE" w:rsidRDefault="00ED4FF2" w:rsidP="00161143">
      <w:pPr>
        <w:jc w:val="both"/>
        <w:rPr>
          <w:rFonts w:ascii="Garamond" w:hAnsi="Garamond"/>
          <w:b/>
        </w:rPr>
      </w:pPr>
      <w:r w:rsidRPr="00D66AAE">
        <w:t xml:space="preserve">Gaining experience &amp; be exposed to the </w:t>
      </w:r>
      <w:r w:rsidRPr="00D66AAE">
        <w:rPr>
          <w:b/>
          <w:bCs/>
        </w:rPr>
        <w:t xml:space="preserve">dynamic environment of a reputed </w:t>
      </w:r>
      <w:r w:rsidRPr="00D66AAE">
        <w:t>organization to expand my abilities &amp; face new challenges with the view of learning &amp; developing my self</w:t>
      </w:r>
    </w:p>
    <w:p w:rsidR="00ED4FF2" w:rsidRPr="00D66AAE" w:rsidRDefault="00ED4FF2" w:rsidP="00797405">
      <w:pPr>
        <w:rPr>
          <w:rFonts w:ascii="Garamond" w:hAnsi="Garamond"/>
          <w:b/>
        </w:rPr>
      </w:pPr>
    </w:p>
    <w:p w:rsidR="00797405" w:rsidRPr="00D66AAE" w:rsidRDefault="00EF17D8" w:rsidP="00D5456C">
      <w:pPr>
        <w:pBdr>
          <w:bottom w:val="single" w:sz="4" w:space="1" w:color="auto"/>
        </w:pBdr>
        <w:rPr>
          <w:rFonts w:asciiTheme="majorBidi" w:hAnsiTheme="majorBidi" w:cstheme="majorBidi"/>
          <w:b/>
        </w:rPr>
      </w:pPr>
      <w:r w:rsidRPr="00D66AAE">
        <w:rPr>
          <w:rFonts w:asciiTheme="majorBidi" w:hAnsiTheme="majorBidi" w:cstheme="majorBidi"/>
          <w:b/>
        </w:rPr>
        <w:t>Vision</w:t>
      </w:r>
    </w:p>
    <w:p w:rsidR="00D5456C" w:rsidRDefault="00D5456C" w:rsidP="00D53B71"/>
    <w:p w:rsidR="00797405" w:rsidRDefault="00797405" w:rsidP="00D53B71">
      <w:r w:rsidRPr="00D66AAE">
        <w:t xml:space="preserve"> </w:t>
      </w:r>
      <w:r w:rsidR="006D52A1" w:rsidRPr="00D66AAE">
        <w:t>R</w:t>
      </w:r>
      <w:r w:rsidRPr="00D66AAE">
        <w:t>each up to a possible highest potential level through corporate ladder.</w:t>
      </w:r>
    </w:p>
    <w:p w:rsidR="00D5456C" w:rsidRPr="00D66AAE" w:rsidRDefault="00D5456C" w:rsidP="00D53B71"/>
    <w:p w:rsidR="000F082A" w:rsidRPr="00D66AAE" w:rsidRDefault="000F082A" w:rsidP="000F082A">
      <w:pPr>
        <w:rPr>
          <w:rFonts w:asciiTheme="majorBidi" w:hAnsiTheme="majorBidi" w:cstheme="majorBidi"/>
          <w:b/>
        </w:rPr>
      </w:pPr>
    </w:p>
    <w:p w:rsidR="009C3257" w:rsidRPr="00D66AAE" w:rsidRDefault="00EF17D8" w:rsidP="00817F71">
      <w:pPr>
        <w:pBdr>
          <w:bottom w:val="single" w:sz="4" w:space="1" w:color="auto"/>
        </w:pBdr>
        <w:rPr>
          <w:rFonts w:asciiTheme="majorBidi" w:hAnsiTheme="majorBidi" w:cstheme="majorBidi"/>
          <w:b/>
        </w:rPr>
      </w:pPr>
      <w:r w:rsidRPr="00D66AAE">
        <w:rPr>
          <w:rFonts w:asciiTheme="majorBidi" w:hAnsiTheme="majorBidi" w:cstheme="majorBidi"/>
          <w:b/>
        </w:rPr>
        <w:t xml:space="preserve">Key Skills </w:t>
      </w:r>
      <w:r w:rsidR="000764C3" w:rsidRPr="00D66AAE">
        <w:rPr>
          <w:rFonts w:asciiTheme="majorBidi" w:hAnsiTheme="majorBidi" w:cstheme="majorBidi"/>
          <w:b/>
        </w:rPr>
        <w:t>and</w:t>
      </w:r>
      <w:r w:rsidRPr="00D66AAE">
        <w:rPr>
          <w:rFonts w:asciiTheme="majorBidi" w:hAnsiTheme="majorBidi" w:cstheme="majorBidi"/>
          <w:b/>
        </w:rPr>
        <w:t xml:space="preserve"> Competencies</w:t>
      </w:r>
    </w:p>
    <w:p w:rsidR="00D5456C" w:rsidRDefault="00D5456C" w:rsidP="00D5456C">
      <w:pPr>
        <w:ind w:left="360"/>
        <w:jc w:val="both"/>
        <w:rPr>
          <w:bCs/>
        </w:rPr>
      </w:pPr>
    </w:p>
    <w:p w:rsidR="00797405" w:rsidRPr="00D66AAE" w:rsidRDefault="00797405" w:rsidP="00D53B71">
      <w:pPr>
        <w:numPr>
          <w:ilvl w:val="0"/>
          <w:numId w:val="19"/>
        </w:numPr>
        <w:jc w:val="both"/>
        <w:rPr>
          <w:bCs/>
        </w:rPr>
      </w:pPr>
      <w:r w:rsidRPr="00D66AAE">
        <w:rPr>
          <w:bCs/>
        </w:rPr>
        <w:t>Experience of working to tight deadlines with limited resources.</w:t>
      </w:r>
    </w:p>
    <w:p w:rsidR="00797405" w:rsidRPr="00D66AAE" w:rsidRDefault="00797405" w:rsidP="00D53B71">
      <w:pPr>
        <w:numPr>
          <w:ilvl w:val="0"/>
          <w:numId w:val="19"/>
        </w:numPr>
        <w:jc w:val="both"/>
        <w:rPr>
          <w:bCs/>
        </w:rPr>
      </w:pPr>
      <w:r w:rsidRPr="00D66AAE">
        <w:rPr>
          <w:bCs/>
        </w:rPr>
        <w:t xml:space="preserve">Experience of Accounting </w:t>
      </w:r>
      <w:r w:rsidR="006E2B15" w:rsidRPr="00D66AAE">
        <w:rPr>
          <w:bCs/>
        </w:rPr>
        <w:t xml:space="preserve">Packages </w:t>
      </w:r>
      <w:r w:rsidR="00EF0319" w:rsidRPr="00D66AAE">
        <w:rPr>
          <w:bCs/>
        </w:rPr>
        <w:t xml:space="preserve">and MS Office- (Excel ,Word </w:t>
      </w:r>
      <w:r w:rsidR="006E2B15" w:rsidRPr="00D66AAE">
        <w:rPr>
          <w:bCs/>
        </w:rPr>
        <w:t>&amp; Access</w:t>
      </w:r>
      <w:r w:rsidRPr="00D66AAE">
        <w:rPr>
          <w:bCs/>
        </w:rPr>
        <w:t>)</w:t>
      </w:r>
    </w:p>
    <w:p w:rsidR="00797405" w:rsidRPr="00D66AAE" w:rsidRDefault="00797405" w:rsidP="00D53B71">
      <w:pPr>
        <w:numPr>
          <w:ilvl w:val="0"/>
          <w:numId w:val="19"/>
        </w:numPr>
        <w:jc w:val="both"/>
        <w:rPr>
          <w:bCs/>
        </w:rPr>
      </w:pPr>
      <w:r w:rsidRPr="00D66AAE">
        <w:rPr>
          <w:bCs/>
        </w:rPr>
        <w:t>Experience in managing large quantities of data</w:t>
      </w:r>
    </w:p>
    <w:p w:rsidR="00B23040" w:rsidRPr="00EF3BA3" w:rsidRDefault="00B23040" w:rsidP="00D53B71">
      <w:pPr>
        <w:numPr>
          <w:ilvl w:val="0"/>
          <w:numId w:val="19"/>
        </w:numPr>
        <w:jc w:val="both"/>
        <w:rPr>
          <w:bCs/>
        </w:rPr>
      </w:pPr>
      <w:r w:rsidRPr="00D66AAE">
        <w:t>Consistently assisted the previous employers in safeguarding their finances or funds through effective preparation of accurate financial reports and accounting statements.</w:t>
      </w:r>
    </w:p>
    <w:p w:rsidR="00EF3BA3" w:rsidRPr="00D66AAE" w:rsidRDefault="00EF3BA3" w:rsidP="00EF3BA3">
      <w:pPr>
        <w:ind w:left="360"/>
        <w:jc w:val="both"/>
        <w:rPr>
          <w:bCs/>
        </w:rPr>
      </w:pPr>
    </w:p>
    <w:p w:rsidR="00034E9B" w:rsidRPr="00D66AAE" w:rsidRDefault="00034E9B" w:rsidP="0059058E">
      <w:pPr>
        <w:autoSpaceDE w:val="0"/>
        <w:autoSpaceDN w:val="0"/>
        <w:adjustRightInd w:val="0"/>
        <w:rPr>
          <w:rFonts w:ascii="Garamond" w:hAnsi="Garamond" w:cs="Garamond"/>
          <w:sz w:val="23"/>
          <w:szCs w:val="23"/>
        </w:rPr>
      </w:pPr>
    </w:p>
    <w:p w:rsidR="0059058E" w:rsidRPr="00D66AAE" w:rsidRDefault="000764C3" w:rsidP="00056A46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D66AAE">
        <w:rPr>
          <w:rFonts w:asciiTheme="majorBidi" w:hAnsiTheme="majorBidi" w:cstheme="majorBidi"/>
          <w:b/>
          <w:bCs/>
        </w:rPr>
        <w:t>Career Snapshot</w:t>
      </w:r>
    </w:p>
    <w:p w:rsidR="00E97681" w:rsidRPr="00D66AAE" w:rsidRDefault="00E97681" w:rsidP="00E97681">
      <w:pPr>
        <w:autoSpaceDE w:val="0"/>
        <w:autoSpaceDN w:val="0"/>
        <w:adjustRightInd w:val="0"/>
        <w:rPr>
          <w:rFonts w:ascii="Garamond" w:hAnsi="Garamond"/>
          <w:b/>
        </w:rPr>
      </w:pPr>
    </w:p>
    <w:p w:rsidR="00E97681" w:rsidRDefault="00E97681" w:rsidP="00E97681">
      <w:pPr>
        <w:autoSpaceDE w:val="0"/>
        <w:autoSpaceDN w:val="0"/>
        <w:adjustRightInd w:val="0"/>
        <w:rPr>
          <w:b/>
          <w:u w:val="single"/>
        </w:rPr>
      </w:pPr>
      <w:r w:rsidRPr="00D66AAE">
        <w:rPr>
          <w:b/>
          <w:u w:val="single"/>
        </w:rPr>
        <w:t>Designation</w:t>
      </w:r>
      <w:r w:rsidRPr="00D66AAE">
        <w:rPr>
          <w:b/>
          <w:u w:val="single"/>
        </w:rPr>
        <w:tab/>
      </w:r>
      <w:r w:rsidRPr="00D66AAE">
        <w:rPr>
          <w:b/>
        </w:rPr>
        <w:tab/>
      </w:r>
      <w:r w:rsidR="00797405" w:rsidRPr="00D66AAE">
        <w:rPr>
          <w:b/>
        </w:rPr>
        <w:tab/>
      </w:r>
      <w:r w:rsidRPr="00D66AAE">
        <w:rPr>
          <w:b/>
          <w:u w:val="single"/>
        </w:rPr>
        <w:t>Company</w:t>
      </w:r>
      <w:r w:rsidRPr="00D66AAE">
        <w:rPr>
          <w:b/>
        </w:rPr>
        <w:tab/>
      </w:r>
      <w:r w:rsidRPr="00D66AAE">
        <w:rPr>
          <w:b/>
        </w:rPr>
        <w:tab/>
      </w:r>
      <w:r w:rsidRPr="00D66AAE">
        <w:rPr>
          <w:b/>
        </w:rPr>
        <w:tab/>
      </w:r>
      <w:r w:rsidR="000764C3" w:rsidRPr="00D66AAE">
        <w:rPr>
          <w:b/>
        </w:rPr>
        <w:tab/>
      </w:r>
      <w:r w:rsidRPr="00D66AAE">
        <w:rPr>
          <w:b/>
          <w:u w:val="single"/>
        </w:rPr>
        <w:t>Period</w:t>
      </w:r>
    </w:p>
    <w:p w:rsidR="005D7C11" w:rsidRPr="005D7C11" w:rsidRDefault="005D7C11" w:rsidP="00E97681">
      <w:pPr>
        <w:autoSpaceDE w:val="0"/>
        <w:autoSpaceDN w:val="0"/>
        <w:adjustRightInd w:val="0"/>
      </w:pPr>
      <w:r w:rsidRPr="005D7C11">
        <w:t>Accountant</w:t>
      </w:r>
      <w:r>
        <w:tab/>
      </w:r>
      <w:r>
        <w:tab/>
      </w:r>
      <w:r>
        <w:tab/>
        <w:t>Reza Seylani Tea (Pvt) Ltd</w:t>
      </w:r>
      <w:r>
        <w:tab/>
      </w:r>
      <w:r>
        <w:tab/>
        <w:t>Jan 2015-Up to now</w:t>
      </w:r>
    </w:p>
    <w:p w:rsidR="00683442" w:rsidRPr="00D66AAE" w:rsidRDefault="00797F86" w:rsidP="00B81F38">
      <w:pPr>
        <w:autoSpaceDE w:val="0"/>
        <w:autoSpaceDN w:val="0"/>
        <w:adjustRightInd w:val="0"/>
      </w:pPr>
      <w:r>
        <w:t>Associate Manager</w:t>
      </w:r>
      <w:r>
        <w:tab/>
      </w:r>
      <w:r w:rsidR="005D7FEA" w:rsidRPr="00D66AAE">
        <w:tab/>
      </w:r>
      <w:r w:rsidR="00217D93" w:rsidRPr="00D66AAE">
        <w:t xml:space="preserve">LM Assocites </w:t>
      </w:r>
      <w:r w:rsidR="00217D93" w:rsidRPr="00D66AAE">
        <w:tab/>
      </w:r>
      <w:r w:rsidR="00797405" w:rsidRPr="00D66AAE">
        <w:tab/>
      </w:r>
      <w:r w:rsidR="00797405" w:rsidRPr="00D66AAE">
        <w:tab/>
      </w:r>
      <w:r w:rsidR="000764C3" w:rsidRPr="00D66AAE">
        <w:tab/>
      </w:r>
      <w:r w:rsidR="00217D93" w:rsidRPr="00D66AAE">
        <w:t>Feb2013</w:t>
      </w:r>
      <w:r w:rsidR="00797405" w:rsidRPr="00D66AAE">
        <w:t xml:space="preserve"> –</w:t>
      </w:r>
      <w:r w:rsidR="00E80DC3" w:rsidRPr="00D66AAE">
        <w:t>Jan 2015</w:t>
      </w:r>
    </w:p>
    <w:p w:rsidR="00E97681" w:rsidRPr="00D66AAE" w:rsidRDefault="000764C3" w:rsidP="00E97681">
      <w:pPr>
        <w:autoSpaceDE w:val="0"/>
        <w:autoSpaceDN w:val="0"/>
        <w:adjustRightInd w:val="0"/>
        <w:rPr>
          <w:rFonts w:ascii="Garamond" w:hAnsi="Garamond"/>
        </w:rPr>
      </w:pPr>
      <w:r w:rsidRPr="00D66AAE">
        <w:t xml:space="preserve">Group Accountant      </w:t>
      </w:r>
      <w:r w:rsidR="00E97681" w:rsidRPr="00D66AAE">
        <w:tab/>
      </w:r>
      <w:r w:rsidR="00E97681" w:rsidRPr="00D66AAE">
        <w:tab/>
      </w:r>
      <w:r w:rsidRPr="00D66AAE">
        <w:t>Jawaamil Group</w:t>
      </w:r>
      <w:r w:rsidR="00797405" w:rsidRPr="00D66AAE">
        <w:t xml:space="preserve"> </w:t>
      </w:r>
      <w:r w:rsidR="00E97681" w:rsidRPr="00D66AAE">
        <w:tab/>
      </w:r>
      <w:r w:rsidR="00E97681" w:rsidRPr="00D66AAE">
        <w:tab/>
      </w:r>
      <w:r w:rsidRPr="00D66AAE">
        <w:tab/>
      </w:r>
      <w:r w:rsidR="00082343" w:rsidRPr="00D66AAE">
        <w:t xml:space="preserve">Jan </w:t>
      </w:r>
      <w:r w:rsidRPr="00D66AAE">
        <w:t>2011</w:t>
      </w:r>
      <w:r w:rsidR="00797405" w:rsidRPr="00D66AAE">
        <w:t xml:space="preserve"> –</w:t>
      </w:r>
      <w:r w:rsidRPr="00D66AAE">
        <w:t>Jan</w:t>
      </w:r>
      <w:r w:rsidR="00797405" w:rsidRPr="00D66AAE">
        <w:t xml:space="preserve"> 201</w:t>
      </w:r>
      <w:r w:rsidRPr="00D66AAE">
        <w:t>3</w:t>
      </w:r>
      <w:r w:rsidR="00E97681" w:rsidRPr="00D66AAE">
        <w:rPr>
          <w:rFonts w:ascii="Garamond" w:hAnsi="Garamond"/>
        </w:rPr>
        <w:tab/>
      </w:r>
    </w:p>
    <w:p w:rsidR="00683442" w:rsidRPr="00D66AAE" w:rsidRDefault="00683442" w:rsidP="00E97681">
      <w:pPr>
        <w:autoSpaceDE w:val="0"/>
        <w:autoSpaceDN w:val="0"/>
        <w:adjustRightInd w:val="0"/>
        <w:rPr>
          <w:rFonts w:ascii="Garamond" w:hAnsi="Garamond"/>
          <w:highlight w:val="yellow"/>
        </w:rPr>
      </w:pPr>
    </w:p>
    <w:p w:rsidR="00D5456C" w:rsidRDefault="00D5456C" w:rsidP="00217D93">
      <w:pPr>
        <w:spacing w:after="120"/>
        <w:ind w:right="-432"/>
        <w:rPr>
          <w:b/>
        </w:rPr>
      </w:pPr>
    </w:p>
    <w:p w:rsidR="00D5456C" w:rsidRDefault="00D5456C" w:rsidP="00217D93">
      <w:pPr>
        <w:spacing w:after="120"/>
        <w:ind w:right="-432"/>
        <w:rPr>
          <w:b/>
        </w:rPr>
      </w:pPr>
    </w:p>
    <w:p w:rsidR="005C4073" w:rsidRPr="00D66AAE" w:rsidRDefault="00217D93" w:rsidP="00217D93">
      <w:pPr>
        <w:spacing w:after="120"/>
        <w:ind w:right="-432"/>
        <w:rPr>
          <w:b/>
        </w:rPr>
      </w:pPr>
      <w:r w:rsidRPr="00D66AAE">
        <w:rPr>
          <w:b/>
        </w:rPr>
        <w:lastRenderedPageBreak/>
        <w:t>LM ASSOCIATES</w:t>
      </w:r>
      <w:r w:rsidR="005D7BAC" w:rsidRPr="00D66AAE">
        <w:rPr>
          <w:b/>
        </w:rPr>
        <w:t xml:space="preserve"> </w:t>
      </w:r>
      <w:r w:rsidR="005C4073" w:rsidRPr="00D66AAE">
        <w:rPr>
          <w:rFonts w:ascii="Garamond" w:hAnsi="Garamond"/>
          <w:b/>
          <w:sz w:val="28"/>
          <w:szCs w:val="28"/>
        </w:rPr>
        <w:t>(</w:t>
      </w:r>
      <w:r w:rsidR="005D7BAC" w:rsidRPr="00D66AAE">
        <w:rPr>
          <w:rFonts w:ascii="Garamond" w:hAnsi="Garamond"/>
          <w:bCs/>
          <w:sz w:val="28"/>
          <w:szCs w:val="28"/>
        </w:rPr>
        <w:t>96-2/17,</w:t>
      </w:r>
      <w:r w:rsidR="006B3A31" w:rsidRPr="00D66AAE">
        <w:rPr>
          <w:rFonts w:ascii="Garamond" w:hAnsi="Garamond"/>
          <w:sz w:val="28"/>
          <w:szCs w:val="28"/>
        </w:rPr>
        <w:t xml:space="preserve"> </w:t>
      </w:r>
      <w:r w:rsidR="005D7BAC" w:rsidRPr="00D66AAE">
        <w:rPr>
          <w:rFonts w:ascii="Garamond" w:hAnsi="Garamond"/>
          <w:sz w:val="28"/>
          <w:szCs w:val="28"/>
        </w:rPr>
        <w:t>Consistory Building,Front Street,Col</w:t>
      </w:r>
      <w:r w:rsidR="006B3A31" w:rsidRPr="00D66AAE">
        <w:rPr>
          <w:rFonts w:ascii="Garamond" w:hAnsi="Garamond"/>
          <w:sz w:val="28"/>
          <w:szCs w:val="28"/>
        </w:rPr>
        <w:t xml:space="preserve"> –</w:t>
      </w:r>
      <w:r w:rsidR="005D7BAC" w:rsidRPr="00D66AAE">
        <w:rPr>
          <w:rFonts w:ascii="Garamond" w:hAnsi="Garamond"/>
          <w:sz w:val="28"/>
          <w:szCs w:val="28"/>
        </w:rPr>
        <w:t>11</w:t>
      </w:r>
      <w:r w:rsidR="00DD223C" w:rsidRPr="00D66AAE">
        <w:rPr>
          <w:rFonts w:ascii="Garamond" w:hAnsi="Garamond"/>
          <w:sz w:val="28"/>
          <w:szCs w:val="28"/>
        </w:rPr>
        <w:t>,Sri Lanka</w:t>
      </w:r>
      <w:r w:rsidR="005C4073" w:rsidRPr="00D66AAE">
        <w:rPr>
          <w:rFonts w:ascii="Garamond" w:hAnsi="Garamond"/>
          <w:sz w:val="28"/>
          <w:szCs w:val="28"/>
        </w:rPr>
        <w:t xml:space="preserve">) </w:t>
      </w:r>
    </w:p>
    <w:p w:rsidR="00034E9B" w:rsidRPr="00D66AAE" w:rsidRDefault="00034E9B" w:rsidP="00E97681">
      <w:pPr>
        <w:autoSpaceDE w:val="0"/>
        <w:autoSpaceDN w:val="0"/>
        <w:adjustRightInd w:val="0"/>
        <w:rPr>
          <w:rFonts w:ascii="Garamond" w:hAnsi="Garamond"/>
          <w:b/>
          <w:highlight w:val="yellow"/>
        </w:rPr>
      </w:pPr>
    </w:p>
    <w:p w:rsidR="00E97681" w:rsidRPr="00D66AAE" w:rsidRDefault="00E97681" w:rsidP="0067770D">
      <w:pPr>
        <w:autoSpaceDE w:val="0"/>
        <w:autoSpaceDN w:val="0"/>
        <w:adjustRightInd w:val="0"/>
        <w:jc w:val="both"/>
        <w:rPr>
          <w:rFonts w:ascii="Garamond" w:hAnsi="Garamond"/>
          <w:b/>
        </w:rPr>
      </w:pPr>
      <w:r w:rsidRPr="00D66AAE">
        <w:rPr>
          <w:rFonts w:ascii="Garamond" w:hAnsi="Garamond"/>
        </w:rPr>
        <w:t>A</w:t>
      </w:r>
      <w:r w:rsidR="005C62DC" w:rsidRPr="00D66AAE">
        <w:rPr>
          <w:rFonts w:ascii="Garamond" w:hAnsi="Garamond"/>
        </w:rPr>
        <w:t>s</w:t>
      </w:r>
      <w:r w:rsidR="005C62DC" w:rsidRPr="00D66AAE">
        <w:rPr>
          <w:rFonts w:ascii="Garamond" w:hAnsi="Garamond"/>
          <w:b/>
        </w:rPr>
        <w:t xml:space="preserve"> </w:t>
      </w:r>
      <w:r w:rsidR="00797F86">
        <w:t>Associate Manager</w:t>
      </w:r>
      <w:r w:rsidR="0063582D" w:rsidRPr="00D66AAE">
        <w:rPr>
          <w:rFonts w:ascii="Garamond" w:hAnsi="Garamond"/>
          <w:b/>
        </w:rPr>
        <w:t>, Reporting</w:t>
      </w:r>
      <w:r w:rsidR="00034E9B" w:rsidRPr="00D66AAE">
        <w:rPr>
          <w:rFonts w:ascii="Garamond" w:hAnsi="Garamond"/>
          <w:b/>
        </w:rPr>
        <w:t xml:space="preserve"> to the </w:t>
      </w:r>
      <w:r w:rsidR="00D652FB" w:rsidRPr="00D66AAE">
        <w:rPr>
          <w:rFonts w:ascii="Garamond" w:hAnsi="Garamond"/>
          <w:b/>
        </w:rPr>
        <w:t>Managing Director</w:t>
      </w:r>
      <w:r w:rsidR="00034E9B" w:rsidRPr="00D66AAE">
        <w:rPr>
          <w:rFonts w:ascii="Garamond" w:hAnsi="Garamond"/>
          <w:b/>
        </w:rPr>
        <w:t xml:space="preserve"> of </w:t>
      </w:r>
      <w:r w:rsidR="00D652FB" w:rsidRPr="00D66AAE">
        <w:rPr>
          <w:rFonts w:ascii="Garamond" w:hAnsi="Garamond"/>
          <w:b/>
        </w:rPr>
        <w:t>LM Associates</w:t>
      </w:r>
      <w:r w:rsidRPr="00D66AAE">
        <w:rPr>
          <w:rFonts w:ascii="Garamond" w:hAnsi="Garamond"/>
          <w:b/>
        </w:rPr>
        <w:t xml:space="preserve">, </w:t>
      </w:r>
      <w:r w:rsidR="00D652FB" w:rsidRPr="00D66AAE">
        <w:rPr>
          <w:rFonts w:ascii="Garamond" w:hAnsi="Garamond"/>
          <w:b/>
        </w:rPr>
        <w:t>Feb 2013</w:t>
      </w:r>
      <w:r w:rsidRPr="00D66AAE">
        <w:rPr>
          <w:rFonts w:ascii="Garamond" w:hAnsi="Garamond"/>
          <w:b/>
        </w:rPr>
        <w:t xml:space="preserve"> </w:t>
      </w:r>
      <w:r w:rsidR="005D7FEA" w:rsidRPr="00D66AAE">
        <w:rPr>
          <w:rFonts w:ascii="Garamond" w:hAnsi="Garamond"/>
          <w:b/>
        </w:rPr>
        <w:t xml:space="preserve">to </w:t>
      </w:r>
      <w:r w:rsidR="00C63879">
        <w:rPr>
          <w:rFonts w:ascii="Garamond" w:hAnsi="Garamond"/>
          <w:b/>
        </w:rPr>
        <w:t>Jan 2015</w:t>
      </w:r>
      <w:r w:rsidR="005C4073" w:rsidRPr="00D66AAE">
        <w:rPr>
          <w:rFonts w:ascii="Garamond" w:hAnsi="Garamond"/>
          <w:b/>
        </w:rPr>
        <w:t>.</w:t>
      </w:r>
    </w:p>
    <w:p w:rsidR="00EF3BA3" w:rsidRDefault="00EF3BA3" w:rsidP="00EF61BC">
      <w:pPr>
        <w:autoSpaceDE w:val="0"/>
        <w:autoSpaceDN w:val="0"/>
        <w:adjustRightInd w:val="0"/>
        <w:jc w:val="both"/>
        <w:rPr>
          <w:rFonts w:ascii="Garamond" w:hAnsi="Garamond"/>
          <w:b/>
          <w:bCs/>
        </w:rPr>
      </w:pPr>
    </w:p>
    <w:p w:rsidR="00E97681" w:rsidRPr="00D66AAE" w:rsidRDefault="00C7787A" w:rsidP="00EF61BC">
      <w:pPr>
        <w:autoSpaceDE w:val="0"/>
        <w:autoSpaceDN w:val="0"/>
        <w:adjustRightInd w:val="0"/>
        <w:jc w:val="both"/>
        <w:rPr>
          <w:rFonts w:ascii="Garamond" w:hAnsi="Garamond"/>
          <w:b/>
          <w:bCs/>
        </w:rPr>
      </w:pPr>
      <w:r w:rsidRPr="00D66AAE">
        <w:rPr>
          <w:rFonts w:ascii="Garamond" w:hAnsi="Garamond"/>
          <w:b/>
          <w:bCs/>
        </w:rPr>
        <w:t>Job Role</w:t>
      </w:r>
    </w:p>
    <w:p w:rsidR="00A55587" w:rsidRPr="00C70CA0" w:rsidRDefault="00A55587" w:rsidP="00A55587">
      <w:pPr>
        <w:pStyle w:val="ListParagraph"/>
        <w:numPr>
          <w:ilvl w:val="0"/>
          <w:numId w:val="31"/>
        </w:numPr>
        <w:spacing w:before="120" w:after="200" w:line="276" w:lineRule="auto"/>
      </w:pPr>
      <w:r>
        <w:t>Preparing work plan and staff allocation plan for year and month.</w:t>
      </w:r>
    </w:p>
    <w:p w:rsidR="00A55587" w:rsidRPr="00C70CA0" w:rsidRDefault="00A55587" w:rsidP="00A55587">
      <w:pPr>
        <w:pStyle w:val="ListParagraph"/>
        <w:numPr>
          <w:ilvl w:val="0"/>
          <w:numId w:val="31"/>
        </w:numPr>
        <w:spacing w:before="120" w:after="200" w:line="276" w:lineRule="auto"/>
      </w:pPr>
      <w:r>
        <w:t>Assist engagement partner in development of the expected scope and conduct of the audit.</w:t>
      </w:r>
    </w:p>
    <w:p w:rsidR="00A55587" w:rsidRPr="00C70CA0" w:rsidRDefault="00A55587" w:rsidP="00A55587">
      <w:pPr>
        <w:pStyle w:val="ListParagraph"/>
        <w:numPr>
          <w:ilvl w:val="0"/>
          <w:numId w:val="31"/>
        </w:numPr>
        <w:spacing w:before="120" w:after="120" w:line="276" w:lineRule="auto"/>
        <w:ind w:right="-432"/>
      </w:pPr>
      <w:r>
        <w:t xml:space="preserve">Determining materiality for planning purposes, significant misstatement threshold(s) and audit different posting threshold(s) and subsequent revisions, if applicable.  </w:t>
      </w:r>
    </w:p>
    <w:p w:rsidR="00A55587" w:rsidRPr="00C70CA0" w:rsidRDefault="00A55587" w:rsidP="00A55587">
      <w:pPr>
        <w:pStyle w:val="ListParagraph"/>
        <w:numPr>
          <w:ilvl w:val="0"/>
          <w:numId w:val="31"/>
        </w:numPr>
        <w:spacing w:before="120" w:after="200" w:line="276" w:lineRule="auto"/>
      </w:pPr>
      <w:r>
        <w:t>Review and approve the planned activities prior to the start of significant field work.</w:t>
      </w:r>
    </w:p>
    <w:p w:rsidR="00A55587" w:rsidRPr="00C70CA0" w:rsidRDefault="00A55587" w:rsidP="00A55587">
      <w:pPr>
        <w:pStyle w:val="ListParagraph"/>
        <w:numPr>
          <w:ilvl w:val="0"/>
          <w:numId w:val="31"/>
        </w:numPr>
        <w:spacing w:after="120"/>
        <w:ind w:right="-432"/>
      </w:pPr>
      <w:r>
        <w:t>Schedule other professional staff and maintain liaison with the entity on the timing of the engagement.</w:t>
      </w:r>
    </w:p>
    <w:p w:rsidR="00A55587" w:rsidRPr="00C70CA0" w:rsidRDefault="00A55587" w:rsidP="00A55587">
      <w:pPr>
        <w:pStyle w:val="ListParagraph"/>
        <w:numPr>
          <w:ilvl w:val="0"/>
          <w:numId w:val="31"/>
        </w:numPr>
        <w:spacing w:before="120" w:after="200" w:line="276" w:lineRule="auto"/>
      </w:pPr>
      <w:r>
        <w:t xml:space="preserve">Monitor the progress of the engagement against time table and budget and keep the engagement partner informed of significant variances. </w:t>
      </w:r>
    </w:p>
    <w:p w:rsidR="00A55587" w:rsidRDefault="00A55587" w:rsidP="00A55587">
      <w:pPr>
        <w:pStyle w:val="ListParagraph"/>
        <w:numPr>
          <w:ilvl w:val="0"/>
          <w:numId w:val="31"/>
        </w:numPr>
        <w:spacing w:before="120" w:after="200" w:line="276" w:lineRule="auto"/>
      </w:pPr>
      <w:r>
        <w:t>Resolve issues with the engagement the engagement team member as they arise and discuss them with the engagement partner, as appropriate.</w:t>
      </w:r>
    </w:p>
    <w:p w:rsidR="00A55587" w:rsidRPr="004D18C3" w:rsidRDefault="00A55587" w:rsidP="00A55587">
      <w:pPr>
        <w:pStyle w:val="ListParagraph"/>
        <w:numPr>
          <w:ilvl w:val="0"/>
          <w:numId w:val="31"/>
        </w:numPr>
        <w:spacing w:before="120" w:after="200" w:line="276" w:lineRule="auto"/>
      </w:pPr>
      <w:r>
        <w:t>Providing training to trainees in an effective manner and get work done through them.</w:t>
      </w:r>
    </w:p>
    <w:p w:rsidR="00A55587" w:rsidRDefault="00A55587" w:rsidP="00A55587">
      <w:pPr>
        <w:pStyle w:val="ListParagraph"/>
        <w:numPr>
          <w:ilvl w:val="0"/>
          <w:numId w:val="31"/>
        </w:numPr>
        <w:spacing w:before="120" w:after="200" w:line="276" w:lineRule="auto"/>
      </w:pPr>
      <w:r>
        <w:t xml:space="preserve">Supervise and direct the other professional staff on the engagement. </w:t>
      </w:r>
    </w:p>
    <w:p w:rsidR="00A55587" w:rsidRDefault="00A55587" w:rsidP="00A55587">
      <w:pPr>
        <w:pStyle w:val="ListParagraph"/>
        <w:numPr>
          <w:ilvl w:val="0"/>
          <w:numId w:val="31"/>
        </w:numPr>
        <w:spacing w:before="120" w:after="200" w:line="276" w:lineRule="auto"/>
      </w:pPr>
      <w:r>
        <w:t>Prepare and/or supervise the preparation of reports to management.</w:t>
      </w:r>
    </w:p>
    <w:p w:rsidR="00A55587" w:rsidRDefault="00A55587" w:rsidP="00A55587">
      <w:pPr>
        <w:pStyle w:val="ListParagraph"/>
        <w:numPr>
          <w:ilvl w:val="0"/>
          <w:numId w:val="31"/>
        </w:numPr>
        <w:spacing w:before="120" w:after="200" w:line="276" w:lineRule="auto"/>
      </w:pPr>
      <w:r>
        <w:t>Review engagement working paper.</w:t>
      </w:r>
    </w:p>
    <w:p w:rsidR="005C4073" w:rsidRPr="00D66AAE" w:rsidRDefault="005C4073" w:rsidP="0059058E">
      <w:pPr>
        <w:autoSpaceDE w:val="0"/>
        <w:autoSpaceDN w:val="0"/>
        <w:adjustRightInd w:val="0"/>
        <w:rPr>
          <w:rFonts w:ascii="Garamond" w:hAnsi="Garamond" w:cs="Garamond-Bold"/>
          <w:b/>
          <w:bCs/>
          <w:sz w:val="28"/>
          <w:szCs w:val="28"/>
          <w:highlight w:val="yellow"/>
        </w:rPr>
      </w:pPr>
    </w:p>
    <w:p w:rsidR="00412BC7" w:rsidRPr="00D66AAE" w:rsidRDefault="00CA4687" w:rsidP="00412BC7">
      <w:pPr>
        <w:pStyle w:val="BodyText"/>
        <w:rPr>
          <w:rFonts w:ascii="Garamond" w:hAnsi="Garamond"/>
          <w:sz w:val="28"/>
          <w:szCs w:val="28"/>
        </w:rPr>
      </w:pPr>
      <w:r w:rsidRPr="00D66AAE">
        <w:rPr>
          <w:rFonts w:ascii="Garamond" w:hAnsi="Garamond"/>
          <w:b/>
          <w:sz w:val="28"/>
          <w:szCs w:val="28"/>
        </w:rPr>
        <w:t xml:space="preserve">Jawaamil Group of Companies </w:t>
      </w:r>
    </w:p>
    <w:p w:rsidR="00412BC7" w:rsidRPr="00D66AAE" w:rsidRDefault="00412BC7" w:rsidP="00412BC7">
      <w:pPr>
        <w:pStyle w:val="BodyText"/>
        <w:rPr>
          <w:rFonts w:ascii="Garamond" w:hAnsi="Garamond"/>
          <w:sz w:val="28"/>
          <w:szCs w:val="28"/>
          <w:highlight w:val="yellow"/>
        </w:rPr>
      </w:pPr>
    </w:p>
    <w:p w:rsidR="00412BC7" w:rsidRPr="00D66AAE" w:rsidRDefault="003F5E56" w:rsidP="00412BC7">
      <w:pPr>
        <w:autoSpaceDE w:val="0"/>
        <w:autoSpaceDN w:val="0"/>
        <w:adjustRightInd w:val="0"/>
        <w:jc w:val="both"/>
        <w:rPr>
          <w:rFonts w:ascii="Garamond" w:hAnsi="Garamond"/>
          <w:highlight w:val="yellow"/>
        </w:rPr>
      </w:pPr>
      <w:r w:rsidRPr="00D66AAE">
        <w:rPr>
          <w:rFonts w:ascii="Garamond" w:hAnsi="Garamond"/>
          <w:b/>
        </w:rPr>
        <w:t>Group Accountant</w:t>
      </w:r>
      <w:r w:rsidR="00412BC7" w:rsidRPr="00D66AAE">
        <w:rPr>
          <w:rFonts w:ascii="Garamond" w:hAnsi="Garamond"/>
          <w:b/>
        </w:rPr>
        <w:t xml:space="preserve">, Reporting to the </w:t>
      </w:r>
      <w:r w:rsidRPr="00D66AAE">
        <w:rPr>
          <w:rFonts w:ascii="Garamond" w:hAnsi="Garamond"/>
          <w:b/>
        </w:rPr>
        <w:t>Managing Director</w:t>
      </w:r>
      <w:r w:rsidR="00686992" w:rsidRPr="00D66AAE">
        <w:rPr>
          <w:rFonts w:ascii="Garamond" w:hAnsi="Garamond"/>
          <w:b/>
        </w:rPr>
        <w:t xml:space="preserve"> of</w:t>
      </w:r>
      <w:r w:rsidR="00412BC7" w:rsidRPr="00D66AAE">
        <w:rPr>
          <w:rFonts w:ascii="Garamond" w:hAnsi="Garamond"/>
          <w:b/>
        </w:rPr>
        <w:t xml:space="preserve"> </w:t>
      </w:r>
      <w:r w:rsidRPr="00D66AAE">
        <w:rPr>
          <w:rFonts w:ascii="Garamond" w:hAnsi="Garamond"/>
          <w:b/>
        </w:rPr>
        <w:t>Jawaamil Associates</w:t>
      </w:r>
      <w:r w:rsidR="00EF3BA3">
        <w:rPr>
          <w:rFonts w:ascii="Garamond" w:hAnsi="Garamond"/>
          <w:b/>
        </w:rPr>
        <w:t>, Jan 2011 to Jan 2013.</w:t>
      </w:r>
    </w:p>
    <w:p w:rsidR="00ED7453" w:rsidRPr="00D66AAE" w:rsidRDefault="00ED7453" w:rsidP="00412BC7">
      <w:pPr>
        <w:pStyle w:val="BodyText"/>
        <w:rPr>
          <w:bCs/>
          <w:highlight w:val="yellow"/>
        </w:rPr>
      </w:pPr>
    </w:p>
    <w:p w:rsidR="005C4073" w:rsidRPr="00D66AAE" w:rsidRDefault="00EF61BC" w:rsidP="00EF61BC">
      <w:pPr>
        <w:autoSpaceDE w:val="0"/>
        <w:autoSpaceDN w:val="0"/>
        <w:adjustRightInd w:val="0"/>
        <w:jc w:val="both"/>
        <w:rPr>
          <w:rFonts w:ascii="Garamond" w:hAnsi="Garamond"/>
          <w:b/>
          <w:bCs/>
        </w:rPr>
      </w:pPr>
      <w:r w:rsidRPr="00D66AAE">
        <w:rPr>
          <w:rFonts w:ascii="Garamond" w:hAnsi="Garamond"/>
          <w:b/>
          <w:bCs/>
        </w:rPr>
        <w:t>Job Role</w:t>
      </w:r>
    </w:p>
    <w:p w:rsidR="00171210" w:rsidRPr="00D66AAE" w:rsidRDefault="00171210" w:rsidP="00171210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66AAE">
        <w:rPr>
          <w:rFonts w:ascii="Times New Roman" w:hAnsi="Times New Roman"/>
          <w:sz w:val="24"/>
          <w:szCs w:val="24"/>
        </w:rPr>
        <w:t>Supervise and monitor day to day Accounting operation</w:t>
      </w:r>
    </w:p>
    <w:p w:rsidR="00171210" w:rsidRPr="00D66AAE" w:rsidRDefault="00171210" w:rsidP="00171210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66AAE">
        <w:rPr>
          <w:rFonts w:ascii="Times New Roman" w:hAnsi="Times New Roman"/>
          <w:sz w:val="24"/>
          <w:szCs w:val="24"/>
        </w:rPr>
        <w:t>Ensuring timely deposit of cash in the bank</w:t>
      </w:r>
    </w:p>
    <w:p w:rsidR="00171210" w:rsidRPr="00D66AAE" w:rsidRDefault="00171210" w:rsidP="00171210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66AAE">
        <w:rPr>
          <w:rFonts w:ascii="Times New Roman" w:hAnsi="Times New Roman"/>
          <w:sz w:val="24"/>
          <w:szCs w:val="24"/>
        </w:rPr>
        <w:t>Maintenance of General Ledger</w:t>
      </w:r>
    </w:p>
    <w:p w:rsidR="00171210" w:rsidRPr="00D66AAE" w:rsidRDefault="00171210" w:rsidP="00171210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66AAE">
        <w:rPr>
          <w:rFonts w:ascii="Times New Roman" w:hAnsi="Times New Roman"/>
          <w:sz w:val="24"/>
          <w:szCs w:val="24"/>
        </w:rPr>
        <w:t>Review / Preparation of daily Journal Vouchers for all expenses with all supporting documents</w:t>
      </w:r>
    </w:p>
    <w:p w:rsidR="00171210" w:rsidRPr="00D66AAE" w:rsidRDefault="00171210" w:rsidP="00171210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66AAE">
        <w:rPr>
          <w:rFonts w:ascii="Times New Roman" w:hAnsi="Times New Roman"/>
          <w:sz w:val="24"/>
          <w:szCs w:val="24"/>
        </w:rPr>
        <w:t>Checking / Reviewing of Journal Vouchers for correctness and proper approval</w:t>
      </w:r>
    </w:p>
    <w:p w:rsidR="00171210" w:rsidRPr="00D66AAE" w:rsidRDefault="00171210" w:rsidP="00171210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66AAE">
        <w:rPr>
          <w:rFonts w:ascii="Times New Roman" w:hAnsi="Times New Roman"/>
          <w:sz w:val="24"/>
          <w:szCs w:val="24"/>
        </w:rPr>
        <w:t>Checking the correctness of all the daily transaction entered in the system</w:t>
      </w:r>
    </w:p>
    <w:p w:rsidR="00171210" w:rsidRPr="00D66AAE" w:rsidRDefault="00171210" w:rsidP="00171210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66AAE">
        <w:rPr>
          <w:rFonts w:ascii="Times New Roman" w:hAnsi="Times New Roman"/>
          <w:sz w:val="24"/>
          <w:szCs w:val="24"/>
        </w:rPr>
        <w:t>Reviewing / Preparing Bank Reconciliation</w:t>
      </w:r>
    </w:p>
    <w:p w:rsidR="00171210" w:rsidRPr="00D66AAE" w:rsidRDefault="00171210" w:rsidP="00171210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66AAE">
        <w:rPr>
          <w:rFonts w:ascii="Times New Roman" w:hAnsi="Times New Roman"/>
          <w:sz w:val="24"/>
          <w:szCs w:val="24"/>
        </w:rPr>
        <w:t>Preparation of budgeted income statement based on data provided by the different department Heads</w:t>
      </w:r>
    </w:p>
    <w:p w:rsidR="00171210" w:rsidRPr="00D66AAE" w:rsidRDefault="00171210" w:rsidP="00171210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66AAE">
        <w:rPr>
          <w:rFonts w:ascii="Times New Roman" w:hAnsi="Times New Roman"/>
          <w:sz w:val="24"/>
          <w:szCs w:val="24"/>
        </w:rPr>
        <w:t>To support higher management for any info</w:t>
      </w:r>
      <w:r w:rsidR="00686992" w:rsidRPr="00D66AAE">
        <w:rPr>
          <w:rFonts w:ascii="Times New Roman" w:hAnsi="Times New Roman"/>
          <w:sz w:val="24"/>
          <w:szCs w:val="24"/>
        </w:rPr>
        <w:t>rmation</w:t>
      </w:r>
      <w:r w:rsidRPr="00D66AAE">
        <w:rPr>
          <w:rFonts w:ascii="Times New Roman" w:hAnsi="Times New Roman"/>
          <w:sz w:val="24"/>
          <w:szCs w:val="24"/>
        </w:rPr>
        <w:t xml:space="preserve"> needed for effective decision making</w:t>
      </w:r>
    </w:p>
    <w:p w:rsidR="00171210" w:rsidRPr="00D66AAE" w:rsidRDefault="00171210" w:rsidP="00171210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66AAE">
        <w:rPr>
          <w:rFonts w:ascii="Times New Roman" w:hAnsi="Times New Roman"/>
          <w:sz w:val="24"/>
          <w:szCs w:val="24"/>
        </w:rPr>
        <w:t>Keeping up to date record of all accounting transaction</w:t>
      </w:r>
    </w:p>
    <w:p w:rsidR="00EF3BA3" w:rsidRDefault="00EF3BA3" w:rsidP="00EF3BA3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DD088C" w:rsidRPr="00D66AAE" w:rsidRDefault="006F666B" w:rsidP="00B019DD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 w:rsidRPr="00D66AAE">
        <w:rPr>
          <w:rFonts w:asciiTheme="majorBidi" w:hAnsiTheme="majorBidi" w:cstheme="majorBidi"/>
          <w:b/>
        </w:rPr>
        <w:lastRenderedPageBreak/>
        <w:t>Academic Qualification</w:t>
      </w:r>
    </w:p>
    <w:p w:rsidR="00246768" w:rsidRPr="00D66AAE" w:rsidRDefault="00246768" w:rsidP="00E2018C">
      <w:pPr>
        <w:autoSpaceDE w:val="0"/>
        <w:autoSpaceDN w:val="0"/>
        <w:adjustRightInd w:val="0"/>
        <w:rPr>
          <w:rFonts w:ascii="Garamond" w:hAnsi="Garamond" w:cs="Garamond-Bold"/>
          <w:b/>
          <w:bCs/>
          <w:sz w:val="28"/>
          <w:szCs w:val="28"/>
        </w:rPr>
      </w:pPr>
    </w:p>
    <w:p w:rsidR="006E2B15" w:rsidRPr="00D66AAE" w:rsidRDefault="005B2836" w:rsidP="004B5AA3">
      <w:pPr>
        <w:pStyle w:val="ListParagraph"/>
        <w:numPr>
          <w:ilvl w:val="0"/>
          <w:numId w:val="28"/>
        </w:numPr>
        <w:jc w:val="both"/>
      </w:pPr>
      <w:r w:rsidRPr="00D66AAE">
        <w:t>Successfully Completed Bachelor of Business Administration (</w:t>
      </w:r>
      <w:r w:rsidR="006E2B15" w:rsidRPr="00D66AAE">
        <w:t>BBA</w:t>
      </w:r>
      <w:r w:rsidR="00D07A88" w:rsidRPr="00D66AAE">
        <w:t>)</w:t>
      </w:r>
      <w:r w:rsidR="0014026F" w:rsidRPr="00D66AAE">
        <w:t xml:space="preserve"> </w:t>
      </w:r>
      <w:r w:rsidR="00D07A88" w:rsidRPr="00D66AAE">
        <w:t xml:space="preserve">Specialized in </w:t>
      </w:r>
      <w:r w:rsidR="00EF0319" w:rsidRPr="00D66AAE">
        <w:rPr>
          <w:b/>
        </w:rPr>
        <w:t>Accounting &amp;</w:t>
      </w:r>
      <w:r w:rsidR="00EF0319" w:rsidRPr="00D66AAE">
        <w:t xml:space="preserve"> </w:t>
      </w:r>
      <w:r w:rsidR="00D07A88" w:rsidRPr="00D66AAE">
        <w:rPr>
          <w:b/>
        </w:rPr>
        <w:t>finance</w:t>
      </w:r>
      <w:r w:rsidRPr="00D66AAE">
        <w:t xml:space="preserve"> Degree at the Faculty of Management &amp; Finance in University of Colombo</w:t>
      </w:r>
      <w:r w:rsidR="00686992" w:rsidRPr="00D66AAE">
        <w:t>.</w:t>
      </w:r>
      <w:r w:rsidRPr="00D66AAE">
        <w:t xml:space="preserve"> </w:t>
      </w:r>
    </w:p>
    <w:p w:rsidR="00E2018C" w:rsidRPr="00D66AAE" w:rsidRDefault="00E2018C" w:rsidP="004B5AA3">
      <w:pPr>
        <w:pStyle w:val="ListParagraph"/>
        <w:numPr>
          <w:ilvl w:val="0"/>
          <w:numId w:val="28"/>
        </w:numPr>
        <w:jc w:val="both"/>
      </w:pPr>
      <w:r w:rsidRPr="00D66AAE">
        <w:t xml:space="preserve">General Certificate of </w:t>
      </w:r>
      <w:r w:rsidR="005B2836" w:rsidRPr="00D66AAE">
        <w:t xml:space="preserve">Examination of </w:t>
      </w:r>
      <w:r w:rsidR="006E2B15" w:rsidRPr="00D66AAE">
        <w:t xml:space="preserve">Advance </w:t>
      </w:r>
      <w:r w:rsidR="005B2836" w:rsidRPr="00D66AAE">
        <w:t>Level in the commerce stream Accounting, Business Studies &amp; Economics.</w:t>
      </w:r>
    </w:p>
    <w:p w:rsidR="00B75E57" w:rsidRPr="00D66AAE" w:rsidRDefault="00B75E57" w:rsidP="00E2018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2018C" w:rsidRPr="00D66AAE" w:rsidRDefault="006F666B" w:rsidP="00B019DD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 w:rsidRPr="00D66AAE">
        <w:rPr>
          <w:rFonts w:asciiTheme="majorBidi" w:hAnsiTheme="majorBidi" w:cstheme="majorBidi"/>
          <w:b/>
        </w:rPr>
        <w:t>Professional Qualification</w:t>
      </w:r>
    </w:p>
    <w:p w:rsidR="00BB59A5" w:rsidRPr="00D66AAE" w:rsidRDefault="00BB59A5" w:rsidP="00791625">
      <w:pPr>
        <w:autoSpaceDE w:val="0"/>
        <w:autoSpaceDN w:val="0"/>
        <w:adjustRightInd w:val="0"/>
        <w:rPr>
          <w:rFonts w:ascii="Garamond" w:hAnsi="Garamond" w:cs="Garamond-Bold"/>
          <w:b/>
          <w:bCs/>
          <w:sz w:val="28"/>
          <w:szCs w:val="28"/>
        </w:rPr>
      </w:pPr>
    </w:p>
    <w:p w:rsidR="00DD088C" w:rsidRPr="00D66AAE" w:rsidRDefault="006E2B15" w:rsidP="00442A5A">
      <w:pPr>
        <w:numPr>
          <w:ilvl w:val="0"/>
          <w:numId w:val="10"/>
        </w:numPr>
        <w:jc w:val="both"/>
      </w:pPr>
      <w:r w:rsidRPr="00D66AAE">
        <w:t>Member of</w:t>
      </w:r>
      <w:r w:rsidR="004572CD" w:rsidRPr="00D66AAE">
        <w:t xml:space="preserve"> </w:t>
      </w:r>
      <w:r w:rsidR="00DD088C" w:rsidRPr="00D66AAE">
        <w:t>Association of Accounting Technicians of Sri Lanka</w:t>
      </w:r>
      <w:r w:rsidR="008E49BF" w:rsidRPr="00D66AAE">
        <w:t xml:space="preserve"> </w:t>
      </w:r>
      <w:r w:rsidR="00117F14" w:rsidRPr="00D66AAE">
        <w:rPr>
          <w:b/>
        </w:rPr>
        <w:t>(</w:t>
      </w:r>
      <w:r w:rsidR="008E49BF" w:rsidRPr="00D66AAE">
        <w:rPr>
          <w:b/>
        </w:rPr>
        <w:t>M</w:t>
      </w:r>
      <w:r w:rsidR="00DD088C" w:rsidRPr="00D66AAE">
        <w:rPr>
          <w:b/>
        </w:rPr>
        <w:t>AAT</w:t>
      </w:r>
      <w:r w:rsidR="00117F14" w:rsidRPr="00D66AAE">
        <w:rPr>
          <w:b/>
        </w:rPr>
        <w:t>)</w:t>
      </w:r>
      <w:r w:rsidR="00117F14" w:rsidRPr="00D66AAE">
        <w:t xml:space="preserve">  </w:t>
      </w:r>
      <w:bookmarkStart w:id="0" w:name="_GoBack"/>
      <w:bookmarkEnd w:id="0"/>
      <w:r w:rsidR="008E49BF" w:rsidRPr="00D66AAE">
        <w:t>Membership No:</w:t>
      </w:r>
      <w:r w:rsidRPr="00D66AAE">
        <w:t>LM5410</w:t>
      </w:r>
    </w:p>
    <w:p w:rsidR="00DD088C" w:rsidRPr="00D66AAE" w:rsidRDefault="008E49BF" w:rsidP="004572CD">
      <w:pPr>
        <w:numPr>
          <w:ilvl w:val="0"/>
          <w:numId w:val="10"/>
        </w:numPr>
        <w:jc w:val="both"/>
      </w:pPr>
      <w:r w:rsidRPr="00D66AAE">
        <w:t xml:space="preserve">Successfully Completed </w:t>
      </w:r>
      <w:r w:rsidR="00EF0319" w:rsidRPr="00D66AAE">
        <w:t>Final</w:t>
      </w:r>
      <w:r w:rsidRPr="00D66AAE">
        <w:t xml:space="preserve"> Level-1 </w:t>
      </w:r>
      <w:r w:rsidR="002F38E1" w:rsidRPr="00D66AAE">
        <w:t>in Chartered Accountants of Sri L</w:t>
      </w:r>
      <w:r w:rsidRPr="00D66AAE">
        <w:t>anka</w:t>
      </w:r>
      <w:r w:rsidR="004572CD" w:rsidRPr="00D66AAE">
        <w:t xml:space="preserve"> </w:t>
      </w:r>
    </w:p>
    <w:p w:rsidR="00E635EA" w:rsidRPr="00D66AAE" w:rsidRDefault="00E635EA" w:rsidP="00E635EA">
      <w:pPr>
        <w:jc w:val="both"/>
      </w:pPr>
    </w:p>
    <w:p w:rsidR="00E635EA" w:rsidRPr="00D66AAE" w:rsidRDefault="006F666B" w:rsidP="00B019DD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 w:rsidRPr="00D66AAE">
        <w:rPr>
          <w:rFonts w:asciiTheme="majorBidi" w:hAnsiTheme="majorBidi" w:cstheme="majorBidi"/>
          <w:b/>
        </w:rPr>
        <w:t>I</w:t>
      </w:r>
      <w:r w:rsidR="0014026F" w:rsidRPr="00D66AAE">
        <w:rPr>
          <w:rFonts w:asciiTheme="majorBidi" w:hAnsiTheme="majorBidi" w:cstheme="majorBidi"/>
          <w:b/>
        </w:rPr>
        <w:t>T</w:t>
      </w:r>
      <w:r w:rsidRPr="00D66AAE">
        <w:rPr>
          <w:rFonts w:asciiTheme="majorBidi" w:hAnsiTheme="majorBidi" w:cstheme="majorBidi"/>
          <w:b/>
        </w:rPr>
        <w:t xml:space="preserve"> Skills</w:t>
      </w:r>
    </w:p>
    <w:p w:rsidR="008E49BF" w:rsidRPr="00D66AAE" w:rsidRDefault="008E49BF" w:rsidP="008E49BF">
      <w:pPr>
        <w:pStyle w:val="ListParagraph"/>
        <w:jc w:val="both"/>
      </w:pPr>
    </w:p>
    <w:p w:rsidR="00E635EA" w:rsidRPr="00D66AAE" w:rsidRDefault="00E635EA" w:rsidP="00E635EA">
      <w:pPr>
        <w:pStyle w:val="ListParagraph"/>
        <w:numPr>
          <w:ilvl w:val="0"/>
          <w:numId w:val="26"/>
        </w:numPr>
        <w:jc w:val="both"/>
      </w:pPr>
      <w:r w:rsidRPr="00D66AAE">
        <w:t>Customized Accounting Software, Quick</w:t>
      </w:r>
      <w:r w:rsidR="00897F96" w:rsidRPr="00D66AAE">
        <w:t xml:space="preserve"> </w:t>
      </w:r>
      <w:r w:rsidRPr="00D66AAE">
        <w:t xml:space="preserve">books , MYOB, </w:t>
      </w:r>
      <w:r w:rsidR="00DB09E0" w:rsidRPr="00D66AAE">
        <w:t>MS Office</w:t>
      </w:r>
    </w:p>
    <w:p w:rsidR="00DD088C" w:rsidRPr="00D66AAE" w:rsidRDefault="00F24563" w:rsidP="008E49BF">
      <w:pPr>
        <w:rPr>
          <w:b/>
          <w:sz w:val="20"/>
          <w:szCs w:val="20"/>
        </w:rPr>
      </w:pPr>
      <w:r w:rsidRPr="00D66AAE">
        <w:rPr>
          <w:b/>
          <w:sz w:val="20"/>
          <w:szCs w:val="20"/>
        </w:rPr>
        <w:t xml:space="preserve">                   </w:t>
      </w:r>
      <w:r w:rsidR="00E93822" w:rsidRPr="00D66AAE">
        <w:rPr>
          <w:b/>
          <w:sz w:val="20"/>
          <w:szCs w:val="20"/>
        </w:rPr>
        <w:t xml:space="preserve">                        </w:t>
      </w:r>
    </w:p>
    <w:p w:rsidR="00477938" w:rsidRPr="00D66AAE" w:rsidRDefault="006F666B" w:rsidP="00056A46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 w:rsidRPr="00D66AAE">
        <w:rPr>
          <w:rFonts w:asciiTheme="majorBidi" w:hAnsiTheme="majorBidi" w:cstheme="majorBidi"/>
          <w:b/>
        </w:rPr>
        <w:t>Personal Information</w:t>
      </w:r>
    </w:p>
    <w:p w:rsidR="00FD11A5" w:rsidRPr="00D66AAE" w:rsidRDefault="00FD11A5" w:rsidP="00D07A88">
      <w:pPr>
        <w:tabs>
          <w:tab w:val="left" w:pos="3240"/>
        </w:tabs>
        <w:autoSpaceDE w:val="0"/>
        <w:autoSpaceDN w:val="0"/>
        <w:adjustRightInd w:val="0"/>
      </w:pPr>
    </w:p>
    <w:p w:rsidR="00AA45A4" w:rsidRPr="00D66AAE" w:rsidRDefault="009F29B7" w:rsidP="00D07A88">
      <w:pPr>
        <w:tabs>
          <w:tab w:val="left" w:pos="3240"/>
        </w:tabs>
        <w:autoSpaceDE w:val="0"/>
        <w:autoSpaceDN w:val="0"/>
        <w:adjustRightInd w:val="0"/>
      </w:pPr>
      <w:r w:rsidRPr="00D66AAE">
        <w:t>Nationality</w:t>
      </w:r>
      <w:r w:rsidR="00AA45A4" w:rsidRPr="00D66AAE">
        <w:tab/>
        <w:t>: Sri Lankan</w:t>
      </w:r>
      <w:r w:rsidRPr="00D66AAE">
        <w:t xml:space="preserve"> </w:t>
      </w:r>
      <w:r w:rsidR="00304BAF" w:rsidRPr="00D66AAE">
        <w:tab/>
      </w:r>
    </w:p>
    <w:p w:rsidR="00AA45A4" w:rsidRPr="00D66AAE" w:rsidRDefault="008356E4" w:rsidP="00AA45A4">
      <w:pPr>
        <w:tabs>
          <w:tab w:val="left" w:pos="3240"/>
        </w:tabs>
        <w:autoSpaceDE w:val="0"/>
        <w:autoSpaceDN w:val="0"/>
        <w:adjustRightInd w:val="0"/>
        <w:rPr>
          <w:b/>
          <w:bCs/>
        </w:rPr>
      </w:pPr>
      <w:r w:rsidRPr="00D66AAE">
        <w:rPr>
          <w:bCs/>
        </w:rPr>
        <w:t>Address</w:t>
      </w:r>
      <w:r w:rsidR="00AA45A4" w:rsidRPr="00D66AAE">
        <w:rPr>
          <w:bCs/>
        </w:rPr>
        <w:tab/>
        <w:t xml:space="preserve">: </w:t>
      </w:r>
      <w:r w:rsidR="00EF0319" w:rsidRPr="00D66AAE">
        <w:rPr>
          <w:bCs/>
        </w:rPr>
        <w:t>334/25</w:t>
      </w:r>
      <w:r w:rsidR="00AA45A4" w:rsidRPr="00D66AAE">
        <w:rPr>
          <w:bCs/>
        </w:rPr>
        <w:t>A,</w:t>
      </w:r>
      <w:r w:rsidR="00797F86">
        <w:rPr>
          <w:bCs/>
        </w:rPr>
        <w:t>Jumma Masjid Road</w:t>
      </w:r>
      <w:r w:rsidR="00AA45A4" w:rsidRPr="00D66AAE">
        <w:rPr>
          <w:bCs/>
        </w:rPr>
        <w:t>,Colombo 10.</w:t>
      </w:r>
      <w:r w:rsidR="00304BAF" w:rsidRPr="00D66AAE">
        <w:rPr>
          <w:bCs/>
        </w:rPr>
        <w:tab/>
      </w:r>
    </w:p>
    <w:p w:rsidR="00AA45A4" w:rsidRPr="00D66AAE" w:rsidRDefault="009F29B7" w:rsidP="00AA45A4">
      <w:pPr>
        <w:tabs>
          <w:tab w:val="left" w:pos="3240"/>
        </w:tabs>
        <w:autoSpaceDE w:val="0"/>
        <w:autoSpaceDN w:val="0"/>
        <w:adjustRightInd w:val="0"/>
        <w:rPr>
          <w:b/>
          <w:bCs/>
        </w:rPr>
      </w:pPr>
      <w:r w:rsidRPr="00D66AAE">
        <w:t xml:space="preserve">Date of Birth </w:t>
      </w:r>
      <w:r w:rsidR="00AA45A4" w:rsidRPr="00D66AAE">
        <w:tab/>
        <w:t>: 20.04.1988</w:t>
      </w:r>
      <w:r w:rsidR="00304BAF" w:rsidRPr="00D66AAE">
        <w:tab/>
      </w:r>
    </w:p>
    <w:p w:rsidR="00AA45A4" w:rsidRPr="00D66AAE" w:rsidRDefault="00DD088C" w:rsidP="00AA45A4">
      <w:pPr>
        <w:tabs>
          <w:tab w:val="left" w:pos="3240"/>
        </w:tabs>
        <w:autoSpaceDE w:val="0"/>
        <w:autoSpaceDN w:val="0"/>
        <w:adjustRightInd w:val="0"/>
        <w:rPr>
          <w:b/>
          <w:bCs/>
        </w:rPr>
      </w:pPr>
      <w:r w:rsidRPr="00D66AAE">
        <w:t xml:space="preserve">Gender </w:t>
      </w:r>
      <w:r w:rsidR="00AA45A4" w:rsidRPr="00D66AAE">
        <w:tab/>
        <w:t>: Male</w:t>
      </w:r>
      <w:r w:rsidRPr="00D66AAE">
        <w:t xml:space="preserve">                          </w:t>
      </w:r>
      <w:r w:rsidR="00D07A88" w:rsidRPr="00D66AAE">
        <w:tab/>
      </w:r>
    </w:p>
    <w:p w:rsidR="00AA45A4" w:rsidRPr="00D66AAE" w:rsidRDefault="00DD088C" w:rsidP="00AA45A4">
      <w:pPr>
        <w:tabs>
          <w:tab w:val="left" w:pos="3240"/>
        </w:tabs>
        <w:autoSpaceDE w:val="0"/>
        <w:autoSpaceDN w:val="0"/>
        <w:adjustRightInd w:val="0"/>
        <w:rPr>
          <w:b/>
        </w:rPr>
      </w:pPr>
      <w:r w:rsidRPr="00D66AAE">
        <w:t xml:space="preserve">Marital Status </w:t>
      </w:r>
      <w:r w:rsidR="00AA45A4" w:rsidRPr="00D66AAE">
        <w:tab/>
        <w:t>: Married</w:t>
      </w:r>
      <w:r w:rsidR="00304BAF" w:rsidRPr="00D66AAE">
        <w:tab/>
      </w:r>
    </w:p>
    <w:p w:rsidR="00AA45A4" w:rsidRPr="00D66AAE" w:rsidRDefault="00DD088C" w:rsidP="00AA45A4">
      <w:pPr>
        <w:tabs>
          <w:tab w:val="left" w:pos="3240"/>
        </w:tabs>
        <w:autoSpaceDE w:val="0"/>
        <w:autoSpaceDN w:val="0"/>
        <w:adjustRightInd w:val="0"/>
        <w:rPr>
          <w:b/>
        </w:rPr>
      </w:pPr>
      <w:r w:rsidRPr="00D66AAE">
        <w:t>Driving License No</w:t>
      </w:r>
      <w:r w:rsidR="00AA45A4" w:rsidRPr="00D66AAE">
        <w:tab/>
        <w:t>: B759850 (Sri Lanka)</w:t>
      </w:r>
      <w:r w:rsidR="00D07A88" w:rsidRPr="00D66AAE">
        <w:tab/>
      </w:r>
    </w:p>
    <w:p w:rsidR="00A55587" w:rsidRDefault="00DD088C" w:rsidP="00AA45A4">
      <w:pPr>
        <w:tabs>
          <w:tab w:val="left" w:pos="3240"/>
        </w:tabs>
        <w:autoSpaceDE w:val="0"/>
        <w:autoSpaceDN w:val="0"/>
        <w:adjustRightInd w:val="0"/>
      </w:pPr>
      <w:r w:rsidRPr="00D66AAE">
        <w:t xml:space="preserve">Passport No </w:t>
      </w:r>
      <w:r w:rsidR="00AA45A4" w:rsidRPr="00D66AAE">
        <w:tab/>
        <w:t>: N2409801</w:t>
      </w:r>
    </w:p>
    <w:p w:rsidR="00AA45A4" w:rsidRPr="00D66AAE" w:rsidRDefault="00A55587" w:rsidP="00AA45A4">
      <w:pPr>
        <w:tabs>
          <w:tab w:val="left" w:pos="3240"/>
        </w:tabs>
        <w:autoSpaceDE w:val="0"/>
        <w:autoSpaceDN w:val="0"/>
        <w:adjustRightInd w:val="0"/>
      </w:pPr>
      <w:r>
        <w:t>NIC No</w:t>
      </w:r>
      <w:r>
        <w:tab/>
        <w:t>: 881110865V</w:t>
      </w:r>
      <w:r w:rsidR="00DD088C" w:rsidRPr="00D66AAE">
        <w:tab/>
      </w:r>
      <w:r w:rsidR="00DD088C" w:rsidRPr="00D66AAE">
        <w:tab/>
      </w:r>
    </w:p>
    <w:p w:rsidR="00246768" w:rsidRPr="00D66AAE" w:rsidRDefault="00473581" w:rsidP="00AA45A4">
      <w:pPr>
        <w:tabs>
          <w:tab w:val="left" w:pos="3240"/>
        </w:tabs>
        <w:autoSpaceDE w:val="0"/>
        <w:autoSpaceDN w:val="0"/>
        <w:adjustRightInd w:val="0"/>
      </w:pPr>
      <w:r w:rsidRPr="00D66AAE">
        <w:tab/>
        <w:t xml:space="preserve"> </w:t>
      </w:r>
    </w:p>
    <w:p w:rsidR="00AA45A4" w:rsidRPr="00D66AAE" w:rsidRDefault="00AA45A4" w:rsidP="00AA45A4">
      <w:pPr>
        <w:tabs>
          <w:tab w:val="left" w:pos="3240"/>
        </w:tabs>
        <w:autoSpaceDE w:val="0"/>
        <w:autoSpaceDN w:val="0"/>
        <w:adjustRightInd w:val="0"/>
        <w:rPr>
          <w:rFonts w:ascii="Garamond" w:hAnsi="Garamond" w:cs="Tahoma"/>
        </w:rPr>
      </w:pPr>
    </w:p>
    <w:p w:rsidR="00DD088C" w:rsidRPr="00D66AAE" w:rsidRDefault="006F666B" w:rsidP="00304BAF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 w:rsidRPr="00D66AAE">
        <w:rPr>
          <w:rFonts w:asciiTheme="majorBidi" w:hAnsiTheme="majorBidi" w:cstheme="majorBidi"/>
          <w:b/>
        </w:rPr>
        <w:t>References</w:t>
      </w:r>
    </w:p>
    <w:p w:rsidR="00304BAF" w:rsidRPr="00D66AAE" w:rsidRDefault="00C17E07" w:rsidP="00C04DAB">
      <w:pPr>
        <w:pStyle w:val="ListParagraph"/>
        <w:numPr>
          <w:ilvl w:val="0"/>
          <w:numId w:val="24"/>
        </w:numPr>
        <w:tabs>
          <w:tab w:val="center" w:pos="4153"/>
          <w:tab w:val="right" w:pos="8306"/>
        </w:tabs>
      </w:pPr>
      <w:r w:rsidRPr="00D66AAE">
        <w:rPr>
          <w:rFonts w:asciiTheme="majorBidi" w:hAnsiTheme="majorBidi" w:cstheme="majorBidi"/>
          <w:b/>
          <w:bCs/>
        </w:rPr>
        <w:t>A.M.Jawaamil</w:t>
      </w:r>
      <w:r w:rsidR="0014026F" w:rsidRPr="00D66AAE">
        <w:rPr>
          <w:rFonts w:asciiTheme="majorBidi" w:hAnsiTheme="majorBidi" w:cstheme="majorBidi"/>
          <w:b/>
          <w:bCs/>
        </w:rPr>
        <w:t xml:space="preserve"> FCA</w:t>
      </w:r>
      <w:r w:rsidR="003A5755" w:rsidRPr="00D66AAE">
        <w:rPr>
          <w:rFonts w:asciiTheme="majorBidi" w:hAnsiTheme="majorBidi" w:cstheme="majorBidi"/>
          <w:b/>
          <w:bCs/>
        </w:rPr>
        <w:t>, FCMA, B.Com</w:t>
      </w:r>
      <w:r w:rsidR="0014026F" w:rsidRPr="00D66AAE">
        <w:rPr>
          <w:rFonts w:asciiTheme="majorBidi" w:hAnsiTheme="majorBidi" w:cstheme="majorBidi"/>
          <w:b/>
          <w:bCs/>
        </w:rPr>
        <w:t xml:space="preserve"> (</w:t>
      </w:r>
      <w:r w:rsidR="0014026F" w:rsidRPr="00D66AAE">
        <w:rPr>
          <w:rFonts w:asciiTheme="majorBidi" w:hAnsiTheme="majorBidi" w:cstheme="majorBidi"/>
          <w:b/>
          <w:bCs/>
          <w:i/>
        </w:rPr>
        <w:t>Hons</w:t>
      </w:r>
      <w:r w:rsidR="0014026F" w:rsidRPr="00D66AAE">
        <w:rPr>
          <w:rFonts w:asciiTheme="majorBidi" w:hAnsiTheme="majorBidi" w:cstheme="majorBidi"/>
          <w:b/>
          <w:bCs/>
        </w:rPr>
        <w:t>)</w:t>
      </w:r>
      <w:r w:rsidR="00DD088C" w:rsidRPr="00D66AAE">
        <w:t xml:space="preserve">, </w:t>
      </w:r>
      <w:r w:rsidRPr="00D66AAE">
        <w:t>Managing Director</w:t>
      </w:r>
      <w:r w:rsidR="003A5755" w:rsidRPr="00D66AAE">
        <w:t>, Jawaamil</w:t>
      </w:r>
      <w:r w:rsidRPr="00D66AAE">
        <w:t xml:space="preserve"> Group</w:t>
      </w:r>
      <w:r w:rsidR="00DD088C" w:rsidRPr="00D66AAE">
        <w:t xml:space="preserve">, </w:t>
      </w:r>
      <w:r w:rsidR="00E347E2" w:rsidRPr="00D66AAE">
        <w:t>96</w:t>
      </w:r>
      <w:r w:rsidR="00647673" w:rsidRPr="00D66AAE">
        <w:t>, 2</w:t>
      </w:r>
      <w:r w:rsidR="00E347E2" w:rsidRPr="00D66AAE">
        <w:t>/7</w:t>
      </w:r>
      <w:r w:rsidR="003A5755" w:rsidRPr="00D66AAE">
        <w:t>, Front</w:t>
      </w:r>
      <w:r w:rsidR="00E347E2" w:rsidRPr="00D66AAE">
        <w:t xml:space="preserve"> Street,</w:t>
      </w:r>
      <w:r w:rsidR="00BC0ADA" w:rsidRPr="00D66AAE">
        <w:t xml:space="preserve"> </w:t>
      </w:r>
      <w:r w:rsidR="00E347E2" w:rsidRPr="00D66AAE">
        <w:t>Colombo</w:t>
      </w:r>
      <w:r w:rsidR="00647673" w:rsidRPr="00D66AAE">
        <w:t>, Sri</w:t>
      </w:r>
      <w:r w:rsidR="00E347E2" w:rsidRPr="00D66AAE">
        <w:t xml:space="preserve"> Lanka</w:t>
      </w:r>
      <w:r w:rsidR="008C1220" w:rsidRPr="00D66AAE">
        <w:t>.</w:t>
      </w:r>
      <w:r w:rsidR="00BC0ADA" w:rsidRPr="00D66AAE">
        <w:t xml:space="preserve"> </w:t>
      </w:r>
      <w:r w:rsidR="00792CC7" w:rsidRPr="00D66AAE">
        <w:t>Phone</w:t>
      </w:r>
      <w:r w:rsidR="008C1220" w:rsidRPr="00D66AAE">
        <w:t xml:space="preserve"> </w:t>
      </w:r>
      <w:r w:rsidR="00792CC7" w:rsidRPr="00D66AAE">
        <w:t xml:space="preserve"> +</w:t>
      </w:r>
      <w:r w:rsidR="00BC0ADA" w:rsidRPr="00D66AAE">
        <w:t>9</w:t>
      </w:r>
      <w:r w:rsidR="00E347E2" w:rsidRPr="00D66AAE">
        <w:t>4777259884</w:t>
      </w:r>
      <w:r w:rsidR="008C1220" w:rsidRPr="00D66AAE">
        <w:t xml:space="preserve"> </w:t>
      </w:r>
    </w:p>
    <w:p w:rsidR="00C04DAB" w:rsidRPr="00D66AAE" w:rsidRDefault="00792CC7" w:rsidP="00304BAF">
      <w:pPr>
        <w:pStyle w:val="ListParagraph"/>
        <w:tabs>
          <w:tab w:val="center" w:pos="4153"/>
          <w:tab w:val="right" w:pos="8306"/>
        </w:tabs>
      </w:pPr>
      <w:r w:rsidRPr="00D66AAE">
        <w:t>Email</w:t>
      </w:r>
      <w:r w:rsidR="005939D6" w:rsidRPr="00D66AAE">
        <w:t>:</w:t>
      </w:r>
      <w:r w:rsidRPr="00D66AAE">
        <w:t xml:space="preserve"> </w:t>
      </w:r>
      <w:r w:rsidR="00E347E2" w:rsidRPr="00D66AAE">
        <w:t>ja@amjawaamil</w:t>
      </w:r>
      <w:r w:rsidR="008C1220" w:rsidRPr="00D66AAE">
        <w:t xml:space="preserve">.com </w:t>
      </w:r>
    </w:p>
    <w:p w:rsidR="008C1220" w:rsidRPr="00D66AAE" w:rsidRDefault="008C1220" w:rsidP="008C1220">
      <w:pPr>
        <w:tabs>
          <w:tab w:val="center" w:pos="4153"/>
          <w:tab w:val="right" w:pos="8306"/>
        </w:tabs>
        <w:ind w:left="360"/>
        <w:rPr>
          <w:highlight w:val="yellow"/>
          <w:rtl/>
        </w:rPr>
      </w:pPr>
    </w:p>
    <w:p w:rsidR="00304BAF" w:rsidRPr="00D66AAE" w:rsidRDefault="00291BAA" w:rsidP="00291BAA">
      <w:pPr>
        <w:pStyle w:val="ListParagraph"/>
        <w:numPr>
          <w:ilvl w:val="0"/>
          <w:numId w:val="24"/>
        </w:numPr>
        <w:tabs>
          <w:tab w:val="center" w:pos="4153"/>
          <w:tab w:val="right" w:pos="8306"/>
        </w:tabs>
      </w:pPr>
      <w:r w:rsidRPr="00D66AAE">
        <w:rPr>
          <w:b/>
          <w:bCs/>
        </w:rPr>
        <w:t xml:space="preserve">Dr. A. A. Azeez </w:t>
      </w:r>
      <w:r w:rsidRPr="00D66AAE">
        <w:rPr>
          <w:b/>
          <w:bCs/>
          <w:i/>
          <w:iCs/>
        </w:rPr>
        <w:t>[PhD (YNU, Japan), MBA (Col), BCom (P’deniya)]</w:t>
      </w:r>
      <w:r w:rsidR="00792CC7" w:rsidRPr="00D66AAE">
        <w:t xml:space="preserve">, </w:t>
      </w:r>
      <w:r w:rsidRPr="00D66AAE">
        <w:t>Senior Lecturer of University of Colombo</w:t>
      </w:r>
      <w:r w:rsidR="00D96401" w:rsidRPr="00D66AAE">
        <w:t>.</w:t>
      </w:r>
      <w:r w:rsidR="00C04DAB" w:rsidRPr="00D66AAE">
        <w:t xml:space="preserve"> </w:t>
      </w:r>
      <w:r w:rsidR="00792CC7" w:rsidRPr="00D66AAE">
        <w:t>Phone +94</w:t>
      </w:r>
      <w:r w:rsidRPr="00D66AAE">
        <w:t>77 828 2326,</w:t>
      </w:r>
    </w:p>
    <w:p w:rsidR="00246768" w:rsidRPr="00D66AAE" w:rsidRDefault="00E5327C" w:rsidP="005939D6">
      <w:pPr>
        <w:tabs>
          <w:tab w:val="center" w:pos="4153"/>
          <w:tab w:val="right" w:pos="8306"/>
        </w:tabs>
        <w:ind w:left="720"/>
      </w:pPr>
      <w:r w:rsidRPr="00D66AAE">
        <w:t>Email</w:t>
      </w:r>
      <w:r w:rsidR="005939D6" w:rsidRPr="00D66AAE">
        <w:t>:</w:t>
      </w:r>
      <w:r w:rsidRPr="00D66AAE">
        <w:t xml:space="preserve"> </w:t>
      </w:r>
      <w:r w:rsidR="00D96401" w:rsidRPr="00D66AAE">
        <w:t>aazeez82@yahoo.com</w:t>
      </w:r>
    </w:p>
    <w:p w:rsidR="00744937" w:rsidRPr="00D66AAE" w:rsidRDefault="00744937" w:rsidP="0059058E">
      <w:pPr>
        <w:autoSpaceDE w:val="0"/>
        <w:autoSpaceDN w:val="0"/>
        <w:adjustRightInd w:val="0"/>
        <w:rPr>
          <w:rFonts w:ascii="Garamond" w:hAnsi="Garamond" w:cs="Garamond"/>
          <w:sz w:val="23"/>
          <w:szCs w:val="23"/>
        </w:rPr>
      </w:pPr>
    </w:p>
    <w:p w:rsidR="00C04DAB" w:rsidRPr="00D66AAE" w:rsidRDefault="006F666B" w:rsidP="004B5AA3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 w:rsidRPr="00D66AAE">
        <w:rPr>
          <w:rFonts w:asciiTheme="majorBidi" w:hAnsiTheme="majorBidi" w:cstheme="majorBidi"/>
          <w:b/>
        </w:rPr>
        <w:t>Conclusion</w:t>
      </w:r>
    </w:p>
    <w:p w:rsidR="00C04DAB" w:rsidRPr="00D66AAE" w:rsidRDefault="00C04DAB" w:rsidP="00C04DAB">
      <w:pPr>
        <w:ind w:firstLine="720"/>
      </w:pPr>
    </w:p>
    <w:p w:rsidR="00C04DAB" w:rsidRPr="00D66AAE" w:rsidRDefault="00C04DAB" w:rsidP="00C04DAB">
      <w:r w:rsidRPr="00D66AAE">
        <w:t>I, the under signed, certify that to the best of my knowledge and belief this resume correctly describes myself and my qualifications.</w:t>
      </w:r>
    </w:p>
    <w:p w:rsidR="00503286" w:rsidRPr="00D66AAE" w:rsidRDefault="00503286" w:rsidP="00C04DAB"/>
    <w:p w:rsidR="00C04DAB" w:rsidRPr="00093A68" w:rsidRDefault="00C04DAB" w:rsidP="00C04DAB">
      <w:pPr>
        <w:rPr>
          <w:b/>
          <w:bCs/>
        </w:rPr>
      </w:pPr>
      <w:r w:rsidRPr="00D66AAE">
        <w:rPr>
          <w:b/>
          <w:bCs/>
        </w:rPr>
        <w:t xml:space="preserve"> </w:t>
      </w:r>
      <w:r w:rsidR="00093A68">
        <w:rPr>
          <w:b/>
          <w:bCs/>
        </w:rPr>
        <w:t xml:space="preserve"> </w:t>
      </w:r>
      <w:r w:rsidRPr="00D66AAE">
        <w:rPr>
          <w:b/>
          <w:bCs/>
        </w:rPr>
        <w:t xml:space="preserve"> </w:t>
      </w:r>
      <w:r w:rsidR="007F034E" w:rsidRPr="00D66AAE">
        <w:rPr>
          <w:b/>
          <w:bCs/>
        </w:rPr>
        <w:t>M.F.H Fazlan</w:t>
      </w:r>
      <w:r w:rsidR="007F034E" w:rsidRPr="00D66AAE">
        <w:rPr>
          <w:b/>
          <w:bCs/>
        </w:rPr>
        <w:tab/>
      </w:r>
      <w:r w:rsidR="007F034E" w:rsidRPr="00D66AAE">
        <w:rPr>
          <w:b/>
          <w:bCs/>
        </w:rPr>
        <w:tab/>
      </w:r>
      <w:r w:rsidR="007F034E" w:rsidRPr="00D66AAE">
        <w:rPr>
          <w:b/>
          <w:bCs/>
        </w:rPr>
        <w:tab/>
      </w:r>
      <w:r w:rsidR="007F034E" w:rsidRPr="00D66AAE">
        <w:rPr>
          <w:b/>
          <w:bCs/>
        </w:rPr>
        <w:tab/>
      </w:r>
      <w:r w:rsidR="007F034E" w:rsidRPr="00D66AAE">
        <w:rPr>
          <w:b/>
          <w:bCs/>
        </w:rPr>
        <w:tab/>
      </w:r>
      <w:r w:rsidR="007F034E" w:rsidRPr="00D66AAE">
        <w:rPr>
          <w:b/>
          <w:bCs/>
        </w:rPr>
        <w:tab/>
      </w:r>
      <w:r w:rsidR="00093A68">
        <w:rPr>
          <w:b/>
          <w:bCs/>
        </w:rPr>
        <w:t xml:space="preserve">           </w:t>
      </w:r>
      <w:r w:rsidR="00F7378B">
        <w:rPr>
          <w:b/>
          <w:bCs/>
        </w:rPr>
        <w:t>0</w:t>
      </w:r>
      <w:r w:rsidR="00E80DC3" w:rsidRPr="00D66AAE">
        <w:rPr>
          <w:b/>
          <w:bCs/>
        </w:rPr>
        <w:t>5/</w:t>
      </w:r>
      <w:r w:rsidR="00F7378B">
        <w:rPr>
          <w:b/>
          <w:bCs/>
        </w:rPr>
        <w:t>11</w:t>
      </w:r>
      <w:r w:rsidR="00E80DC3" w:rsidRPr="00D66AAE">
        <w:rPr>
          <w:b/>
          <w:bCs/>
        </w:rPr>
        <w:t>/2015</w:t>
      </w:r>
      <w:r w:rsidRPr="00D66AAE">
        <w:rPr>
          <w:b/>
          <w:bCs/>
        </w:rPr>
        <w:t xml:space="preserve">                                              </w:t>
      </w:r>
    </w:p>
    <w:sectPr w:rsidR="00C04DAB" w:rsidRPr="00093A68" w:rsidSect="00D66AAE"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313" w:rsidRDefault="002F2313" w:rsidP="00477938">
      <w:r>
        <w:separator/>
      </w:r>
    </w:p>
  </w:endnote>
  <w:endnote w:type="continuationSeparator" w:id="1">
    <w:p w:rsidR="002F2313" w:rsidRDefault="002F2313" w:rsidP="004779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AAE" w:rsidRDefault="00D66AAE" w:rsidP="00115295">
    <w:pPr>
      <w:pStyle w:val="Footer"/>
    </w:pPr>
  </w:p>
  <w:p w:rsidR="00115295" w:rsidRDefault="00115295" w:rsidP="00115295">
    <w:pPr>
      <w:pStyle w:val="Footer"/>
    </w:pPr>
    <w:r>
      <w:t xml:space="preserve">                                                                          </w:t>
    </w:r>
    <w:r w:rsidR="00BB2CA5">
      <w:rPr>
        <w:rFonts w:ascii="Arial" w:hAnsi="Arial" w:cs="Arial"/>
        <w:sz w:val="16"/>
        <w:szCs w:val="16"/>
      </w:rPr>
      <w:t>Husain Fazlan</w:t>
    </w:r>
    <w:r w:rsidRPr="00742101">
      <w:rPr>
        <w:rFonts w:ascii="Arial" w:hAnsi="Arial" w:cs="Arial"/>
        <w:sz w:val="16"/>
        <w:szCs w:val="16"/>
      </w:rPr>
      <w:t xml:space="preserve">. - Page </w:t>
    </w:r>
    <w:r w:rsidR="00DE4BA6" w:rsidRPr="00742101">
      <w:rPr>
        <w:rFonts w:ascii="Arial" w:hAnsi="Arial" w:cs="Arial"/>
        <w:sz w:val="16"/>
        <w:szCs w:val="16"/>
      </w:rPr>
      <w:fldChar w:fldCharType="begin"/>
    </w:r>
    <w:r w:rsidRPr="00742101">
      <w:rPr>
        <w:rFonts w:ascii="Arial" w:hAnsi="Arial" w:cs="Arial"/>
        <w:sz w:val="16"/>
        <w:szCs w:val="16"/>
      </w:rPr>
      <w:instrText xml:space="preserve"> PAGE </w:instrText>
    </w:r>
    <w:r w:rsidR="00DE4BA6" w:rsidRPr="00742101">
      <w:rPr>
        <w:rFonts w:ascii="Arial" w:hAnsi="Arial" w:cs="Arial"/>
        <w:sz w:val="16"/>
        <w:szCs w:val="16"/>
      </w:rPr>
      <w:fldChar w:fldCharType="separate"/>
    </w:r>
    <w:r w:rsidR="00F7378B">
      <w:rPr>
        <w:rFonts w:ascii="Arial" w:hAnsi="Arial" w:cs="Arial"/>
        <w:noProof/>
        <w:sz w:val="16"/>
        <w:szCs w:val="16"/>
      </w:rPr>
      <w:t>3</w:t>
    </w:r>
    <w:r w:rsidR="00DE4BA6" w:rsidRPr="00742101">
      <w:rPr>
        <w:rFonts w:ascii="Arial" w:hAnsi="Arial" w:cs="Arial"/>
        <w:sz w:val="16"/>
        <w:szCs w:val="16"/>
      </w:rPr>
      <w:fldChar w:fldCharType="end"/>
    </w:r>
    <w:r w:rsidRPr="00742101">
      <w:rPr>
        <w:rFonts w:ascii="Arial" w:hAnsi="Arial" w:cs="Arial"/>
        <w:sz w:val="16"/>
        <w:szCs w:val="16"/>
      </w:rPr>
      <w:t xml:space="preserve"> of </w:t>
    </w:r>
    <w:r>
      <w:rPr>
        <w:rFonts w:ascii="Arial" w:hAnsi="Arial" w:cs="Arial"/>
        <w:sz w:val="16"/>
        <w:szCs w:val="16"/>
      </w:rPr>
      <w:t>3</w:t>
    </w:r>
    <w:r w:rsidRPr="00742101">
      <w:rPr>
        <w:rFonts w:ascii="Arial" w:hAnsi="Arial" w:cs="Arial"/>
        <w:sz w:val="16"/>
        <w:szCs w:val="16"/>
      </w:rPr>
      <w:t xml:space="preserve"> – Immediate Availability</w:t>
    </w:r>
    <w:r>
      <w:t xml:space="preserve"> </w:t>
    </w:r>
  </w:p>
  <w:p w:rsidR="00115295" w:rsidRDefault="001152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313" w:rsidRDefault="002F2313" w:rsidP="00477938">
      <w:r>
        <w:separator/>
      </w:r>
    </w:p>
  </w:footnote>
  <w:footnote w:type="continuationSeparator" w:id="1">
    <w:p w:rsidR="002F2313" w:rsidRDefault="002F2313" w:rsidP="004779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0085"/>
    <w:multiLevelType w:val="hybridMultilevel"/>
    <w:tmpl w:val="52AC0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739A8"/>
    <w:multiLevelType w:val="hybridMultilevel"/>
    <w:tmpl w:val="3A0A07A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BD2E04"/>
    <w:multiLevelType w:val="multilevel"/>
    <w:tmpl w:val="F4167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D8303B"/>
    <w:multiLevelType w:val="hybridMultilevel"/>
    <w:tmpl w:val="14D0DD7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1C8F3EE3"/>
    <w:multiLevelType w:val="multilevel"/>
    <w:tmpl w:val="0358B50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1DC07951"/>
    <w:multiLevelType w:val="hybridMultilevel"/>
    <w:tmpl w:val="071888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F566E98"/>
    <w:multiLevelType w:val="multilevel"/>
    <w:tmpl w:val="0358B50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275D4EFB"/>
    <w:multiLevelType w:val="multilevel"/>
    <w:tmpl w:val="14D0DD7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2CFD1CD5"/>
    <w:multiLevelType w:val="hybridMultilevel"/>
    <w:tmpl w:val="833E4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B705AF"/>
    <w:multiLevelType w:val="hybridMultilevel"/>
    <w:tmpl w:val="2DBCD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6B6982"/>
    <w:multiLevelType w:val="hybridMultilevel"/>
    <w:tmpl w:val="E0C0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4611F"/>
    <w:multiLevelType w:val="hybridMultilevel"/>
    <w:tmpl w:val="287ED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B5AF3"/>
    <w:multiLevelType w:val="hybridMultilevel"/>
    <w:tmpl w:val="92427278"/>
    <w:lvl w:ilvl="0" w:tplc="FFFFFFF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EB707D"/>
    <w:multiLevelType w:val="multilevel"/>
    <w:tmpl w:val="E3D2893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FB71826"/>
    <w:multiLevelType w:val="hybridMultilevel"/>
    <w:tmpl w:val="F41673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8D699A"/>
    <w:multiLevelType w:val="hybridMultilevel"/>
    <w:tmpl w:val="E27E923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42C71771"/>
    <w:multiLevelType w:val="hybridMultilevel"/>
    <w:tmpl w:val="05AE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2A6A4D"/>
    <w:multiLevelType w:val="hybridMultilevel"/>
    <w:tmpl w:val="B0426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3F5370"/>
    <w:multiLevelType w:val="hybridMultilevel"/>
    <w:tmpl w:val="7D1AB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D0630A"/>
    <w:multiLevelType w:val="hybridMultilevel"/>
    <w:tmpl w:val="16EA6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34275C"/>
    <w:multiLevelType w:val="hybridMultilevel"/>
    <w:tmpl w:val="661CB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A33B86"/>
    <w:multiLevelType w:val="hybridMultilevel"/>
    <w:tmpl w:val="A8CC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AB66ED"/>
    <w:multiLevelType w:val="hybridMultilevel"/>
    <w:tmpl w:val="C3EE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003DC4"/>
    <w:multiLevelType w:val="multilevel"/>
    <w:tmpl w:val="14D0DD7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605C0217"/>
    <w:multiLevelType w:val="hybridMultilevel"/>
    <w:tmpl w:val="BB4A7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05634B"/>
    <w:multiLevelType w:val="hybridMultilevel"/>
    <w:tmpl w:val="EE689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642216"/>
    <w:multiLevelType w:val="hybridMultilevel"/>
    <w:tmpl w:val="B07C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6539FD"/>
    <w:multiLevelType w:val="hybridMultilevel"/>
    <w:tmpl w:val="9686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CF14EC"/>
    <w:multiLevelType w:val="hybridMultilevel"/>
    <w:tmpl w:val="A888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956F57"/>
    <w:multiLevelType w:val="hybridMultilevel"/>
    <w:tmpl w:val="604829A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0">
    <w:nsid w:val="7E7B0689"/>
    <w:multiLevelType w:val="multilevel"/>
    <w:tmpl w:val="14D0DD7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5"/>
  </w:num>
  <w:num w:numId="4">
    <w:abstractNumId w:val="15"/>
  </w:num>
  <w:num w:numId="5">
    <w:abstractNumId w:val="8"/>
  </w:num>
  <w:num w:numId="6">
    <w:abstractNumId w:val="3"/>
  </w:num>
  <w:num w:numId="7">
    <w:abstractNumId w:val="30"/>
  </w:num>
  <w:num w:numId="8">
    <w:abstractNumId w:val="23"/>
  </w:num>
  <w:num w:numId="9">
    <w:abstractNumId w:val="7"/>
  </w:num>
  <w:num w:numId="10">
    <w:abstractNumId w:val="19"/>
  </w:num>
  <w:num w:numId="11">
    <w:abstractNumId w:val="14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17"/>
  </w:num>
  <w:num w:numId="17">
    <w:abstractNumId w:val="9"/>
  </w:num>
  <w:num w:numId="18">
    <w:abstractNumId w:val="24"/>
  </w:num>
  <w:num w:numId="19">
    <w:abstractNumId w:val="13"/>
  </w:num>
  <w:num w:numId="20">
    <w:abstractNumId w:val="10"/>
  </w:num>
  <w:num w:numId="21">
    <w:abstractNumId w:val="26"/>
  </w:num>
  <w:num w:numId="22">
    <w:abstractNumId w:val="16"/>
  </w:num>
  <w:num w:numId="23">
    <w:abstractNumId w:val="18"/>
  </w:num>
  <w:num w:numId="24">
    <w:abstractNumId w:val="27"/>
  </w:num>
  <w:num w:numId="25">
    <w:abstractNumId w:val="0"/>
  </w:num>
  <w:num w:numId="26">
    <w:abstractNumId w:val="28"/>
  </w:num>
  <w:num w:numId="27">
    <w:abstractNumId w:val="21"/>
  </w:num>
  <w:num w:numId="28">
    <w:abstractNumId w:val="22"/>
  </w:num>
  <w:num w:numId="29">
    <w:abstractNumId w:val="12"/>
  </w:num>
  <w:num w:numId="30">
    <w:abstractNumId w:val="20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6E8D"/>
    <w:rsid w:val="00005C86"/>
    <w:rsid w:val="0001787F"/>
    <w:rsid w:val="00023285"/>
    <w:rsid w:val="00034E9B"/>
    <w:rsid w:val="000354FB"/>
    <w:rsid w:val="00042326"/>
    <w:rsid w:val="00056A46"/>
    <w:rsid w:val="000620E4"/>
    <w:rsid w:val="000764C3"/>
    <w:rsid w:val="00082343"/>
    <w:rsid w:val="0008406D"/>
    <w:rsid w:val="00093A68"/>
    <w:rsid w:val="000A0666"/>
    <w:rsid w:val="000B263B"/>
    <w:rsid w:val="000B7430"/>
    <w:rsid w:val="000C0E30"/>
    <w:rsid w:val="000C2078"/>
    <w:rsid w:val="000C2D46"/>
    <w:rsid w:val="000E088E"/>
    <w:rsid w:val="000F082A"/>
    <w:rsid w:val="000F3AEF"/>
    <w:rsid w:val="000F6BA1"/>
    <w:rsid w:val="00115295"/>
    <w:rsid w:val="00117F14"/>
    <w:rsid w:val="0014026F"/>
    <w:rsid w:val="00147D1C"/>
    <w:rsid w:val="00150ACC"/>
    <w:rsid w:val="00161143"/>
    <w:rsid w:val="00170826"/>
    <w:rsid w:val="00171210"/>
    <w:rsid w:val="00187AD1"/>
    <w:rsid w:val="00195CBF"/>
    <w:rsid w:val="001A088A"/>
    <w:rsid w:val="001B3327"/>
    <w:rsid w:val="001B4EEB"/>
    <w:rsid w:val="001B64F5"/>
    <w:rsid w:val="001C193F"/>
    <w:rsid w:val="00213D64"/>
    <w:rsid w:val="00215925"/>
    <w:rsid w:val="00216EE3"/>
    <w:rsid w:val="00217D93"/>
    <w:rsid w:val="002223E7"/>
    <w:rsid w:val="00246768"/>
    <w:rsid w:val="002651AC"/>
    <w:rsid w:val="00275567"/>
    <w:rsid w:val="00291BAA"/>
    <w:rsid w:val="002A7634"/>
    <w:rsid w:val="002B0469"/>
    <w:rsid w:val="002B3EE4"/>
    <w:rsid w:val="002B7AA0"/>
    <w:rsid w:val="002E5FAA"/>
    <w:rsid w:val="002F2313"/>
    <w:rsid w:val="002F38E1"/>
    <w:rsid w:val="00304BAF"/>
    <w:rsid w:val="00313647"/>
    <w:rsid w:val="003313BD"/>
    <w:rsid w:val="00343176"/>
    <w:rsid w:val="00343C67"/>
    <w:rsid w:val="00352B28"/>
    <w:rsid w:val="00356509"/>
    <w:rsid w:val="00367C96"/>
    <w:rsid w:val="00371E71"/>
    <w:rsid w:val="00397CA1"/>
    <w:rsid w:val="003A24FF"/>
    <w:rsid w:val="003A5755"/>
    <w:rsid w:val="003C52B2"/>
    <w:rsid w:val="003D0A1B"/>
    <w:rsid w:val="003D15C3"/>
    <w:rsid w:val="003F5E56"/>
    <w:rsid w:val="00400306"/>
    <w:rsid w:val="00412BC7"/>
    <w:rsid w:val="00417360"/>
    <w:rsid w:val="004200EC"/>
    <w:rsid w:val="00433C1D"/>
    <w:rsid w:val="00434FC3"/>
    <w:rsid w:val="00442A5A"/>
    <w:rsid w:val="00450E30"/>
    <w:rsid w:val="004572CD"/>
    <w:rsid w:val="00460BB6"/>
    <w:rsid w:val="00473581"/>
    <w:rsid w:val="004743C2"/>
    <w:rsid w:val="00477938"/>
    <w:rsid w:val="00487E74"/>
    <w:rsid w:val="004B5AA3"/>
    <w:rsid w:val="004C3FE2"/>
    <w:rsid w:val="004D75A9"/>
    <w:rsid w:val="004D76C8"/>
    <w:rsid w:val="004E40E2"/>
    <w:rsid w:val="004E44C1"/>
    <w:rsid w:val="004E5DF9"/>
    <w:rsid w:val="004E6B15"/>
    <w:rsid w:val="004E72EA"/>
    <w:rsid w:val="004F10A4"/>
    <w:rsid w:val="00503286"/>
    <w:rsid w:val="0050507C"/>
    <w:rsid w:val="00507046"/>
    <w:rsid w:val="0052024E"/>
    <w:rsid w:val="00522430"/>
    <w:rsid w:val="00543B16"/>
    <w:rsid w:val="005515B4"/>
    <w:rsid w:val="00561DA6"/>
    <w:rsid w:val="005847F4"/>
    <w:rsid w:val="00585AD9"/>
    <w:rsid w:val="0059058E"/>
    <w:rsid w:val="005939D6"/>
    <w:rsid w:val="005B2836"/>
    <w:rsid w:val="005C1AFB"/>
    <w:rsid w:val="005C4073"/>
    <w:rsid w:val="005C62DC"/>
    <w:rsid w:val="005D58D3"/>
    <w:rsid w:val="005D5DC3"/>
    <w:rsid w:val="005D7A0F"/>
    <w:rsid w:val="005D7BAC"/>
    <w:rsid w:val="005D7C11"/>
    <w:rsid w:val="005D7FEA"/>
    <w:rsid w:val="005E3D86"/>
    <w:rsid w:val="005E4CE8"/>
    <w:rsid w:val="005E4E16"/>
    <w:rsid w:val="005E7054"/>
    <w:rsid w:val="006039EC"/>
    <w:rsid w:val="0060590C"/>
    <w:rsid w:val="006126CF"/>
    <w:rsid w:val="00623052"/>
    <w:rsid w:val="006308A9"/>
    <w:rsid w:val="0063582D"/>
    <w:rsid w:val="00647673"/>
    <w:rsid w:val="00650D73"/>
    <w:rsid w:val="006546EC"/>
    <w:rsid w:val="0067770D"/>
    <w:rsid w:val="00683442"/>
    <w:rsid w:val="00686992"/>
    <w:rsid w:val="0069164B"/>
    <w:rsid w:val="006A330E"/>
    <w:rsid w:val="006B3A31"/>
    <w:rsid w:val="006C1A09"/>
    <w:rsid w:val="006C7978"/>
    <w:rsid w:val="006D4577"/>
    <w:rsid w:val="006D52A1"/>
    <w:rsid w:val="006D7486"/>
    <w:rsid w:val="006E2B15"/>
    <w:rsid w:val="006E31F1"/>
    <w:rsid w:val="006E65BA"/>
    <w:rsid w:val="006F109A"/>
    <w:rsid w:val="006F666B"/>
    <w:rsid w:val="0070117E"/>
    <w:rsid w:val="00710D3F"/>
    <w:rsid w:val="00744937"/>
    <w:rsid w:val="0075761F"/>
    <w:rsid w:val="007639BF"/>
    <w:rsid w:val="007709C9"/>
    <w:rsid w:val="00783514"/>
    <w:rsid w:val="00791625"/>
    <w:rsid w:val="00792CC7"/>
    <w:rsid w:val="00797405"/>
    <w:rsid w:val="00797F86"/>
    <w:rsid w:val="007A75DF"/>
    <w:rsid w:val="007F034E"/>
    <w:rsid w:val="007F0B50"/>
    <w:rsid w:val="007F25D5"/>
    <w:rsid w:val="008016C5"/>
    <w:rsid w:val="00817F71"/>
    <w:rsid w:val="008300EA"/>
    <w:rsid w:val="008356E4"/>
    <w:rsid w:val="00836B3D"/>
    <w:rsid w:val="00842F39"/>
    <w:rsid w:val="00854D37"/>
    <w:rsid w:val="00865655"/>
    <w:rsid w:val="0089028C"/>
    <w:rsid w:val="00894368"/>
    <w:rsid w:val="00897F96"/>
    <w:rsid w:val="008A2954"/>
    <w:rsid w:val="008B6869"/>
    <w:rsid w:val="008B6B7A"/>
    <w:rsid w:val="008C1220"/>
    <w:rsid w:val="008C4F14"/>
    <w:rsid w:val="008E49BF"/>
    <w:rsid w:val="008F37C3"/>
    <w:rsid w:val="008F3B88"/>
    <w:rsid w:val="00915776"/>
    <w:rsid w:val="009165E9"/>
    <w:rsid w:val="00925DCA"/>
    <w:rsid w:val="009269AD"/>
    <w:rsid w:val="00933619"/>
    <w:rsid w:val="0095047D"/>
    <w:rsid w:val="00974BBB"/>
    <w:rsid w:val="00974E7B"/>
    <w:rsid w:val="009753BB"/>
    <w:rsid w:val="009A3CF0"/>
    <w:rsid w:val="009B6D59"/>
    <w:rsid w:val="009C3257"/>
    <w:rsid w:val="009C7E7B"/>
    <w:rsid w:val="009D069D"/>
    <w:rsid w:val="009D362E"/>
    <w:rsid w:val="009E1DD2"/>
    <w:rsid w:val="009F29B7"/>
    <w:rsid w:val="009F4E49"/>
    <w:rsid w:val="00A0566C"/>
    <w:rsid w:val="00A15629"/>
    <w:rsid w:val="00A25378"/>
    <w:rsid w:val="00A44BC5"/>
    <w:rsid w:val="00A50A8A"/>
    <w:rsid w:val="00A55587"/>
    <w:rsid w:val="00A85769"/>
    <w:rsid w:val="00AA45A4"/>
    <w:rsid w:val="00AA5135"/>
    <w:rsid w:val="00AB415F"/>
    <w:rsid w:val="00AB7675"/>
    <w:rsid w:val="00AD48C9"/>
    <w:rsid w:val="00AF1FC2"/>
    <w:rsid w:val="00B00C5E"/>
    <w:rsid w:val="00B019DD"/>
    <w:rsid w:val="00B203B7"/>
    <w:rsid w:val="00B22D2A"/>
    <w:rsid w:val="00B23040"/>
    <w:rsid w:val="00B31A6C"/>
    <w:rsid w:val="00B37958"/>
    <w:rsid w:val="00B74948"/>
    <w:rsid w:val="00B75E57"/>
    <w:rsid w:val="00B81F38"/>
    <w:rsid w:val="00B822ED"/>
    <w:rsid w:val="00BA5D39"/>
    <w:rsid w:val="00BB2AFA"/>
    <w:rsid w:val="00BB2CA5"/>
    <w:rsid w:val="00BB59A5"/>
    <w:rsid w:val="00BC0ADA"/>
    <w:rsid w:val="00BC5491"/>
    <w:rsid w:val="00BE2B4D"/>
    <w:rsid w:val="00BE4887"/>
    <w:rsid w:val="00BE7EE9"/>
    <w:rsid w:val="00C04DAB"/>
    <w:rsid w:val="00C17E07"/>
    <w:rsid w:val="00C22E76"/>
    <w:rsid w:val="00C23535"/>
    <w:rsid w:val="00C369F0"/>
    <w:rsid w:val="00C43D2B"/>
    <w:rsid w:val="00C45E45"/>
    <w:rsid w:val="00C54EEF"/>
    <w:rsid w:val="00C57452"/>
    <w:rsid w:val="00C63879"/>
    <w:rsid w:val="00C70339"/>
    <w:rsid w:val="00C7210C"/>
    <w:rsid w:val="00C754B6"/>
    <w:rsid w:val="00C7787A"/>
    <w:rsid w:val="00CA4687"/>
    <w:rsid w:val="00CB28A4"/>
    <w:rsid w:val="00CB68C3"/>
    <w:rsid w:val="00CC0807"/>
    <w:rsid w:val="00CD1053"/>
    <w:rsid w:val="00CF1C29"/>
    <w:rsid w:val="00CF6117"/>
    <w:rsid w:val="00D07297"/>
    <w:rsid w:val="00D07A88"/>
    <w:rsid w:val="00D24E15"/>
    <w:rsid w:val="00D26965"/>
    <w:rsid w:val="00D52E1A"/>
    <w:rsid w:val="00D53B71"/>
    <w:rsid w:val="00D5456C"/>
    <w:rsid w:val="00D54832"/>
    <w:rsid w:val="00D55650"/>
    <w:rsid w:val="00D652FB"/>
    <w:rsid w:val="00D66AAE"/>
    <w:rsid w:val="00D72925"/>
    <w:rsid w:val="00D87FDE"/>
    <w:rsid w:val="00D96401"/>
    <w:rsid w:val="00DA6019"/>
    <w:rsid w:val="00DB09E0"/>
    <w:rsid w:val="00DB4738"/>
    <w:rsid w:val="00DC7DB4"/>
    <w:rsid w:val="00DD088C"/>
    <w:rsid w:val="00DD14E8"/>
    <w:rsid w:val="00DD223C"/>
    <w:rsid w:val="00DD2F83"/>
    <w:rsid w:val="00DE3BF7"/>
    <w:rsid w:val="00DE4BA6"/>
    <w:rsid w:val="00E14696"/>
    <w:rsid w:val="00E2018C"/>
    <w:rsid w:val="00E25409"/>
    <w:rsid w:val="00E347E2"/>
    <w:rsid w:val="00E433EA"/>
    <w:rsid w:val="00E5327C"/>
    <w:rsid w:val="00E61CDA"/>
    <w:rsid w:val="00E635EA"/>
    <w:rsid w:val="00E73E37"/>
    <w:rsid w:val="00E75249"/>
    <w:rsid w:val="00E80DC3"/>
    <w:rsid w:val="00E93187"/>
    <w:rsid w:val="00E93822"/>
    <w:rsid w:val="00E97681"/>
    <w:rsid w:val="00EA6E8D"/>
    <w:rsid w:val="00EB2E97"/>
    <w:rsid w:val="00EB3156"/>
    <w:rsid w:val="00ED4FF2"/>
    <w:rsid w:val="00ED62E1"/>
    <w:rsid w:val="00ED7453"/>
    <w:rsid w:val="00EE7B06"/>
    <w:rsid w:val="00EF0319"/>
    <w:rsid w:val="00EF17D8"/>
    <w:rsid w:val="00EF3BA3"/>
    <w:rsid w:val="00EF61BC"/>
    <w:rsid w:val="00F00E08"/>
    <w:rsid w:val="00F043C7"/>
    <w:rsid w:val="00F13F20"/>
    <w:rsid w:val="00F21367"/>
    <w:rsid w:val="00F23889"/>
    <w:rsid w:val="00F24563"/>
    <w:rsid w:val="00F31FB8"/>
    <w:rsid w:val="00F4220F"/>
    <w:rsid w:val="00F43193"/>
    <w:rsid w:val="00F44ACB"/>
    <w:rsid w:val="00F66CB2"/>
    <w:rsid w:val="00F7303B"/>
    <w:rsid w:val="00F7378B"/>
    <w:rsid w:val="00F77770"/>
    <w:rsid w:val="00F802C8"/>
    <w:rsid w:val="00F83573"/>
    <w:rsid w:val="00F97245"/>
    <w:rsid w:val="00FA297F"/>
    <w:rsid w:val="00FA5BC4"/>
    <w:rsid w:val="00FD11A5"/>
    <w:rsid w:val="00FD23CE"/>
    <w:rsid w:val="00FD33F6"/>
    <w:rsid w:val="00FD77A5"/>
    <w:rsid w:val="00FE7028"/>
    <w:rsid w:val="00FF235B"/>
    <w:rsid w:val="00FF7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6019"/>
    <w:rPr>
      <w:sz w:val="24"/>
      <w:szCs w:val="24"/>
    </w:rPr>
  </w:style>
  <w:style w:type="paragraph" w:styleId="Heading1">
    <w:name w:val="heading 1"/>
    <w:basedOn w:val="Normal"/>
    <w:next w:val="Normal"/>
    <w:qFormat/>
    <w:rsid w:val="00EA6E8D"/>
    <w:pPr>
      <w:keepNext/>
      <w:ind w:left="720" w:firstLine="720"/>
      <w:outlineLvl w:val="0"/>
    </w:pPr>
    <w:rPr>
      <w:rFonts w:ascii="Comic Sans MS" w:hAnsi="Comic Sans MS"/>
      <w:sz w:val="28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1469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6E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FE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17F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17F1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117F14"/>
    <w:rPr>
      <w:sz w:val="18"/>
      <w:szCs w:val="18"/>
    </w:rPr>
  </w:style>
  <w:style w:type="paragraph" w:styleId="CommentText">
    <w:name w:val="annotation text"/>
    <w:basedOn w:val="Normal"/>
    <w:link w:val="CommentTextChar"/>
    <w:rsid w:val="00117F14"/>
  </w:style>
  <w:style w:type="character" w:customStyle="1" w:styleId="CommentTextChar">
    <w:name w:val="Comment Text Char"/>
    <w:basedOn w:val="DefaultParagraphFont"/>
    <w:link w:val="CommentText"/>
    <w:rsid w:val="00117F1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17F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17F14"/>
    <w:rPr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E1469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5C4073"/>
    <w:pPr>
      <w:autoSpaceDE w:val="0"/>
      <w:autoSpaceDN w:val="0"/>
      <w:adjustRightInd w:val="0"/>
    </w:pPr>
    <w:rPr>
      <w:sz w:val="22"/>
      <w:szCs w:val="26"/>
    </w:rPr>
  </w:style>
  <w:style w:type="character" w:customStyle="1" w:styleId="BodyTextChar">
    <w:name w:val="Body Text Char"/>
    <w:basedOn w:val="DefaultParagraphFont"/>
    <w:link w:val="BodyText"/>
    <w:rsid w:val="005C4073"/>
    <w:rPr>
      <w:sz w:val="22"/>
      <w:szCs w:val="26"/>
    </w:rPr>
  </w:style>
  <w:style w:type="paragraph" w:styleId="Header">
    <w:name w:val="header"/>
    <w:basedOn w:val="Normal"/>
    <w:link w:val="HeaderChar"/>
    <w:rsid w:val="0047793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7793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779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938"/>
    <w:rPr>
      <w:sz w:val="24"/>
      <w:szCs w:val="24"/>
    </w:rPr>
  </w:style>
  <w:style w:type="paragraph" w:styleId="NoSpacing">
    <w:name w:val="No Spacing"/>
    <w:uiPriority w:val="1"/>
    <w:qFormat/>
    <w:rsid w:val="00171210"/>
    <w:rPr>
      <w:rFonts w:ascii="Calibri" w:eastAsia="Calibri" w:hAnsi="Calibri"/>
      <w:sz w:val="22"/>
      <w:szCs w:val="22"/>
      <w:lang w:bidi="ta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F18B7-FB25-4DAA-8158-AE58ACF5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TUAN HINSHAN NALIN HANNA</vt:lpstr>
    </vt:vector>
  </TitlesOfParts>
  <Company>Hilton International</Company>
  <LinksUpToDate>false</LinksUpToDate>
  <CharactersWithSpaces>5124</CharactersWithSpaces>
  <SharedDoc>false</SharedDoc>
  <HLinks>
    <vt:vector size="6" baseType="variant">
      <vt:variant>
        <vt:i4>1179684</vt:i4>
      </vt:variant>
      <vt:variant>
        <vt:i4>0</vt:i4>
      </vt:variant>
      <vt:variant>
        <vt:i4>0</vt:i4>
      </vt:variant>
      <vt:variant>
        <vt:i4>5</vt:i4>
      </vt:variant>
      <vt:variant>
        <vt:lpwstr>mailto:shanhannan@gmail.com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TUAN HINSHAN NALIN HANNA</dc:title>
  <dc:creator>Hilton Colombo Residence</dc:creator>
  <cp:lastModifiedBy>Rahmy</cp:lastModifiedBy>
  <cp:revision>217</cp:revision>
  <cp:lastPrinted>2014-11-19T03:46:00Z</cp:lastPrinted>
  <dcterms:created xsi:type="dcterms:W3CDTF">2014-03-23T10:06:00Z</dcterms:created>
  <dcterms:modified xsi:type="dcterms:W3CDTF">2015-11-06T03:48:00Z</dcterms:modified>
</cp:coreProperties>
</file>