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62" w:rsidRDefault="00CE7762" w:rsidP="00CE7762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Castellar" w:eastAsia="Times New Roman" w:hAnsi="Castellar" w:cs="Arial"/>
          <w:b/>
          <w:bCs/>
          <w:color w:val="222222"/>
          <w:sz w:val="32"/>
          <w:szCs w:val="32"/>
          <w:u w:val="single"/>
          <w:lang w:eastAsia="en-GB"/>
        </w:rPr>
        <w:t>BIODATA</w:t>
      </w:r>
    </w:p>
    <w:p w:rsidR="00CE7762" w:rsidRPr="00CE7762" w:rsidRDefault="00CE7762" w:rsidP="00CE7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1.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 xml:space="preserve"> 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Full Name           :-     LACHIKA </w:t>
      </w:r>
      <w:r w:rsidRPr="00CE7762">
        <w:rPr>
          <w:rFonts w:ascii="AngsanaUPC" w:eastAsia="Times New Roman" w:hAnsi="AngsanaUPC" w:cs="AngsanaUPC"/>
          <w:color w:val="222222"/>
          <w:sz w:val="35"/>
          <w:szCs w:val="35"/>
          <w:lang w:eastAsia="en-GB"/>
        </w:rPr>
        <w:t>   SITHAMPARAPILLAI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          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2.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 xml:space="preserve"> </w:t>
      </w:r>
      <w:r w:rsidR="009C47F9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Address               :-    No-21, 7</w:t>
      </w:r>
      <w:r w:rsidR="009C47F9" w:rsidRPr="009C47F9">
        <w:rPr>
          <w:rFonts w:ascii="AngsanaUPC" w:eastAsia="Times New Roman" w:hAnsi="AngsanaUPC" w:cs="AngsanaUPC"/>
          <w:color w:val="222222"/>
          <w:sz w:val="32"/>
          <w:szCs w:val="32"/>
          <w:vertAlign w:val="superscript"/>
          <w:lang w:eastAsia="en-GB"/>
        </w:rPr>
        <w:t>th</w:t>
      </w:r>
      <w:r w:rsidR="009C47F9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 xml:space="preserve"> lane, Kukannagar, Nelukkulam, Vavuniya.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                                       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3.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 xml:space="preserve"> 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Contact No           :-    </w:t>
      </w:r>
      <w:r w:rsidR="009C47F9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077-1983630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4.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 xml:space="preserve"> 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Date of Birth       :-    13. 09. 1995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5.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 xml:space="preserve"> 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Sex                      :-     Female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6.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 xml:space="preserve"> 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Civil Status          :-     Single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7.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 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Nationality         :-     Sri Lankan Tamil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8.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National </w:t>
      </w:r>
      <w:hyperlink r:id="rId6" w:tgtFrame="_blank" w:history="1">
        <w:r w:rsidRPr="00CE7762">
          <w:rPr>
            <w:rFonts w:ascii="AngsanaUPC" w:eastAsia="Times New Roman" w:hAnsi="AngsanaUPC" w:cs="AngsanaUPC"/>
            <w:color w:val="1155CC"/>
            <w:sz w:val="32"/>
            <w:u w:val="single"/>
            <w:lang w:eastAsia="en-GB"/>
          </w:rPr>
          <w:t>I.C.No</w:t>
        </w:r>
      </w:hyperlink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  :-    957573290v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9.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 xml:space="preserve"> 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Educational Qualifications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        </w:t>
      </w:r>
      <w:r w:rsidRPr="00CE7762">
        <w:rPr>
          <w:rFonts w:ascii="Castellar" w:eastAsia="Times New Roman" w:hAnsi="Castellar" w:cs="Arial"/>
          <w:b/>
          <w:bCs/>
          <w:color w:val="222222"/>
          <w:sz w:val="21"/>
          <w:szCs w:val="21"/>
          <w:u w:val="single"/>
          <w:lang w:eastAsia="en-GB"/>
        </w:rPr>
        <w:t>G.C.E O/L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ndalus" w:eastAsia="Times New Roman" w:hAnsi="Andalus" w:cs="Andalus"/>
          <w:b/>
          <w:bCs/>
          <w:color w:val="222222"/>
          <w:sz w:val="21"/>
          <w:szCs w:val="21"/>
          <w:lang w:eastAsia="en-GB"/>
        </w:rPr>
        <w:t xml:space="preserve">           </w:t>
      </w:r>
      <w:r w:rsidRPr="00CE7762">
        <w:rPr>
          <w:rFonts w:ascii="Andalus" w:eastAsia="Times New Roman" w:hAnsi="Andalus" w:cs="Andalus"/>
          <w:b/>
          <w:bCs/>
          <w:color w:val="222222"/>
          <w:sz w:val="21"/>
          <w:szCs w:val="21"/>
          <w:lang w:eastAsia="en-GB"/>
        </w:rPr>
        <w:t>Index No: - 14911426                                               Year: - 2011                               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Religion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A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Dance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A                   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Tamil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B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Maths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B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Social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Science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Commerce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English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</w:t>
      </w:r>
    </w:p>
    <w:p w:rsid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I.C.T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S</w:t>
      </w:r>
    </w:p>
    <w:p w:rsidR="00935C61" w:rsidRPr="00CE7762" w:rsidRDefault="00935C61" w:rsidP="00935C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lastRenderedPageBreak/>
        <w:tab/>
        <w:t xml:space="preserve">                                     </w:t>
      </w:r>
      <w:r w:rsidRPr="00CE7762">
        <w:rPr>
          <w:rFonts w:ascii="Castellar" w:eastAsia="Times New Roman" w:hAnsi="Castellar" w:cs="Arial"/>
          <w:b/>
          <w:bCs/>
          <w:color w:val="222222"/>
          <w:sz w:val="21"/>
          <w:szCs w:val="21"/>
          <w:u w:val="single"/>
          <w:lang w:eastAsia="en-GB"/>
        </w:rPr>
        <w:t>G.C.E a/L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dalus" w:eastAsia="Times New Roman" w:hAnsi="Andalus" w:cs="Andalus"/>
          <w:b/>
          <w:bCs/>
          <w:color w:val="222222"/>
          <w:sz w:val="21"/>
          <w:szCs w:val="21"/>
          <w:lang w:eastAsia="en-GB"/>
        </w:rPr>
        <w:t>Index No: - 3802710                                                 Year: - 2014                             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   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ICT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B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Commerce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Accounts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G.K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58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353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GIT</w:t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ab/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A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10.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Other Qualifications</w:t>
      </w:r>
    </w:p>
    <w:p w:rsidR="00CE7762" w:rsidRPr="00CE7762" w:rsidRDefault="00CE7762" w:rsidP="00CE776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Certificate  In </w:t>
      </w:r>
      <w:r w:rsidRPr="00CE7762">
        <w:rPr>
          <w:rFonts w:ascii="AngsanaUPC" w:eastAsia="Times New Roman" w:hAnsi="AngsanaUPC" w:cs="AngsanaUPC"/>
          <w:b/>
          <w:bCs/>
          <w:color w:val="222222"/>
          <w:sz w:val="32"/>
          <w:szCs w:val="32"/>
          <w:lang w:eastAsia="en-GB"/>
        </w:rPr>
        <w:t>Foundation English -2012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  by Department  of  Technical Education  &amp; Training at </w:t>
      </w:r>
      <w:r w:rsidRPr="00CE7762">
        <w:rPr>
          <w:rFonts w:ascii="AngsanaUPC" w:eastAsia="Times New Roman" w:hAnsi="AngsanaUPC" w:cs="AngsanaUPC"/>
          <w:b/>
          <w:bCs/>
          <w:color w:val="222222"/>
          <w:sz w:val="32"/>
          <w:szCs w:val="32"/>
          <w:lang w:eastAsia="en-GB"/>
        </w:rPr>
        <w:t>Technical College</w:t>
      </w:r>
    </w:p>
    <w:p w:rsidR="004A3BDB" w:rsidRDefault="00CE7762" w:rsidP="004A3BD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ngsanaUPC" w:eastAsia="Times New Roman" w:hAnsi="AngsanaUPC" w:cs="AngsanaUPC"/>
          <w:b/>
          <w:bCs/>
          <w:color w:val="222222"/>
          <w:sz w:val="32"/>
          <w:szCs w:val="32"/>
          <w:lang w:eastAsia="en-GB"/>
        </w:rPr>
      </w:pPr>
      <w:r w:rsidRPr="00CE7762">
        <w:rPr>
          <w:rFonts w:ascii="Wingdings" w:eastAsia="Times New Roman" w:hAnsi="Wingdings" w:cs="Arial"/>
          <w:color w:val="222222"/>
          <w:sz w:val="32"/>
          <w:szCs w:val="32"/>
          <w:lang w:eastAsia="en-GB"/>
        </w:rPr>
        <w:t></w:t>
      </w:r>
      <w:r w:rsidRPr="00CE7762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</w:t>
      </w:r>
      <w:r w:rsidRPr="00CE7762">
        <w:rPr>
          <w:rFonts w:ascii="AngsanaUPC" w:eastAsia="Times New Roman" w:hAnsi="AngsanaUPC" w:cs="AngsanaUPC"/>
          <w:color w:val="222222"/>
          <w:sz w:val="32"/>
          <w:szCs w:val="32"/>
          <w:lang w:eastAsia="en-GB"/>
        </w:rPr>
        <w:t>First place in  </w:t>
      </w:r>
      <w:r w:rsidRPr="00CE7762">
        <w:rPr>
          <w:rFonts w:ascii="AngsanaUPC" w:eastAsia="Times New Roman" w:hAnsi="AngsanaUPC" w:cs="AngsanaUPC"/>
          <w:b/>
          <w:bCs/>
          <w:color w:val="222222"/>
          <w:sz w:val="32"/>
          <w:szCs w:val="32"/>
          <w:lang w:eastAsia="en-GB"/>
        </w:rPr>
        <w:t>School Educational Software group Projects – Provincial Competition -2012</w:t>
      </w:r>
    </w:p>
    <w:p w:rsidR="00CE7762" w:rsidRPr="004A3BDB" w:rsidRDefault="004A3BDB" w:rsidP="004A3BDB">
      <w:pPr>
        <w:shd w:val="clear" w:color="auto" w:fill="FFFFFF"/>
        <w:spacing w:before="100" w:beforeAutospacing="1" w:after="100" w:afterAutospacing="1" w:line="240" w:lineRule="auto"/>
        <w:rPr>
          <w:rFonts w:ascii="AngsanaUPC" w:eastAsia="Times New Roman" w:hAnsi="AngsanaUPC" w:cs="AngsanaUPC"/>
          <w:bCs/>
          <w:color w:val="222222"/>
          <w:sz w:val="36"/>
          <w:szCs w:val="36"/>
          <w:lang w:eastAsia="en-GB"/>
        </w:rPr>
      </w:pPr>
      <w:r w:rsidRPr="004A3BDB">
        <w:rPr>
          <w:rFonts w:ascii="AngsanaUPC" w:eastAsia="Times New Roman" w:hAnsi="AngsanaUPC" w:cs="AngsanaUPC"/>
          <w:bCs/>
          <w:color w:val="222222"/>
          <w:sz w:val="36"/>
          <w:szCs w:val="36"/>
          <w:lang w:eastAsia="en-GB"/>
        </w:rPr>
        <w:t xml:space="preserve">11. </w:t>
      </w:r>
      <w:r w:rsidR="003E453F" w:rsidRPr="004A3BDB">
        <w:rPr>
          <w:rFonts w:ascii="AngsanaUPC" w:eastAsia="Times New Roman" w:hAnsi="AngsanaUPC" w:cs="AngsanaUPC"/>
          <w:bCs/>
          <w:color w:val="222222"/>
          <w:sz w:val="36"/>
          <w:szCs w:val="36"/>
          <w:lang w:eastAsia="en-GB"/>
        </w:rPr>
        <w:t>Non-related referees</w:t>
      </w:r>
    </w:p>
    <w:tbl>
      <w:tblPr>
        <w:tblStyle w:val="TableGrid"/>
        <w:tblW w:w="9310" w:type="dxa"/>
        <w:tblLayout w:type="fixed"/>
        <w:tblLook w:val="04A0"/>
      </w:tblPr>
      <w:tblGrid>
        <w:gridCol w:w="3369"/>
        <w:gridCol w:w="2693"/>
        <w:gridCol w:w="1843"/>
        <w:gridCol w:w="1405"/>
      </w:tblGrid>
      <w:tr w:rsidR="00A122D5" w:rsidTr="00A122D5">
        <w:trPr>
          <w:trHeight w:val="412"/>
        </w:trPr>
        <w:tc>
          <w:tcPr>
            <w:tcW w:w="3369" w:type="dxa"/>
          </w:tcPr>
          <w:p w:rsid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</w:pPr>
            <w:r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  <w:t>Name</w:t>
            </w:r>
          </w:p>
        </w:tc>
        <w:tc>
          <w:tcPr>
            <w:tcW w:w="2693" w:type="dxa"/>
          </w:tcPr>
          <w:p w:rsid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</w:pPr>
            <w:r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  <w:t>Address</w:t>
            </w:r>
          </w:p>
        </w:tc>
        <w:tc>
          <w:tcPr>
            <w:tcW w:w="1843" w:type="dxa"/>
          </w:tcPr>
          <w:p w:rsid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</w:pPr>
            <w:r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  <w:t>Contact No</w:t>
            </w:r>
          </w:p>
        </w:tc>
        <w:tc>
          <w:tcPr>
            <w:tcW w:w="1405" w:type="dxa"/>
          </w:tcPr>
          <w:p w:rsid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</w:pPr>
            <w:r>
              <w:rPr>
                <w:rFonts w:ascii="AngsanaUPC" w:eastAsia="Times New Roman" w:hAnsi="AngsanaUPC" w:cs="AngsanaUPC"/>
                <w:b/>
                <w:bCs/>
                <w:color w:val="222222"/>
                <w:sz w:val="32"/>
                <w:szCs w:val="32"/>
                <w:lang w:eastAsia="en-GB"/>
              </w:rPr>
              <w:t>Work</w:t>
            </w:r>
          </w:p>
        </w:tc>
      </w:tr>
      <w:tr w:rsidR="00A122D5" w:rsidTr="00A122D5">
        <w:trPr>
          <w:trHeight w:val="718"/>
        </w:trPr>
        <w:tc>
          <w:tcPr>
            <w:tcW w:w="3369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>Mrs. Sathiyamoorthy Saraswathy</w:t>
            </w:r>
          </w:p>
        </w:tc>
        <w:tc>
          <w:tcPr>
            <w:tcW w:w="2693" w:type="dxa"/>
          </w:tcPr>
          <w:p w:rsidR="00A122D5" w:rsidRPr="00A122D5" w:rsidRDefault="00A122D5" w:rsidP="008B659E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>No-88/4, 1</w:t>
            </w: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vertAlign w:val="superscript"/>
                <w:lang w:eastAsia="en-GB"/>
              </w:rPr>
              <w:t>St</w:t>
            </w: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 xml:space="preserve"> lane, ukkulankulam, Vavuniya </w:t>
            </w:r>
          </w:p>
        </w:tc>
        <w:tc>
          <w:tcPr>
            <w:tcW w:w="1843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>0774407833</w:t>
            </w:r>
          </w:p>
        </w:tc>
        <w:tc>
          <w:tcPr>
            <w:tcW w:w="1405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 xml:space="preserve">Teacher </w:t>
            </w:r>
          </w:p>
        </w:tc>
      </w:tr>
      <w:tr w:rsidR="00A122D5" w:rsidTr="00A122D5">
        <w:trPr>
          <w:trHeight w:val="811"/>
        </w:trPr>
        <w:tc>
          <w:tcPr>
            <w:tcW w:w="3369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 xml:space="preserve">Mrs. Senthilnathan Nirmala </w:t>
            </w:r>
          </w:p>
        </w:tc>
        <w:tc>
          <w:tcPr>
            <w:tcW w:w="2693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>Senthilnathan Nirmala, School road, Nelukkulam, Vavuniya.</w:t>
            </w:r>
          </w:p>
        </w:tc>
        <w:tc>
          <w:tcPr>
            <w:tcW w:w="1843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>0778081164</w:t>
            </w:r>
          </w:p>
          <w:p w:rsidR="00A122D5" w:rsidRPr="00A122D5" w:rsidRDefault="00A122D5" w:rsidP="00A122D5">
            <w:pPr>
              <w:rPr>
                <w:rFonts w:ascii="AngsanaUPC" w:eastAsia="Times New Roman" w:hAnsi="AngsanaUPC" w:cs="AngsanaUPC"/>
                <w:sz w:val="32"/>
                <w:szCs w:val="32"/>
                <w:lang w:eastAsia="en-GB"/>
              </w:rPr>
            </w:pPr>
          </w:p>
        </w:tc>
        <w:tc>
          <w:tcPr>
            <w:tcW w:w="1405" w:type="dxa"/>
          </w:tcPr>
          <w:p w:rsidR="00A122D5" w:rsidRPr="00A122D5" w:rsidRDefault="00A122D5" w:rsidP="003E453F">
            <w:pPr>
              <w:spacing w:before="100" w:beforeAutospacing="1" w:after="100" w:afterAutospacing="1"/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</w:pPr>
            <w:r w:rsidRPr="00A122D5">
              <w:rPr>
                <w:rFonts w:ascii="AngsanaUPC" w:eastAsia="Times New Roman" w:hAnsi="AngsanaUPC" w:cs="AngsanaUPC"/>
                <w:bCs/>
                <w:color w:val="222222"/>
                <w:sz w:val="32"/>
                <w:szCs w:val="32"/>
                <w:lang w:eastAsia="en-GB"/>
              </w:rPr>
              <w:t>Teacher</w:t>
            </w:r>
          </w:p>
        </w:tc>
      </w:tr>
    </w:tbl>
    <w:p w:rsidR="00935C61" w:rsidRDefault="00935C61"/>
    <w:p w:rsidR="00935C61" w:rsidRDefault="00935C61"/>
    <w:p w:rsidR="00935C61" w:rsidRDefault="00935C61"/>
    <w:p w:rsidR="004A3BDB" w:rsidRDefault="00935C61">
      <w:r>
        <w:t>Date.............................                                                                                                   .....................................</w:t>
      </w:r>
    </w:p>
    <w:sectPr w:rsidR="004A3BDB" w:rsidSect="00935C61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546" w:rsidRDefault="00677546" w:rsidP="00935C61">
      <w:pPr>
        <w:spacing w:after="0" w:line="240" w:lineRule="auto"/>
      </w:pPr>
      <w:r>
        <w:separator/>
      </w:r>
    </w:p>
  </w:endnote>
  <w:endnote w:type="continuationSeparator" w:id="1">
    <w:p w:rsidR="00677546" w:rsidRDefault="00677546" w:rsidP="0093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546" w:rsidRDefault="00677546" w:rsidP="00935C61">
      <w:pPr>
        <w:spacing w:after="0" w:line="240" w:lineRule="auto"/>
      </w:pPr>
      <w:r>
        <w:separator/>
      </w:r>
    </w:p>
  </w:footnote>
  <w:footnote w:type="continuationSeparator" w:id="1">
    <w:p w:rsidR="00677546" w:rsidRDefault="00677546" w:rsidP="00935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762"/>
    <w:rsid w:val="000151DA"/>
    <w:rsid w:val="000460C0"/>
    <w:rsid w:val="00072EE1"/>
    <w:rsid w:val="000904D1"/>
    <w:rsid w:val="0009462D"/>
    <w:rsid w:val="0016045F"/>
    <w:rsid w:val="00185B9F"/>
    <w:rsid w:val="001A2F25"/>
    <w:rsid w:val="001A5F9D"/>
    <w:rsid w:val="002348E1"/>
    <w:rsid w:val="00236929"/>
    <w:rsid w:val="002472D1"/>
    <w:rsid w:val="002D3DC0"/>
    <w:rsid w:val="002E408F"/>
    <w:rsid w:val="002F06A9"/>
    <w:rsid w:val="003075AE"/>
    <w:rsid w:val="003B4351"/>
    <w:rsid w:val="003C70FE"/>
    <w:rsid w:val="003D3FF6"/>
    <w:rsid w:val="003D7D35"/>
    <w:rsid w:val="003E453F"/>
    <w:rsid w:val="00414619"/>
    <w:rsid w:val="00436052"/>
    <w:rsid w:val="00437DC4"/>
    <w:rsid w:val="004A3BDB"/>
    <w:rsid w:val="004A4843"/>
    <w:rsid w:val="004D2E8D"/>
    <w:rsid w:val="004D419C"/>
    <w:rsid w:val="004D6A40"/>
    <w:rsid w:val="005B3DC9"/>
    <w:rsid w:val="005C4852"/>
    <w:rsid w:val="00677546"/>
    <w:rsid w:val="00680642"/>
    <w:rsid w:val="006A2E17"/>
    <w:rsid w:val="00726E82"/>
    <w:rsid w:val="00764A87"/>
    <w:rsid w:val="007973DC"/>
    <w:rsid w:val="007B2EFF"/>
    <w:rsid w:val="007B714F"/>
    <w:rsid w:val="00830C5D"/>
    <w:rsid w:val="00877C57"/>
    <w:rsid w:val="008D2421"/>
    <w:rsid w:val="008D6458"/>
    <w:rsid w:val="008E7104"/>
    <w:rsid w:val="00935C61"/>
    <w:rsid w:val="0093738B"/>
    <w:rsid w:val="00995053"/>
    <w:rsid w:val="009C47F9"/>
    <w:rsid w:val="009D459A"/>
    <w:rsid w:val="00A11CE4"/>
    <w:rsid w:val="00A122D5"/>
    <w:rsid w:val="00A34C2B"/>
    <w:rsid w:val="00A41377"/>
    <w:rsid w:val="00AB18BF"/>
    <w:rsid w:val="00B22EDF"/>
    <w:rsid w:val="00B310AE"/>
    <w:rsid w:val="00BC15C6"/>
    <w:rsid w:val="00C606C3"/>
    <w:rsid w:val="00C9535A"/>
    <w:rsid w:val="00CD052A"/>
    <w:rsid w:val="00CE7762"/>
    <w:rsid w:val="00D5010A"/>
    <w:rsid w:val="00D772B7"/>
    <w:rsid w:val="00DA5DB4"/>
    <w:rsid w:val="00DB1E26"/>
    <w:rsid w:val="00DC23DE"/>
    <w:rsid w:val="00DC38D2"/>
    <w:rsid w:val="00DD361D"/>
    <w:rsid w:val="00DD7CE0"/>
    <w:rsid w:val="00E0190D"/>
    <w:rsid w:val="00E7572B"/>
    <w:rsid w:val="00E966B8"/>
    <w:rsid w:val="00F072FC"/>
    <w:rsid w:val="00F62C74"/>
    <w:rsid w:val="00FA0033"/>
    <w:rsid w:val="00F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77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5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C61"/>
  </w:style>
  <w:style w:type="paragraph" w:styleId="Footer">
    <w:name w:val="footer"/>
    <w:basedOn w:val="Normal"/>
    <w:link w:val="FooterChar"/>
    <w:uiPriority w:val="99"/>
    <w:semiHidden/>
    <w:unhideWhenUsed/>
    <w:rsid w:val="00935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C61"/>
  </w:style>
  <w:style w:type="table" w:styleId="TableGrid">
    <w:name w:val="Table Grid"/>
    <w:basedOn w:val="TableNormal"/>
    <w:uiPriority w:val="59"/>
    <w:rsid w:val="00A12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.c.n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2015-09-15T17:20:00Z</dcterms:created>
  <dcterms:modified xsi:type="dcterms:W3CDTF">2016-01-28T17:32:00Z</dcterms:modified>
</cp:coreProperties>
</file>