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20" w:dyaOrig="4555">
          <v:rect xmlns:o="urn:schemas-microsoft-com:office:office" xmlns:v="urn:schemas-microsoft-com:vml" id="rectole0000000000" style="width:166.000000pt;height:22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JOB OBJECTIVES AND CAREER GOALS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BFBFB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BFBFB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Joining with your prestigious company will bring out the challenging spirit inside me allowing me to expand my education and experience for the benefaction of your company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My ultimate career goal is to achieve the management level and serve your company as a loyal employee.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PERSONAL DETAILS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Name in Full </w:t>
        <w:tab/>
        <w:tab/>
        <w:tab/>
        <w:t xml:space="preserve">   :</w:t>
        <w:tab/>
        <w:t xml:space="preserve">  H.G Geethamali Sathsarani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Name with Initials </w:t>
        <w:tab/>
        <w:tab/>
        <w:t xml:space="preserve">   : </w:t>
        <w:tab/>
        <w:t xml:space="preserve">  Hewagala Gamage Geethamali Sathsarani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Residence </w:t>
        <w:tab/>
        <w:tab/>
        <w:t xml:space="preserve">                :           Colombo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Contact No:</w:t>
        <w:tab/>
        <w:tab/>
        <w:tab/>
        <w:t xml:space="preserve">   :</w:t>
        <w:tab/>
        <w:t xml:space="preserve">  0754074174, 0755 – 077577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 of Birth </w:t>
        <w:tab/>
        <w:tab/>
        <w:tab/>
        <w:t xml:space="preserve">   : </w:t>
        <w:tab/>
        <w:t xml:space="preserve">  1992-12-30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Age </w:t>
        <w:tab/>
        <w:tab/>
        <w:tab/>
        <w:t xml:space="preserve">                :</w:t>
        <w:tab/>
        <w:t xml:space="preserve">  23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Gender</w:t>
        <w:tab/>
        <w:tab/>
        <w:tab/>
        <w:tab/>
        <w:t xml:space="preserve">   : </w:t>
        <w:tab/>
        <w:t xml:space="preserve">  Female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Marital Status </w:t>
        <w:tab/>
        <w:tab/>
        <w:t xml:space="preserve">                :           Single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Nationality </w:t>
        <w:tab/>
        <w:tab/>
        <w:tab/>
        <w:t xml:space="preserve">   : </w:t>
        <w:tab/>
        <w:t xml:space="preserve">  Sinhala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Religion </w:t>
        <w:tab/>
        <w:tab/>
        <w:tab/>
        <w:t xml:space="preserve">   : </w:t>
        <w:tab/>
        <w:t xml:space="preserve">  Buddhist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School Attended </w:t>
        <w:tab/>
        <w:tab/>
        <w:t xml:space="preserve">   : </w:t>
        <w:tab/>
        <w:t xml:space="preserve">  St/Anthonys Balika Vidyalaya,Dematagoda.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Co/Clifton Girls School, Maradana.</w:t>
      </w:r>
    </w:p>
    <w:p>
      <w:pPr>
        <w:tabs>
          <w:tab w:val="left" w:pos="1425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EDUCATION QULIFICATION (2008)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G.C.E. (Oridinary Level Examination)</w:t>
      </w:r>
    </w:p>
    <w:p>
      <w:pPr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Subject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Buddhist                                               </w:t>
        <w:tab/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Sinhala Language                                </w:t>
        <w:tab/>
        <w:t xml:space="preserve">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Health                                                  </w:t>
        <w:tab/>
        <w:t xml:space="preserve">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Music                                                   </w:t>
        <w:tab/>
        <w:t xml:space="preserve">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History                                                  </w:t>
        <w:tab/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Science                                                 </w:t>
        <w:tab/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English Language                                 </w:t>
        <w:tab/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Mathematics                                                  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C0C0C0" w:val="clear"/>
        </w:rPr>
        <w:t xml:space="preserve">G.C.E (Advanced Level Examination Privet)-2011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Sinhala Language &amp; Literature                 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Economics                                                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Politics                                                      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ACADEMIC PROFILE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Succsessfully followed Basic Computer Course @ ICET Computer Institute Nugegoda.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Succsessfully Completed Professional English Course @ Rotery Int'll Hall Nugegoda.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WORKING EXPERIENCE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have work experience @ ETL Pioneer House it’s an International company worked as a Trainee Marketing Executive.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have work experience @ The Nielsen Lanka (Pvt) Ltd.</w:t>
      </w:r>
    </w:p>
    <w:p>
      <w:pPr>
        <w:numPr>
          <w:ilvl w:val="0"/>
          <w:numId w:val="18"/>
        </w:numPr>
        <w:spacing w:before="240" w:after="0" w:line="276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Presently working @ Ceylon Carriers (Pvt) Ltd for more than 01 year as a Sales Assistant. (Handling Customers directly for business and for after sales service)</w:t>
      </w:r>
    </w:p>
    <w:p>
      <w:p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COMPETENCIES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Excellent interpersonal skills.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Awareness of working in a different environment.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Potential of working as a Team or individual.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Excellent communication skills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NON RELATED REFEREES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Dhammika Jayawardene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Asst- General Manager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(Ceylinco Centre)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0775009455, 0112773716,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W.P.A.D. Jayathilaka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Director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MARKSS HLC (PVT) LTD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Narahenpita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Colombo -05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0718 - 721228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DECLARATION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I Hereby declare that the above given Information are correct and accurate to the best of my knowledge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6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