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R.P.L.Randunu,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125, Barawawila,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Divulapitiya,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10</w:t>
      </w:r>
      <w:r>
        <w:rPr>
          <w:rFonts w:ascii="Book Antiqua" w:hAnsi="Book Antiqua" w:cs="Arial"/>
          <w:color w:val="222222"/>
          <w:sz w:val="19"/>
          <w:szCs w:val="19"/>
          <w:vertAlign w:val="superscript"/>
        </w:rPr>
        <w:t>th</w:t>
      </w:r>
      <w:r>
        <w:rPr>
          <w:rFonts w:ascii="Book Antiqua" w:hAnsi="Book Antiqua" w:cs="Arial"/>
          <w:color w:val="222222"/>
          <w:sz w:val="19"/>
          <w:szCs w:val="19"/>
        </w:rPr>
        <w:t> March 2015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 </w:t>
      </w:r>
    </w:p>
    <w:p w:rsidR="006228F7" w:rsidRDefault="006228F7" w:rsidP="006228F7">
      <w:pPr>
        <w:shd w:val="clear" w:color="auto" w:fill="FFFFFF"/>
        <w:spacing w:line="288" w:lineRule="atLeast"/>
        <w:ind w:right="270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 </w:t>
      </w:r>
    </w:p>
    <w:p w:rsidR="006228F7" w:rsidRDefault="006228F7" w:rsidP="006228F7">
      <w:pPr>
        <w:shd w:val="clear" w:color="auto" w:fill="FFFFFF"/>
        <w:spacing w:line="288" w:lineRule="atLeast"/>
        <w:ind w:right="2700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Human Resources Manager,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 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Dear Sir/Madam,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 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b/>
          <w:bCs/>
          <w:color w:val="222222"/>
          <w:sz w:val="19"/>
          <w:szCs w:val="19"/>
          <w:u w:val="single"/>
        </w:rPr>
        <w:t>Application for the Post of Accountant /Assistant Accountant 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I feel I have the necessary qualifications and experience for the above post. As a person who is capable of working with minimum supervision, I am sure I can render a better service for the betterment of your company with educational qualifications the professional experience I have gained during the past few years.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I assure you my loyalty, dedication and diligence in performing my duties entrusted to me to fullest satisfaction of my superiors. If you find favor with my application, I shall be only too glad to present myself for an interview with the necessary certificates.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 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Thanking you,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 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Yours Faithfully,</w:t>
      </w:r>
    </w:p>
    <w:p w:rsidR="006228F7" w:rsidRDefault="006228F7" w:rsidP="006228F7">
      <w:pPr>
        <w:shd w:val="clear" w:color="auto" w:fill="FFFFFF"/>
        <w:spacing w:line="288" w:lineRule="atLeast"/>
        <w:jc w:val="both"/>
        <w:rPr>
          <w:rFonts w:ascii="Arial" w:hAnsi="Arial" w:cs="Arial"/>
          <w:color w:val="222222"/>
          <w:sz w:val="19"/>
          <w:szCs w:val="19"/>
        </w:rPr>
      </w:pPr>
      <w:r>
        <w:rPr>
          <w:rFonts w:ascii="Book Antiqua" w:hAnsi="Book Antiqua" w:cs="Arial"/>
          <w:color w:val="222222"/>
          <w:sz w:val="19"/>
          <w:szCs w:val="19"/>
        </w:rPr>
        <w:t>R. P. L. Randunu</w:t>
      </w:r>
    </w:p>
    <w:p w:rsidR="00353243" w:rsidRDefault="00353243" w:rsidP="000E6C85">
      <w:pPr>
        <w:spacing w:line="360" w:lineRule="auto"/>
        <w:rPr>
          <w:rFonts w:ascii="Verdana" w:hAnsi="Verdana"/>
          <w:bCs/>
          <w:iCs/>
          <w:color w:val="000000"/>
          <w:sz w:val="20"/>
          <w:szCs w:val="28"/>
        </w:rPr>
      </w:pPr>
    </w:p>
    <w:p w:rsidR="006228F7" w:rsidRDefault="006228F7" w:rsidP="000E6C85">
      <w:pPr>
        <w:spacing w:line="360" w:lineRule="auto"/>
        <w:rPr>
          <w:rFonts w:ascii="Verdana" w:hAnsi="Verdana"/>
          <w:bCs/>
          <w:iCs/>
          <w:color w:val="000000"/>
          <w:sz w:val="20"/>
          <w:szCs w:val="28"/>
        </w:rPr>
      </w:pPr>
    </w:p>
    <w:p w:rsidR="006228F7" w:rsidRDefault="006228F7" w:rsidP="000E6C85">
      <w:pPr>
        <w:spacing w:line="360" w:lineRule="auto"/>
        <w:rPr>
          <w:rFonts w:ascii="Verdana" w:hAnsi="Verdana"/>
          <w:bCs/>
          <w:iCs/>
          <w:color w:val="000000"/>
          <w:sz w:val="20"/>
          <w:szCs w:val="28"/>
        </w:rPr>
      </w:pPr>
    </w:p>
    <w:p w:rsidR="000E6C85" w:rsidRDefault="00716EFF" w:rsidP="000E6C85">
      <w:pPr>
        <w:spacing w:line="360" w:lineRule="auto"/>
        <w:rPr>
          <w:rFonts w:ascii="Verdana" w:hAnsi="Verdana"/>
          <w:bCs/>
          <w:iCs/>
          <w:color w:val="000000"/>
          <w:sz w:val="20"/>
          <w:szCs w:val="28"/>
        </w:rPr>
      </w:pPr>
      <w:r w:rsidRPr="00716EFF">
        <w:rPr>
          <w:rFonts w:ascii="Book Antiqua Bold" w:hAnsi="Book Antiqua Bold"/>
          <w:b/>
          <w:i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26" type="#_x0000_t202" style="position:absolute;margin-left:3pt;margin-top:1.05pt;width:507pt;height:129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" fillcolor="#8aabd3 [2132]" strokeweight=".5pt">
            <v:fill color2="#d6e2f0 [756]" colors="0 #9ab5e4;.5 #c2d1ed;1 #e1e8f5" focus="100%" type="gradient">
              <o:fill v:ext="view" type="gradientUnscaled"/>
            </v:fill>
            <v:path arrowok="t"/>
            <v:textbox>
              <w:txbxContent>
                <w:p w:rsidR="00D851A7" w:rsidRDefault="00D851A7">
                  <w:pPr>
                    <w:rPr>
                      <w:rFonts w:ascii="Book Antiqua Bold" w:hAnsi="Book Antiqua Bold"/>
                      <w:b/>
                      <w:i/>
                      <w:sz w:val="36"/>
                      <w:szCs w:val="36"/>
                    </w:rPr>
                  </w:pPr>
                </w:p>
                <w:p w:rsidR="00D851A7" w:rsidRDefault="00D851A7" w:rsidP="009A36E6">
                  <w:pPr>
                    <w:jc w:val="center"/>
                    <w:rPr>
                      <w:rFonts w:ascii="Book Antiqua Bold" w:hAnsi="Book Antiqua Bold"/>
                      <w:b/>
                      <w:i/>
                      <w:sz w:val="36"/>
                      <w:szCs w:val="36"/>
                    </w:rPr>
                  </w:pPr>
                  <w:r w:rsidRPr="0025492B">
                    <w:rPr>
                      <w:rFonts w:ascii="Book Antiqua Bold" w:hAnsi="Book Antiqua Bold"/>
                      <w:b/>
                      <w:i/>
                      <w:sz w:val="36"/>
                      <w:szCs w:val="36"/>
                    </w:rPr>
                    <w:t>R.P.L.Randunu</w:t>
                  </w:r>
                </w:p>
                <w:p w:rsidR="00D851A7" w:rsidRDefault="00D851A7" w:rsidP="009A36E6">
                  <w:pPr>
                    <w:jc w:val="center"/>
                    <w:rPr>
                      <w:rFonts w:ascii="Book Antiqua Bold" w:hAnsi="Book Antiqua Bold"/>
                      <w:b/>
                      <w:i/>
                    </w:rPr>
                  </w:pPr>
                </w:p>
                <w:p w:rsidR="00FD7256" w:rsidRDefault="00EB2880" w:rsidP="009A36E6">
                  <w:pPr>
                    <w:jc w:val="center"/>
                    <w:rPr>
                      <w:rFonts w:ascii="Book Antiqua Bold" w:hAnsi="Book Antiqua Bold"/>
                      <w:b/>
                      <w:i/>
                    </w:rPr>
                  </w:pPr>
                  <w:r>
                    <w:rPr>
                      <w:rFonts w:ascii="Book Antiqua Bold" w:hAnsi="Book Antiqua Bold"/>
                      <w:b/>
                      <w:i/>
                    </w:rPr>
                    <w:t xml:space="preserve">No </w:t>
                  </w:r>
                  <w:r w:rsidR="003054F4">
                    <w:rPr>
                      <w:rFonts w:ascii="Book Antiqua Bold" w:hAnsi="Book Antiqua Bold"/>
                      <w:b/>
                      <w:i/>
                    </w:rPr>
                    <w:t>24 /15 B, Balapokuna Purana V</w:t>
                  </w:r>
                  <w:bookmarkStart w:id="0" w:name="_GoBack"/>
                  <w:bookmarkEnd w:id="0"/>
                  <w:r w:rsidR="00FD7256">
                    <w:rPr>
                      <w:rFonts w:ascii="Book Antiqua Bold" w:hAnsi="Book Antiqua Bold"/>
                      <w:b/>
                      <w:i/>
                    </w:rPr>
                    <w:t>ihara Road,</w:t>
                  </w:r>
                </w:p>
                <w:p w:rsidR="00D6348D" w:rsidRDefault="00FD7256" w:rsidP="009A36E6">
                  <w:pPr>
                    <w:jc w:val="center"/>
                    <w:rPr>
                      <w:rFonts w:ascii="Book Antiqua Bold" w:hAnsi="Book Antiqua Bold"/>
                      <w:b/>
                      <w:i/>
                    </w:rPr>
                  </w:pPr>
                  <w:r>
                    <w:rPr>
                      <w:rFonts w:ascii="Book Antiqua Bold" w:hAnsi="Book Antiqua Bold"/>
                      <w:b/>
                      <w:i/>
                    </w:rPr>
                    <w:t>Kirulapona, Colombo 06.</w:t>
                  </w:r>
                </w:p>
                <w:p w:rsidR="00D851A7" w:rsidRPr="00D851A7" w:rsidRDefault="006C2F7A" w:rsidP="009A36E6">
                  <w:pPr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+94-077-8368234</w:t>
                  </w:r>
                </w:p>
                <w:p w:rsidR="00D851A7" w:rsidRDefault="00716EFF" w:rsidP="009A36E6">
                  <w:pPr>
                    <w:jc w:val="center"/>
                    <w:rPr>
                      <w:rStyle w:val="Hyperlink"/>
                      <w:rFonts w:ascii="Book Antiqua" w:hAnsi="Book Antiqua"/>
                      <w:i/>
                      <w:lang w:val="it-IT"/>
                    </w:rPr>
                  </w:pPr>
                  <w:hyperlink r:id="rId8" w:history="1">
                    <w:r w:rsidR="00D851A7" w:rsidRPr="008C0B3B">
                      <w:rPr>
                        <w:rStyle w:val="Hyperlink"/>
                        <w:rFonts w:ascii="Book Antiqua" w:hAnsi="Book Antiqua"/>
                        <w:i/>
                        <w:lang w:val="it-IT"/>
                      </w:rPr>
                      <w:t>randunul@yahoo.com</w:t>
                    </w:r>
                  </w:hyperlink>
                </w:p>
                <w:p w:rsidR="00381D14" w:rsidRPr="00D45816" w:rsidRDefault="00381D14" w:rsidP="00381D14">
                  <w:pPr>
                    <w:rPr>
                      <w:rFonts w:ascii="Book Antiqua" w:hAnsi="Book Antiqua"/>
                      <w:i/>
                      <w:lang w:val="it-IT"/>
                    </w:rPr>
                  </w:pPr>
                </w:p>
                <w:p w:rsidR="00D851A7" w:rsidRDefault="00D851A7"/>
              </w:txbxContent>
            </v:textbox>
          </v:shape>
        </w:pict>
      </w:r>
    </w:p>
    <w:p w:rsidR="009A2AC9" w:rsidRDefault="009A2AC9" w:rsidP="000E6C85">
      <w:pPr>
        <w:spacing w:line="360" w:lineRule="auto"/>
        <w:rPr>
          <w:rFonts w:ascii="Verdana" w:hAnsi="Verdana"/>
          <w:sz w:val="20"/>
          <w:szCs w:val="22"/>
        </w:rPr>
      </w:pPr>
    </w:p>
    <w:p w:rsidR="0025492B" w:rsidRPr="0025492B" w:rsidRDefault="0025492B" w:rsidP="00D851A7">
      <w:pPr>
        <w:ind w:left="2880" w:firstLine="720"/>
        <w:rPr>
          <w:rFonts w:ascii="Book Antiqua" w:hAnsi="Book Antiqua"/>
          <w:b/>
          <w:i/>
          <w:noProof/>
          <w:sz w:val="36"/>
          <w:szCs w:val="36"/>
        </w:rPr>
      </w:pPr>
      <w:r w:rsidRPr="0025492B">
        <w:rPr>
          <w:rFonts w:ascii="Book Antiqua Bold" w:hAnsi="Book Antiqua Bold"/>
          <w:b/>
          <w:i/>
          <w:sz w:val="36"/>
          <w:szCs w:val="36"/>
        </w:rPr>
        <w:tab/>
      </w:r>
      <w:r w:rsidRPr="0025492B">
        <w:rPr>
          <w:rFonts w:ascii="Book Antiqua Bold" w:hAnsi="Book Antiqua Bold"/>
          <w:b/>
          <w:i/>
          <w:sz w:val="36"/>
          <w:szCs w:val="36"/>
        </w:rPr>
        <w:tab/>
      </w:r>
      <w:r w:rsidRPr="0025492B">
        <w:rPr>
          <w:rFonts w:ascii="Book Antiqua Bold" w:hAnsi="Book Antiqua Bold"/>
          <w:b/>
          <w:i/>
          <w:sz w:val="36"/>
          <w:szCs w:val="36"/>
        </w:rPr>
        <w:tab/>
      </w:r>
      <w:r w:rsidRPr="0025492B">
        <w:rPr>
          <w:rFonts w:ascii="Book Antiqua Bold" w:hAnsi="Book Antiqua Bold"/>
          <w:b/>
          <w:i/>
          <w:sz w:val="36"/>
          <w:szCs w:val="36"/>
        </w:rPr>
        <w:tab/>
      </w:r>
      <w:r w:rsidRPr="0025492B">
        <w:rPr>
          <w:rFonts w:ascii="Book Antiqua Bold" w:hAnsi="Book Antiqua Bold"/>
          <w:b/>
          <w:i/>
          <w:sz w:val="36"/>
          <w:szCs w:val="36"/>
        </w:rPr>
        <w:tab/>
      </w:r>
    </w:p>
    <w:p w:rsidR="00210FBE" w:rsidRPr="002E4E03" w:rsidRDefault="0025492B" w:rsidP="0025492B">
      <w:pPr>
        <w:rPr>
          <w:rFonts w:ascii="Book Antiqua" w:hAnsi="Book Antiqua"/>
          <w:b/>
          <w:i/>
          <w:sz w:val="10"/>
          <w:szCs w:val="10"/>
        </w:rPr>
      </w:pPr>
      <w:r w:rsidRPr="0025492B">
        <w:rPr>
          <w:rFonts w:ascii="Book Antiqua Bold" w:hAnsi="Book Antiqua Bold"/>
          <w:b/>
          <w:i/>
          <w:sz w:val="50"/>
          <w:szCs w:val="50"/>
        </w:rPr>
        <w:tab/>
      </w:r>
      <w:r>
        <w:rPr>
          <w:rFonts w:ascii="Book Antiqua" w:hAnsi="Book Antiqua"/>
          <w:b/>
          <w:i/>
          <w:sz w:val="50"/>
          <w:szCs w:val="50"/>
        </w:rPr>
        <w:tab/>
      </w:r>
      <w:r>
        <w:rPr>
          <w:rFonts w:ascii="Book Antiqua" w:hAnsi="Book Antiqua"/>
          <w:b/>
          <w:i/>
          <w:sz w:val="50"/>
          <w:szCs w:val="50"/>
        </w:rPr>
        <w:tab/>
      </w:r>
      <w:r>
        <w:rPr>
          <w:rFonts w:ascii="Book Antiqua" w:hAnsi="Book Antiqua"/>
          <w:b/>
          <w:i/>
          <w:sz w:val="50"/>
          <w:szCs w:val="50"/>
        </w:rPr>
        <w:tab/>
      </w:r>
      <w:r>
        <w:rPr>
          <w:rFonts w:ascii="Book Antiqua" w:hAnsi="Book Antiqua"/>
          <w:b/>
          <w:i/>
          <w:sz w:val="50"/>
          <w:szCs w:val="50"/>
        </w:rPr>
        <w:tab/>
      </w:r>
      <w:r>
        <w:rPr>
          <w:rFonts w:ascii="Book Antiqua" w:hAnsi="Book Antiqua"/>
          <w:b/>
          <w:i/>
          <w:sz w:val="50"/>
          <w:szCs w:val="50"/>
        </w:rPr>
        <w:tab/>
      </w:r>
    </w:p>
    <w:p w:rsidR="004F52E0" w:rsidRDefault="004F52E0" w:rsidP="00210FBE">
      <w:pPr>
        <w:rPr>
          <w:rFonts w:ascii="Arial" w:hAnsi="Arial"/>
          <w:sz w:val="20"/>
          <w:lang w:val="fr-FR"/>
        </w:rPr>
      </w:pPr>
    </w:p>
    <w:p w:rsidR="00D851A7" w:rsidRDefault="00D851A7" w:rsidP="00210FBE">
      <w:pPr>
        <w:rPr>
          <w:rFonts w:ascii="Arial" w:hAnsi="Arial"/>
          <w:sz w:val="20"/>
          <w:lang w:val="fr-FR"/>
        </w:rPr>
      </w:pPr>
    </w:p>
    <w:p w:rsidR="00D851A7" w:rsidRDefault="00D851A7" w:rsidP="00210FBE">
      <w:pPr>
        <w:rPr>
          <w:rFonts w:ascii="Arial" w:hAnsi="Arial"/>
          <w:sz w:val="20"/>
          <w:lang w:val="fr-FR"/>
        </w:rPr>
      </w:pPr>
    </w:p>
    <w:p w:rsidR="00D851A7" w:rsidRDefault="00D851A7" w:rsidP="00210FBE">
      <w:pPr>
        <w:rPr>
          <w:rFonts w:ascii="Arial" w:hAnsi="Arial"/>
          <w:sz w:val="20"/>
          <w:lang w:val="fr-FR"/>
        </w:rPr>
      </w:pPr>
    </w:p>
    <w:p w:rsidR="002719D2" w:rsidRDefault="002719D2" w:rsidP="00210FBE">
      <w:pPr>
        <w:rPr>
          <w:rFonts w:ascii="Arial" w:hAnsi="Arial"/>
          <w:sz w:val="20"/>
          <w:lang w:val="fr-FR"/>
        </w:rPr>
      </w:pPr>
    </w:p>
    <w:p w:rsidR="002719D2" w:rsidRDefault="002719D2" w:rsidP="00210FBE">
      <w:pPr>
        <w:rPr>
          <w:rFonts w:ascii="Arial" w:hAnsi="Arial"/>
          <w:sz w:val="20"/>
          <w:lang w:val="fr-FR"/>
        </w:rPr>
      </w:pPr>
    </w:p>
    <w:p w:rsidR="002719D2" w:rsidRDefault="002719D2" w:rsidP="00210FBE">
      <w:pPr>
        <w:rPr>
          <w:rFonts w:ascii="Arial" w:hAnsi="Arial"/>
          <w:sz w:val="20"/>
          <w:lang w:val="fr-FR"/>
        </w:rPr>
      </w:pPr>
    </w:p>
    <w:p w:rsidR="004F52E0" w:rsidRPr="0076737E" w:rsidRDefault="00716EFF" w:rsidP="004F52E0">
      <w:pPr>
        <w:spacing w:line="360" w:lineRule="auto"/>
        <w:rPr>
          <w:rFonts w:ascii="Book Antiqua" w:hAnsi="Book Antiqua"/>
          <w:b/>
          <w:color w:val="FF3300"/>
          <w:sz w:val="20"/>
          <w:szCs w:val="20"/>
          <w:lang w:val="fr-FR"/>
        </w:rPr>
      </w:pPr>
      <w:r w:rsidRPr="00716EFF">
        <w:rPr>
          <w:rFonts w:ascii="Arial" w:hAnsi="Arial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51" type="#_x0000_t32" style="position:absolute;margin-left:-.7pt;margin-top:.3pt;width:484.7pt;height:0;z-index:25165004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" strokecolor="navy" strokeweight="3pt">
            <v:shadow color="#868686"/>
          </v:shape>
        </w:pict>
      </w:r>
    </w:p>
    <w:p w:rsidR="004F52E0" w:rsidRDefault="00716EFF" w:rsidP="004F52E0">
      <w:pPr>
        <w:spacing w:line="360" w:lineRule="auto"/>
        <w:rPr>
          <w:rFonts w:ascii="Book Antiqua" w:hAnsi="Book Antiqua"/>
          <w:b/>
          <w:color w:val="FF3300"/>
          <w:sz w:val="20"/>
          <w:szCs w:val="20"/>
        </w:rPr>
      </w:pPr>
      <w:r w:rsidRPr="00716EFF">
        <w:rPr>
          <w:noProof/>
        </w:rPr>
      </w:r>
      <w:r w:rsidRPr="00716EFF">
        <w:rPr>
          <w:noProof/>
        </w:rPr>
        <w:pict>
          <v:rect id="Rectangle 72" o:spid="_x0000_s1050" style="width:484.3pt;height:20.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DA7B31" w:rsidRPr="00210FBE" w:rsidRDefault="00DA7B31" w:rsidP="004F52E0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 w:rsidRPr="00210FBE"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>PROFILE</w:t>
                  </w:r>
                  <w:r w:rsidR="00210FBE" w:rsidRPr="00210FBE"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 xml:space="preserve"> SUMMERY</w:t>
                  </w:r>
                </w:p>
                <w:p w:rsidR="00210FBE" w:rsidRDefault="00210FBE"/>
              </w:txbxContent>
            </v:textbox>
            <w10:wrap type="none"/>
            <w10:anchorlock/>
          </v:rect>
        </w:pict>
      </w:r>
    </w:p>
    <w:p w:rsidR="00154DE8" w:rsidRDefault="00154DE8" w:rsidP="00210FBE">
      <w:pPr>
        <w:jc w:val="both"/>
        <w:rPr>
          <w:rFonts w:ascii="Book Antiqua" w:hAnsi="Book Antiqua"/>
          <w:sz w:val="21"/>
          <w:szCs w:val="21"/>
        </w:rPr>
      </w:pPr>
      <w:r w:rsidRPr="00154DE8">
        <w:rPr>
          <w:rFonts w:ascii="Book Antiqua" w:hAnsi="Book Antiqua"/>
          <w:sz w:val="21"/>
          <w:szCs w:val="21"/>
        </w:rPr>
        <w:t>“To be a dynamic professional, working in challenging environments that would enable me to enhance and utilize my skills and innate abilities in the, Financing &amp; Accounting and corporate sectors successfully, leading to self-development and career progression in the fields of the same”</w:t>
      </w:r>
    </w:p>
    <w:p w:rsidR="00210FBE" w:rsidRPr="006A79DB" w:rsidRDefault="00210FBE" w:rsidP="00210FBE">
      <w:pPr>
        <w:jc w:val="both"/>
        <w:rPr>
          <w:rFonts w:ascii="Book Antiqua" w:hAnsi="Book Antiqua"/>
          <w:sz w:val="21"/>
          <w:szCs w:val="21"/>
        </w:rPr>
      </w:pPr>
      <w:r w:rsidRPr="006A79DB">
        <w:rPr>
          <w:rFonts w:ascii="Book Antiqua" w:hAnsi="Book Antiqua"/>
          <w:sz w:val="21"/>
          <w:szCs w:val="21"/>
        </w:rPr>
        <w:t xml:space="preserve"> Can undertake difficult mandates and meet tight deadlines. Personal qualities include: rigorous, positive, good-problem-solver, autonomous, persistent, adaptable and driven. Other skills include:</w:t>
      </w:r>
    </w:p>
    <w:p w:rsidR="005C0DBE" w:rsidRDefault="005C0DBE" w:rsidP="005C0DBE">
      <w:pPr>
        <w:rPr>
          <w:rFonts w:ascii="Book Antiqua" w:hAnsi="Book Antiqua"/>
          <w:sz w:val="21"/>
          <w:szCs w:val="21"/>
        </w:rPr>
      </w:pPr>
    </w:p>
    <w:p w:rsidR="00210FBE" w:rsidRDefault="001A4259" w:rsidP="00210FBE">
      <w:pPr>
        <w:rPr>
          <w:rFonts w:ascii="Book Antiqua" w:hAnsi="Book Antiqua"/>
          <w:sz w:val="21"/>
          <w:szCs w:val="21"/>
        </w:rPr>
      </w:pPr>
      <w:r w:rsidRPr="006A79DB">
        <w:rPr>
          <w:rFonts w:ascii="Book Antiqua" w:hAnsi="Book Antiqua"/>
          <w:sz w:val="21"/>
          <w:szCs w:val="21"/>
        </w:rPr>
        <w:sym w:font="Symbol" w:char="F0B7"/>
      </w:r>
      <w:r w:rsidRPr="006A79DB">
        <w:rPr>
          <w:rFonts w:ascii="Book Antiqua" w:hAnsi="Book Antiqua"/>
          <w:sz w:val="21"/>
          <w:szCs w:val="21"/>
        </w:rPr>
        <w:t>Financial Reporting</w:t>
      </w:r>
      <w:r>
        <w:rPr>
          <w:rFonts w:ascii="Book Antiqua" w:hAnsi="Book Antiqua"/>
          <w:sz w:val="21"/>
          <w:szCs w:val="21"/>
        </w:rPr>
        <w:tab/>
      </w:r>
      <w:r w:rsidRPr="006A79DB">
        <w:rPr>
          <w:rFonts w:ascii="Book Antiqua" w:hAnsi="Book Antiqua"/>
          <w:sz w:val="21"/>
          <w:szCs w:val="21"/>
        </w:rPr>
        <w:sym w:font="Symbol" w:char="F0B7"/>
      </w:r>
      <w:r w:rsidR="008F1633">
        <w:rPr>
          <w:rFonts w:ascii="Book Antiqua" w:hAnsi="Book Antiqua"/>
          <w:sz w:val="21"/>
          <w:szCs w:val="21"/>
        </w:rPr>
        <w:t xml:space="preserve">Fund Management    </w:t>
      </w:r>
      <w:r w:rsidRPr="006A79DB">
        <w:rPr>
          <w:rFonts w:ascii="Book Antiqua" w:hAnsi="Book Antiqua"/>
          <w:sz w:val="21"/>
          <w:szCs w:val="21"/>
        </w:rPr>
        <w:sym w:font="Symbol" w:char="F0B7"/>
      </w:r>
      <w:r w:rsidRPr="006A79DB">
        <w:rPr>
          <w:rFonts w:ascii="Book Antiqua" w:hAnsi="Book Antiqua"/>
          <w:sz w:val="21"/>
          <w:szCs w:val="21"/>
        </w:rPr>
        <w:t xml:space="preserve"> Financial Statement</w:t>
      </w:r>
      <w:r w:rsidR="008F1633">
        <w:rPr>
          <w:rFonts w:ascii="Book Antiqua" w:hAnsi="Book Antiqua"/>
          <w:sz w:val="21"/>
          <w:szCs w:val="21"/>
        </w:rPr>
        <w:t xml:space="preserve"> Analysis</w:t>
      </w:r>
      <w:r w:rsidRPr="006A79DB">
        <w:rPr>
          <w:rFonts w:ascii="Book Antiqua" w:hAnsi="Book Antiqua"/>
          <w:sz w:val="21"/>
          <w:szCs w:val="21"/>
        </w:rPr>
        <w:sym w:font="Symbol" w:char="F0B7"/>
      </w:r>
      <w:r w:rsidR="00EB7713" w:rsidRPr="007F556F">
        <w:rPr>
          <w:rFonts w:ascii="Book Antiqua" w:hAnsi="Book Antiqua"/>
          <w:sz w:val="21"/>
          <w:szCs w:val="21"/>
        </w:rPr>
        <w:t>LKASs</w:t>
      </w:r>
      <w:r w:rsidRPr="006A79DB">
        <w:rPr>
          <w:rFonts w:ascii="Book Antiqua" w:hAnsi="Book Antiqua"/>
          <w:sz w:val="21"/>
          <w:szCs w:val="21"/>
        </w:rPr>
        <w:sym w:font="Symbol" w:char="F0B7"/>
      </w:r>
      <w:r w:rsidR="00EB7713">
        <w:rPr>
          <w:rFonts w:ascii="Book Antiqua" w:hAnsi="Book Antiqua"/>
          <w:sz w:val="21"/>
          <w:szCs w:val="21"/>
        </w:rPr>
        <w:t>E</w:t>
      </w:r>
      <w:r w:rsidR="008F1633">
        <w:rPr>
          <w:rFonts w:ascii="Book Antiqua" w:hAnsi="Book Antiqua"/>
          <w:sz w:val="21"/>
          <w:szCs w:val="21"/>
        </w:rPr>
        <w:t xml:space="preserve">RP Usage          </w:t>
      </w:r>
      <w:r w:rsidR="00EB7713" w:rsidRPr="006A79DB">
        <w:rPr>
          <w:rFonts w:ascii="Book Antiqua" w:hAnsi="Book Antiqua"/>
          <w:sz w:val="21"/>
          <w:szCs w:val="21"/>
        </w:rPr>
        <w:sym w:font="Symbol" w:char="F0B7"/>
      </w:r>
      <w:r w:rsidR="008F1633">
        <w:rPr>
          <w:rFonts w:ascii="Book Antiqua" w:hAnsi="Book Antiqua"/>
          <w:sz w:val="21"/>
          <w:szCs w:val="21"/>
        </w:rPr>
        <w:t>System &amp; Controls</w:t>
      </w:r>
      <w:r w:rsidR="008F1633" w:rsidRPr="006A79DB">
        <w:rPr>
          <w:rFonts w:ascii="Book Antiqua" w:hAnsi="Book Antiqua"/>
          <w:sz w:val="21"/>
          <w:szCs w:val="21"/>
        </w:rPr>
        <w:sym w:font="Symbol" w:char="F0B7"/>
      </w:r>
      <w:r w:rsidR="00EB7713">
        <w:rPr>
          <w:rFonts w:ascii="Book Antiqua" w:hAnsi="Book Antiqua"/>
          <w:sz w:val="21"/>
          <w:szCs w:val="21"/>
        </w:rPr>
        <w:t xml:space="preserve">Budgeting                </w:t>
      </w:r>
      <w:r w:rsidRPr="006A79DB">
        <w:rPr>
          <w:rFonts w:ascii="Book Antiqua" w:hAnsi="Book Antiqua"/>
          <w:sz w:val="21"/>
          <w:szCs w:val="21"/>
        </w:rPr>
        <w:sym w:font="Symbol" w:char="F0B7"/>
      </w:r>
      <w:r w:rsidR="00A2443C">
        <w:rPr>
          <w:rFonts w:ascii="Book Antiqua" w:hAnsi="Book Antiqua"/>
          <w:sz w:val="21"/>
          <w:szCs w:val="21"/>
        </w:rPr>
        <w:t xml:space="preserve">Working Capital </w:t>
      </w:r>
      <w:r w:rsidR="001352B8">
        <w:rPr>
          <w:rFonts w:ascii="Book Antiqua" w:hAnsi="Book Antiqua"/>
          <w:sz w:val="21"/>
          <w:szCs w:val="21"/>
        </w:rPr>
        <w:t>Managements</w:t>
      </w:r>
      <w:r>
        <w:rPr>
          <w:rFonts w:ascii="Book Antiqua" w:hAnsi="Book Antiqua"/>
          <w:sz w:val="21"/>
          <w:szCs w:val="21"/>
        </w:rPr>
        <w:tab/>
      </w:r>
      <w:r w:rsidR="00A5640E">
        <w:rPr>
          <w:rFonts w:ascii="Book Antiqua" w:hAnsi="Book Antiqua"/>
          <w:sz w:val="21"/>
          <w:szCs w:val="21"/>
        </w:rPr>
        <w:tab/>
      </w:r>
      <w:r w:rsidR="00A5640E">
        <w:rPr>
          <w:rFonts w:ascii="Book Antiqua" w:hAnsi="Book Antiqua"/>
          <w:sz w:val="21"/>
          <w:szCs w:val="21"/>
        </w:rPr>
        <w:tab/>
      </w:r>
      <w:r w:rsidR="00794F9C">
        <w:rPr>
          <w:rFonts w:ascii="Book Antiqua" w:hAnsi="Book Antiqua"/>
          <w:sz w:val="21"/>
          <w:szCs w:val="21"/>
        </w:rPr>
        <w:tab/>
      </w:r>
      <w:r w:rsidR="00794F9C">
        <w:rPr>
          <w:rFonts w:ascii="Book Antiqua" w:hAnsi="Book Antiqua"/>
          <w:sz w:val="21"/>
          <w:szCs w:val="21"/>
        </w:rPr>
        <w:tab/>
      </w:r>
    </w:p>
    <w:p w:rsidR="00210FBE" w:rsidRDefault="00210FBE" w:rsidP="004F52E0">
      <w:pPr>
        <w:rPr>
          <w:rFonts w:ascii="Arial" w:hAnsi="Arial"/>
          <w:sz w:val="20"/>
        </w:rPr>
      </w:pPr>
    </w:p>
    <w:p w:rsidR="00105485" w:rsidRDefault="00716EFF" w:rsidP="004F52E0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</w:r>
      <w:r>
        <w:rPr>
          <w:rFonts w:ascii="Arial" w:hAnsi="Arial"/>
          <w:noProof/>
          <w:sz w:val="20"/>
        </w:rPr>
        <w:pict>
          <v:rect id="Rectangle 71" o:spid="_x0000_s1049" style="width:484.3pt;height:18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1971C9" w:rsidRPr="00A01BA1" w:rsidRDefault="001971C9" w:rsidP="001971C9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 w:rsidRPr="00A01BA1"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>EDUCATION</w:t>
                  </w:r>
                </w:p>
                <w:p w:rsidR="001971C9" w:rsidRPr="00D9715A" w:rsidRDefault="001971C9" w:rsidP="001971C9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BE04A4" w:rsidRDefault="00BE04A4" w:rsidP="004F52E0">
      <w:pPr>
        <w:rPr>
          <w:rFonts w:ascii="Arial" w:hAnsi="Arial"/>
          <w:sz w:val="20"/>
        </w:rPr>
      </w:pPr>
    </w:p>
    <w:p w:rsidR="00E5496C" w:rsidRDefault="00716EFF" w:rsidP="004F52E0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w:lastRenderedPageBreak/>
        <w:pict>
          <v:rect id="Rectangle 58" o:spid="_x0000_s1029" style="position:absolute;margin-left:2.2pt;margin-top:4.5pt;width:482.25pt;height:53.2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" fillcolor="navy" stroked="f">
            <v:fill opacity="4626f"/>
            <v:textbox>
              <w:txbxContent>
                <w:p w:rsidR="00A01BA1" w:rsidRPr="00D67800" w:rsidRDefault="00A01BA1" w:rsidP="00A01BA1">
                  <w:pPr>
                    <w:spacing w:line="360" w:lineRule="auto"/>
                    <w:rPr>
                      <w:rFonts w:ascii="Book Antiqua" w:hAnsi="Book Antiqua" w:cs="Arial"/>
                      <w:b/>
                      <w:sz w:val="21"/>
                      <w:szCs w:val="21"/>
                    </w:rPr>
                  </w:pPr>
                  <w:r w:rsidRPr="00D67800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Professional Qualification </w:t>
                  </w:r>
                </w:p>
                <w:p w:rsidR="001971C9" w:rsidRPr="001971C9" w:rsidRDefault="001971C9" w:rsidP="001971C9">
                  <w:pPr>
                    <w:pStyle w:val="ListParagraph"/>
                    <w:numPr>
                      <w:ilvl w:val="0"/>
                      <w:numId w:val="10"/>
                    </w:numPr>
                    <w:spacing w:after="200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1971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Su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ccessfully completed up to two</w:t>
                  </w:r>
                  <w:r w:rsidRPr="001971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subjects in Strategic level ll of courseconducted 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by </w:t>
                  </w:r>
                  <w:r w:rsidRPr="001971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CASL and </w:t>
                  </w:r>
                  <w:r w:rsidR="009A2AC9" w:rsidRPr="009A2A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expecting to complete</w:t>
                  </w:r>
                  <w:r w:rsidR="00307F05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remaining two subjects in June2015</w:t>
                  </w:r>
                  <w:r w:rsidRPr="001971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exam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ination</w:t>
                  </w:r>
                  <w:r w:rsidRPr="001971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.</w:t>
                  </w:r>
                </w:p>
                <w:p w:rsidR="002F4D78" w:rsidRPr="00D67800" w:rsidRDefault="002F4D78" w:rsidP="00ED212D">
                  <w:pPr>
                    <w:numPr>
                      <w:ilvl w:val="0"/>
                      <w:numId w:val="10"/>
                    </w:numPr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D67800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. </w:t>
                  </w:r>
                </w:p>
                <w:p w:rsidR="00DA7B31" w:rsidRDefault="00DA7B31"/>
              </w:txbxContent>
            </v:textbox>
          </v:rect>
        </w:pict>
      </w:r>
    </w:p>
    <w:p w:rsidR="00E5496C" w:rsidRDefault="00E5496C" w:rsidP="004F52E0">
      <w:pPr>
        <w:rPr>
          <w:rFonts w:ascii="Arial" w:hAnsi="Arial"/>
          <w:sz w:val="20"/>
        </w:rPr>
      </w:pPr>
    </w:p>
    <w:p w:rsidR="00E5496C" w:rsidRDefault="00E5496C" w:rsidP="004F52E0">
      <w:pPr>
        <w:rPr>
          <w:rFonts w:ascii="Arial" w:hAnsi="Arial"/>
          <w:sz w:val="20"/>
        </w:rPr>
      </w:pPr>
    </w:p>
    <w:p w:rsidR="002575C0" w:rsidRDefault="002575C0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716EFF" w:rsidP="004F52E0">
      <w:pPr>
        <w:ind w:right="-720"/>
      </w:pPr>
      <w:r>
        <w:rPr>
          <w:noProof/>
        </w:rPr>
        <w:pict>
          <v:rect id="Rectangle 59" o:spid="_x0000_s1030" style="position:absolute;margin-left:2.2pt;margin-top:11.65pt;width:482.25pt;height:267.7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" fillcolor="navy" stroked="f">
            <v:fill opacity="4626f"/>
            <v:textbox>
              <w:txbxContent>
                <w:p w:rsidR="00ED212D" w:rsidRPr="00ED212D" w:rsidRDefault="00ED212D" w:rsidP="00ED212D">
                  <w:pPr>
                    <w:spacing w:line="360" w:lineRule="auto"/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Educational Qualification </w:t>
                  </w:r>
                </w:p>
                <w:p w:rsidR="00EC0D7E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firstLine="720"/>
                  </w:pPr>
                  <w:r w:rsidRPr="000A1B0E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>ACADEMIC EDUCATION PROFILE IN BRIEF</w:t>
                  </w:r>
                </w:p>
                <w:p w:rsidR="004456AC" w:rsidRDefault="00EC0D7E" w:rsidP="000A1B0E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auto"/>
                  </w:pPr>
                  <w:r w:rsidRPr="000A1B0E">
                    <w:rPr>
                      <w:rFonts w:ascii="Cambria Bold" w:hAnsi="Cambria Bold" w:cs="Cambria Bold"/>
                      <w:color w:val="000000"/>
                      <w:sz w:val="18"/>
                      <w:szCs w:val="18"/>
                    </w:rPr>
                    <w:t>B.Sc. Finance (special) Degree</w:t>
                  </w:r>
                  <w:r w:rsidR="004456AC" w:rsidRPr="000A1B0E">
                    <w:rPr>
                      <w:rFonts w:ascii="Cambria Bold" w:hAnsi="Cambria Bold" w:cs="Cambria Bold"/>
                      <w:color w:val="6F2F9F"/>
                      <w:sz w:val="20"/>
                      <w:szCs w:val="20"/>
                    </w:rPr>
                    <w:t xml:space="preserve"> - </w:t>
                  </w:r>
                  <w:r w:rsidR="004456AC" w:rsidRPr="000A1B0E">
                    <w:rPr>
                      <w:rFonts w:ascii="Book Antiqua Bold" w:hAnsi="Book Antiqua Bold" w:cs="Book Antiqua Bold"/>
                      <w:color w:val="000000"/>
                      <w:sz w:val="21"/>
                      <w:szCs w:val="21"/>
                    </w:rPr>
                    <w:t>2006 To 2010</w:t>
                  </w:r>
                </w:p>
                <w:p w:rsidR="00EC0D7E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800" w:firstLine="360"/>
                  </w:pPr>
                  <w:r w:rsidRPr="00AE7968">
                    <w:rPr>
                      <w:rFonts w:ascii="Cambria Bold" w:hAnsi="Cambria Bold" w:cs="Cambria Bold"/>
                      <w:color w:val="000000"/>
                      <w:sz w:val="18"/>
                      <w:szCs w:val="18"/>
                    </w:rPr>
                    <w:t>Completed above degree program with a Second Class (Upper Division) in the</w:t>
                  </w:r>
                </w:p>
                <w:p w:rsidR="00EC0D7E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440" w:firstLine="720"/>
                  </w:pPr>
                  <w:r w:rsidRPr="00AE7968">
                    <w:rPr>
                      <w:rFonts w:ascii="Cambria Bold" w:hAnsi="Cambria Bold" w:cs="Cambria Bold"/>
                      <w:color w:val="000000"/>
                      <w:sz w:val="18"/>
                      <w:szCs w:val="18"/>
                    </w:rPr>
                    <w:t xml:space="preserve">Faculty </w:t>
                  </w:r>
                  <w:r w:rsidR="000A1B0E" w:rsidRPr="00AE7968">
                    <w:rPr>
                      <w:rFonts w:ascii="Cambria Bold" w:hAnsi="Cambria Bold" w:cs="Cambria Bold"/>
                      <w:color w:val="000000"/>
                      <w:sz w:val="18"/>
                      <w:szCs w:val="18"/>
                    </w:rPr>
                    <w:t>of</w:t>
                  </w:r>
                  <w:r w:rsidRPr="00AE7968">
                    <w:rPr>
                      <w:rFonts w:ascii="Cambria Bold" w:hAnsi="Cambria Bold" w:cs="Cambria Bold"/>
                      <w:color w:val="000000"/>
                      <w:sz w:val="18"/>
                      <w:szCs w:val="18"/>
                    </w:rPr>
                    <w:t xml:space="preserve"> Management Studies &amp; Commerce.</w:t>
                  </w:r>
                </w:p>
                <w:p w:rsidR="00EC0D7E" w:rsidRPr="00EC0D7E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800" w:firstLine="360"/>
                  </w:pPr>
                  <w:r w:rsidRPr="00AE7968">
                    <w:rPr>
                      <w:rFonts w:ascii="Cambria Bold" w:hAnsi="Cambria Bold" w:cs="Cambria Bold"/>
                      <w:color w:val="000000"/>
                      <w:sz w:val="18"/>
                      <w:szCs w:val="18"/>
                    </w:rPr>
                    <w:t>University of Sri Jayewardenepura, Gangodawila, Nugegoda.</w:t>
                  </w:r>
                </w:p>
                <w:p w:rsidR="00EC0D7E" w:rsidRDefault="00EC0D7E" w:rsidP="00BE04A4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146"/>
                  </w:pPr>
                </w:p>
                <w:p w:rsidR="00EC0D7E" w:rsidRPr="000A1B0E" w:rsidRDefault="00EC0D7E" w:rsidP="000A1B0E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rFonts w:ascii="Book Antiqua Bold" w:hAnsi="Book Antiqua Bold" w:cs="Book Antiqua Bold"/>
                      <w:b/>
                      <w:color w:val="000000"/>
                      <w:sz w:val="20"/>
                      <w:szCs w:val="20"/>
                    </w:rPr>
                  </w:pPr>
                  <w:r w:rsidRPr="000A1B0E">
                    <w:rPr>
                      <w:rFonts w:ascii="Book Antiqua Bold" w:hAnsi="Book Antiqua Bold" w:cs="Book Antiqua Bold"/>
                      <w:b/>
                      <w:color w:val="000000"/>
                      <w:sz w:val="20"/>
                      <w:szCs w:val="20"/>
                    </w:rPr>
                    <w:t>G.C.E. A/L in Commerce Stream (April 2004)</w:t>
                  </w:r>
                </w:p>
                <w:p w:rsidR="00EC0D7E" w:rsidRPr="00BE04A4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506" w:firstLine="654"/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</w:pPr>
                  <w:r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>Three ‘A’ passes for Accounting, Economics &amp; Business Studies.</w:t>
                  </w:r>
                </w:p>
                <w:p w:rsidR="00EC0D7E" w:rsidRPr="00BE04A4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506" w:firstLine="654"/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</w:pPr>
                  <w:r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>District Rank – 023.Island Rank – 0200.</w:t>
                  </w:r>
                </w:p>
                <w:p w:rsidR="00EC0D7E" w:rsidRPr="00BE04A4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506" w:firstLine="654"/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</w:pPr>
                  <w:r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>President’s Collage, Minuwangoda.</w:t>
                  </w:r>
                </w:p>
                <w:p w:rsidR="00EC0D7E" w:rsidRPr="00BE04A4" w:rsidRDefault="00EC0D7E" w:rsidP="00BE04A4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786"/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</w:pPr>
                </w:p>
                <w:p w:rsidR="00EC0D7E" w:rsidRPr="000A1B0E" w:rsidRDefault="00EC0D7E" w:rsidP="000A1B0E">
                  <w:pPr>
                    <w:pStyle w:val="ListParagraph"/>
                    <w:widowControl w:val="0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auto"/>
                    <w:rPr>
                      <w:rFonts w:ascii="Book Antiqua Bold" w:hAnsi="Book Antiqua Bold" w:cs="Book Antiqua Bold"/>
                      <w:b/>
                      <w:color w:val="000000"/>
                      <w:sz w:val="20"/>
                      <w:szCs w:val="20"/>
                    </w:rPr>
                  </w:pPr>
                  <w:r w:rsidRPr="000A1B0E">
                    <w:rPr>
                      <w:rFonts w:ascii="Book Antiqua Bold" w:hAnsi="Book Antiqua Bold" w:cs="Book Antiqua Bold"/>
                      <w:b/>
                      <w:color w:val="000000"/>
                      <w:sz w:val="20"/>
                      <w:szCs w:val="20"/>
                    </w:rPr>
                    <w:t>G.C.E. O/L (December 2000)</w:t>
                  </w:r>
                </w:p>
                <w:p w:rsidR="00EC0D7E" w:rsidRPr="00BE04A4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506" w:firstLine="654"/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</w:pPr>
                  <w:r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 xml:space="preserve">Nine </w:t>
                  </w:r>
                  <w:r w:rsidR="000A1B0E"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>‘D’s,</w:t>
                  </w:r>
                  <w:r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 xml:space="preserve"> One ‘C’</w:t>
                  </w:r>
                </w:p>
                <w:p w:rsidR="00EC0D7E" w:rsidRPr="00BE04A4" w:rsidRDefault="00EC0D7E" w:rsidP="000A1B0E">
                  <w:pPr>
                    <w:widowControl w:val="0"/>
                    <w:autoSpaceDE w:val="0"/>
                    <w:autoSpaceDN w:val="0"/>
                    <w:adjustRightInd w:val="0"/>
                    <w:snapToGrid w:val="0"/>
                    <w:spacing w:line="360" w:lineRule="auto"/>
                    <w:ind w:left="1506" w:firstLine="654"/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</w:pPr>
                  <w:r w:rsidRPr="00BE04A4">
                    <w:rPr>
                      <w:rFonts w:ascii="Book Antiqua Bold" w:hAnsi="Book Antiqua Bold" w:cs="Book Antiqua Bold"/>
                      <w:color w:val="000000"/>
                      <w:sz w:val="18"/>
                      <w:szCs w:val="18"/>
                    </w:rPr>
                    <w:t>President’s Collage, Minuwangoda</w:t>
                  </w:r>
                </w:p>
              </w:txbxContent>
            </v:textbox>
          </v:rect>
        </w:pict>
      </w: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8F4F73" w:rsidRDefault="008F4F73" w:rsidP="004F52E0">
      <w:pPr>
        <w:ind w:right="-720"/>
      </w:pPr>
    </w:p>
    <w:p w:rsidR="008F4F73" w:rsidRDefault="008F4F7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B53633" w:rsidRDefault="00B53633" w:rsidP="004F52E0">
      <w:pPr>
        <w:ind w:right="-720"/>
      </w:pPr>
    </w:p>
    <w:p w:rsidR="001810ED" w:rsidRDefault="00716EFF" w:rsidP="004F52E0">
      <w:pPr>
        <w:ind w:right="-720"/>
      </w:pPr>
      <w:r w:rsidRPr="00716EFF">
        <w:rPr>
          <w:rFonts w:ascii="Arial" w:hAnsi="Arial"/>
          <w:noProof/>
          <w:sz w:val="20"/>
        </w:rPr>
      </w:r>
      <w:r w:rsidRPr="00716EFF">
        <w:rPr>
          <w:rFonts w:ascii="Arial" w:hAnsi="Arial"/>
          <w:noProof/>
          <w:sz w:val="20"/>
        </w:rPr>
        <w:pict>
          <v:rect id="Rectangle 70" o:spid="_x0000_s1048" style="width:483pt;height:3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ED212D" w:rsidRDefault="00ED212D" w:rsidP="00ED212D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>WORKING EXPERIENCE</w:t>
                  </w:r>
                </w:p>
                <w:p w:rsidR="005036C0" w:rsidRDefault="00BE04A4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Brown &amp; Company PLC </w:t>
                  </w:r>
                </w:p>
                <w:p w:rsidR="001F0DEC" w:rsidRDefault="001F0DEC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  <w:p w:rsidR="005036C0" w:rsidRDefault="005036C0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  <w:p w:rsidR="005036C0" w:rsidRDefault="005036C0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  <w:p w:rsidR="005036C0" w:rsidRDefault="005036C0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Browns Group Industries (Pvt) Ltd. – (Boiler division)</w:t>
                  </w:r>
                </w:p>
                <w:p w:rsidR="005036C0" w:rsidRPr="00ED212D" w:rsidRDefault="005036C0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  <w:p w:rsidR="001F0DEC" w:rsidRPr="00ED212D" w:rsidRDefault="001F0DEC" w:rsidP="001F0DEC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Accountant</w:t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[</w:t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October</w:t>
                  </w: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20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1</w:t>
                  </w:r>
                  <w:r w:rsidR="001C50B2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2</w:t>
                  </w: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– 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Present</w:t>
                  </w:r>
                  <w:r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]</w:t>
                  </w:r>
                </w:p>
                <w:p w:rsidR="00ED212D" w:rsidRPr="00A01BA1" w:rsidRDefault="00ED212D" w:rsidP="00ED212D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</w:p>
                <w:p w:rsidR="00ED212D" w:rsidRPr="00D9715A" w:rsidRDefault="00ED212D" w:rsidP="00ED212D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5036C0" w:rsidRDefault="005036C0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5036C0" w:rsidRDefault="00BE04A4" w:rsidP="004F52E0">
      <w:pPr>
        <w:ind w:right="-720"/>
      </w:pPr>
      <w:r>
        <w:rPr>
          <w:rFonts w:ascii="Book Antiqua" w:hAnsi="Book Antiqua" w:cs="Arial"/>
          <w:b/>
          <w:bCs/>
          <w:color w:val="000000"/>
          <w:sz w:val="21"/>
          <w:szCs w:val="21"/>
        </w:rPr>
        <w:t>1. Browns</w:t>
      </w:r>
      <w:r w:rsidR="005036C0">
        <w:rPr>
          <w:rFonts w:ascii="Book Antiqua" w:hAnsi="Book Antiqua" w:cs="Arial"/>
          <w:b/>
          <w:bCs/>
          <w:color w:val="000000"/>
          <w:sz w:val="21"/>
          <w:szCs w:val="21"/>
        </w:rPr>
        <w:t xml:space="preserve"> Industrial Park Ltd</w:t>
      </w:r>
    </w:p>
    <w:p w:rsidR="001810ED" w:rsidRDefault="00716EFF" w:rsidP="004F52E0">
      <w:pPr>
        <w:ind w:right="-720"/>
      </w:pPr>
      <w:r>
        <w:rPr>
          <w:noProof/>
        </w:rPr>
        <w:pict>
          <v:rect id="Rectangle 66" o:spid="_x0000_s1032" style="position:absolute;margin-left:7.45pt;margin-top:12.2pt;width:470.35pt;height:349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" fillcolor="navy" stroked="f">
            <v:fill opacity="4626f"/>
            <v:textbox>
              <w:txbxContent>
                <w:p w:rsidR="001C50B2" w:rsidRPr="004240EF" w:rsidRDefault="001C50B2" w:rsidP="001C50B2">
                  <w:pPr>
                    <w:ind w:left="426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  <w:r w:rsidRPr="004240EF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A</w:t>
                  </w:r>
                  <w:r w:rsidR="003A47AB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ccounts Executive</w:t>
                  </w:r>
                  <w:r w:rsidR="00F14B7D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 xml:space="preserve"> /Accountant</w:t>
                  </w:r>
                  <w:r w:rsidR="004240EF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 xml:space="preserve"> - Responsibilities</w:t>
                  </w:r>
                </w:p>
                <w:p w:rsidR="001C50B2" w:rsidRPr="004240EF" w:rsidRDefault="001C50B2" w:rsidP="001C50B2">
                  <w:pPr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1C5171" w:rsidRDefault="001C5171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6B382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Handling the Accounting functions 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of the company and Monitoring </w:t>
                  </w:r>
                  <w:r w:rsidRPr="006B382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monthly and annual Financial Statements in accordance with LKAS’s.</w:t>
                  </w:r>
                </w:p>
                <w:p w:rsidR="001C5171" w:rsidRPr="001C5171" w:rsidRDefault="001C5171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Implementation and monitoring of internal control systems in order to secure the interest of stakeholders</w:t>
                  </w:r>
                  <w:r w:rsidR="00AE7E0B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.</w:t>
                  </w:r>
                </w:p>
                <w:p w:rsidR="000E44D2" w:rsidRDefault="007830D4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Fund Managements </w:t>
                  </w:r>
                  <w:r w:rsid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&amp;</w:t>
                  </w:r>
                  <w:r w:rsid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Cash flow </w:t>
                  </w:r>
                  <w:r w:rsidR="006B382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management in</w:t>
                  </w:r>
                  <w:r w:rsid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order to minimize the </w:t>
                  </w:r>
                  <w:r w:rsidR="004E42A0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company’s finance cost</w:t>
                  </w:r>
                  <w:r w:rsidR="009A2AC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to</w:t>
                  </w:r>
                  <w:r w:rsid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achieve profit targets</w:t>
                  </w:r>
                  <w:r w:rsidR="004E42A0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by streamlining debt collection &amp; arranging fund transfers.  </w:t>
                  </w:r>
                </w:p>
                <w:p w:rsidR="00A51E48" w:rsidRDefault="00A51E48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Liaising with External and Internal auditors and authorities for the finalization of annual audit.</w:t>
                  </w:r>
                </w:p>
                <w:p w:rsidR="006B382C" w:rsidRDefault="000E44D2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6B382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Dealing with </w:t>
                  </w:r>
                  <w:r w:rsidR="00B850BE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Banks &amp; other financialinstitutions</w:t>
                  </w:r>
                  <w:r w:rsidRPr="006B382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for obtaining loans &amp;</w:t>
                  </w:r>
                  <w:r w:rsidR="004E42A0" w:rsidRPr="006B382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arranging the</w:t>
                  </w:r>
                  <w:r w:rsidR="00A51E4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Letter of Credits</w:t>
                  </w:r>
                  <w:r w:rsidR="00B850BE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.</w:t>
                  </w:r>
                </w:p>
                <w:p w:rsidR="004240EF" w:rsidRPr="004240EF" w:rsidRDefault="004240EF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Preparation o</w:t>
                  </w:r>
                  <w:r w:rsidR="004E42A0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f budg</w:t>
                  </w:r>
                  <w:r w:rsidR="00B850BE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ets and</w:t>
                  </w:r>
                  <w:r w:rsidR="004E42A0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variance analysis</w:t>
                  </w: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.</w:t>
                  </w:r>
                  <w:r w:rsidR="00AC72E1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(R</w:t>
                  </w:r>
                  <w:r w:rsid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eporting to SVP,CEO &amp; GM)</w:t>
                  </w:r>
                </w:p>
                <w:p w:rsidR="004240EF" w:rsidRDefault="00543768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Handling </w:t>
                  </w:r>
                  <w:r w:rsidR="004240EF"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Tax matters </w:t>
                  </w:r>
                  <w:r w:rsidR="005036C0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(</w:t>
                  </w:r>
                  <w:r w:rsidR="006F2E67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VAT, NBT, ESC, Income Tax)</w:t>
                  </w:r>
                </w:p>
                <w:p w:rsidR="00AE7968" w:rsidRDefault="00A51E48" w:rsidP="00863D5F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Preparation of costing</w:t>
                  </w:r>
                  <w:r w:rsidR="00AE7E0B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 fo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r imported items &amp; local purchasing.</w:t>
                  </w:r>
                </w:p>
                <w:p w:rsidR="001C50B2" w:rsidRDefault="001C50B2" w:rsidP="00863D5F">
                  <w:pPr>
                    <w:numPr>
                      <w:ilvl w:val="0"/>
                      <w:numId w:val="10"/>
                    </w:numPr>
                    <w:tabs>
                      <w:tab w:val="num" w:pos="492"/>
                    </w:tabs>
                    <w:spacing w:line="360" w:lineRule="auto"/>
                    <w:ind w:left="1166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Supervision of fixed asset registers and </w:t>
                  </w:r>
                  <w:r w:rsidR="009340B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reviewing</w:t>
                  </w:r>
                  <w:r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the computation of depreciation.</w:t>
                  </w:r>
                </w:p>
                <w:p w:rsidR="004B24EB" w:rsidRPr="000E44D2" w:rsidRDefault="004B24EB" w:rsidP="00863D5F">
                  <w:pPr>
                    <w:numPr>
                      <w:ilvl w:val="0"/>
                      <w:numId w:val="10"/>
                    </w:numPr>
                    <w:tabs>
                      <w:tab w:val="num" w:pos="492"/>
                    </w:tabs>
                    <w:spacing w:line="360" w:lineRule="auto"/>
                    <w:ind w:left="1166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Financ</w:t>
                  </w:r>
                  <w:r w:rsidR="009340B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ial reporting with regard to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investment property valuation.</w:t>
                  </w:r>
                </w:p>
                <w:p w:rsidR="001C50B2" w:rsidRPr="000E44D2" w:rsidRDefault="00DA6571" w:rsidP="00863D5F">
                  <w:pPr>
                    <w:numPr>
                      <w:ilvl w:val="0"/>
                      <w:numId w:val="10"/>
                    </w:numPr>
                    <w:tabs>
                      <w:tab w:val="num" w:pos="492"/>
                    </w:tabs>
                    <w:spacing w:line="360" w:lineRule="auto"/>
                    <w:ind w:left="1166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Preparation</w:t>
                  </w:r>
                  <w:r w:rsidR="001C50B2"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of bank re</w:t>
                  </w:r>
                  <w:r w:rsidR="009340B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conciliations and monitoring </w:t>
                  </w:r>
                  <w:r w:rsidR="009340B9"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transactions</w:t>
                  </w:r>
                  <w:r w:rsidR="009340B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with</w:t>
                  </w:r>
                  <w:r w:rsidR="001C50B2"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banks. </w:t>
                  </w:r>
                </w:p>
                <w:p w:rsidR="001C50B2" w:rsidRDefault="001C50B2" w:rsidP="008D3790">
                  <w:pPr>
                    <w:ind w:left="1170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AE7968" w:rsidRDefault="00AE7968" w:rsidP="00AC72E1">
                  <w:pPr>
                    <w:ind w:left="1146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AE7968" w:rsidRPr="000E44D2" w:rsidRDefault="00AE7968" w:rsidP="005D4BD1">
                  <w:pPr>
                    <w:ind w:left="786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0E44D2" w:rsidRDefault="000E44D2"/>
              </w:txbxContent>
            </v:textbox>
          </v:rect>
        </w:pict>
      </w: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5D32D9" w:rsidRDefault="005D32D9" w:rsidP="004F52E0">
      <w:pPr>
        <w:ind w:right="-720"/>
      </w:pPr>
    </w:p>
    <w:p w:rsidR="00E101FF" w:rsidRDefault="00E101FF" w:rsidP="004F52E0">
      <w:pPr>
        <w:ind w:right="-720"/>
      </w:pPr>
    </w:p>
    <w:p w:rsidR="005D32D9" w:rsidRDefault="005D32D9" w:rsidP="004F52E0">
      <w:pPr>
        <w:ind w:right="-720"/>
      </w:pPr>
    </w:p>
    <w:p w:rsidR="005036C0" w:rsidRDefault="005036C0" w:rsidP="004F52E0">
      <w:pPr>
        <w:ind w:right="-720"/>
      </w:pPr>
    </w:p>
    <w:p w:rsidR="005036C0" w:rsidRDefault="005036C0" w:rsidP="004F52E0">
      <w:pPr>
        <w:ind w:right="-720"/>
      </w:pPr>
    </w:p>
    <w:p w:rsidR="005036C0" w:rsidRDefault="005036C0" w:rsidP="004F52E0">
      <w:pPr>
        <w:ind w:right="-720"/>
      </w:pPr>
    </w:p>
    <w:p w:rsidR="005036C0" w:rsidRDefault="005036C0" w:rsidP="004F52E0">
      <w:pPr>
        <w:ind w:right="-720"/>
      </w:pPr>
    </w:p>
    <w:p w:rsidR="000E44D2" w:rsidRDefault="000E44D2" w:rsidP="004F52E0">
      <w:pPr>
        <w:ind w:right="-720"/>
      </w:pPr>
    </w:p>
    <w:p w:rsidR="000E44D2" w:rsidRDefault="000E44D2" w:rsidP="004F52E0">
      <w:pPr>
        <w:ind w:right="-720"/>
      </w:pPr>
    </w:p>
    <w:p w:rsidR="000E44D2" w:rsidRPr="00773411" w:rsidRDefault="000E44D2" w:rsidP="004F52E0">
      <w:pPr>
        <w:ind w:right="-720"/>
        <w:rPr>
          <w:rFonts w:ascii="Book Antiqua" w:hAnsi="Book Antiqua" w:cs="Arial"/>
          <w:bCs/>
          <w:color w:val="000000"/>
          <w:sz w:val="21"/>
          <w:szCs w:val="21"/>
        </w:rPr>
      </w:pPr>
    </w:p>
    <w:p w:rsidR="000E44D2" w:rsidRDefault="000E44D2" w:rsidP="004F52E0">
      <w:pPr>
        <w:ind w:right="-720"/>
      </w:pPr>
    </w:p>
    <w:p w:rsidR="000E44D2" w:rsidRDefault="000E44D2" w:rsidP="004F52E0">
      <w:pPr>
        <w:ind w:right="-720"/>
      </w:pPr>
    </w:p>
    <w:p w:rsidR="000E44D2" w:rsidRDefault="000E44D2" w:rsidP="004F52E0">
      <w:pPr>
        <w:ind w:right="-720"/>
      </w:pPr>
    </w:p>
    <w:p w:rsidR="000E44D2" w:rsidRDefault="000E44D2" w:rsidP="004F52E0">
      <w:pPr>
        <w:ind w:right="-720"/>
      </w:pPr>
    </w:p>
    <w:p w:rsidR="000E44D2" w:rsidRDefault="000E44D2" w:rsidP="004F52E0">
      <w:pPr>
        <w:ind w:right="-720"/>
      </w:pPr>
    </w:p>
    <w:p w:rsidR="000E44D2" w:rsidRDefault="000E44D2" w:rsidP="004F52E0">
      <w:pPr>
        <w:ind w:right="-720"/>
      </w:pPr>
    </w:p>
    <w:p w:rsidR="00863D5F" w:rsidRDefault="00863D5F" w:rsidP="004F52E0">
      <w:pPr>
        <w:ind w:right="-720"/>
      </w:pPr>
    </w:p>
    <w:p w:rsidR="00863D5F" w:rsidRDefault="00863D5F" w:rsidP="004F52E0">
      <w:pPr>
        <w:ind w:right="-720"/>
      </w:pPr>
    </w:p>
    <w:p w:rsidR="00863D5F" w:rsidRDefault="00863D5F" w:rsidP="004F52E0">
      <w:pPr>
        <w:ind w:right="-720"/>
      </w:pPr>
    </w:p>
    <w:p w:rsidR="00863D5F" w:rsidRDefault="00863D5F" w:rsidP="004F52E0">
      <w:pPr>
        <w:ind w:right="-720"/>
      </w:pPr>
    </w:p>
    <w:p w:rsidR="00863D5F" w:rsidRDefault="00863D5F" w:rsidP="004F52E0">
      <w:pPr>
        <w:ind w:right="-720"/>
      </w:pPr>
    </w:p>
    <w:p w:rsidR="00AC72E1" w:rsidRDefault="00AC72E1" w:rsidP="00AC72E1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AC72E1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  <w:r>
        <w:rPr>
          <w:rFonts w:ascii="Book Antiqua" w:hAnsi="Book Antiqua" w:cs="Arial"/>
          <w:b/>
          <w:bCs/>
          <w:color w:val="000000"/>
          <w:sz w:val="21"/>
          <w:szCs w:val="21"/>
        </w:rPr>
        <w:t>2.</w:t>
      </w:r>
      <w:r w:rsidRPr="005036C0">
        <w:rPr>
          <w:rFonts w:ascii="Book Antiqua" w:hAnsi="Book Antiqua" w:cs="Arial"/>
          <w:b/>
          <w:bCs/>
          <w:color w:val="000000"/>
          <w:sz w:val="21"/>
          <w:szCs w:val="21"/>
        </w:rPr>
        <w:t xml:space="preserve"> Browns Group Industries </w:t>
      </w:r>
      <w:r w:rsidR="00773411">
        <w:rPr>
          <w:rFonts w:ascii="Book Antiqua" w:hAnsi="Book Antiqua" w:cs="Arial"/>
          <w:b/>
          <w:bCs/>
          <w:color w:val="000000"/>
          <w:sz w:val="21"/>
          <w:szCs w:val="21"/>
        </w:rPr>
        <w:t>(</w:t>
      </w:r>
      <w:r w:rsidRPr="005036C0">
        <w:rPr>
          <w:rFonts w:ascii="Book Antiqua" w:hAnsi="Book Antiqua" w:cs="Arial"/>
          <w:b/>
          <w:bCs/>
          <w:color w:val="000000"/>
          <w:sz w:val="21"/>
          <w:szCs w:val="21"/>
        </w:rPr>
        <w:t>Pvt</w:t>
      </w:r>
      <w:r w:rsidR="00773411">
        <w:rPr>
          <w:rFonts w:ascii="Book Antiqua" w:hAnsi="Book Antiqua" w:cs="Arial"/>
          <w:b/>
          <w:bCs/>
          <w:color w:val="000000"/>
          <w:sz w:val="21"/>
          <w:szCs w:val="21"/>
        </w:rPr>
        <w:t>)</w:t>
      </w:r>
      <w:r w:rsidRPr="005036C0">
        <w:rPr>
          <w:rFonts w:ascii="Book Antiqua" w:hAnsi="Book Antiqua" w:cs="Arial"/>
          <w:b/>
          <w:bCs/>
          <w:color w:val="000000"/>
          <w:sz w:val="21"/>
          <w:szCs w:val="21"/>
        </w:rPr>
        <w:t xml:space="preserve"> Ltd</w:t>
      </w:r>
    </w:p>
    <w:p w:rsidR="00AC72E1" w:rsidRDefault="00716EFF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  <w:r w:rsidRPr="00716EFF">
        <w:rPr>
          <w:noProof/>
        </w:rPr>
        <w:pict>
          <v:rect id="_x0000_s1033" style="position:absolute;margin-left:12.7pt;margin-top:-.2pt;width:470.35pt;height:196.7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" fillcolor="navy" stroked="f">
            <v:fill opacity="4626f"/>
            <v:textbox>
              <w:txbxContent>
                <w:p w:rsidR="00AC72E1" w:rsidRPr="004240EF" w:rsidRDefault="00AC72E1" w:rsidP="00AC72E1">
                  <w:pPr>
                    <w:ind w:left="426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  <w:r w:rsidRPr="004240EF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A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ccounts Executive - Responsibilities</w:t>
                  </w:r>
                </w:p>
                <w:p w:rsidR="00AC72E1" w:rsidRDefault="00AC72E1" w:rsidP="00AC72E1">
                  <w:pPr>
                    <w:ind w:right="-720"/>
                  </w:pPr>
                </w:p>
                <w:p w:rsidR="00852559" w:rsidRPr="00852559" w:rsidRDefault="00852559" w:rsidP="00C7790D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852559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Identifying financial transactio</w:t>
                  </w:r>
                  <w:r w:rsidR="00EE604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ns &amp; entering them to ERP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system.</w:t>
                  </w:r>
                  <w:r w:rsidR="00EE604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(AX system)</w:t>
                  </w:r>
                </w:p>
                <w:p w:rsidR="00AC72E1" w:rsidRPr="00B850BE" w:rsidRDefault="00B850BE" w:rsidP="00C7790D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Preparation o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f budgets and variance analysis</w:t>
                  </w:r>
                  <w:r w:rsidR="00EE604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for monthly management review</w:t>
                  </w:r>
                </w:p>
                <w:p w:rsidR="00AC72E1" w:rsidRDefault="00AC72E1" w:rsidP="00C7790D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ind w:left="11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Dealing with Tax matters 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(VAT, NBT, ESC, Income Tax)</w:t>
                  </w:r>
                </w:p>
                <w:p w:rsidR="00AC72E1" w:rsidRPr="00AC72E1" w:rsidRDefault="00AC72E1" w:rsidP="00C7790D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Liaising with External and Internal auditors and 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statutory </w:t>
                  </w: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authorities of Sri Lanka ensuring compliance with </w:t>
                  </w:r>
                  <w:r w:rsidR="00EE604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statutory provisions</w:t>
                  </w:r>
                  <w:r w:rsidRPr="004240E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.</w:t>
                  </w:r>
                </w:p>
                <w:p w:rsidR="00AC72E1" w:rsidRDefault="00AC72E1" w:rsidP="00C7790D">
                  <w:pPr>
                    <w:numPr>
                      <w:ilvl w:val="0"/>
                      <w:numId w:val="10"/>
                    </w:numPr>
                    <w:tabs>
                      <w:tab w:val="left" w:pos="492"/>
                    </w:tabs>
                    <w:spacing w:line="360" w:lineRule="auto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Dealing with bank &amp; other financial institutions for LC </w:t>
                  </w:r>
                  <w:r w:rsidR="0043751C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facilities.</w:t>
                  </w:r>
                </w:p>
                <w:p w:rsidR="00AC72E1" w:rsidRPr="000E44D2" w:rsidRDefault="00AC72E1" w:rsidP="00C7790D">
                  <w:pPr>
                    <w:numPr>
                      <w:ilvl w:val="0"/>
                      <w:numId w:val="10"/>
                    </w:numPr>
                    <w:tabs>
                      <w:tab w:val="num" w:pos="492"/>
                    </w:tabs>
                    <w:spacing w:line="360" w:lineRule="auto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0E44D2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Ad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ministration of payroll system.</w:t>
                  </w:r>
                </w:p>
                <w:p w:rsidR="00AC72E1" w:rsidRDefault="009A2AC9" w:rsidP="00C7790D">
                  <w:pPr>
                    <w:numPr>
                      <w:ilvl w:val="0"/>
                      <w:numId w:val="10"/>
                    </w:numPr>
                    <w:tabs>
                      <w:tab w:val="num" w:pos="492"/>
                    </w:tabs>
                    <w:spacing w:line="360" w:lineRule="auto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R</w:t>
                  </w:r>
                  <w:r w:rsidRP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econciliation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of </w:t>
                  </w:r>
                  <w:r w:rsidR="00AC72E1" w:rsidRP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intercompany balances &amp; transactions.</w:t>
                  </w:r>
                </w:p>
                <w:p w:rsidR="00B850BE" w:rsidRDefault="00B850BE" w:rsidP="00B850BE">
                  <w:pPr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B850BE" w:rsidRDefault="00B850BE" w:rsidP="00B850BE">
                  <w:pPr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9A2AC9" w:rsidRDefault="009A2AC9" w:rsidP="00AC72E1">
                  <w:pPr>
                    <w:ind w:right="-720"/>
                  </w:pPr>
                </w:p>
                <w:p w:rsidR="009A2AC9" w:rsidRDefault="009A2AC9" w:rsidP="00AC72E1">
                  <w:pPr>
                    <w:ind w:right="-720"/>
                  </w:pPr>
                </w:p>
                <w:p w:rsidR="009A2AC9" w:rsidRDefault="009A2AC9" w:rsidP="00AC72E1">
                  <w:pPr>
                    <w:ind w:right="-720"/>
                  </w:pPr>
                </w:p>
                <w:p w:rsidR="00AC72E1" w:rsidRPr="004240EF" w:rsidRDefault="00AC72E1" w:rsidP="00541A5C">
                  <w:p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</w:txbxContent>
            </v:textbox>
          </v:rect>
        </w:pict>
      </w:r>
    </w:p>
    <w:p w:rsidR="000E44D2" w:rsidRDefault="000E44D2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AC72E1" w:rsidRDefault="00AC72E1" w:rsidP="004F52E0">
      <w:pPr>
        <w:ind w:right="-720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8F1633" w:rsidRDefault="008F1633" w:rsidP="00DA6571">
      <w:pPr>
        <w:jc w:val="both"/>
        <w:rPr>
          <w:rFonts w:ascii="Book Antiqua" w:hAnsi="Book Antiqua" w:cs="Arial"/>
          <w:b/>
          <w:bCs/>
          <w:color w:val="000000"/>
          <w:sz w:val="21"/>
          <w:szCs w:val="21"/>
        </w:rPr>
      </w:pPr>
    </w:p>
    <w:p w:rsidR="008F4F73" w:rsidRDefault="008F4F73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863D5F" w:rsidRDefault="00863D5F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48528E" w:rsidRDefault="0048528E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48528E" w:rsidRDefault="0048528E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48528E" w:rsidRDefault="0048528E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48528E" w:rsidRDefault="0048528E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48528E" w:rsidRDefault="0048528E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852559" w:rsidRDefault="00541A5C" w:rsidP="00DA6571">
      <w:pPr>
        <w:jc w:val="both"/>
        <w:rPr>
          <w:rFonts w:ascii="Book Antiqua" w:hAnsi="Book Antiqua" w:cs="Arial"/>
          <w:b/>
          <w:bCs/>
          <w:color w:val="000000"/>
        </w:rPr>
      </w:pPr>
      <w:r w:rsidRPr="00541A5C">
        <w:rPr>
          <w:rFonts w:ascii="Book Antiqua" w:hAnsi="Book Antiqua" w:cs="Arial"/>
          <w:b/>
          <w:bCs/>
          <w:color w:val="000000"/>
        </w:rPr>
        <w:t>3. People’s Bank (Maradagahmula)</w:t>
      </w:r>
    </w:p>
    <w:p w:rsidR="00541A5C" w:rsidRPr="00541A5C" w:rsidRDefault="00716EFF" w:rsidP="00AC72E1">
      <w:pPr>
        <w:ind w:left="786"/>
        <w:jc w:val="both"/>
        <w:rPr>
          <w:rFonts w:ascii="Book Antiqua" w:hAnsi="Book Antiqua" w:cs="Arial"/>
          <w:b/>
          <w:bCs/>
          <w:color w:val="000000"/>
        </w:rPr>
      </w:pPr>
      <w:r>
        <w:rPr>
          <w:rFonts w:ascii="Book Antiqua" w:hAnsi="Book Antiqua" w:cs="Arial"/>
          <w:b/>
          <w:bCs/>
          <w:noProof/>
          <w:color w:val="000000"/>
        </w:rPr>
        <w:pict>
          <v:rect id="_x0000_s1034" style="position:absolute;left:0;text-align:left;margin-left:24.7pt;margin-top:6.55pt;width:470.35pt;height:93.75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" fillcolor="navy" stroked="f">
            <v:fill opacity="4626f"/>
            <v:textbox>
              <w:txbxContent>
                <w:p w:rsidR="00541A5C" w:rsidRDefault="00541A5C" w:rsidP="009A2AC9">
                  <w:pPr>
                    <w:ind w:left="426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</w:p>
                <w:p w:rsidR="009A2AC9" w:rsidRPr="00DA6571" w:rsidRDefault="00541A5C" w:rsidP="00DA6571">
                  <w:pPr>
                    <w:ind w:left="426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Banking Assistant – From 01.02.2005 31.01.2006</w:t>
                  </w:r>
                </w:p>
                <w:p w:rsidR="00541A5C" w:rsidRPr="005C084B" w:rsidRDefault="00541A5C" w:rsidP="00863D5F">
                  <w:pPr>
                    <w:spacing w:line="360" w:lineRule="auto"/>
                    <w:ind w:left="792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5C084B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I was attached to Peoples Bank from March 2005 to Dec 2006 as a Trainee Bank Assistant. During my one year of training I Performed Front Office and Back Office operations, while enhancing customer satisfaction in a fully computerized environment.</w:t>
                  </w:r>
                </w:p>
                <w:p w:rsidR="009A2AC9" w:rsidRDefault="009A2AC9" w:rsidP="00541A5C">
                  <w:pPr>
                    <w:ind w:left="810"/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AE79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.</w:t>
                  </w:r>
                </w:p>
                <w:p w:rsidR="009A2AC9" w:rsidRDefault="009A2AC9" w:rsidP="009A2AC9">
                  <w:pPr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9A2AC9" w:rsidRDefault="009A2AC9" w:rsidP="009A2AC9">
                  <w:pPr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9A2AC9" w:rsidRPr="005C084B" w:rsidRDefault="009A2AC9" w:rsidP="009A2AC9">
                  <w:pPr>
                    <w:jc w:val="both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9A2AC9" w:rsidRDefault="009A2AC9" w:rsidP="009A2AC9">
                  <w:pPr>
                    <w:ind w:right="-720"/>
                  </w:pPr>
                </w:p>
                <w:p w:rsidR="009A2AC9" w:rsidRDefault="009A2AC9" w:rsidP="009A2AC9">
                  <w:pPr>
                    <w:ind w:right="-720"/>
                  </w:pPr>
                </w:p>
                <w:p w:rsidR="009A2AC9" w:rsidRDefault="009A2AC9" w:rsidP="009A2AC9">
                  <w:pPr>
                    <w:ind w:right="-720"/>
                  </w:pPr>
                </w:p>
                <w:p w:rsidR="009A2AC9" w:rsidRDefault="009A2AC9" w:rsidP="009A2AC9">
                  <w:pPr>
                    <w:ind w:right="-720"/>
                  </w:pPr>
                </w:p>
                <w:p w:rsidR="009A2AC9" w:rsidRDefault="009A2AC9" w:rsidP="009A2AC9">
                  <w:pPr>
                    <w:ind w:right="-720"/>
                  </w:pPr>
                </w:p>
                <w:p w:rsidR="009A2AC9" w:rsidRPr="004240EF" w:rsidRDefault="009A2AC9" w:rsidP="009A2AC9">
                  <w:pPr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</w:txbxContent>
            </v:textbox>
          </v:rect>
        </w:pict>
      </w:r>
    </w:p>
    <w:p w:rsidR="009A2AC9" w:rsidRDefault="009A2AC9" w:rsidP="00AC72E1">
      <w:pPr>
        <w:ind w:left="786"/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9A2AC9" w:rsidRDefault="009A2AC9" w:rsidP="00AC72E1">
      <w:pPr>
        <w:ind w:left="786"/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9A2AC9" w:rsidRDefault="009A2AC9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863D5F" w:rsidRDefault="00863D5F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863D5F" w:rsidRDefault="00863D5F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863D5F" w:rsidRDefault="00863D5F" w:rsidP="00DA6571">
      <w:pPr>
        <w:jc w:val="both"/>
        <w:rPr>
          <w:rFonts w:ascii="Book Antiqua" w:hAnsi="Book Antiqua" w:cs="Arial"/>
          <w:bCs/>
          <w:color w:val="000000"/>
          <w:sz w:val="21"/>
          <w:szCs w:val="21"/>
        </w:rPr>
      </w:pPr>
    </w:p>
    <w:p w:rsidR="00AE7968" w:rsidRDefault="00AE7968" w:rsidP="004456AC">
      <w:pPr>
        <w:ind w:right="-720"/>
      </w:pPr>
    </w:p>
    <w:p w:rsidR="00863D5F" w:rsidRDefault="00863D5F" w:rsidP="004456AC">
      <w:pPr>
        <w:ind w:right="-720"/>
      </w:pPr>
    </w:p>
    <w:p w:rsidR="00AC72E1" w:rsidRDefault="00716EFF" w:rsidP="004F52E0">
      <w:pPr>
        <w:ind w:right="-720"/>
      </w:pPr>
      <w:r w:rsidRPr="00716EFF">
        <w:rPr>
          <w:rFonts w:ascii="Arial" w:hAnsi="Arial"/>
          <w:noProof/>
          <w:sz w:val="20"/>
        </w:rPr>
      </w:r>
      <w:r w:rsidRPr="00716EFF">
        <w:rPr>
          <w:rFonts w:ascii="Arial" w:hAnsi="Arial"/>
          <w:noProof/>
          <w:sz w:val="20"/>
        </w:rPr>
        <w:pict>
          <v:rect id="Rectangle 38" o:spid="_x0000_s1047" style="width:483pt;height:32.2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E101FF" w:rsidRDefault="005036C0" w:rsidP="00E101FF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Jayasinghe&amp; Company</w:t>
                  </w:r>
                </w:p>
                <w:p w:rsidR="00C13A7D" w:rsidRPr="00ED212D" w:rsidRDefault="00E101FF" w:rsidP="00C13A7D">
                  <w:pP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E101FF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External Audit-Assurance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ab/>
                  </w:r>
                  <w:r w:rsidR="00C13A7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[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May</w:t>
                  </w:r>
                  <w:r w:rsidR="00C13A7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200</w:t>
                  </w:r>
                  <w:r w:rsidR="005036C0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9</w:t>
                  </w:r>
                  <w:r w:rsidR="00C13A7D"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– 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September</w:t>
                  </w:r>
                  <w:r w:rsidR="00C13A7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201</w:t>
                  </w:r>
                  <w:r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2</w:t>
                  </w:r>
                  <w:r w:rsidR="00C13A7D" w:rsidRPr="00ED212D">
                    <w:rPr>
                      <w:rFonts w:ascii="Book Antiqua" w:hAnsi="Book Antiqua" w:cs="Arial"/>
                      <w:b/>
                      <w:bCs/>
                      <w:color w:val="000000"/>
                      <w:sz w:val="21"/>
                      <w:szCs w:val="21"/>
                    </w:rPr>
                    <w:t>]</w:t>
                  </w:r>
                </w:p>
                <w:p w:rsidR="00C13A7D" w:rsidRPr="00A01BA1" w:rsidRDefault="00C13A7D" w:rsidP="00C13A7D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</w:p>
                <w:p w:rsidR="00C13A7D" w:rsidRPr="00D9715A" w:rsidRDefault="00C13A7D" w:rsidP="00C13A7D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3B01CB" w:rsidRDefault="00716EFF" w:rsidP="004F52E0">
      <w:pPr>
        <w:ind w:right="-720"/>
      </w:pPr>
      <w:r>
        <w:rPr>
          <w:noProof/>
        </w:rPr>
        <w:pict>
          <v:rect id="Rectangle 62" o:spid="_x0000_s1036" style="position:absolute;margin-left:-.05pt;margin-top:12.6pt;width:482.25pt;height:508.7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" fillcolor="navy" stroked="f">
            <v:fill opacity="4626f"/>
            <v:textbox>
              <w:txbxContent>
                <w:p w:rsidR="00B40672" w:rsidRPr="008F58AF" w:rsidRDefault="00F14B7D" w:rsidP="008F58AF">
                  <w:pPr>
                    <w:ind w:left="426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  <w:r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Audit Supervisor</w:t>
                  </w:r>
                  <w:r w:rsidR="00B40672" w:rsidRPr="008F58AF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 xml:space="preserve"> - Responsibilities:</w:t>
                  </w:r>
                </w:p>
                <w:p w:rsidR="00C31034" w:rsidRDefault="00B40672" w:rsidP="00863D5F">
                  <w:pPr>
                    <w:numPr>
                      <w:ilvl w:val="0"/>
                      <w:numId w:val="10"/>
                    </w:numPr>
                    <w:tabs>
                      <w:tab w:val="left" w:pos="450"/>
                      <w:tab w:val="num" w:pos="531"/>
                    </w:tabs>
                    <w:spacing w:line="360" w:lineRule="auto"/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8F58A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Overall responsibility for the completion of the audit in accordance with the firm’ methodology by ensuring the quality of service. </w:t>
                  </w:r>
                </w:p>
                <w:p w:rsidR="00C31034" w:rsidRPr="00C31034" w:rsidRDefault="00C31034" w:rsidP="00863D5F">
                  <w:pPr>
                    <w:numPr>
                      <w:ilvl w:val="0"/>
                      <w:numId w:val="10"/>
                    </w:numPr>
                    <w:tabs>
                      <w:tab w:val="left" w:pos="450"/>
                      <w:tab w:val="num" w:pos="531"/>
                    </w:tabs>
                    <w:spacing w:line="360" w:lineRule="auto"/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C31034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Directly responsible for proper planning, conducting and timely completion of field work and reporting requirements in accordance with preset deadlines. </w:t>
                  </w:r>
                </w:p>
                <w:p w:rsidR="00B40672" w:rsidRPr="008F58AF" w:rsidRDefault="00B40672" w:rsidP="00863D5F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50" w:hanging="384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8F58A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Identifying client’s strategic business risks and controls to mitigate them and deciding on financial statement implications. </w:t>
                  </w:r>
                </w:p>
                <w:p w:rsidR="00B40672" w:rsidRPr="008F58AF" w:rsidRDefault="00B40672" w:rsidP="00863D5F">
                  <w:pPr>
                    <w:numPr>
                      <w:ilvl w:val="0"/>
                      <w:numId w:val="10"/>
                    </w:numPr>
                    <w:tabs>
                      <w:tab w:val="left" w:pos="450"/>
                      <w:tab w:val="num" w:pos="531"/>
                    </w:tabs>
                    <w:spacing w:line="360" w:lineRule="auto"/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8F58A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Allocation of staff as per the plan and guiding, directing &amp; reviewing workings to achieve the audit objective. </w:t>
                  </w:r>
                </w:p>
                <w:p w:rsidR="00B40672" w:rsidRPr="008F58AF" w:rsidRDefault="00B40672" w:rsidP="00863D5F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8F58A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Reporting the progress and the matters arising from the audit to the </w:t>
                  </w:r>
                  <w:r w:rsidR="00A4127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Partner</w:t>
                  </w:r>
                  <w:r w:rsidRPr="008F58AF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and resolve the issues. </w:t>
                  </w:r>
                </w:p>
                <w:p w:rsidR="00543768" w:rsidRDefault="00B40672" w:rsidP="00863D5F">
                  <w:pPr>
                    <w:numPr>
                      <w:ilvl w:val="0"/>
                      <w:numId w:val="10"/>
                    </w:numPr>
                    <w:spacing w:line="360" w:lineRule="auto"/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5437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Advice client on various tax issues such as Income Tax, Turnover Tax, VAT</w:t>
                  </w:r>
                  <w:r w:rsidR="00397E7B" w:rsidRPr="005437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, and NBT.</w:t>
                  </w:r>
                </w:p>
                <w:p w:rsidR="00543768" w:rsidRDefault="00543768" w:rsidP="00863D5F">
                  <w:pPr>
                    <w:numPr>
                      <w:ilvl w:val="0"/>
                      <w:numId w:val="10"/>
                    </w:numPr>
                    <w:spacing w:line="360" w:lineRule="auto"/>
                    <w:ind w:left="42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543768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Circulation</w:t>
                  </w: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with Inland Revenue regarding the Tax matters.</w:t>
                  </w:r>
                </w:p>
                <w:p w:rsidR="00C31034" w:rsidRDefault="00C31034" w:rsidP="000B037A">
                  <w:p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  <w:p w:rsidR="00C31034" w:rsidRPr="00C31034" w:rsidRDefault="00C31034" w:rsidP="00C31034">
                  <w:pPr>
                    <w:ind w:left="252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  <w:r w:rsidRPr="00C31034">
                    <w:rPr>
                      <w:rFonts w:ascii="Book Antiqua" w:hAnsi="Book Antiqua" w:cs="Arial"/>
                      <w:b/>
                      <w:bCs/>
                      <w:color w:val="000000"/>
                    </w:rPr>
                    <w:t>Audit Senior - Responsibilities:</w:t>
                  </w:r>
                </w:p>
                <w:p w:rsidR="00C31034" w:rsidRPr="00C31034" w:rsidRDefault="00C31034" w:rsidP="00C31034">
                  <w:pPr>
                    <w:ind w:left="252"/>
                    <w:rPr>
                      <w:rFonts w:ascii="Book Antiqua" w:hAnsi="Book Antiqua" w:cs="Arial"/>
                      <w:b/>
                      <w:bCs/>
                      <w:color w:val="000000"/>
                    </w:rPr>
                  </w:pPr>
                </w:p>
                <w:p w:rsidR="00C31034" w:rsidRPr="00C31034" w:rsidRDefault="00C31034" w:rsidP="00863D5F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61" w:hanging="389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C31034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Planning, conducting and finalization of audits of financial statements of various types of organizations operating in different industries including Banking, Finance, Manufacturing, Processing, Investments, Trading and Services.  </w:t>
                  </w:r>
                </w:p>
                <w:p w:rsidR="00C31034" w:rsidRPr="00C31034" w:rsidRDefault="00C31034" w:rsidP="000B037A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61" w:hanging="389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C31034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Providing guidance to other members of the audit team on the performance of their duties and review of their work.</w:t>
                  </w:r>
                </w:p>
                <w:p w:rsidR="00C31034" w:rsidRPr="00C31034" w:rsidRDefault="00C31034" w:rsidP="000B037A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61" w:hanging="389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C31034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Preparation / review of financial statements, auditors’ reports to the members and other reports in accordance with relevant standards and legislations.</w:t>
                  </w:r>
                </w:p>
                <w:p w:rsidR="00C31034" w:rsidRPr="00CC0164" w:rsidRDefault="00C31034" w:rsidP="000B037A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61" w:hanging="389"/>
                    <w:rPr>
                      <w:rFonts w:eastAsia="Arial Unicode MS"/>
                      <w:color w:val="000000"/>
                      <w:sz w:val="22"/>
                      <w:szCs w:val="22"/>
                    </w:rPr>
                  </w:pPr>
                  <w:r w:rsidRPr="00C31034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Liaison and co-ordination with client management on all instances in respect of the</w:t>
                  </w:r>
                  <w:r w:rsidRPr="00CC0164">
                    <w:rPr>
                      <w:rFonts w:eastAsia="Arial Unicode MS"/>
                      <w:color w:val="000000"/>
                      <w:sz w:val="22"/>
                      <w:szCs w:val="22"/>
                    </w:rPr>
                    <w:t xml:space="preserve"> audit, accounting, tax and client service matters.</w:t>
                  </w:r>
                </w:p>
                <w:p w:rsidR="00C31034" w:rsidRPr="00C31034" w:rsidRDefault="00C31034" w:rsidP="000B037A">
                  <w:pPr>
                    <w:numPr>
                      <w:ilvl w:val="0"/>
                      <w:numId w:val="10"/>
                    </w:numPr>
                    <w:tabs>
                      <w:tab w:val="num" w:pos="450"/>
                    </w:tabs>
                    <w:spacing w:line="360" w:lineRule="auto"/>
                    <w:ind w:left="461" w:hanging="389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C31034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Preparation of management letters and other specific reports as requested by the client, discussion and finalization of the same with client management.</w:t>
                  </w:r>
                </w:p>
                <w:p w:rsidR="00C31034" w:rsidRPr="008F58AF" w:rsidRDefault="00C31034" w:rsidP="00C31034">
                  <w:pPr>
                    <w:ind w:left="66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</w:p>
              </w:txbxContent>
            </v:textbox>
          </v:rect>
        </w:pict>
      </w:r>
    </w:p>
    <w:p w:rsidR="008D6C71" w:rsidRDefault="008D6C71" w:rsidP="004F52E0">
      <w:pPr>
        <w:ind w:right="-720"/>
      </w:pPr>
    </w:p>
    <w:p w:rsidR="00A45293" w:rsidRDefault="00A45293" w:rsidP="004F52E0">
      <w:pPr>
        <w:ind w:right="-720"/>
      </w:pPr>
    </w:p>
    <w:p w:rsidR="00A45293" w:rsidRDefault="00A45293" w:rsidP="004F52E0">
      <w:pPr>
        <w:ind w:right="-720"/>
      </w:pPr>
    </w:p>
    <w:p w:rsidR="00A45293" w:rsidRDefault="00A45293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1810ED" w:rsidRDefault="001810ED" w:rsidP="004F52E0">
      <w:pPr>
        <w:ind w:right="-720"/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229AD" w:rsidRDefault="004229A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229AD" w:rsidRDefault="004229A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229AD" w:rsidRDefault="004229A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229AD" w:rsidRDefault="004229A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229AD" w:rsidRDefault="004229A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229AD" w:rsidRDefault="004229A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0C345B" w:rsidRDefault="000C345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FA7FEA" w:rsidRDefault="00FA7FEA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FA7FEA" w:rsidRDefault="00FA7FEA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63D5F" w:rsidRDefault="00863D5F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63D5F" w:rsidRDefault="00863D5F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1E6056" w:rsidRDefault="001E6056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F4F73" w:rsidRDefault="008F4F73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1E6056" w:rsidRDefault="001E6056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1E6056" w:rsidRDefault="001E6056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0B037A" w:rsidRDefault="000B037A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48528E" w:rsidRDefault="0048528E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AC72E1" w:rsidRDefault="00716EFF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</w:r>
      <w:r>
        <w:rPr>
          <w:rFonts w:ascii="Arial" w:hAnsi="Arial" w:cs="Arial"/>
          <w:b/>
          <w:noProof/>
          <w:color w:val="000000"/>
          <w:sz w:val="18"/>
          <w:szCs w:val="18"/>
        </w:rPr>
        <w:pict>
          <v:rect id="Rectangle 69" o:spid="_x0000_s1046" style="width:482.25pt;height:20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CC0758" w:rsidRPr="00CC0758" w:rsidRDefault="00CC0758" w:rsidP="00CC0758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 w:rsidRPr="00CC0758"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>EXTRA CURRICULAR ACTIVITIES</w:t>
                  </w:r>
                </w:p>
                <w:p w:rsidR="00DA7B31" w:rsidRPr="00D9715A" w:rsidRDefault="00DA7B31" w:rsidP="00004E09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D4269B" w:rsidRDefault="00716EFF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w:pict>
          <v:rect id="Rectangle 41" o:spid="_x0000_s1038" style="position:absolute;margin-left:-.05pt;margin-top:4.85pt;width:482.25pt;height:177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" fillcolor="navy" stroked="f">
            <v:fill opacity="4626f"/>
            <v:textbox>
              <w:txbxContent>
                <w:p w:rsidR="0033736D" w:rsidRP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Secretary of the School Debate Association (2003) </w:t>
                  </w:r>
                </w:p>
                <w:p w:rsidR="0033736D" w:rsidRP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Captain of the School Debate Team (2003) </w:t>
                  </w:r>
                </w:p>
                <w:p w:rsid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Secretary of the Literary Association (2002) </w:t>
                  </w:r>
                </w:p>
                <w:p w:rsidR="0033736D" w:rsidRP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Head Prefect of the Advance Level – Commerce Section 2003 –President Collage</w:t>
                  </w:r>
                </w:p>
                <w:p w:rsidR="0033736D" w:rsidRPr="0033736D" w:rsidRDefault="0033736D" w:rsidP="000B037A">
                  <w:pPr>
                    <w:pStyle w:val="ListParagraph"/>
                    <w:numPr>
                      <w:ilvl w:val="0"/>
                      <w:numId w:val="18"/>
                    </w:numPr>
                    <w:spacing w:line="360" w:lineRule="auto"/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Head Prefect of the Sri WijethungaDhamma School (2002) </w:t>
                  </w:r>
                </w:p>
                <w:p w:rsidR="0033736D" w:rsidRP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First and Second places of oratorical contests at Divisional Level ( School and Dhamma School) </w:t>
                  </w:r>
                </w:p>
                <w:p w:rsidR="0033736D" w:rsidRP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Sports-(First and Second Places in School and Divisional Sports Competitions)- Running, Put Shot, Discus Throw, Volley Ball) </w:t>
                  </w:r>
                </w:p>
                <w:p w:rsidR="0033736D" w:rsidRPr="0033736D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 xml:space="preserve"> Deputy Secretary of the School Commerce Society (2003-2004) </w:t>
                  </w:r>
                </w:p>
                <w:p w:rsidR="00DA7B31" w:rsidRPr="00AC72E1" w:rsidRDefault="0033736D" w:rsidP="0033736D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color w:val="000000"/>
                    </w:rPr>
                  </w:pPr>
                  <w:r w:rsidRPr="0033736D">
                    <w:rPr>
                      <w:rFonts w:ascii="Book Antiqua" w:hAnsi="Book Antiqua" w:cs="Arial"/>
                      <w:bCs/>
                      <w:color w:val="000000"/>
                      <w:sz w:val="21"/>
                      <w:szCs w:val="21"/>
                    </w:rPr>
                    <w:t>Member Of the School Eastern Music Band</w:t>
                  </w:r>
                </w:p>
                <w:p w:rsidR="00AC72E1" w:rsidRDefault="00AC72E1" w:rsidP="00AC72E1">
                  <w:pPr>
                    <w:rPr>
                      <w:color w:val="000000"/>
                    </w:rPr>
                  </w:pPr>
                </w:p>
                <w:p w:rsidR="00AC72E1" w:rsidRDefault="00AC72E1" w:rsidP="00AC72E1">
                  <w:pPr>
                    <w:rPr>
                      <w:color w:val="000000"/>
                    </w:rPr>
                  </w:pPr>
                </w:p>
                <w:p w:rsidR="00AC72E1" w:rsidRPr="00AC72E1" w:rsidRDefault="00AC72E1" w:rsidP="00AC72E1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CE5A44" w:rsidRDefault="00CE5A44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CE5A44" w:rsidRDefault="00CE5A44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33736D" w:rsidRDefault="0033736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33736D" w:rsidRDefault="0033736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AC72E1" w:rsidRDefault="00AC72E1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33736D" w:rsidRDefault="0033736D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CE5A44" w:rsidRDefault="00CE5A44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852559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852559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852559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852559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852559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852559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852559" w:rsidRDefault="00716EFF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  <w:r w:rsidRPr="00716EFF">
        <w:rPr>
          <w:rFonts w:ascii="Arial" w:hAnsi="Arial" w:cs="Arial"/>
          <w:noProof/>
          <w:sz w:val="20"/>
        </w:rPr>
      </w:r>
      <w:r w:rsidRPr="00716EFF">
        <w:rPr>
          <w:rFonts w:ascii="Arial" w:hAnsi="Arial" w:cs="Arial"/>
          <w:noProof/>
          <w:sz w:val="20"/>
        </w:rPr>
        <w:pict>
          <v:rect id="Rectangle 68" o:spid="_x0000_s1045" style="width:484.3pt;height:21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852559" w:rsidRPr="00CC0758" w:rsidRDefault="00852559" w:rsidP="00852559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 w:rsidRPr="00CC0758"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>PERSONAL DETAILS</w:t>
                  </w:r>
                </w:p>
                <w:p w:rsidR="00852559" w:rsidRPr="00D9715A" w:rsidRDefault="00852559" w:rsidP="00852559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852559" w:rsidRDefault="00716EFF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noProof/>
          <w:color w:val="000000"/>
          <w:sz w:val="18"/>
          <w:szCs w:val="18"/>
        </w:rPr>
        <w:pict>
          <v:rect id="Rectangle 64" o:spid="_x0000_s1040" style="position:absolute;margin-left:0;margin-top:2.85pt;width:482.25pt;height:16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" fillcolor="navy" stroked="f" strokecolor="navy">
            <v:fill opacity="3855f"/>
            <v:textbox>
              <w:txbxContent>
                <w:tbl>
                  <w:tblPr>
                    <w:tblW w:w="9648" w:type="dxa"/>
                    <w:tblBorders>
                      <w:bottom w:val="single" w:sz="18" w:space="0" w:color="FFFFFF"/>
                      <w:insideH w:val="single" w:sz="18" w:space="0" w:color="FFFFFF"/>
                      <w:insideV w:val="single" w:sz="18" w:space="0" w:color="FFFFFF"/>
                    </w:tblBorders>
                    <w:tblLook w:val="01E0"/>
                  </w:tblPr>
                  <w:tblGrid>
                    <w:gridCol w:w="3227"/>
                    <w:gridCol w:w="6421"/>
                  </w:tblGrid>
                  <w:tr w:rsidR="00CC0758" w:rsidRPr="00ED1EEB" w:rsidTr="00A6503E">
                    <w:trPr>
                      <w:trHeight w:val="284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</w:tcBorders>
                        <w:shd w:val="clear" w:color="auto" w:fill="C6D9F1"/>
                        <w:vAlign w:val="center"/>
                      </w:tcPr>
                      <w:p w:rsidR="00CC0758" w:rsidRPr="00CE5A44" w:rsidRDefault="00CE5A44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CE5A44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Date of Birth</w:t>
                        </w:r>
                      </w:p>
                    </w:tc>
                    <w:tc>
                      <w:tcPr>
                        <w:tcW w:w="6421" w:type="dxa"/>
                        <w:shd w:val="clear" w:color="auto" w:fill="auto"/>
                        <w:vAlign w:val="center"/>
                      </w:tcPr>
                      <w:p w:rsidR="00CC0758" w:rsidRPr="003845CB" w:rsidRDefault="00200D10" w:rsidP="00200D10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30</w:t>
                        </w:r>
                        <w:r w:rsidR="00CC0758"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th</w:t>
                        </w:r>
                        <w:r w:rsidR="00F14B7D"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October</w:t>
                        </w:r>
                        <w:r w:rsidR="00CC0758"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 xml:space="preserve"> 1984</w:t>
                        </w:r>
                      </w:p>
                    </w:tc>
                  </w:tr>
                  <w:tr w:rsidR="00CC0758" w:rsidRPr="00ED1EEB" w:rsidTr="00A6503E">
                    <w:trPr>
                      <w:trHeight w:val="324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</w:tcBorders>
                        <w:shd w:val="clear" w:color="auto" w:fill="C6D9F1"/>
                        <w:vAlign w:val="center"/>
                      </w:tcPr>
                      <w:p w:rsidR="00CC0758" w:rsidRPr="00CE5A44" w:rsidRDefault="00CC0758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CE5A44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Sex</w:t>
                        </w:r>
                      </w:p>
                    </w:tc>
                    <w:tc>
                      <w:tcPr>
                        <w:tcW w:w="6421" w:type="dxa"/>
                        <w:shd w:val="clear" w:color="auto" w:fill="auto"/>
                        <w:vAlign w:val="center"/>
                      </w:tcPr>
                      <w:p w:rsidR="00CC0758" w:rsidRPr="003845CB" w:rsidRDefault="00200D10" w:rsidP="00200D10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Fem</w:t>
                        </w:r>
                        <w:r w:rsidR="00CC0758"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ale</w:t>
                        </w:r>
                      </w:p>
                    </w:tc>
                  </w:tr>
                  <w:tr w:rsidR="00CC0758" w:rsidRPr="00ED1EEB" w:rsidTr="00A6503E">
                    <w:trPr>
                      <w:trHeight w:val="358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</w:tcBorders>
                        <w:shd w:val="clear" w:color="auto" w:fill="C6D9F1"/>
                        <w:vAlign w:val="center"/>
                      </w:tcPr>
                      <w:p w:rsidR="00CC0758" w:rsidRPr="00CE5A44" w:rsidRDefault="00CC0758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CE5A44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Civil Status</w:t>
                        </w:r>
                      </w:p>
                    </w:tc>
                    <w:tc>
                      <w:tcPr>
                        <w:tcW w:w="6421" w:type="dxa"/>
                        <w:shd w:val="clear" w:color="auto" w:fill="auto"/>
                        <w:vAlign w:val="center"/>
                      </w:tcPr>
                      <w:p w:rsidR="00CC0758" w:rsidRPr="003845CB" w:rsidRDefault="00F14B7D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Single</w:t>
                        </w:r>
                      </w:p>
                    </w:tc>
                  </w:tr>
                  <w:tr w:rsidR="00CC0758" w:rsidRPr="00ED1EEB" w:rsidTr="00A6503E">
                    <w:trPr>
                      <w:trHeight w:val="378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</w:tcBorders>
                        <w:shd w:val="clear" w:color="auto" w:fill="C6D9F1"/>
                        <w:vAlign w:val="center"/>
                      </w:tcPr>
                      <w:p w:rsidR="00CC0758" w:rsidRPr="00CE5A44" w:rsidRDefault="00CC0758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CE5A44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Nationality</w:t>
                        </w:r>
                      </w:p>
                    </w:tc>
                    <w:tc>
                      <w:tcPr>
                        <w:tcW w:w="6421" w:type="dxa"/>
                        <w:shd w:val="clear" w:color="auto" w:fill="auto"/>
                        <w:vAlign w:val="center"/>
                      </w:tcPr>
                      <w:p w:rsidR="00CC0758" w:rsidRPr="003845CB" w:rsidRDefault="00CC0758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Sri Lankan</w:t>
                        </w:r>
                      </w:p>
                    </w:tc>
                  </w:tr>
                  <w:tr w:rsidR="00CC0758" w:rsidRPr="00ED1EEB" w:rsidTr="00A6503E">
                    <w:trPr>
                      <w:trHeight w:val="384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C6D9F1"/>
                        <w:vAlign w:val="center"/>
                      </w:tcPr>
                      <w:p w:rsidR="00CC0758" w:rsidRPr="00CE5A44" w:rsidRDefault="00CC0758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CE5A44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NIC</w:t>
                        </w:r>
                        <w:r w:rsidR="005D32D9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No.</w:t>
                        </w:r>
                      </w:p>
                    </w:tc>
                    <w:tc>
                      <w:tcPr>
                        <w:tcW w:w="6421" w:type="dxa"/>
                        <w:tcBorders>
                          <w:bottom w:val="single" w:sz="18" w:space="0" w:color="FFFFFF"/>
                        </w:tcBorders>
                        <w:shd w:val="clear" w:color="auto" w:fill="auto"/>
                        <w:vAlign w:val="bottom"/>
                      </w:tcPr>
                      <w:p w:rsidR="00CC0758" w:rsidRPr="003845CB" w:rsidRDefault="00BE04A4" w:rsidP="00200D10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848041793</w:t>
                        </w:r>
                        <w:r w:rsidR="00CC0758"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V</w:t>
                        </w:r>
                      </w:p>
                    </w:tc>
                  </w:tr>
                  <w:tr w:rsidR="00CE5A44" w:rsidRPr="00ED1EEB" w:rsidTr="00A6503E">
                    <w:trPr>
                      <w:trHeight w:val="375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  <w:bottom w:val="nil"/>
                        </w:tcBorders>
                        <w:shd w:val="clear" w:color="auto" w:fill="C6D9F1"/>
                        <w:vAlign w:val="center"/>
                      </w:tcPr>
                      <w:p w:rsidR="00CE5A44" w:rsidRPr="003845CB" w:rsidRDefault="005D32D9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5D32D9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Religion</w:t>
                        </w:r>
                      </w:p>
                    </w:tc>
                    <w:tc>
                      <w:tcPr>
                        <w:tcW w:w="6421" w:type="dxa"/>
                        <w:tcBorders>
                          <w:top w:val="single" w:sz="18" w:space="0" w:color="FFFFFF"/>
                          <w:bottom w:val="nil"/>
                        </w:tcBorders>
                        <w:shd w:val="clear" w:color="auto" w:fill="auto"/>
                        <w:vAlign w:val="bottom"/>
                      </w:tcPr>
                      <w:p w:rsidR="00CE5A44" w:rsidRPr="003845CB" w:rsidRDefault="005D32D9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Buddhist</w:t>
                        </w:r>
                      </w:p>
                    </w:tc>
                  </w:tr>
                  <w:tr w:rsidR="00CE5A44" w:rsidRPr="00ED1EEB" w:rsidTr="003845CB">
                    <w:trPr>
                      <w:trHeight w:val="495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  <w:bottom w:val="nil"/>
                        </w:tcBorders>
                        <w:shd w:val="clear" w:color="auto" w:fill="C6D9F1"/>
                        <w:vAlign w:val="center"/>
                      </w:tcPr>
                      <w:p w:rsidR="00CE5A44" w:rsidRPr="003845CB" w:rsidRDefault="003845CB" w:rsidP="00632C53">
                        <w:pPr>
                          <w:spacing w:line="360" w:lineRule="auto"/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  <w:r w:rsidRPr="003845CB">
                          <w:rPr>
                            <w:rFonts w:ascii="Book Antiqua" w:hAnsi="Book Antiqua" w:cs="Arial"/>
                            <w:b/>
                            <w:color w:val="000000"/>
                            <w:sz w:val="21"/>
                            <w:szCs w:val="21"/>
                          </w:rPr>
                          <w:t>Postal Address</w:t>
                        </w:r>
                      </w:p>
                    </w:tc>
                    <w:tc>
                      <w:tcPr>
                        <w:tcW w:w="6421" w:type="dxa"/>
                        <w:tcBorders>
                          <w:top w:val="single" w:sz="18" w:space="0" w:color="FFFFFF"/>
                          <w:bottom w:val="nil"/>
                        </w:tcBorders>
                        <w:shd w:val="clear" w:color="auto" w:fill="auto"/>
                        <w:vAlign w:val="bottom"/>
                      </w:tcPr>
                      <w:p w:rsidR="003845CB" w:rsidRPr="003845CB" w:rsidRDefault="006D2017" w:rsidP="006D2017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No 125</w:t>
                        </w:r>
                        <w:r w:rsidR="003845CB"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, Barawavila,</w:t>
                        </w:r>
                        <w:r w:rsidRPr="003845CB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Divulapitiya</w:t>
                        </w:r>
                        <w:r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</w:p>
                    </w:tc>
                  </w:tr>
                  <w:tr w:rsidR="00CE5A44" w:rsidRPr="00ED1EEB" w:rsidTr="00A6503E">
                    <w:trPr>
                      <w:trHeight w:val="366"/>
                    </w:trPr>
                    <w:tc>
                      <w:tcPr>
                        <w:tcW w:w="3227" w:type="dxa"/>
                        <w:tcBorders>
                          <w:top w:val="single" w:sz="18" w:space="0" w:color="FFFFFF"/>
                          <w:bottom w:val="nil"/>
                        </w:tcBorders>
                        <w:shd w:val="clear" w:color="auto" w:fill="C6D9F1"/>
                        <w:vAlign w:val="center"/>
                      </w:tcPr>
                      <w:p w:rsidR="00CE5A44" w:rsidRPr="00ED1EEB" w:rsidRDefault="00CE5A44" w:rsidP="00632C53">
                        <w:pPr>
                          <w:spacing w:line="360" w:lineRule="auto"/>
                          <w:rPr>
                            <w:rFonts w:ascii="Arial" w:hAnsi="Arial" w:cs="Arial"/>
                            <w:b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421" w:type="dxa"/>
                        <w:tcBorders>
                          <w:top w:val="single" w:sz="18" w:space="0" w:color="FFFFFF"/>
                          <w:bottom w:val="nil"/>
                        </w:tcBorders>
                        <w:shd w:val="clear" w:color="auto" w:fill="auto"/>
                        <w:vAlign w:val="bottom"/>
                      </w:tcPr>
                      <w:p w:rsidR="00CE5A44" w:rsidRPr="00E70CA6" w:rsidRDefault="00CE5A44" w:rsidP="00632C53">
                        <w:pPr>
                          <w:spacing w:line="360" w:lineRule="auto"/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CC0758" w:rsidRDefault="00CC0758" w:rsidP="00CC0758"/>
              </w:txbxContent>
            </v:textbox>
          </v:rect>
        </w:pict>
      </w: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D4269B" w:rsidRDefault="00D4269B" w:rsidP="004F52E0">
      <w:pPr>
        <w:ind w:right="-720"/>
        <w:rPr>
          <w:rFonts w:ascii="Arial" w:hAnsi="Arial" w:cs="Arial"/>
          <w:b/>
          <w:color w:val="000000"/>
          <w:sz w:val="18"/>
          <w:szCs w:val="18"/>
        </w:rPr>
      </w:pPr>
    </w:p>
    <w:p w:rsidR="0017118E" w:rsidRDefault="0017118E" w:rsidP="004F52E0">
      <w:pPr>
        <w:ind w:right="-720"/>
      </w:pPr>
    </w:p>
    <w:p w:rsidR="00BE04A4" w:rsidRDefault="00BE04A4" w:rsidP="004F52E0">
      <w:pPr>
        <w:ind w:right="-720"/>
      </w:pPr>
    </w:p>
    <w:p w:rsidR="00BE04A4" w:rsidRDefault="00BE04A4" w:rsidP="004F52E0">
      <w:pPr>
        <w:ind w:right="-720"/>
      </w:pPr>
    </w:p>
    <w:p w:rsidR="00BE04A4" w:rsidRDefault="00BE04A4" w:rsidP="004F52E0">
      <w:pPr>
        <w:ind w:right="-720"/>
      </w:pPr>
    </w:p>
    <w:p w:rsidR="00BE04A4" w:rsidRDefault="00BE04A4" w:rsidP="004F52E0">
      <w:pPr>
        <w:ind w:right="-720"/>
      </w:pPr>
    </w:p>
    <w:p w:rsidR="003845CB" w:rsidRDefault="003845CB" w:rsidP="004F52E0">
      <w:pPr>
        <w:ind w:right="-720"/>
      </w:pPr>
    </w:p>
    <w:p w:rsidR="00BE04A4" w:rsidRDefault="00716EFF" w:rsidP="004F52E0">
      <w:pPr>
        <w:ind w:right="-720"/>
      </w:pPr>
      <w:r w:rsidRPr="00716EFF">
        <w:rPr>
          <w:rFonts w:ascii="Arial" w:hAnsi="Arial" w:cs="Arial"/>
          <w:b/>
          <w:noProof/>
          <w:color w:val="000000"/>
          <w:sz w:val="18"/>
          <w:szCs w:val="18"/>
        </w:rPr>
      </w:r>
      <w:r w:rsidRPr="00716EFF">
        <w:rPr>
          <w:rFonts w:ascii="Arial" w:hAnsi="Arial" w:cs="Arial"/>
          <w:b/>
          <w:noProof/>
          <w:color w:val="000000"/>
          <w:sz w:val="18"/>
          <w:szCs w:val="18"/>
        </w:rPr>
        <w:pict>
          <v:rect id="Rectangle 67" o:spid="_x0000_s1044" style="width:484.3pt;height:19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" stroked="f" strokecolor="#92cddc" strokeweight="1pt">
            <v:fill color2="#8db3e2" focusposition=".5,.5" focussize="" focus="100%" type="gradientRadial"/>
            <v:shadow on="t" color="#205867" opacity=".5" offset="1pt"/>
            <v:textbox>
              <w:txbxContent>
                <w:p w:rsidR="001104A9" w:rsidRPr="00415CA6" w:rsidRDefault="001104A9" w:rsidP="001104A9">
                  <w:pPr>
                    <w:jc w:val="center"/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</w:pPr>
                  <w:r w:rsidRPr="00415CA6">
                    <w:rPr>
                      <w:rFonts w:ascii="Book Antiqua" w:hAnsi="Book Antiqua" w:cs="Arial"/>
                      <w:b/>
                      <w:sz w:val="20"/>
                      <w:szCs w:val="20"/>
                    </w:rPr>
                    <w:t>NON RELATED REFFREES</w:t>
                  </w:r>
                </w:p>
                <w:p w:rsidR="001104A9" w:rsidRPr="00D9715A" w:rsidRDefault="001104A9" w:rsidP="001104A9">
                  <w:pPr>
                    <w:rPr>
                      <w:szCs w:val="20"/>
                    </w:rPr>
                  </w:pPr>
                </w:p>
              </w:txbxContent>
            </v:textbox>
            <w10:wrap type="none"/>
            <w10:anchorlock/>
          </v:rect>
        </w:pict>
      </w:r>
    </w:p>
    <w:p w:rsidR="0017118E" w:rsidRDefault="00716EFF" w:rsidP="004F52E0">
      <w:pPr>
        <w:ind w:right="-720"/>
      </w:pPr>
      <w:r>
        <w:rPr>
          <w:noProof/>
        </w:rPr>
        <w:pict>
          <v:rect id="Rectangle 46" o:spid="_x0000_s1042" style="position:absolute;margin-left:252.7pt;margin-top:9pt;width:252.75pt;height:244.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" fillcolor="navy" stroked="f">
            <v:fill opacity="4626f"/>
            <v:textbox>
              <w:txbxContent>
                <w:tbl>
                  <w:tblPr>
                    <w:tblW w:w="0" w:type="auto"/>
                    <w:tblBorders>
                      <w:insideH w:val="single" w:sz="18" w:space="0" w:color="FFFFFF"/>
                      <w:insideV w:val="single" w:sz="18" w:space="0" w:color="FFFFFF"/>
                    </w:tblBorders>
                    <w:tblLook w:val="01E0"/>
                  </w:tblPr>
                  <w:tblGrid>
                    <w:gridCol w:w="1495"/>
                    <w:gridCol w:w="3023"/>
                  </w:tblGrid>
                  <w:tr w:rsidR="006D2A8E" w:rsidRPr="00A51B93" w:rsidTr="006D2A8E">
                    <w:trPr>
                      <w:trHeight w:val="810"/>
                    </w:trPr>
                    <w:tc>
                      <w:tcPr>
                        <w:tcW w:w="1495" w:type="dxa"/>
                        <w:tcBorders>
                          <w:top w:val="nil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1104A9" w:rsidRPr="00415CA6" w:rsidRDefault="001104A9" w:rsidP="00632C53">
                        <w:pPr>
                          <w:spacing w:line="360" w:lineRule="auto"/>
                          <w:rPr>
                            <w:rFonts w:ascii="Book Antiqua" w:hAnsi="Book Antiqua"/>
                            <w:b/>
                            <w:bCs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/>
                            <w:b/>
                            <w:bCs/>
                            <w:color w:val="FFFFFF"/>
                            <w:sz w:val="21"/>
                            <w:szCs w:val="21"/>
                          </w:rPr>
                          <w:t>Name: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nil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1104A9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 xml:space="preserve">Mr. Terans Gunawardena (Bsc.)                                      </w:t>
                        </w:r>
                      </w:p>
                    </w:tc>
                  </w:tr>
                  <w:tr w:rsidR="006D2A8E" w:rsidRPr="00A51B93" w:rsidTr="006D2A8E">
                    <w:trPr>
                      <w:trHeight w:val="1398"/>
                    </w:trPr>
                    <w:tc>
                      <w:tcPr>
                        <w:tcW w:w="1495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1104A9" w:rsidRPr="00415CA6" w:rsidRDefault="001104A9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Designation: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4456AC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The Lecturer,</w:t>
                        </w:r>
                      </w:p>
                      <w:p w:rsidR="004456AC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Department of EMV,</w:t>
                        </w:r>
                      </w:p>
                      <w:p w:rsidR="0069013C" w:rsidRPr="00415CA6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University of Sri Jayewardenepura,</w:t>
                        </w:r>
                      </w:p>
                    </w:tc>
                  </w:tr>
                  <w:tr w:rsidR="006D2A8E" w:rsidRPr="0076737E" w:rsidTr="006D2A8E">
                    <w:trPr>
                      <w:trHeight w:val="348"/>
                    </w:trPr>
                    <w:tc>
                      <w:tcPr>
                        <w:tcW w:w="1495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1104A9" w:rsidRPr="00415CA6" w:rsidRDefault="001104A9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Address: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4456AC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Gangodawila, Nugegoda,</w:t>
                        </w:r>
                      </w:p>
                      <w:p w:rsidR="00B5287E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Sri Lanka</w:t>
                        </w:r>
                      </w:p>
                    </w:tc>
                  </w:tr>
                  <w:tr w:rsidR="006D2A8E" w:rsidRPr="00A51B93" w:rsidTr="006D2A8E">
                    <w:trPr>
                      <w:trHeight w:val="552"/>
                    </w:trPr>
                    <w:tc>
                      <w:tcPr>
                        <w:tcW w:w="1495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1104A9" w:rsidRPr="00415CA6" w:rsidRDefault="001104A9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Email: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1104A9" w:rsidRPr="006D2A8E" w:rsidRDefault="0043751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0"/>
                            <w:szCs w:val="20"/>
                          </w:rPr>
                        </w:pPr>
                        <w:r w:rsidRPr="0043751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teransemv@gmail.com</w:t>
                        </w:r>
                      </w:p>
                    </w:tc>
                  </w:tr>
                  <w:tr w:rsidR="006D2A8E" w:rsidRPr="00A51B93" w:rsidTr="006D2A8E">
                    <w:trPr>
                      <w:trHeight w:val="498"/>
                    </w:trPr>
                    <w:tc>
                      <w:tcPr>
                        <w:tcW w:w="1495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1104A9" w:rsidRPr="00415CA6" w:rsidRDefault="001104A9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Tel No.:</w:t>
                        </w:r>
                      </w:p>
                    </w:tc>
                    <w:tc>
                      <w:tcPr>
                        <w:tcW w:w="3023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1104A9" w:rsidRPr="00415CA6" w:rsidRDefault="0043751C" w:rsidP="00B5287E">
                        <w:pPr>
                          <w:spacing w:line="360" w:lineRule="auto"/>
                          <w:rPr>
                            <w:rFonts w:ascii="Book Antiqua" w:hAnsi="Book Antiqua"/>
                            <w:color w:val="0070C0"/>
                            <w:sz w:val="21"/>
                            <w:szCs w:val="21"/>
                          </w:rPr>
                        </w:pPr>
                        <w:r w:rsidRPr="0043751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0094-11-2-803343 / 071 -3238188</w:t>
                        </w:r>
                      </w:p>
                    </w:tc>
                  </w:tr>
                </w:tbl>
                <w:p w:rsidR="001104A9" w:rsidRDefault="001104A9" w:rsidP="001104A9">
                  <w:pPr>
                    <w:ind w:right="-720"/>
                  </w:pPr>
                </w:p>
                <w:p w:rsidR="001104A9" w:rsidRDefault="001104A9" w:rsidP="001104A9">
                  <w:pPr>
                    <w:ind w:right="-720"/>
                  </w:pPr>
                </w:p>
                <w:p w:rsidR="001104A9" w:rsidRPr="00D911F6" w:rsidRDefault="001104A9" w:rsidP="001104A9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1.45pt;margin-top:9pt;width:245.95pt;height:244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" fillcolor="navy" stroked="f">
            <v:fill opacity="4626f"/>
            <v:textbox>
              <w:txbxContent>
                <w:tbl>
                  <w:tblPr>
                    <w:tblW w:w="0" w:type="auto"/>
                    <w:tblBorders>
                      <w:insideH w:val="single" w:sz="18" w:space="0" w:color="FFFFFF"/>
                      <w:insideV w:val="single" w:sz="18" w:space="0" w:color="FFFFFF"/>
                    </w:tblBorders>
                    <w:tblLook w:val="01E0"/>
                  </w:tblPr>
                  <w:tblGrid>
                    <w:gridCol w:w="1500"/>
                    <w:gridCol w:w="3346"/>
                  </w:tblGrid>
                  <w:tr w:rsidR="0043751C" w:rsidRPr="00A51B93" w:rsidTr="00E658AB">
                    <w:trPr>
                      <w:trHeight w:val="348"/>
                    </w:trPr>
                    <w:tc>
                      <w:tcPr>
                        <w:tcW w:w="1501" w:type="dxa"/>
                        <w:tcBorders>
                          <w:top w:val="nil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5A1B14" w:rsidRPr="00415CA6" w:rsidRDefault="005A1B14" w:rsidP="00632C53">
                        <w:pPr>
                          <w:spacing w:line="360" w:lineRule="auto"/>
                          <w:rPr>
                            <w:rFonts w:ascii="Book Antiqua" w:hAnsi="Book Antiqua"/>
                            <w:b/>
                            <w:bCs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/>
                            <w:b/>
                            <w:bCs/>
                            <w:color w:val="FFFFFF"/>
                            <w:sz w:val="21"/>
                            <w:szCs w:val="21"/>
                          </w:rPr>
                          <w:t>Name:</w:t>
                        </w:r>
                      </w:p>
                    </w:tc>
                    <w:tc>
                      <w:tcPr>
                        <w:tcW w:w="3361" w:type="dxa"/>
                        <w:tcBorders>
                          <w:top w:val="nil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5A1B14" w:rsidRPr="00F14B7D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 xml:space="preserve">Mr. L. D. A. Jayasinghe (FCA, FCMA)                 </w:t>
                        </w:r>
                      </w:p>
                    </w:tc>
                  </w:tr>
                  <w:tr w:rsidR="0043751C" w:rsidRPr="00A51B93" w:rsidTr="00E658AB">
                    <w:trPr>
                      <w:trHeight w:val="348"/>
                    </w:trPr>
                    <w:tc>
                      <w:tcPr>
                        <w:tcW w:w="150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5A1B14" w:rsidRPr="00415CA6" w:rsidRDefault="005A1B14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Designation:</w:t>
                        </w:r>
                      </w:p>
                    </w:tc>
                    <w:tc>
                      <w:tcPr>
                        <w:tcW w:w="336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4456AC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Precedent Partner,</w:t>
                        </w:r>
                      </w:p>
                      <w:p w:rsidR="007F556F" w:rsidRPr="00F14B7D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Jayasinghe &amp; Co., Chartered Accountants</w:t>
                        </w:r>
                      </w:p>
                    </w:tc>
                  </w:tr>
                  <w:tr w:rsidR="0043751C" w:rsidRPr="0076737E" w:rsidTr="00E658AB">
                    <w:trPr>
                      <w:trHeight w:val="348"/>
                    </w:trPr>
                    <w:tc>
                      <w:tcPr>
                        <w:tcW w:w="150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5A1B14" w:rsidRPr="00415CA6" w:rsidRDefault="005A1B14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Address:</w:t>
                        </w:r>
                      </w:p>
                    </w:tc>
                    <w:tc>
                      <w:tcPr>
                        <w:tcW w:w="336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4456AC" w:rsidRPr="004456AC" w:rsidRDefault="004456AC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94/12, Kirulapone Avenue,</w:t>
                        </w:r>
                      </w:p>
                      <w:p w:rsidR="004456AC" w:rsidRPr="004456AC" w:rsidRDefault="004456AC" w:rsidP="004456AC">
                        <w:pPr>
                          <w:tabs>
                            <w:tab w:val="left" w:pos="795"/>
                          </w:tabs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Colombo 05.</w:t>
                        </w:r>
                      </w:p>
                      <w:p w:rsidR="007F556F" w:rsidRPr="00F14B7D" w:rsidRDefault="007F556F" w:rsidP="004456AC">
                        <w:pPr>
                          <w:spacing w:line="360" w:lineRule="auto"/>
                          <w:ind w:left="17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43751C" w:rsidRPr="00A51B93" w:rsidTr="00E658AB">
                    <w:trPr>
                      <w:trHeight w:val="348"/>
                    </w:trPr>
                    <w:tc>
                      <w:tcPr>
                        <w:tcW w:w="150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5A1B14" w:rsidRPr="00415CA6" w:rsidRDefault="005A1B14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Email:</w:t>
                        </w:r>
                      </w:p>
                    </w:tc>
                    <w:tc>
                      <w:tcPr>
                        <w:tcW w:w="336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43751C" w:rsidRPr="004456AC" w:rsidRDefault="0043751C" w:rsidP="0043751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 xml:space="preserve">Email :  </w:t>
                        </w:r>
                        <w:hyperlink r:id="rId9" w:history="1">
                          <w:r w:rsidRPr="004456AC">
                            <w:rPr>
                              <w:rFonts w:ascii="Book Antiqua" w:hAnsi="Book Antiqua" w:cs="Arial"/>
                              <w:color w:val="000000"/>
                            </w:rPr>
                            <w:t>asoka@aajco.lk</w:t>
                          </w:r>
                        </w:hyperlink>
                      </w:p>
                      <w:p w:rsidR="005A1B14" w:rsidRPr="00F14B7D" w:rsidRDefault="005A1B14" w:rsidP="004456A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43751C" w:rsidRPr="00A51B93" w:rsidTr="00E658AB">
                    <w:trPr>
                      <w:trHeight w:val="348"/>
                    </w:trPr>
                    <w:tc>
                      <w:tcPr>
                        <w:tcW w:w="150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17365D"/>
                        <w:vAlign w:val="center"/>
                      </w:tcPr>
                      <w:p w:rsidR="005A1B14" w:rsidRPr="00415CA6" w:rsidRDefault="005A1B14" w:rsidP="00632C53">
                        <w:pPr>
                          <w:spacing w:line="360" w:lineRule="auto"/>
                          <w:rPr>
                            <w:rFonts w:ascii="Book Antiqua" w:hAnsi="Book Antiqua"/>
                            <w:color w:val="FFFFFF"/>
                            <w:sz w:val="21"/>
                            <w:szCs w:val="21"/>
                          </w:rPr>
                        </w:pPr>
                        <w:r w:rsidRPr="00415CA6">
                          <w:rPr>
                            <w:rFonts w:ascii="Book Antiqua" w:hAnsi="Book Antiqua" w:cs="Arial"/>
                            <w:b/>
                            <w:color w:val="FFFFFF"/>
                            <w:sz w:val="21"/>
                            <w:szCs w:val="21"/>
                          </w:rPr>
                          <w:t>Tel No.:</w:t>
                        </w:r>
                      </w:p>
                    </w:tc>
                    <w:tc>
                      <w:tcPr>
                        <w:tcW w:w="3361" w:type="dxa"/>
                        <w:tcBorders>
                          <w:top w:val="single" w:sz="18" w:space="0" w:color="FFFFFF"/>
                          <w:bottom w:val="single" w:sz="18" w:space="0" w:color="FFFFFF"/>
                        </w:tcBorders>
                        <w:shd w:val="clear" w:color="auto" w:fill="auto"/>
                        <w:vAlign w:val="center"/>
                      </w:tcPr>
                      <w:p w:rsidR="00F14B7D" w:rsidRPr="00F14B7D" w:rsidRDefault="0043751C" w:rsidP="0043751C">
                        <w:pPr>
                          <w:spacing w:line="360" w:lineRule="auto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  <w:r w:rsidRPr="004456AC"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  <w:t>Tel  : 011-4362814  Mobile : 071-4819976</w:t>
                        </w:r>
                      </w:p>
                      <w:p w:rsidR="005A1B14" w:rsidRPr="00F14B7D" w:rsidRDefault="005A1B14" w:rsidP="004456AC">
                        <w:pPr>
                          <w:spacing w:line="360" w:lineRule="auto"/>
                          <w:ind w:left="17"/>
                          <w:rPr>
                            <w:rFonts w:ascii="Book Antiqua" w:hAnsi="Book Antiqua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5A1B14" w:rsidRDefault="005A1B14" w:rsidP="005A1B14">
                  <w:pPr>
                    <w:ind w:right="-720"/>
                  </w:pPr>
                </w:p>
                <w:p w:rsidR="005A1B14" w:rsidRDefault="005A1B14" w:rsidP="005A1B14">
                  <w:pPr>
                    <w:ind w:right="-720"/>
                  </w:pPr>
                </w:p>
                <w:p w:rsidR="005A1B14" w:rsidRPr="00D911F6" w:rsidRDefault="005A1B14" w:rsidP="005A1B14">
                  <w:pPr>
                    <w:rPr>
                      <w:color w:val="000000"/>
                    </w:rPr>
                  </w:pPr>
                </w:p>
              </w:txbxContent>
            </v:textbox>
          </v:rect>
        </w:pict>
      </w:r>
    </w:p>
    <w:p w:rsidR="0017118E" w:rsidRDefault="0017118E" w:rsidP="004F52E0">
      <w:pPr>
        <w:ind w:right="-720"/>
      </w:pPr>
    </w:p>
    <w:p w:rsidR="00415CA6" w:rsidRDefault="00415CA6" w:rsidP="004F52E0">
      <w:pPr>
        <w:ind w:right="-720"/>
      </w:pPr>
    </w:p>
    <w:p w:rsidR="00415CA6" w:rsidRDefault="00415CA6" w:rsidP="004F52E0">
      <w:pPr>
        <w:ind w:right="-720"/>
      </w:pPr>
    </w:p>
    <w:p w:rsidR="001104A9" w:rsidRDefault="001104A9" w:rsidP="004F52E0">
      <w:pPr>
        <w:ind w:right="-720"/>
      </w:pPr>
    </w:p>
    <w:p w:rsidR="001104A9" w:rsidRDefault="001104A9" w:rsidP="004F52E0">
      <w:pPr>
        <w:ind w:right="-720"/>
      </w:pPr>
    </w:p>
    <w:p w:rsidR="001104A9" w:rsidRDefault="001104A9" w:rsidP="004F52E0">
      <w:pPr>
        <w:ind w:right="-720"/>
      </w:pPr>
    </w:p>
    <w:p w:rsidR="001104A9" w:rsidRDefault="001104A9" w:rsidP="004F52E0">
      <w:pPr>
        <w:ind w:right="-720"/>
      </w:pPr>
    </w:p>
    <w:p w:rsidR="001104A9" w:rsidRDefault="001104A9" w:rsidP="004F52E0">
      <w:pPr>
        <w:ind w:right="-720"/>
      </w:pPr>
    </w:p>
    <w:p w:rsidR="001104A9" w:rsidRDefault="001104A9" w:rsidP="004F52E0">
      <w:pPr>
        <w:ind w:right="-720"/>
      </w:pPr>
    </w:p>
    <w:p w:rsidR="001104A9" w:rsidRDefault="001104A9" w:rsidP="004F52E0">
      <w:pPr>
        <w:ind w:right="-720"/>
      </w:pPr>
    </w:p>
    <w:p w:rsidR="00D26E3B" w:rsidRDefault="00D26E3B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D26E3B" w:rsidRDefault="00D26E3B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8528E" w:rsidRDefault="0048528E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72109" w:rsidRDefault="00472109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  <w:r w:rsidRPr="004010C7">
        <w:rPr>
          <w:rFonts w:ascii="Book Antiqua" w:hAnsi="Book Antiqua"/>
          <w:sz w:val="21"/>
          <w:szCs w:val="21"/>
        </w:rPr>
        <w:t>I do hereby certify that all information stated above is true and accura</w:t>
      </w:r>
      <w:r w:rsidR="00865B75">
        <w:rPr>
          <w:rFonts w:ascii="Book Antiqua" w:hAnsi="Book Antiqua"/>
          <w:sz w:val="21"/>
          <w:szCs w:val="21"/>
        </w:rPr>
        <w:t>te for the best of my knowledge.</w:t>
      </w:r>
    </w:p>
    <w:p w:rsidR="00EB1A6D" w:rsidRDefault="00EB1A6D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EB1A6D" w:rsidRPr="004010C7" w:rsidRDefault="00EB1A6D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</w:p>
    <w:p w:rsidR="00472109" w:rsidRPr="004010C7" w:rsidRDefault="007859D6" w:rsidP="00472109">
      <w:pPr>
        <w:pStyle w:val="CommentText"/>
        <w:jc w:val="both"/>
        <w:rPr>
          <w:rFonts w:ascii="Book Antiqua" w:hAnsi="Book Antiqua"/>
          <w:sz w:val="21"/>
          <w:szCs w:val="21"/>
        </w:rPr>
      </w:pPr>
      <w:r>
        <w:rPr>
          <w:noProof/>
          <w:lang w:val="en-US"/>
        </w:rPr>
        <w:drawing>
          <wp:inline distT="0" distB="0" distL="0" distR="0">
            <wp:extent cx="1409700" cy="523875"/>
            <wp:effectExtent l="0" t="0" r="0" b="9525"/>
            <wp:docPr id="21" name="Picture 21" descr="C:\Users\Lakmini\AppData\Local\Microsoft\Windows\Temporary Internet Files\Content.Word\scan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kmini\AppData\Local\Microsoft\Windows\Temporary Internet Files\Content.Word\scan00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D5" w:rsidRPr="003F225E" w:rsidRDefault="00F14B7D" w:rsidP="001C29D5">
      <w:pPr>
        <w:pStyle w:val="Header"/>
        <w:shd w:val="clear" w:color="auto" w:fill="FFFFFF"/>
        <w:tabs>
          <w:tab w:val="left" w:pos="720"/>
        </w:tabs>
        <w:spacing w:before="0" w:beforeAutospacing="0" w:after="0" w:afterAutospacing="0" w:line="360" w:lineRule="auto"/>
        <w:rPr>
          <w:rFonts w:ascii="Arial" w:hAnsi="Arial" w:cs="Arial"/>
          <w:sz w:val="20"/>
        </w:rPr>
      </w:pPr>
      <w:r>
        <w:rPr>
          <w:rFonts w:ascii="Book Antiqua" w:hAnsi="Book Antiqua"/>
          <w:sz w:val="21"/>
          <w:szCs w:val="21"/>
        </w:rPr>
        <w:t>R.P.L.Randunu</w:t>
      </w:r>
      <w:r w:rsidR="00155D1A">
        <w:rPr>
          <w:rFonts w:ascii="Arial" w:hAnsi="Arial"/>
          <w:sz w:val="20"/>
        </w:rPr>
        <w:tab/>
      </w:r>
      <w:r w:rsidR="00155D1A">
        <w:rPr>
          <w:rFonts w:ascii="Arial" w:hAnsi="Arial"/>
          <w:sz w:val="20"/>
        </w:rPr>
        <w:tab/>
      </w:r>
      <w:r w:rsidR="00155D1A">
        <w:rPr>
          <w:rFonts w:ascii="Arial" w:hAnsi="Arial"/>
          <w:sz w:val="20"/>
        </w:rPr>
        <w:tab/>
      </w:r>
      <w:r w:rsidR="00155D1A">
        <w:rPr>
          <w:rFonts w:ascii="Arial" w:hAnsi="Arial"/>
          <w:sz w:val="20"/>
        </w:rPr>
        <w:tab/>
      </w:r>
      <w:r w:rsidR="00155D1A">
        <w:rPr>
          <w:rFonts w:ascii="Arial" w:hAnsi="Arial"/>
          <w:sz w:val="20"/>
        </w:rPr>
        <w:tab/>
      </w:r>
      <w:r w:rsidR="00155D1A">
        <w:rPr>
          <w:rFonts w:ascii="Arial" w:hAnsi="Arial"/>
          <w:sz w:val="20"/>
        </w:rPr>
        <w:tab/>
      </w:r>
      <w:r w:rsidR="00472109">
        <w:rPr>
          <w:rFonts w:ascii="Arial" w:hAnsi="Arial"/>
          <w:sz w:val="20"/>
        </w:rPr>
        <w:tab/>
      </w:r>
      <w:r w:rsidR="00BE04A4">
        <w:rPr>
          <w:rFonts w:ascii="Arial" w:hAnsi="Arial"/>
          <w:sz w:val="20"/>
        </w:rPr>
        <w:tab/>
      </w:r>
      <w:r w:rsidR="00BE04A4">
        <w:rPr>
          <w:rFonts w:ascii="Arial" w:hAnsi="Arial"/>
          <w:sz w:val="20"/>
        </w:rPr>
        <w:tab/>
      </w:r>
      <w:r w:rsidR="00EB1A6D">
        <w:rPr>
          <w:rFonts w:ascii="Arial" w:hAnsi="Arial"/>
          <w:sz w:val="20"/>
        </w:rPr>
        <w:tab/>
      </w:r>
      <w:r w:rsidR="007859D6">
        <w:rPr>
          <w:rFonts w:ascii="Arial" w:hAnsi="Arial"/>
          <w:sz w:val="20"/>
        </w:rPr>
        <w:tab/>
      </w:r>
      <w:r w:rsidR="0055309D">
        <w:rPr>
          <w:rFonts w:ascii="Arial" w:hAnsi="Arial"/>
          <w:sz w:val="20"/>
        </w:rPr>
        <w:t>21</w:t>
      </w:r>
      <w:r w:rsidR="00EB1A6D">
        <w:rPr>
          <w:rFonts w:ascii="Arial" w:hAnsi="Arial"/>
          <w:sz w:val="20"/>
        </w:rPr>
        <w:t>.</w:t>
      </w:r>
      <w:r w:rsidR="0055309D">
        <w:rPr>
          <w:rFonts w:ascii="Book Antiqua" w:hAnsi="Book Antiqua"/>
          <w:sz w:val="21"/>
          <w:szCs w:val="21"/>
        </w:rPr>
        <w:t>01</w:t>
      </w:r>
      <w:r w:rsidR="00950BB4">
        <w:rPr>
          <w:rFonts w:ascii="Book Antiqua" w:hAnsi="Book Antiqua"/>
          <w:sz w:val="21"/>
          <w:szCs w:val="21"/>
        </w:rPr>
        <w:t>.</w:t>
      </w:r>
      <w:r w:rsidR="001C29D5" w:rsidRPr="004639DE">
        <w:rPr>
          <w:rFonts w:ascii="Book Antiqua" w:hAnsi="Book Antiqua"/>
          <w:sz w:val="21"/>
          <w:szCs w:val="21"/>
        </w:rPr>
        <w:t>201</w:t>
      </w:r>
      <w:r w:rsidR="00B5287E">
        <w:rPr>
          <w:rFonts w:ascii="Book Antiqua" w:hAnsi="Book Antiqua"/>
          <w:sz w:val="21"/>
          <w:szCs w:val="21"/>
        </w:rPr>
        <w:t>4</w:t>
      </w:r>
    </w:p>
    <w:p w:rsidR="0017118E" w:rsidRPr="00F05A37" w:rsidRDefault="0017118E" w:rsidP="0017118E">
      <w:pPr>
        <w:jc w:val="both"/>
        <w:rPr>
          <w:rFonts w:ascii="Arial" w:hAnsi="Arial"/>
          <w:sz w:val="20"/>
        </w:rPr>
      </w:pPr>
    </w:p>
    <w:p w:rsidR="0017118E" w:rsidRDefault="0017118E" w:rsidP="004F52E0">
      <w:pPr>
        <w:ind w:right="-720"/>
      </w:pPr>
    </w:p>
    <w:sectPr w:rsidR="0017118E" w:rsidSect="0035324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7C35" w:rsidRDefault="00EE7C35" w:rsidP="00D851A7">
      <w:r>
        <w:separator/>
      </w:r>
    </w:p>
  </w:endnote>
  <w:endnote w:type="continuationSeparator" w:id="1">
    <w:p w:rsidR="00EE7C35" w:rsidRDefault="00EE7C35" w:rsidP="00D85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ook Antiqu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7C35" w:rsidRDefault="00EE7C35" w:rsidP="00D851A7">
      <w:r>
        <w:separator/>
      </w:r>
    </w:p>
  </w:footnote>
  <w:footnote w:type="continuationSeparator" w:id="1">
    <w:p w:rsidR="00EE7C35" w:rsidRDefault="00EE7C35" w:rsidP="00D85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49B"/>
    <w:multiLevelType w:val="hybridMultilevel"/>
    <w:tmpl w:val="8A102D5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D2ED0"/>
    <w:multiLevelType w:val="hybridMultilevel"/>
    <w:tmpl w:val="5AFCDC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8D51A0"/>
    <w:multiLevelType w:val="hybridMultilevel"/>
    <w:tmpl w:val="4D46EB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606221"/>
    <w:multiLevelType w:val="hybridMultilevel"/>
    <w:tmpl w:val="C1DA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81D12"/>
    <w:multiLevelType w:val="hybridMultilevel"/>
    <w:tmpl w:val="F474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C7B07"/>
    <w:multiLevelType w:val="hybridMultilevel"/>
    <w:tmpl w:val="325C3FB6"/>
    <w:lvl w:ilvl="0" w:tplc="30604A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97159"/>
    <w:multiLevelType w:val="multilevel"/>
    <w:tmpl w:val="BE3A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AD19B2"/>
    <w:multiLevelType w:val="hybridMultilevel"/>
    <w:tmpl w:val="D8D611B4"/>
    <w:lvl w:ilvl="0" w:tplc="30604A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C7B15"/>
    <w:multiLevelType w:val="hybridMultilevel"/>
    <w:tmpl w:val="2800EB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2E6B51"/>
    <w:multiLevelType w:val="hybridMultilevel"/>
    <w:tmpl w:val="ADC8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56507"/>
    <w:multiLevelType w:val="multilevel"/>
    <w:tmpl w:val="89BA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D3070B"/>
    <w:multiLevelType w:val="hybridMultilevel"/>
    <w:tmpl w:val="D5DC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96DFD"/>
    <w:multiLevelType w:val="hybridMultilevel"/>
    <w:tmpl w:val="C49AD6F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F63B49"/>
    <w:multiLevelType w:val="hybridMultilevel"/>
    <w:tmpl w:val="4A8A2912"/>
    <w:lvl w:ilvl="0" w:tplc="30604A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F85F3A"/>
    <w:multiLevelType w:val="hybridMultilevel"/>
    <w:tmpl w:val="19E47F16"/>
    <w:lvl w:ilvl="0" w:tplc="30604A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11022"/>
    <w:multiLevelType w:val="hybridMultilevel"/>
    <w:tmpl w:val="4BFED08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A211A9"/>
    <w:multiLevelType w:val="hybridMultilevel"/>
    <w:tmpl w:val="F11EC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753219"/>
    <w:multiLevelType w:val="hybridMultilevel"/>
    <w:tmpl w:val="C7105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0617BD"/>
    <w:multiLevelType w:val="hybridMultilevel"/>
    <w:tmpl w:val="EC5AB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B151C2"/>
    <w:multiLevelType w:val="hybridMultilevel"/>
    <w:tmpl w:val="AA725940"/>
    <w:lvl w:ilvl="0" w:tplc="30604A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6F1016"/>
    <w:multiLevelType w:val="hybridMultilevel"/>
    <w:tmpl w:val="C83E85D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6E3A6D34"/>
    <w:multiLevelType w:val="hybridMultilevel"/>
    <w:tmpl w:val="5550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B4380E"/>
    <w:multiLevelType w:val="hybridMultilevel"/>
    <w:tmpl w:val="3F8E9314"/>
    <w:lvl w:ilvl="0" w:tplc="FFFFFFFF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A4754C9"/>
    <w:multiLevelType w:val="hybridMultilevel"/>
    <w:tmpl w:val="F6B8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857621"/>
    <w:multiLevelType w:val="hybridMultilevel"/>
    <w:tmpl w:val="0FE4E3B0"/>
    <w:lvl w:ilvl="0" w:tplc="04090001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92"/>
        </w:tabs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4"/>
  </w:num>
  <w:num w:numId="4">
    <w:abstractNumId w:val="13"/>
  </w:num>
  <w:num w:numId="5">
    <w:abstractNumId w:val="5"/>
  </w:num>
  <w:num w:numId="6">
    <w:abstractNumId w:val="19"/>
  </w:num>
  <w:num w:numId="7">
    <w:abstractNumId w:val="7"/>
  </w:num>
  <w:num w:numId="8">
    <w:abstractNumId w:val="12"/>
  </w:num>
  <w:num w:numId="9">
    <w:abstractNumId w:val="22"/>
  </w:num>
  <w:num w:numId="10">
    <w:abstractNumId w:val="20"/>
  </w:num>
  <w:num w:numId="11">
    <w:abstractNumId w:val="10"/>
  </w:num>
  <w:num w:numId="12">
    <w:abstractNumId w:val="2"/>
  </w:num>
  <w:num w:numId="13">
    <w:abstractNumId w:val="0"/>
  </w:num>
  <w:num w:numId="14">
    <w:abstractNumId w:val="6"/>
  </w:num>
  <w:num w:numId="15">
    <w:abstractNumId w:val="24"/>
  </w:num>
  <w:num w:numId="16">
    <w:abstractNumId w:val="15"/>
  </w:num>
  <w:num w:numId="17">
    <w:abstractNumId w:val="8"/>
  </w:num>
  <w:num w:numId="18">
    <w:abstractNumId w:val="4"/>
  </w:num>
  <w:num w:numId="19">
    <w:abstractNumId w:val="16"/>
  </w:num>
  <w:num w:numId="20">
    <w:abstractNumId w:val="21"/>
  </w:num>
  <w:num w:numId="21">
    <w:abstractNumId w:val="23"/>
  </w:num>
  <w:num w:numId="22">
    <w:abstractNumId w:val="11"/>
  </w:num>
  <w:num w:numId="23">
    <w:abstractNumId w:val="18"/>
  </w:num>
  <w:num w:numId="24">
    <w:abstractNumId w:val="9"/>
  </w:num>
  <w:num w:numId="2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F52E0"/>
    <w:rsid w:val="0000151A"/>
    <w:rsid w:val="00003CEC"/>
    <w:rsid w:val="00004E09"/>
    <w:rsid w:val="00011461"/>
    <w:rsid w:val="00012320"/>
    <w:rsid w:val="00026FD6"/>
    <w:rsid w:val="00027D3E"/>
    <w:rsid w:val="00030DE3"/>
    <w:rsid w:val="00043AF3"/>
    <w:rsid w:val="00047C86"/>
    <w:rsid w:val="00062CE6"/>
    <w:rsid w:val="000702E4"/>
    <w:rsid w:val="000809F0"/>
    <w:rsid w:val="000818D6"/>
    <w:rsid w:val="0008494F"/>
    <w:rsid w:val="00084B99"/>
    <w:rsid w:val="00092D4C"/>
    <w:rsid w:val="00093236"/>
    <w:rsid w:val="000A1B0E"/>
    <w:rsid w:val="000A700E"/>
    <w:rsid w:val="000A75A3"/>
    <w:rsid w:val="000B037A"/>
    <w:rsid w:val="000C345B"/>
    <w:rsid w:val="000E44D2"/>
    <w:rsid w:val="000E6C85"/>
    <w:rsid w:val="000F1DB1"/>
    <w:rsid w:val="000F1F91"/>
    <w:rsid w:val="00101D4C"/>
    <w:rsid w:val="00105485"/>
    <w:rsid w:val="001104A9"/>
    <w:rsid w:val="00110F98"/>
    <w:rsid w:val="00124959"/>
    <w:rsid w:val="001250AC"/>
    <w:rsid w:val="00126E66"/>
    <w:rsid w:val="001352B8"/>
    <w:rsid w:val="001444AD"/>
    <w:rsid w:val="00145C02"/>
    <w:rsid w:val="00154DE8"/>
    <w:rsid w:val="00155D1A"/>
    <w:rsid w:val="00157D8B"/>
    <w:rsid w:val="0017118E"/>
    <w:rsid w:val="0017141D"/>
    <w:rsid w:val="001810ED"/>
    <w:rsid w:val="00181F48"/>
    <w:rsid w:val="00191BD9"/>
    <w:rsid w:val="00196192"/>
    <w:rsid w:val="001971C9"/>
    <w:rsid w:val="001A2902"/>
    <w:rsid w:val="001A3685"/>
    <w:rsid w:val="001A4259"/>
    <w:rsid w:val="001C29D5"/>
    <w:rsid w:val="001C50B2"/>
    <w:rsid w:val="001C5171"/>
    <w:rsid w:val="001E10DC"/>
    <w:rsid w:val="001E6056"/>
    <w:rsid w:val="001E73F6"/>
    <w:rsid w:val="001F0DEC"/>
    <w:rsid w:val="001F3B03"/>
    <w:rsid w:val="00200D10"/>
    <w:rsid w:val="00201691"/>
    <w:rsid w:val="00210FBE"/>
    <w:rsid w:val="00211756"/>
    <w:rsid w:val="00212D32"/>
    <w:rsid w:val="0021746A"/>
    <w:rsid w:val="00245DD8"/>
    <w:rsid w:val="0025492B"/>
    <w:rsid w:val="002575C0"/>
    <w:rsid w:val="002719D2"/>
    <w:rsid w:val="002739D8"/>
    <w:rsid w:val="00275B9B"/>
    <w:rsid w:val="0029213C"/>
    <w:rsid w:val="00293A75"/>
    <w:rsid w:val="00293C60"/>
    <w:rsid w:val="002A256A"/>
    <w:rsid w:val="002B5227"/>
    <w:rsid w:val="002E4003"/>
    <w:rsid w:val="002F00E3"/>
    <w:rsid w:val="002F069D"/>
    <w:rsid w:val="002F1480"/>
    <w:rsid w:val="002F4D78"/>
    <w:rsid w:val="003054F4"/>
    <w:rsid w:val="00306C67"/>
    <w:rsid w:val="00307F05"/>
    <w:rsid w:val="0031610C"/>
    <w:rsid w:val="003173C9"/>
    <w:rsid w:val="00332564"/>
    <w:rsid w:val="003335E7"/>
    <w:rsid w:val="0033736D"/>
    <w:rsid w:val="00342652"/>
    <w:rsid w:val="00343D8F"/>
    <w:rsid w:val="00351CEF"/>
    <w:rsid w:val="00353243"/>
    <w:rsid w:val="00374C0B"/>
    <w:rsid w:val="0037545F"/>
    <w:rsid w:val="00381D14"/>
    <w:rsid w:val="00382D7C"/>
    <w:rsid w:val="003845CB"/>
    <w:rsid w:val="00397E7B"/>
    <w:rsid w:val="003A47AB"/>
    <w:rsid w:val="003A5EB6"/>
    <w:rsid w:val="003B01CB"/>
    <w:rsid w:val="003C7168"/>
    <w:rsid w:val="003D2CF2"/>
    <w:rsid w:val="0040402C"/>
    <w:rsid w:val="00407EC1"/>
    <w:rsid w:val="00410416"/>
    <w:rsid w:val="00410955"/>
    <w:rsid w:val="00415CA6"/>
    <w:rsid w:val="004229AD"/>
    <w:rsid w:val="004240EF"/>
    <w:rsid w:val="00425EAA"/>
    <w:rsid w:val="004324F6"/>
    <w:rsid w:val="0043751C"/>
    <w:rsid w:val="004406E6"/>
    <w:rsid w:val="004410DD"/>
    <w:rsid w:val="004435EE"/>
    <w:rsid w:val="004456AC"/>
    <w:rsid w:val="00460077"/>
    <w:rsid w:val="004639DE"/>
    <w:rsid w:val="00470443"/>
    <w:rsid w:val="00472109"/>
    <w:rsid w:val="0048528E"/>
    <w:rsid w:val="00491732"/>
    <w:rsid w:val="004A27A6"/>
    <w:rsid w:val="004B24EB"/>
    <w:rsid w:val="004B4284"/>
    <w:rsid w:val="004C387D"/>
    <w:rsid w:val="004C59E9"/>
    <w:rsid w:val="004D0BA5"/>
    <w:rsid w:val="004D5FB6"/>
    <w:rsid w:val="004E42A0"/>
    <w:rsid w:val="004F02F2"/>
    <w:rsid w:val="004F52E0"/>
    <w:rsid w:val="00502072"/>
    <w:rsid w:val="00503487"/>
    <w:rsid w:val="005036C0"/>
    <w:rsid w:val="005070E7"/>
    <w:rsid w:val="0054061C"/>
    <w:rsid w:val="00541A5C"/>
    <w:rsid w:val="00543768"/>
    <w:rsid w:val="0055309D"/>
    <w:rsid w:val="0056204B"/>
    <w:rsid w:val="00564D7B"/>
    <w:rsid w:val="005661DC"/>
    <w:rsid w:val="005743EE"/>
    <w:rsid w:val="005821C2"/>
    <w:rsid w:val="005A07AE"/>
    <w:rsid w:val="005A1B14"/>
    <w:rsid w:val="005A42E8"/>
    <w:rsid w:val="005A6CF2"/>
    <w:rsid w:val="005B436E"/>
    <w:rsid w:val="005C084B"/>
    <w:rsid w:val="005C0DBE"/>
    <w:rsid w:val="005C4D0A"/>
    <w:rsid w:val="005D32D9"/>
    <w:rsid w:val="005D4BD1"/>
    <w:rsid w:val="00602090"/>
    <w:rsid w:val="006125DE"/>
    <w:rsid w:val="006126AC"/>
    <w:rsid w:val="00614D1D"/>
    <w:rsid w:val="00616D13"/>
    <w:rsid w:val="0062146D"/>
    <w:rsid w:val="006228F7"/>
    <w:rsid w:val="00632C53"/>
    <w:rsid w:val="00661491"/>
    <w:rsid w:val="006636DD"/>
    <w:rsid w:val="006654FF"/>
    <w:rsid w:val="0067368C"/>
    <w:rsid w:val="00674894"/>
    <w:rsid w:val="00680618"/>
    <w:rsid w:val="00682E7E"/>
    <w:rsid w:val="0069013C"/>
    <w:rsid w:val="006B382C"/>
    <w:rsid w:val="006C2F7A"/>
    <w:rsid w:val="006C3A3E"/>
    <w:rsid w:val="006C674A"/>
    <w:rsid w:val="006D2017"/>
    <w:rsid w:val="006D2A8E"/>
    <w:rsid w:val="006D5559"/>
    <w:rsid w:val="006E486F"/>
    <w:rsid w:val="006F2E67"/>
    <w:rsid w:val="00716EFF"/>
    <w:rsid w:val="007330A0"/>
    <w:rsid w:val="00742DB2"/>
    <w:rsid w:val="00761CA7"/>
    <w:rsid w:val="007634F3"/>
    <w:rsid w:val="00766C2F"/>
    <w:rsid w:val="00771CA2"/>
    <w:rsid w:val="00773411"/>
    <w:rsid w:val="007751CB"/>
    <w:rsid w:val="007830D4"/>
    <w:rsid w:val="007859D6"/>
    <w:rsid w:val="00790095"/>
    <w:rsid w:val="00794F9C"/>
    <w:rsid w:val="00796A9B"/>
    <w:rsid w:val="007A1F37"/>
    <w:rsid w:val="007A5172"/>
    <w:rsid w:val="007B3394"/>
    <w:rsid w:val="007D5102"/>
    <w:rsid w:val="007F556F"/>
    <w:rsid w:val="007F74F8"/>
    <w:rsid w:val="008106BB"/>
    <w:rsid w:val="00826495"/>
    <w:rsid w:val="00844A87"/>
    <w:rsid w:val="00852559"/>
    <w:rsid w:val="00863D5F"/>
    <w:rsid w:val="00865B75"/>
    <w:rsid w:val="008749DF"/>
    <w:rsid w:val="00882BB9"/>
    <w:rsid w:val="008A37A6"/>
    <w:rsid w:val="008A551B"/>
    <w:rsid w:val="008C0DBD"/>
    <w:rsid w:val="008D34F3"/>
    <w:rsid w:val="008D3790"/>
    <w:rsid w:val="008D6C71"/>
    <w:rsid w:val="008E4B67"/>
    <w:rsid w:val="008E7C6B"/>
    <w:rsid w:val="008F1633"/>
    <w:rsid w:val="008F18D3"/>
    <w:rsid w:val="008F4F73"/>
    <w:rsid w:val="008F58AF"/>
    <w:rsid w:val="00907DC9"/>
    <w:rsid w:val="0091248E"/>
    <w:rsid w:val="00920AE1"/>
    <w:rsid w:val="009231B6"/>
    <w:rsid w:val="00924F83"/>
    <w:rsid w:val="009340B9"/>
    <w:rsid w:val="00944613"/>
    <w:rsid w:val="00950BB4"/>
    <w:rsid w:val="00970203"/>
    <w:rsid w:val="00970A69"/>
    <w:rsid w:val="00970C65"/>
    <w:rsid w:val="00990F08"/>
    <w:rsid w:val="009A220D"/>
    <w:rsid w:val="009A2AC9"/>
    <w:rsid w:val="009A36E6"/>
    <w:rsid w:val="009A4755"/>
    <w:rsid w:val="009B0995"/>
    <w:rsid w:val="009B2AA4"/>
    <w:rsid w:val="009C56E2"/>
    <w:rsid w:val="009E29E6"/>
    <w:rsid w:val="009E3A36"/>
    <w:rsid w:val="009E74D5"/>
    <w:rsid w:val="00A01BA1"/>
    <w:rsid w:val="00A01C09"/>
    <w:rsid w:val="00A21141"/>
    <w:rsid w:val="00A229BF"/>
    <w:rsid w:val="00A2443C"/>
    <w:rsid w:val="00A366C3"/>
    <w:rsid w:val="00A41278"/>
    <w:rsid w:val="00A45293"/>
    <w:rsid w:val="00A51E48"/>
    <w:rsid w:val="00A5640E"/>
    <w:rsid w:val="00A6503E"/>
    <w:rsid w:val="00A76098"/>
    <w:rsid w:val="00A7709F"/>
    <w:rsid w:val="00A8494C"/>
    <w:rsid w:val="00A87359"/>
    <w:rsid w:val="00AA6A3E"/>
    <w:rsid w:val="00AC0EF7"/>
    <w:rsid w:val="00AC72E1"/>
    <w:rsid w:val="00AD5921"/>
    <w:rsid w:val="00AD7C06"/>
    <w:rsid w:val="00AE2708"/>
    <w:rsid w:val="00AE6089"/>
    <w:rsid w:val="00AE7968"/>
    <w:rsid w:val="00AE7E0B"/>
    <w:rsid w:val="00B05974"/>
    <w:rsid w:val="00B144C3"/>
    <w:rsid w:val="00B165B1"/>
    <w:rsid w:val="00B23219"/>
    <w:rsid w:val="00B32934"/>
    <w:rsid w:val="00B37570"/>
    <w:rsid w:val="00B40672"/>
    <w:rsid w:val="00B41D33"/>
    <w:rsid w:val="00B43514"/>
    <w:rsid w:val="00B5287E"/>
    <w:rsid w:val="00B53633"/>
    <w:rsid w:val="00B55E74"/>
    <w:rsid w:val="00B84B96"/>
    <w:rsid w:val="00B850BE"/>
    <w:rsid w:val="00BA7987"/>
    <w:rsid w:val="00BB1966"/>
    <w:rsid w:val="00BB23A1"/>
    <w:rsid w:val="00BB4024"/>
    <w:rsid w:val="00BD71A8"/>
    <w:rsid w:val="00BE04A4"/>
    <w:rsid w:val="00BE487A"/>
    <w:rsid w:val="00BF17D8"/>
    <w:rsid w:val="00C03FB1"/>
    <w:rsid w:val="00C07FBE"/>
    <w:rsid w:val="00C13A7D"/>
    <w:rsid w:val="00C31034"/>
    <w:rsid w:val="00C54D52"/>
    <w:rsid w:val="00C641E7"/>
    <w:rsid w:val="00C72BEA"/>
    <w:rsid w:val="00C72E06"/>
    <w:rsid w:val="00C737A6"/>
    <w:rsid w:val="00C7790D"/>
    <w:rsid w:val="00C77D40"/>
    <w:rsid w:val="00C845AE"/>
    <w:rsid w:val="00CB3255"/>
    <w:rsid w:val="00CC0758"/>
    <w:rsid w:val="00CC1E51"/>
    <w:rsid w:val="00CD7A88"/>
    <w:rsid w:val="00CE510F"/>
    <w:rsid w:val="00CE5A44"/>
    <w:rsid w:val="00CF33BD"/>
    <w:rsid w:val="00D00BA9"/>
    <w:rsid w:val="00D010CA"/>
    <w:rsid w:val="00D165BC"/>
    <w:rsid w:val="00D26E3B"/>
    <w:rsid w:val="00D4269B"/>
    <w:rsid w:val="00D54E51"/>
    <w:rsid w:val="00D6004D"/>
    <w:rsid w:val="00D60759"/>
    <w:rsid w:val="00D609E4"/>
    <w:rsid w:val="00D6348D"/>
    <w:rsid w:val="00D656D1"/>
    <w:rsid w:val="00D6591A"/>
    <w:rsid w:val="00D675BD"/>
    <w:rsid w:val="00D67800"/>
    <w:rsid w:val="00D708AA"/>
    <w:rsid w:val="00D7245C"/>
    <w:rsid w:val="00D83367"/>
    <w:rsid w:val="00D84B41"/>
    <w:rsid w:val="00D851A7"/>
    <w:rsid w:val="00D911F6"/>
    <w:rsid w:val="00DA6571"/>
    <w:rsid w:val="00DA7B31"/>
    <w:rsid w:val="00DC36F2"/>
    <w:rsid w:val="00DC41D5"/>
    <w:rsid w:val="00DD68AA"/>
    <w:rsid w:val="00DF0341"/>
    <w:rsid w:val="00DF3AA4"/>
    <w:rsid w:val="00DF6EA4"/>
    <w:rsid w:val="00E001D0"/>
    <w:rsid w:val="00E101FF"/>
    <w:rsid w:val="00E112A6"/>
    <w:rsid w:val="00E12BB4"/>
    <w:rsid w:val="00E2075A"/>
    <w:rsid w:val="00E228D7"/>
    <w:rsid w:val="00E331EA"/>
    <w:rsid w:val="00E34534"/>
    <w:rsid w:val="00E428F3"/>
    <w:rsid w:val="00E5496C"/>
    <w:rsid w:val="00E5693F"/>
    <w:rsid w:val="00E658AB"/>
    <w:rsid w:val="00E70CA6"/>
    <w:rsid w:val="00E73B0B"/>
    <w:rsid w:val="00E80AD7"/>
    <w:rsid w:val="00E921D5"/>
    <w:rsid w:val="00EA3FCA"/>
    <w:rsid w:val="00EA4309"/>
    <w:rsid w:val="00EB1A6D"/>
    <w:rsid w:val="00EB2880"/>
    <w:rsid w:val="00EB3CD8"/>
    <w:rsid w:val="00EB5780"/>
    <w:rsid w:val="00EB7713"/>
    <w:rsid w:val="00EC0D7E"/>
    <w:rsid w:val="00EC4913"/>
    <w:rsid w:val="00ED212D"/>
    <w:rsid w:val="00EE2463"/>
    <w:rsid w:val="00EE4017"/>
    <w:rsid w:val="00EE604F"/>
    <w:rsid w:val="00EE6922"/>
    <w:rsid w:val="00EE7C35"/>
    <w:rsid w:val="00F030B0"/>
    <w:rsid w:val="00F073DF"/>
    <w:rsid w:val="00F14B7D"/>
    <w:rsid w:val="00F1515E"/>
    <w:rsid w:val="00F21635"/>
    <w:rsid w:val="00F2259A"/>
    <w:rsid w:val="00F30DDA"/>
    <w:rsid w:val="00F40BD6"/>
    <w:rsid w:val="00F542DF"/>
    <w:rsid w:val="00F55A5F"/>
    <w:rsid w:val="00F5671F"/>
    <w:rsid w:val="00F56BEB"/>
    <w:rsid w:val="00F61BCF"/>
    <w:rsid w:val="00F642E9"/>
    <w:rsid w:val="00F64B38"/>
    <w:rsid w:val="00F7110F"/>
    <w:rsid w:val="00F72D39"/>
    <w:rsid w:val="00F762D1"/>
    <w:rsid w:val="00F81153"/>
    <w:rsid w:val="00FA7FEA"/>
    <w:rsid w:val="00FC24E9"/>
    <w:rsid w:val="00FD1CE3"/>
    <w:rsid w:val="00FD7256"/>
    <w:rsid w:val="00FF2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2E0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101F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52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00E"/>
    <w:pPr>
      <w:ind w:left="720"/>
      <w:contextualSpacing/>
    </w:pPr>
  </w:style>
  <w:style w:type="paragraph" w:styleId="Header">
    <w:name w:val="header"/>
    <w:basedOn w:val="Normal"/>
    <w:link w:val="HeaderChar"/>
    <w:rsid w:val="00E428F3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E428F3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54061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4061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CC0758"/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CC0758"/>
    <w:rPr>
      <w:lang w:val="en-GB"/>
    </w:rPr>
  </w:style>
  <w:style w:type="character" w:customStyle="1" w:styleId="Heading6Char">
    <w:name w:val="Heading 6 Char"/>
    <w:basedOn w:val="DefaultParagraphFont"/>
    <w:link w:val="Heading6"/>
    <w:rsid w:val="00E101FF"/>
    <w:rPr>
      <w:b/>
      <w:bCs/>
      <w:sz w:val="22"/>
      <w:szCs w:val="22"/>
      <w:lang w:bidi="ar-SA"/>
    </w:rPr>
  </w:style>
  <w:style w:type="paragraph" w:styleId="Footer">
    <w:name w:val="footer"/>
    <w:basedOn w:val="Normal"/>
    <w:link w:val="FooterChar"/>
    <w:rsid w:val="00D85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51A7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734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2E0"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E101F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F52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00E"/>
    <w:pPr>
      <w:ind w:left="720"/>
      <w:contextualSpacing/>
    </w:pPr>
  </w:style>
  <w:style w:type="paragraph" w:styleId="Header">
    <w:name w:val="header"/>
    <w:basedOn w:val="Normal"/>
    <w:link w:val="HeaderChar"/>
    <w:rsid w:val="00E428F3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E428F3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rsid w:val="0054061C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54061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CC0758"/>
    <w:rPr>
      <w:sz w:val="20"/>
      <w:szCs w:val="20"/>
      <w:lang w:val="en-GB"/>
    </w:rPr>
  </w:style>
  <w:style w:type="character" w:customStyle="1" w:styleId="CommentTextChar">
    <w:name w:val="Comment Text Char"/>
    <w:link w:val="CommentText"/>
    <w:rsid w:val="00CC0758"/>
    <w:rPr>
      <w:lang w:val="en-GB"/>
    </w:rPr>
  </w:style>
  <w:style w:type="character" w:customStyle="1" w:styleId="Heading6Char">
    <w:name w:val="Heading 6 Char"/>
    <w:basedOn w:val="DefaultParagraphFont"/>
    <w:link w:val="Heading6"/>
    <w:rsid w:val="00E101FF"/>
    <w:rPr>
      <w:b/>
      <w:bCs/>
      <w:sz w:val="22"/>
      <w:szCs w:val="22"/>
      <w:lang w:bidi="ar-SA"/>
    </w:rPr>
  </w:style>
  <w:style w:type="paragraph" w:styleId="Footer">
    <w:name w:val="footer"/>
    <w:basedOn w:val="Normal"/>
    <w:link w:val="FooterChar"/>
    <w:rsid w:val="00D85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51A7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7734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unul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soka@aajco.lk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97C2B-36AD-4C2E-8430-275192179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Jagath Dharmasena</vt:lpstr>
    </vt:vector>
  </TitlesOfParts>
  <Company>Hewlett-Packard Company</Company>
  <LinksUpToDate>false</LinksUpToDate>
  <CharactersWithSpaces>2136</CharactersWithSpaces>
  <SharedDoc>false</SharedDoc>
  <HLinks>
    <vt:vector size="6" baseType="variant">
      <vt:variant>
        <vt:i4>6684742</vt:i4>
      </vt:variant>
      <vt:variant>
        <vt:i4>0</vt:i4>
      </vt:variant>
      <vt:variant>
        <vt:i4>0</vt:i4>
      </vt:variant>
      <vt:variant>
        <vt:i4>5</vt:i4>
      </vt:variant>
      <vt:variant>
        <vt:lpwstr>mailto:knimasha@yahoo.com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Jagath Dharmasena</dc:title>
  <dc:creator>Nalaka Chandrasiri</dc:creator>
  <cp:lastModifiedBy>NETLANKACOM6</cp:lastModifiedBy>
  <cp:revision>22</cp:revision>
  <cp:lastPrinted>2014-08-08T08:02:00Z</cp:lastPrinted>
  <dcterms:created xsi:type="dcterms:W3CDTF">2015-01-29T05:50:00Z</dcterms:created>
  <dcterms:modified xsi:type="dcterms:W3CDTF">2015-03-10T07:03:00Z</dcterms:modified>
</cp:coreProperties>
</file>