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23" w:rsidRPr="00BC46EB" w:rsidRDefault="00776B0F" w:rsidP="00BC46EB">
      <w:pPr>
        <w:rPr>
          <w:rFonts w:asciiTheme="majorHAnsi" w:hAnsiTheme="majorHAnsi" w:cstheme="minorHAnsi"/>
          <w:b/>
          <w:bCs/>
          <w:sz w:val="25"/>
          <w:szCs w:val="25"/>
        </w:rPr>
      </w:pPr>
      <w:r w:rsidRPr="00776B0F">
        <w:rPr>
          <w:rFonts w:asciiTheme="majorHAnsi" w:hAnsiTheme="majorHAnsi" w:cstheme="minorHAnsi"/>
          <w:b/>
          <w:bCs/>
          <w:noProof/>
          <w:sz w:val="25"/>
          <w:szCs w:val="25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3997842</wp:posOffset>
            </wp:positionH>
            <wp:positionV relativeFrom="paragraph">
              <wp:posOffset>-789024</wp:posOffset>
            </wp:positionV>
            <wp:extent cx="2754971" cy="1597098"/>
            <wp:effectExtent l="57150" t="19050" r="26329" b="0"/>
            <wp:wrapNone/>
            <wp:docPr id="4" name="Picture 4" descr="C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52" cy="159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B w="139700" prst="cross"/>
                    </a:sp3d>
                  </pic:spPr>
                </pic:pic>
              </a:graphicData>
            </a:graphic>
          </wp:anchor>
        </w:drawing>
      </w:r>
      <w:r w:rsidR="009B4238" w:rsidRPr="009B4238">
        <w:rPr>
          <w:rFonts w:asciiTheme="majorHAnsi" w:hAnsiTheme="majorHAnsi" w:cstheme="minorHAnsi"/>
          <w:noProof/>
          <w:sz w:val="25"/>
          <w:szCs w:val="25"/>
          <w:lang w:bidi="si-LK"/>
        </w:rPr>
        <w:pict>
          <v:line id="_x0000_s1026" style="position:absolute;z-index:251660288;mso-position-horizontal-relative:text;mso-position-vertical-relative:text" from=".9pt,-7.5pt" to="272.1pt,-7.5pt"/>
        </w:pict>
      </w:r>
      <w:r w:rsidR="00DE6E23" w:rsidRPr="00BC46EB">
        <w:rPr>
          <w:rFonts w:asciiTheme="majorHAnsi" w:hAnsiTheme="majorHAnsi" w:cstheme="minorHAnsi"/>
          <w:b/>
          <w:bCs/>
          <w:sz w:val="25"/>
          <w:szCs w:val="25"/>
        </w:rPr>
        <w:t>Sudusingha Liyanage Shasika Sampath</w:t>
      </w:r>
    </w:p>
    <w:p w:rsidR="00DE6E23" w:rsidRPr="00BC46EB" w:rsidRDefault="00DE6E23" w:rsidP="00BC46EB">
      <w:pPr>
        <w:rPr>
          <w:rFonts w:asciiTheme="majorHAnsi" w:hAnsiTheme="majorHAnsi" w:cstheme="minorHAnsi"/>
          <w:sz w:val="25"/>
          <w:szCs w:val="25"/>
        </w:rPr>
      </w:pPr>
      <w:r w:rsidRPr="00BC46EB">
        <w:rPr>
          <w:rFonts w:asciiTheme="majorHAnsi" w:hAnsiTheme="majorHAnsi" w:cstheme="minorHAnsi"/>
          <w:sz w:val="25"/>
          <w:szCs w:val="25"/>
        </w:rPr>
        <w:t xml:space="preserve">Millagahawaththa, Thalpawila, Kekanadura, Matara.            </w:t>
      </w:r>
    </w:p>
    <w:p w:rsidR="00DE6E23" w:rsidRPr="00BC46EB" w:rsidRDefault="00DE6E23" w:rsidP="00BC46EB">
      <w:pPr>
        <w:rPr>
          <w:rFonts w:asciiTheme="majorHAnsi" w:eastAsia="MS Mincho" w:hAnsiTheme="majorHAnsi" w:cstheme="minorHAnsi"/>
          <w:sz w:val="25"/>
          <w:szCs w:val="25"/>
          <w:lang w:eastAsia="ja-JP"/>
        </w:rPr>
      </w:pPr>
      <w:r w:rsidRPr="00BC46EB">
        <w:rPr>
          <w:rFonts w:asciiTheme="majorHAnsi" w:hAnsiTheme="majorHAnsi" w:cstheme="minorHAnsi"/>
          <w:sz w:val="25"/>
          <w:szCs w:val="25"/>
        </w:rPr>
        <w:t>041-7900087 / 071-9332562</w:t>
      </w:r>
    </w:p>
    <w:p w:rsidR="0010163F" w:rsidRDefault="009B4238" w:rsidP="00BC46EB">
      <w:pPr>
        <w:rPr>
          <w:rFonts w:asciiTheme="majorHAnsi" w:eastAsia="MS Mincho" w:hAnsiTheme="majorHAnsi" w:cstheme="minorHAnsi"/>
          <w:sz w:val="25"/>
          <w:szCs w:val="25"/>
          <w:lang w:eastAsia="ja-JP"/>
        </w:rPr>
      </w:pPr>
      <w:hyperlink r:id="rId8" w:history="1">
        <w:r w:rsidR="00DE6E23" w:rsidRPr="00BC46EB">
          <w:rPr>
            <w:rStyle w:val="Hyperlink"/>
            <w:rFonts w:asciiTheme="majorHAnsi" w:hAnsiTheme="majorHAnsi" w:cstheme="minorHAnsi"/>
            <w:sz w:val="25"/>
            <w:szCs w:val="25"/>
          </w:rPr>
          <w:t>Shasika.Liyanage@gmail.com</w:t>
        </w:r>
      </w:hyperlink>
      <w:r w:rsidR="00DE6E23" w:rsidRPr="00BC46EB">
        <w:rPr>
          <w:rFonts w:asciiTheme="majorHAnsi" w:hAnsiTheme="majorHAnsi" w:cstheme="minorHAnsi"/>
          <w:sz w:val="25"/>
          <w:szCs w:val="25"/>
        </w:rPr>
        <w:t xml:space="preserve">   </w:t>
      </w:r>
    </w:p>
    <w:p w:rsidR="00BC46EB" w:rsidRPr="00BC46EB" w:rsidRDefault="00BC46EB" w:rsidP="00BC46EB">
      <w:pPr>
        <w:rPr>
          <w:rFonts w:asciiTheme="majorHAnsi" w:eastAsia="MS Mincho" w:hAnsiTheme="majorHAnsi" w:cstheme="minorHAnsi"/>
          <w:sz w:val="25"/>
          <w:szCs w:val="25"/>
          <w:lang w:eastAsia="ja-JP"/>
        </w:rPr>
      </w:pPr>
    </w:p>
    <w:p w:rsidR="00DE6E23" w:rsidRPr="00BC46EB" w:rsidRDefault="009B4238" w:rsidP="00C3116C">
      <w:pPr>
        <w:spacing w:line="276" w:lineRule="auto"/>
        <w:rPr>
          <w:rFonts w:asciiTheme="majorHAnsi" w:hAnsiTheme="majorHAnsi" w:cstheme="minorHAnsi"/>
          <w:sz w:val="25"/>
          <w:szCs w:val="25"/>
        </w:rPr>
      </w:pPr>
      <w:r>
        <w:rPr>
          <w:rFonts w:asciiTheme="majorHAnsi" w:hAnsiTheme="majorHAnsi" w:cstheme="minorHAnsi"/>
          <w:noProof/>
          <w:sz w:val="25"/>
          <w:szCs w:val="25"/>
          <w:lang w:eastAsia="zh-CN"/>
        </w:rPr>
        <w:pict>
          <v:roundrect id="_x0000_s1034" style="position:absolute;margin-left:-26.1pt;margin-top:3.15pt;width:537.5pt;height:24.9pt;z-index:-251649024" arcsize="10923f" o:allowoverlap="f" fillcolor="white [3201]" strokecolor="#4f81bd [3204]" strokeweight="5pt">
            <v:fill opacity="38011f" rotate="t"/>
            <v:stroke linestyle="thickThin"/>
            <v:shadow color="#868686"/>
            <v:textbox style="mso-next-textbox:#_x0000_s1034">
              <w:txbxContent>
                <w:p w:rsidR="0010163F" w:rsidRPr="0010163F" w:rsidRDefault="0010163F" w:rsidP="0010163F">
                  <w:pPr>
                    <w:rPr>
                      <w:sz w:val="26"/>
                      <w:szCs w:val="26"/>
                    </w:rPr>
                  </w:pPr>
                  <w:r w:rsidRPr="0010163F">
                    <w:rPr>
                      <w:b/>
                      <w:sz w:val="26"/>
                      <w:szCs w:val="26"/>
                    </w:rPr>
                    <w:t>OBJECTIVE</w:t>
                  </w:r>
                </w:p>
              </w:txbxContent>
            </v:textbox>
          </v:roundrect>
        </w:pict>
      </w:r>
    </w:p>
    <w:p w:rsidR="00DE6E23" w:rsidRDefault="00DE6E23" w:rsidP="00C3116C">
      <w:pPr>
        <w:spacing w:line="276" w:lineRule="auto"/>
        <w:rPr>
          <w:rFonts w:asciiTheme="majorHAnsi" w:eastAsia="MS Mincho" w:hAnsiTheme="majorHAnsi" w:cstheme="minorHAnsi"/>
          <w:sz w:val="25"/>
          <w:szCs w:val="25"/>
          <w:lang w:eastAsia="ja-JP"/>
        </w:rPr>
      </w:pPr>
    </w:p>
    <w:p w:rsidR="00F04CB9" w:rsidRPr="00AD3326" w:rsidRDefault="00F04CB9" w:rsidP="00C3116C">
      <w:pPr>
        <w:spacing w:line="276" w:lineRule="auto"/>
        <w:jc w:val="both"/>
        <w:rPr>
          <w:rFonts w:asciiTheme="majorHAnsi" w:eastAsia="MS Mincho" w:hAnsiTheme="majorHAnsi" w:cstheme="minorHAnsi"/>
          <w:color w:val="1F497D"/>
          <w:lang w:eastAsia="ja-JP"/>
        </w:rPr>
      </w:pPr>
    </w:p>
    <w:p w:rsidR="00776B0F" w:rsidRPr="00AE3E07" w:rsidRDefault="00776B0F" w:rsidP="00776B0F">
      <w:pPr>
        <w:jc w:val="both"/>
        <w:rPr>
          <w:rFonts w:asciiTheme="majorHAnsi" w:eastAsia="MS Mincho" w:hAnsiTheme="majorHAnsi" w:cstheme="minorHAnsi"/>
          <w:sz w:val="25"/>
          <w:szCs w:val="25"/>
          <w:lang w:eastAsia="ja-JP"/>
        </w:rPr>
      </w:pPr>
      <w:r w:rsidRPr="00AE3E07">
        <w:rPr>
          <w:rFonts w:asciiTheme="majorHAnsi" w:hAnsiTheme="majorHAnsi" w:cstheme="minorHAnsi"/>
          <w:sz w:val="25"/>
          <w:szCs w:val="25"/>
        </w:rPr>
        <w:t xml:space="preserve">To 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>get</w:t>
      </w:r>
      <w:r w:rsidRPr="00AE3E07">
        <w:rPr>
          <w:rFonts w:asciiTheme="majorHAnsi" w:hAnsiTheme="majorHAnsi" w:cstheme="minorHAnsi"/>
          <w:sz w:val="25"/>
          <w:szCs w:val="25"/>
        </w:rPr>
        <w:t xml:space="preserve"> established in the co-operative world 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>t</w:t>
      </w:r>
      <w:r w:rsidRPr="00AE3E07">
        <w:rPr>
          <w:rFonts w:asciiTheme="majorHAnsi" w:hAnsiTheme="majorHAnsi" w:cstheme="minorHAnsi"/>
          <w:sz w:val="25"/>
          <w:szCs w:val="25"/>
        </w:rPr>
        <w:t>o serve the nation and the organization with my knowledge and experience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 xml:space="preserve"> while striving the company and the self success to a newest horizons</w:t>
      </w:r>
      <w:r w:rsidRPr="00AE3E07">
        <w:rPr>
          <w:rFonts w:asciiTheme="majorHAnsi" w:hAnsiTheme="majorHAnsi" w:cstheme="minorHAnsi"/>
          <w:sz w:val="25"/>
          <w:szCs w:val="25"/>
        </w:rPr>
        <w:t>.</w:t>
      </w:r>
    </w:p>
    <w:p w:rsidR="00776B0F" w:rsidRPr="00AE3E07" w:rsidRDefault="00776B0F" w:rsidP="00776B0F">
      <w:pPr>
        <w:jc w:val="both"/>
        <w:rPr>
          <w:rFonts w:asciiTheme="majorHAnsi" w:eastAsia="MS Mincho" w:hAnsiTheme="majorHAnsi" w:cstheme="minorHAnsi"/>
          <w:sz w:val="25"/>
          <w:szCs w:val="25"/>
          <w:lang w:eastAsia="ja-JP"/>
        </w:rPr>
      </w:pPr>
    </w:p>
    <w:p w:rsidR="00776B0F" w:rsidRPr="00AE3E07" w:rsidRDefault="00776B0F" w:rsidP="00776B0F">
      <w:pPr>
        <w:jc w:val="both"/>
        <w:rPr>
          <w:rFonts w:asciiTheme="majorHAnsi" w:eastAsia="MS Mincho" w:hAnsiTheme="majorHAnsi" w:cstheme="minorHAnsi"/>
          <w:sz w:val="25"/>
          <w:szCs w:val="25"/>
          <w:lang w:eastAsia="ja-JP"/>
        </w:rPr>
      </w:pPr>
      <w:r w:rsidRPr="00AE3E07">
        <w:rPr>
          <w:rFonts w:asciiTheme="majorHAnsi" w:hAnsiTheme="majorHAnsi" w:cstheme="minorHAnsi"/>
          <w:sz w:val="25"/>
          <w:szCs w:val="25"/>
        </w:rPr>
        <w:t xml:space="preserve">Also, to seek a challenging position in a growth oriented organization where my skills could be utilized to 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 xml:space="preserve">the </w:t>
      </w:r>
      <w:r w:rsidRPr="00AE3E07">
        <w:rPr>
          <w:rFonts w:asciiTheme="majorHAnsi" w:hAnsiTheme="majorHAnsi" w:cstheme="minorHAnsi"/>
          <w:sz w:val="25"/>
          <w:szCs w:val="25"/>
        </w:rPr>
        <w:t>full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>est</w:t>
      </w:r>
      <w:r w:rsidRPr="00AE3E07">
        <w:rPr>
          <w:rFonts w:asciiTheme="majorHAnsi" w:hAnsiTheme="majorHAnsi" w:cstheme="minorHAnsi"/>
          <w:sz w:val="25"/>
          <w:szCs w:val="25"/>
        </w:rPr>
        <w:t xml:space="preserve"> potential. 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>I’m a h</w:t>
      </w:r>
      <w:r w:rsidRPr="00AE3E07">
        <w:rPr>
          <w:rFonts w:asciiTheme="majorHAnsi" w:hAnsiTheme="majorHAnsi" w:cstheme="minorHAnsi"/>
          <w:sz w:val="25"/>
          <w:szCs w:val="25"/>
        </w:rPr>
        <w:t xml:space="preserve">ard worker, well organized and 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 xml:space="preserve">have </w:t>
      </w:r>
      <w:r w:rsidRPr="00AE3E07">
        <w:rPr>
          <w:rFonts w:asciiTheme="majorHAnsi" w:hAnsiTheme="majorHAnsi" w:cstheme="minorHAnsi"/>
          <w:sz w:val="25"/>
          <w:szCs w:val="25"/>
        </w:rPr>
        <w:t xml:space="preserve">ability to work effectively under pressure in order to meet 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 xml:space="preserve">the </w:t>
      </w:r>
      <w:r w:rsidRPr="00AE3E07">
        <w:rPr>
          <w:rFonts w:asciiTheme="majorHAnsi" w:hAnsiTheme="majorHAnsi" w:cstheme="minorHAnsi"/>
          <w:sz w:val="25"/>
          <w:szCs w:val="25"/>
        </w:rPr>
        <w:t>deadline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>s or</w:t>
      </w:r>
      <w:r w:rsidRPr="00AE3E07">
        <w:rPr>
          <w:rFonts w:asciiTheme="majorHAnsi" w:hAnsiTheme="majorHAnsi" w:cstheme="minorHAnsi"/>
          <w:sz w:val="25"/>
          <w:szCs w:val="25"/>
        </w:rPr>
        <w:t xml:space="preserve"> constraints</w:t>
      </w:r>
      <w:r w:rsidRPr="00AE3E07">
        <w:rPr>
          <w:rFonts w:asciiTheme="majorHAnsi" w:eastAsia="MS Mincho" w:hAnsiTheme="majorHAnsi" w:cstheme="minorHAnsi"/>
          <w:sz w:val="25"/>
          <w:szCs w:val="25"/>
          <w:lang w:eastAsia="ja-JP"/>
        </w:rPr>
        <w:t>.</w:t>
      </w:r>
    </w:p>
    <w:p w:rsidR="00776B0F" w:rsidRPr="009153E2" w:rsidRDefault="00776B0F" w:rsidP="00C3116C">
      <w:p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10163F" w:rsidRPr="009153E2" w:rsidRDefault="009B4238" w:rsidP="00C3116C">
      <w:p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>
        <w:rPr>
          <w:rFonts w:asciiTheme="majorHAnsi" w:eastAsia="MS Mincho" w:hAnsiTheme="majorHAnsi" w:cstheme="minorHAnsi"/>
          <w:noProof/>
          <w:sz w:val="26"/>
          <w:szCs w:val="26"/>
          <w:lang w:eastAsia="zh-CN"/>
        </w:rPr>
        <w:pict>
          <v:roundrect id="_x0000_s1035" style="position:absolute;left:0;text-align:left;margin-left:-26.75pt;margin-top:1.35pt;width:537.5pt;height:24.9pt;z-index:251668480" arcsize="10923f" o:allowoverlap="f" fillcolor="white [3201]" strokecolor="#4f81bd [3204]" strokeweight="5pt">
            <v:fill opacity="38011f" rotate="t"/>
            <v:stroke linestyle="thickThin"/>
            <v:shadow color="#868686"/>
            <v:textbox style="mso-next-textbox:#_x0000_s1035">
              <w:txbxContent>
                <w:p w:rsidR="0010163F" w:rsidRPr="0010163F" w:rsidRDefault="0010163F" w:rsidP="0010163F">
                  <w:pPr>
                    <w:rPr>
                      <w:b/>
                      <w:sz w:val="26"/>
                      <w:szCs w:val="26"/>
                    </w:rPr>
                  </w:pPr>
                  <w:r w:rsidRPr="0010163F">
                    <w:rPr>
                      <w:b/>
                      <w:sz w:val="26"/>
                      <w:szCs w:val="26"/>
                    </w:rPr>
                    <w:t xml:space="preserve">PROFESSIONAL EXPERIENCE </w:t>
                  </w:r>
                </w:p>
                <w:p w:rsidR="0010163F" w:rsidRPr="0010163F" w:rsidRDefault="0010163F" w:rsidP="0010163F"/>
              </w:txbxContent>
            </v:textbox>
          </v:roundrect>
        </w:pict>
      </w:r>
    </w:p>
    <w:p w:rsidR="0010163F" w:rsidRPr="009153E2" w:rsidRDefault="0010163F" w:rsidP="00C3116C">
      <w:p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10163F" w:rsidRPr="009153E2" w:rsidRDefault="0010163F" w:rsidP="00C3116C">
      <w:p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5620D4" w:rsidRPr="009153E2" w:rsidRDefault="005620D4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Currently working as An executive- Logiwiz LTD under Hayles group of companies, managing the 3PL Warehousing and logistics operations of Unilever Sri Lanka LTD</w:t>
      </w:r>
    </w:p>
    <w:p w:rsidR="005620D4" w:rsidRPr="009153E2" w:rsidRDefault="005620D4" w:rsidP="005620D4">
      <w:pPr>
        <w:pStyle w:val="ListParagraph"/>
        <w:spacing w:line="276" w:lineRule="auto"/>
        <w:rPr>
          <w:rFonts w:asciiTheme="majorHAnsi" w:hAnsiTheme="majorHAnsi" w:cstheme="minorHAnsi"/>
          <w:sz w:val="26"/>
          <w:szCs w:val="26"/>
        </w:rPr>
      </w:pPr>
    </w:p>
    <w:p w:rsidR="005620D4" w:rsidRPr="009153E2" w:rsidRDefault="005620D4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Developed macro based solution for the WH operations in build with in SAP for the entire DC activities in </w:t>
      </w:r>
      <w:r w:rsidRPr="009153E2">
        <w:rPr>
          <w:rFonts w:asciiTheme="majorHAnsi" w:eastAsia="MS Mincho" w:hAnsiTheme="majorHAnsi" w:cstheme="minorHAnsi"/>
          <w:sz w:val="26"/>
          <w:szCs w:val="26"/>
          <w:u w:val="single"/>
          <w:lang w:eastAsia="ja-JP"/>
        </w:rPr>
        <w:t>Unilever Sri Lanka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LTD Distribution/Warehouse operations</w:t>
      </w:r>
    </w:p>
    <w:p w:rsidR="0082241D" w:rsidRPr="009153E2" w:rsidRDefault="0082241D" w:rsidP="00C3116C">
      <w:pPr>
        <w:pStyle w:val="ListParagraph"/>
        <w:spacing w:line="276" w:lineRule="auto"/>
        <w:rPr>
          <w:rFonts w:asciiTheme="majorHAnsi" w:hAnsiTheme="majorHAnsi" w:cstheme="minorHAnsi"/>
          <w:bCs/>
          <w:sz w:val="26"/>
          <w:szCs w:val="26"/>
        </w:rPr>
      </w:pPr>
    </w:p>
    <w:p w:rsidR="005F5CDF" w:rsidRPr="009153E2" w:rsidRDefault="005620D4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bCs/>
          <w:sz w:val="26"/>
          <w:szCs w:val="26"/>
        </w:rPr>
      </w:pPr>
      <w:r w:rsidRPr="009153E2">
        <w:rPr>
          <w:rFonts w:asciiTheme="majorHAnsi" w:eastAsia="MS Mincho" w:hAnsiTheme="majorHAnsi" w:cstheme="minorHAnsi"/>
          <w:bCs/>
          <w:sz w:val="26"/>
          <w:szCs w:val="26"/>
          <w:lang w:eastAsia="ja-JP"/>
        </w:rPr>
        <w:t>Knowledge in using</w:t>
      </w:r>
      <w:r w:rsidR="005F5CDF" w:rsidRPr="009153E2">
        <w:rPr>
          <w:rFonts w:asciiTheme="majorHAnsi" w:hAnsiTheme="majorHAnsi" w:cstheme="minorHAnsi"/>
          <w:bCs/>
          <w:sz w:val="26"/>
          <w:szCs w:val="26"/>
        </w:rPr>
        <w:t xml:space="preserve"> productivity tools such as ‘5S’, Lean concepts and Quality Control</w:t>
      </w:r>
      <w:r w:rsidR="005F5CDF" w:rsidRPr="009153E2">
        <w:rPr>
          <w:rFonts w:asciiTheme="majorHAnsi" w:eastAsia="MS Mincho" w:hAnsiTheme="majorHAnsi" w:cstheme="minorHAnsi"/>
          <w:bCs/>
          <w:sz w:val="26"/>
          <w:szCs w:val="26"/>
          <w:lang w:eastAsia="ja-JP"/>
        </w:rPr>
        <w:t xml:space="preserve"> </w:t>
      </w:r>
      <w:r w:rsidR="005F5CDF" w:rsidRPr="009153E2">
        <w:rPr>
          <w:rFonts w:asciiTheme="majorHAnsi" w:hAnsiTheme="majorHAnsi" w:cstheme="minorHAnsi"/>
          <w:bCs/>
          <w:sz w:val="26"/>
          <w:szCs w:val="26"/>
        </w:rPr>
        <w:t>Circles’ to improve/maintain House Keeping and process improvements.</w:t>
      </w:r>
    </w:p>
    <w:p w:rsidR="0082241D" w:rsidRPr="009153E2" w:rsidRDefault="0082241D" w:rsidP="00C3116C">
      <w:pPr>
        <w:pStyle w:val="ListParagraph"/>
        <w:spacing w:line="276" w:lineRule="auto"/>
        <w:rPr>
          <w:rFonts w:asciiTheme="majorHAnsi" w:hAnsiTheme="majorHAnsi" w:cstheme="minorHAnsi"/>
          <w:bCs/>
          <w:sz w:val="26"/>
          <w:szCs w:val="26"/>
        </w:rPr>
      </w:pPr>
    </w:p>
    <w:p w:rsidR="0010163F" w:rsidRPr="009153E2" w:rsidRDefault="0010163F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 xml:space="preserve">Currently work with SAP ERP Global ERP </w:t>
      </w:r>
      <w:r w:rsidR="0002480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ECC 6.1 </w:t>
      </w:r>
      <w:r w:rsidRPr="009153E2">
        <w:rPr>
          <w:rFonts w:asciiTheme="majorHAnsi" w:hAnsiTheme="majorHAnsi" w:cstheme="minorHAnsi"/>
          <w:sz w:val="26"/>
          <w:szCs w:val="26"/>
        </w:rPr>
        <w:t>system</w:t>
      </w:r>
      <w:r w:rsidR="005620D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as a super/power user</w:t>
      </w:r>
      <w:r w:rsidRPr="009153E2">
        <w:rPr>
          <w:rFonts w:asciiTheme="majorHAnsi" w:hAnsiTheme="majorHAnsi" w:cstheme="minorHAnsi"/>
          <w:sz w:val="26"/>
          <w:szCs w:val="26"/>
        </w:rPr>
        <w:t xml:space="preserve"> </w:t>
      </w:r>
      <w:r w:rsidR="0002480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and</w:t>
      </w:r>
      <w:r w:rsidR="005620D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providing</w:t>
      </w:r>
      <w:r w:rsidR="0002480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</w:t>
      </w:r>
      <w:r w:rsidR="005620D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first level of (L1) support for the entire Distribution/Warehouse operation channel process , Working with directly with Unilever Sri Lanka LTD IT and technical support teams for process</w:t>
      </w:r>
    </w:p>
    <w:p w:rsidR="0082241D" w:rsidRPr="009153E2" w:rsidRDefault="0082241D" w:rsidP="00C3116C">
      <w:pPr>
        <w:pStyle w:val="ListParagraph"/>
        <w:spacing w:line="276" w:lineRule="auto"/>
        <w:rPr>
          <w:rFonts w:asciiTheme="majorHAnsi" w:hAnsiTheme="majorHAnsi" w:cstheme="minorHAnsi"/>
          <w:sz w:val="26"/>
          <w:szCs w:val="26"/>
        </w:rPr>
      </w:pPr>
    </w:p>
    <w:p w:rsidR="005620D4" w:rsidRPr="009153E2" w:rsidRDefault="005620D4" w:rsidP="000E71EA">
      <w:pPr>
        <w:pStyle w:val="ListParagraph"/>
        <w:numPr>
          <w:ilvl w:val="0"/>
          <w:numId w:val="10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Contributed </w:t>
      </w:r>
      <w:r w:rsidRPr="009153E2">
        <w:rPr>
          <w:rFonts w:asciiTheme="majorHAnsi" w:hAnsiTheme="majorHAnsi" w:cstheme="minorHAnsi"/>
          <w:sz w:val="26"/>
          <w:szCs w:val="26"/>
        </w:rPr>
        <w:t xml:space="preserve">SAP implementation in Unilever 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Sri Lanka</w:t>
      </w:r>
    </w:p>
    <w:p w:rsidR="005620D4" w:rsidRPr="009153E2" w:rsidRDefault="005620D4" w:rsidP="000E71EA">
      <w:pPr>
        <w:pStyle w:val="ListParagraph"/>
        <w:numPr>
          <w:ilvl w:val="0"/>
          <w:numId w:val="10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Super user for the end to end implementation of SAP</w:t>
      </w:r>
    </w:p>
    <w:p w:rsidR="005620D4" w:rsidRPr="009153E2" w:rsidRDefault="005620D4" w:rsidP="000E71EA">
      <w:pPr>
        <w:pStyle w:val="ListParagraph"/>
        <w:numPr>
          <w:ilvl w:val="0"/>
          <w:numId w:val="10"/>
        </w:numPr>
        <w:tabs>
          <w:tab w:val="left" w:pos="540"/>
          <w:tab w:val="left" w:pos="5480"/>
        </w:tabs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lastRenderedPageBreak/>
        <w:t>Contributed for the</w:t>
      </w:r>
      <w:r w:rsidRPr="009153E2">
        <w:rPr>
          <w:rFonts w:asciiTheme="majorHAnsi" w:hAnsiTheme="majorHAnsi" w:cstheme="minorHAnsi"/>
          <w:sz w:val="26"/>
          <w:szCs w:val="26"/>
        </w:rPr>
        <w:t xml:space="preserve"> user accepting testing in SAP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and process mapping</w:t>
      </w:r>
    </w:p>
    <w:p w:rsidR="005620D4" w:rsidRPr="009153E2" w:rsidRDefault="005620D4" w:rsidP="000E71EA">
      <w:pPr>
        <w:pStyle w:val="ListParagraph"/>
        <w:numPr>
          <w:ilvl w:val="0"/>
          <w:numId w:val="10"/>
        </w:numPr>
        <w:tabs>
          <w:tab w:val="left" w:pos="540"/>
          <w:tab w:val="left" w:pos="5480"/>
        </w:tabs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Preparing SAP Training materials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&amp; conducted end user training effectively with in Warehouses </w:t>
      </w:r>
    </w:p>
    <w:p w:rsidR="0082241D" w:rsidRPr="009153E2" w:rsidRDefault="0082241D" w:rsidP="00C3116C">
      <w:pPr>
        <w:pStyle w:val="ListParagraph"/>
        <w:spacing w:line="276" w:lineRule="auto"/>
        <w:rPr>
          <w:rFonts w:asciiTheme="majorHAnsi" w:hAnsiTheme="majorHAnsi" w:cstheme="minorHAnsi"/>
          <w:sz w:val="26"/>
          <w:szCs w:val="26"/>
        </w:rPr>
      </w:pPr>
    </w:p>
    <w:p w:rsidR="005620D4" w:rsidRPr="009153E2" w:rsidRDefault="0010163F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 xml:space="preserve">Worked with Mfg/Pro Global ERP System as a </w:t>
      </w:r>
      <w:r w:rsidR="005620D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knowledge up to </w:t>
      </w:r>
      <w:r w:rsidRPr="009153E2">
        <w:rPr>
          <w:rFonts w:asciiTheme="majorHAnsi" w:hAnsiTheme="majorHAnsi" w:cstheme="minorHAnsi"/>
          <w:sz w:val="26"/>
          <w:szCs w:val="26"/>
        </w:rPr>
        <w:t>Super User</w:t>
      </w:r>
      <w:r w:rsidR="005620D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level</w:t>
      </w:r>
      <w:r w:rsidRPr="009153E2">
        <w:rPr>
          <w:rFonts w:asciiTheme="majorHAnsi" w:hAnsiTheme="majorHAnsi" w:cstheme="minorHAnsi"/>
          <w:sz w:val="26"/>
          <w:szCs w:val="26"/>
        </w:rPr>
        <w:t xml:space="preserve"> </w:t>
      </w:r>
    </w:p>
    <w:p w:rsidR="00AD3326" w:rsidRPr="009153E2" w:rsidRDefault="00AD3326" w:rsidP="00AD3326">
      <w:pPr>
        <w:pStyle w:val="ListParagraph"/>
        <w:rPr>
          <w:rFonts w:asciiTheme="majorHAnsi" w:hAnsiTheme="majorHAnsi" w:cstheme="minorHAnsi"/>
          <w:sz w:val="26"/>
          <w:szCs w:val="26"/>
        </w:rPr>
      </w:pPr>
    </w:p>
    <w:p w:rsidR="00AD3326" w:rsidRPr="009153E2" w:rsidRDefault="005620D4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Key operational responsibilities</w:t>
      </w:r>
      <w:r w:rsidR="00AD3326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on</w:t>
      </w:r>
      <w:r w:rsidR="00AD3326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below areas 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and </w:t>
      </w:r>
      <w:r w:rsidR="00AD3326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closely and monitoring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, whist working as a</w:t>
      </w:r>
      <w:r w:rsidR="00FC7545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n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executive in Logiwiz LTD</w:t>
      </w:r>
    </w:p>
    <w:p w:rsidR="0082241D" w:rsidRPr="009153E2" w:rsidRDefault="0082241D" w:rsidP="00C3116C">
      <w:pPr>
        <w:pStyle w:val="ListParagraph"/>
        <w:spacing w:line="276" w:lineRule="auto"/>
        <w:rPr>
          <w:rFonts w:asciiTheme="majorHAnsi" w:hAnsiTheme="majorHAnsi" w:cstheme="minorHAnsi"/>
          <w:sz w:val="26"/>
          <w:szCs w:val="26"/>
        </w:rPr>
      </w:pPr>
    </w:p>
    <w:p w:rsidR="0082241D" w:rsidRPr="009153E2" w:rsidRDefault="0010163F" w:rsidP="000E71EA">
      <w:pPr>
        <w:pStyle w:val="ListParagraph"/>
        <w:numPr>
          <w:ilvl w:val="0"/>
          <w:numId w:val="14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hAnsiTheme="majorHAnsi" w:cstheme="minorHAnsi"/>
          <w:sz w:val="26"/>
          <w:szCs w:val="26"/>
        </w:rPr>
        <w:t>Sales &amp; Distribution</w:t>
      </w:r>
      <w:r w:rsidR="0002480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– Unilever Sri Lanka</w:t>
      </w:r>
      <w:r w:rsidR="00FC7545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Warehousing network</w:t>
      </w:r>
    </w:p>
    <w:p w:rsidR="008A205D" w:rsidRPr="009153E2" w:rsidRDefault="008A205D" w:rsidP="000E71EA">
      <w:pPr>
        <w:pStyle w:val="ListParagraph"/>
        <w:numPr>
          <w:ilvl w:val="0"/>
          <w:numId w:val="14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Invoicing &amp; Sales Return</w:t>
      </w:r>
    </w:p>
    <w:p w:rsidR="008A205D" w:rsidRPr="009153E2" w:rsidRDefault="008E6B6B" w:rsidP="000E71EA">
      <w:pPr>
        <w:pStyle w:val="ListParagraph"/>
        <w:numPr>
          <w:ilvl w:val="0"/>
          <w:numId w:val="14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Replenishment</w:t>
      </w:r>
    </w:p>
    <w:p w:rsidR="0082241D" w:rsidRPr="009153E2" w:rsidRDefault="0082241D" w:rsidP="00C3116C">
      <w:pPr>
        <w:pStyle w:val="ListParagraph"/>
        <w:tabs>
          <w:tab w:val="left" w:pos="540"/>
          <w:tab w:val="left" w:pos="5480"/>
        </w:tabs>
        <w:spacing w:line="276" w:lineRule="auto"/>
        <w:ind w:left="2160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8E6B6B" w:rsidRPr="009153E2" w:rsidRDefault="008E6B6B" w:rsidP="000E71EA">
      <w:pPr>
        <w:pStyle w:val="ListParagraph"/>
        <w:numPr>
          <w:ilvl w:val="0"/>
          <w:numId w:val="16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P</w:t>
      </w:r>
      <w:r w:rsidR="00C15538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roduction reporting,</w:t>
      </w:r>
      <w:r w:rsidR="00024804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production reconciliation</w:t>
      </w:r>
      <w:r w:rsidR="00C15538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&amp;</w:t>
      </w:r>
      <w:r w:rsidR="009D5180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</w:t>
      </w:r>
      <w:r w:rsidR="00C15538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Service functions</w:t>
      </w:r>
    </w:p>
    <w:p w:rsidR="0082241D" w:rsidRPr="009153E2" w:rsidRDefault="0082241D" w:rsidP="000E71EA">
      <w:pPr>
        <w:pStyle w:val="ListParagraph"/>
        <w:numPr>
          <w:ilvl w:val="0"/>
          <w:numId w:val="15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GRR</w:t>
      </w:r>
    </w:p>
    <w:p w:rsidR="0082241D" w:rsidRPr="009153E2" w:rsidRDefault="0082241D" w:rsidP="000E71EA">
      <w:pPr>
        <w:pStyle w:val="ListParagraph"/>
        <w:numPr>
          <w:ilvl w:val="0"/>
          <w:numId w:val="15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MR servicing</w:t>
      </w:r>
    </w:p>
    <w:p w:rsidR="0082241D" w:rsidRPr="009153E2" w:rsidRDefault="0082241D" w:rsidP="000E71EA">
      <w:pPr>
        <w:pStyle w:val="ListParagraph"/>
        <w:numPr>
          <w:ilvl w:val="0"/>
          <w:numId w:val="15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Work Order servicing</w:t>
      </w:r>
    </w:p>
    <w:p w:rsidR="0082241D" w:rsidRPr="009153E2" w:rsidRDefault="0082241D" w:rsidP="000E71EA">
      <w:pPr>
        <w:pStyle w:val="ListParagraph"/>
        <w:numPr>
          <w:ilvl w:val="0"/>
          <w:numId w:val="15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Third party production reconciliation</w:t>
      </w:r>
    </w:p>
    <w:p w:rsidR="0082241D" w:rsidRPr="009153E2" w:rsidRDefault="0082241D" w:rsidP="00C3116C">
      <w:pPr>
        <w:pStyle w:val="ListParagraph"/>
        <w:tabs>
          <w:tab w:val="left" w:pos="540"/>
          <w:tab w:val="left" w:pos="5480"/>
        </w:tabs>
        <w:spacing w:line="276" w:lineRule="auto"/>
        <w:ind w:left="2160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82241D" w:rsidRPr="009153E2" w:rsidRDefault="005620D4" w:rsidP="000E71EA">
      <w:pPr>
        <w:pStyle w:val="ListParagraph"/>
        <w:numPr>
          <w:ilvl w:val="0"/>
          <w:numId w:val="16"/>
        </w:numPr>
        <w:tabs>
          <w:tab w:val="left" w:pos="540"/>
          <w:tab w:val="left" w:pos="5480"/>
        </w:tabs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P</w:t>
      </w:r>
      <w:r w:rsidR="00C15538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hysical stock verification audits in Unilever distribution center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s</w:t>
      </w:r>
    </w:p>
    <w:p w:rsidR="0082241D" w:rsidRPr="009153E2" w:rsidRDefault="0082241D" w:rsidP="00C3116C">
      <w:pPr>
        <w:pStyle w:val="ListParagraph"/>
        <w:tabs>
          <w:tab w:val="left" w:pos="540"/>
          <w:tab w:val="left" w:pos="5480"/>
        </w:tabs>
        <w:spacing w:line="276" w:lineRule="auto"/>
        <w:ind w:left="2160"/>
        <w:rPr>
          <w:rFonts w:asciiTheme="majorHAnsi" w:hAnsiTheme="majorHAnsi" w:cstheme="minorHAnsi"/>
          <w:sz w:val="26"/>
          <w:szCs w:val="26"/>
        </w:rPr>
      </w:pPr>
    </w:p>
    <w:p w:rsidR="00770869" w:rsidRPr="00061E7E" w:rsidRDefault="00770869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Contributed pallet tracking system implementation in Unilever Sri Lanka</w:t>
      </w:r>
    </w:p>
    <w:p w:rsidR="00061E7E" w:rsidRPr="009153E2" w:rsidRDefault="00061E7E" w:rsidP="00061E7E">
      <w:pPr>
        <w:pStyle w:val="ListParagraph"/>
        <w:spacing w:line="276" w:lineRule="auto"/>
        <w:rPr>
          <w:rFonts w:asciiTheme="majorHAnsi" w:hAnsiTheme="majorHAnsi" w:cstheme="minorHAnsi"/>
          <w:sz w:val="26"/>
          <w:szCs w:val="26"/>
        </w:rPr>
      </w:pPr>
    </w:p>
    <w:p w:rsidR="00F04CB9" w:rsidRPr="00061E7E" w:rsidRDefault="0010163F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Planning the storage Norm &amp; layout According to the sales as well as product categorization While optimize the capacity of the D</w:t>
      </w:r>
      <w:r w:rsidR="00C15538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istribution Center</w:t>
      </w:r>
      <w:r w:rsidR="00F04CB9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.</w:t>
      </w:r>
    </w:p>
    <w:p w:rsidR="00061E7E" w:rsidRPr="00061E7E" w:rsidRDefault="00061E7E" w:rsidP="00061E7E">
      <w:pPr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770869" w:rsidRPr="00061E7E" w:rsidRDefault="005F5CDF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Prepare </w:t>
      </w:r>
      <w:r w:rsidR="00770869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&amp; maintain 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MS access systems in order to support operation.</w:t>
      </w:r>
    </w:p>
    <w:p w:rsidR="00061E7E" w:rsidRPr="00061E7E" w:rsidRDefault="00061E7E" w:rsidP="00061E7E">
      <w:pPr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10163F" w:rsidRPr="00061E7E" w:rsidRDefault="0010163F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Managing staff</w:t>
      </w:r>
      <w:r w:rsidR="00C15538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of</w:t>
      </w:r>
      <w:r w:rsidRPr="009153E2">
        <w:rPr>
          <w:rFonts w:asciiTheme="majorHAnsi" w:hAnsiTheme="majorHAnsi" w:cstheme="minorHAnsi"/>
          <w:sz w:val="26"/>
          <w:szCs w:val="26"/>
        </w:rPr>
        <w:t xml:space="preserve"> </w:t>
      </w:r>
      <w:r w:rsidR="00C15538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all </w:t>
      </w:r>
      <w:r w:rsidRPr="009153E2">
        <w:rPr>
          <w:rFonts w:asciiTheme="majorHAnsi" w:hAnsiTheme="majorHAnsi" w:cstheme="minorHAnsi"/>
          <w:sz w:val="26"/>
          <w:szCs w:val="26"/>
        </w:rPr>
        <w:t>System O</w:t>
      </w:r>
      <w:r w:rsidR="00C15538" w:rsidRPr="009153E2">
        <w:rPr>
          <w:rFonts w:asciiTheme="majorHAnsi" w:hAnsiTheme="majorHAnsi" w:cstheme="minorHAnsi"/>
          <w:sz w:val="26"/>
          <w:szCs w:val="26"/>
        </w:rPr>
        <w:t>perators</w:t>
      </w:r>
      <w:r w:rsidR="00C15538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in Distribution Center</w:t>
      </w:r>
      <w:r w:rsidR="005F5CDF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&amp; Have manage picking , Loading &amp; unloading processes in DC</w:t>
      </w:r>
    </w:p>
    <w:p w:rsidR="00061E7E" w:rsidRPr="00061E7E" w:rsidRDefault="00061E7E" w:rsidP="00061E7E">
      <w:pPr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5F5CDF" w:rsidRPr="009153E2" w:rsidRDefault="00C15538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lastRenderedPageBreak/>
        <w:t xml:space="preserve">Responsible for tracking the all KPIs of USL cluster to support to achieve the inventory accuracy of 99.98 % in PSV </w:t>
      </w:r>
      <w:r w:rsidR="005F5CDF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&amp; handle &amp; responsible for overall inventory (SAP/MFGPRO)</w:t>
      </w:r>
    </w:p>
    <w:p w:rsidR="00BC46EB" w:rsidRPr="009153E2" w:rsidRDefault="00BC46EB" w:rsidP="00C3116C">
      <w:pPr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412ED0" w:rsidRPr="009153E2" w:rsidRDefault="00412ED0" w:rsidP="000E71EA">
      <w:pPr>
        <w:numPr>
          <w:ilvl w:val="0"/>
          <w:numId w:val="6"/>
        </w:numPr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Monitoring of KPI towards customer expectation and warehouse arrangements.</w:t>
      </w:r>
    </w:p>
    <w:p w:rsidR="00A42904" w:rsidRPr="009153E2" w:rsidRDefault="00A42904" w:rsidP="00C3116C">
      <w:pPr>
        <w:spacing w:line="276" w:lineRule="auto"/>
        <w:ind w:left="720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412ED0" w:rsidRPr="009153E2" w:rsidRDefault="00412ED0" w:rsidP="000E71E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Monitoring all LOGIWIZ related warehouses warehouse utilization &amp; present USL &amp; LWL management. </w:t>
      </w:r>
    </w:p>
    <w:p w:rsidR="00094BF7" w:rsidRPr="009153E2" w:rsidRDefault="00094BF7" w:rsidP="000E71E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Monitoring of picking process as per request made by customer </w:t>
      </w:r>
    </w:p>
    <w:p w:rsidR="00094BF7" w:rsidRPr="009153E2" w:rsidRDefault="00094BF7" w:rsidP="000E71E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Monitoring Storing incoming shipment in the correct location &amp; maintaining FIFO system when issuing.</w:t>
      </w:r>
    </w:p>
    <w:p w:rsidR="00094BF7" w:rsidRPr="009153E2" w:rsidRDefault="00094BF7" w:rsidP="000E71E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Monitoring all non moving items &amp; highlight to the management.</w:t>
      </w:r>
    </w:p>
    <w:p w:rsidR="00061E7E" w:rsidRPr="00061E7E" w:rsidRDefault="00094BF7" w:rsidP="000E71E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Preparing Monthly KPI reports &amp; sends it to Customer &amp; management.(Monthly KPI as follows)</w:t>
      </w:r>
    </w:p>
    <w:p w:rsidR="00094BF7" w:rsidRPr="009153E2" w:rsidRDefault="00094BF7" w:rsidP="00061E7E">
      <w:pPr>
        <w:pStyle w:val="ListParagraph"/>
        <w:spacing w:line="360" w:lineRule="auto"/>
        <w:ind w:left="2520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094BF7" w:rsidRPr="009153E2" w:rsidRDefault="00094BF7" w:rsidP="000E71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Inventory Accuracy</w:t>
      </w:r>
      <w:r w:rsidR="00702223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&amp; Cycle count efficiency </w:t>
      </w:r>
    </w:p>
    <w:p w:rsidR="00094BF7" w:rsidRPr="009153E2" w:rsidRDefault="00094BF7" w:rsidP="000E71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On time POD hand over to customer</w:t>
      </w:r>
    </w:p>
    <w:p w:rsidR="00094BF7" w:rsidRPr="009153E2" w:rsidRDefault="00094BF7" w:rsidP="000E71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On time delivery</w:t>
      </w:r>
    </w:p>
    <w:p w:rsidR="00094BF7" w:rsidRPr="009153E2" w:rsidRDefault="00094BF7" w:rsidP="000E71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Truck turnaround time</w:t>
      </w:r>
    </w:p>
    <w:p w:rsidR="00094BF7" w:rsidRPr="009153E2" w:rsidRDefault="00094BF7" w:rsidP="000E71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Loading duration</w:t>
      </w:r>
    </w:p>
    <w:p w:rsidR="00702223" w:rsidRPr="009153E2" w:rsidRDefault="00702223" w:rsidP="000E71E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Loading , Unloading &amp; Picking performance</w:t>
      </w:r>
    </w:p>
    <w:p w:rsidR="0082241D" w:rsidRPr="009153E2" w:rsidRDefault="0082241D" w:rsidP="00C3116C">
      <w:p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82241D" w:rsidRPr="009153E2" w:rsidRDefault="0082241D" w:rsidP="00C3116C">
      <w:p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82241D" w:rsidRPr="009153E2" w:rsidRDefault="005620D4" w:rsidP="000E71EA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Advance</w:t>
      </w:r>
      <w:r w:rsidR="0082241D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knowledge in MS Excel &amp; MS Access</w:t>
      </w:r>
      <w:r w:rsidR="00AD3326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Excel base MACRO</w:t>
      </w:r>
      <w:r w:rsidR="0082241D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</w:t>
      </w:r>
    </w:p>
    <w:p w:rsidR="005E4321" w:rsidRPr="009153E2" w:rsidRDefault="005E4321" w:rsidP="00C3116C">
      <w:pPr>
        <w:pStyle w:val="ListParagraph"/>
        <w:spacing w:line="276" w:lineRule="auto"/>
        <w:ind w:left="2520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702223" w:rsidRPr="009153E2" w:rsidRDefault="005620D4" w:rsidP="000E71E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Monitoring and conducting</w:t>
      </w:r>
      <w:r w:rsidR="00702223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training needs,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</w:t>
      </w:r>
      <w:r w:rsidR="00702223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to improve workers knowledge (Trained </w:t>
      </w:r>
      <w:r w:rsidR="006140E3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areas</w:t>
      </w:r>
      <w:r w:rsidR="00702223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as follows).</w:t>
      </w:r>
    </w:p>
    <w:p w:rsidR="00702223" w:rsidRPr="009153E2" w:rsidRDefault="00702223" w:rsidP="00C3116C">
      <w:pPr>
        <w:pStyle w:val="ListParagraph"/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702223" w:rsidRPr="009153E2" w:rsidRDefault="008E038F" w:rsidP="000E71E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SAP</w:t>
      </w:r>
      <w:r w:rsidR="006140E3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ERP</w:t>
      </w:r>
      <w:r w:rsidR="00B04A32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ab/>
      </w:r>
      <w:r w:rsidR="00B04A32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ab/>
      </w:r>
      <w:r w:rsidR="00B04A32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ab/>
      </w:r>
    </w:p>
    <w:p w:rsidR="006140E3" w:rsidRPr="009153E2" w:rsidRDefault="008E038F" w:rsidP="000E71E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MS office Excel</w:t>
      </w:r>
      <w:r w:rsidR="00B04A32"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ab/>
      </w:r>
    </w:p>
    <w:p w:rsidR="006140E3" w:rsidRPr="009153E2" w:rsidRDefault="006140E3" w:rsidP="000E71E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MS Office Access</w:t>
      </w:r>
    </w:p>
    <w:p w:rsidR="00061E7E" w:rsidRPr="00473756" w:rsidRDefault="00B04A32" w:rsidP="00061E7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MS Office Power Point</w:t>
      </w:r>
    </w:p>
    <w:p w:rsidR="00061E7E" w:rsidRDefault="00061E7E" w:rsidP="00061E7E">
      <w:pPr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061E7E" w:rsidRPr="00061E7E" w:rsidRDefault="009B4238" w:rsidP="00061E7E">
      <w:pPr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>
        <w:rPr>
          <w:rFonts w:asciiTheme="majorHAnsi" w:eastAsia="MS Mincho" w:hAnsiTheme="majorHAnsi" w:cstheme="minorHAnsi"/>
          <w:noProof/>
          <w:sz w:val="26"/>
          <w:szCs w:val="26"/>
          <w:lang w:eastAsia="zh-CN"/>
        </w:rPr>
        <w:pict>
          <v:roundrect id="_x0000_s1039" style="position:absolute;left:0;text-align:left;margin-left:-26.15pt;margin-top:-20.75pt;width:537.5pt;height:24.9pt;z-index:251670528" arcsize="10923f" fillcolor="white [3201]" strokecolor="#4f81bd [3204]" strokeweight="5pt">
            <v:fill opacity="36045f" rotate="t"/>
            <v:stroke linestyle="thickThin"/>
            <v:shadow color="#868686"/>
            <v:textbox style="mso-next-textbox:#_x0000_s1039">
              <w:txbxContent>
                <w:p w:rsidR="008E038F" w:rsidRPr="008E038F" w:rsidRDefault="008E038F" w:rsidP="008E038F">
                  <w:pPr>
                    <w:rPr>
                      <w:rFonts w:eastAsia="MS Mincho"/>
                      <w:b/>
                      <w:sz w:val="26"/>
                      <w:szCs w:val="26"/>
                      <w:lang w:eastAsia="ja-JP"/>
                    </w:rPr>
                  </w:pPr>
                  <w:r w:rsidRPr="008E038F">
                    <w:rPr>
                      <w:rFonts w:eastAsia="MS Mincho"/>
                      <w:b/>
                      <w:sz w:val="26"/>
                      <w:szCs w:val="26"/>
                      <w:lang w:eastAsia="ja-JP"/>
                    </w:rPr>
                    <w:t>HIGHER EDUCATIONAL QUALIFICATION</w:t>
                  </w:r>
                </w:p>
                <w:p w:rsidR="008E038F" w:rsidRPr="0010163F" w:rsidRDefault="008E038F" w:rsidP="008E038F"/>
              </w:txbxContent>
            </v:textbox>
          </v:roundrect>
        </w:pict>
      </w:r>
    </w:p>
    <w:p w:rsidR="00061E7E" w:rsidRDefault="00061E7E" w:rsidP="00061E7E">
      <w:pPr>
        <w:pStyle w:val="ListParagraph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8E038F" w:rsidRPr="009153E2" w:rsidRDefault="008E038F" w:rsidP="000E71EA">
      <w:pPr>
        <w:pStyle w:val="ListParagraph"/>
        <w:numPr>
          <w:ilvl w:val="0"/>
          <w:numId w:val="6"/>
        </w:numPr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Followed and 2</w:t>
      </w:r>
      <w:r w:rsidRPr="009153E2">
        <w:rPr>
          <w:rFonts w:asciiTheme="majorHAnsi" w:eastAsia="MS Mincho" w:hAnsiTheme="majorHAnsi" w:cstheme="minorHAnsi"/>
          <w:sz w:val="26"/>
          <w:szCs w:val="26"/>
          <w:vertAlign w:val="superscript"/>
          <w:lang w:eastAsia="ja-JP"/>
        </w:rPr>
        <w:t>nd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level pass Stores Management (Basic Diploma) in Institute of Supply &amp; material Management (English Medium) 2012. Under below curriculums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Introduction of Stores Management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Planning, Sitting and layout of Stores Building and Stock yards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Stores Organization and Staff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Supply Cycle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Purchasing Functions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Control of Receipts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Control of Issues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Control of Dispatch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Distribution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Storage Methods and Location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Storage Equipment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Maintenance, Preservation &amp; Protection of Storage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Materials Handling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Stock Control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Stores Accounts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Planning, Organization, Control, Management Functions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Motivation, Productivity, Leadership, Communication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Disposal of Unserviceable and write offs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Stock Verification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Stock Records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Coding and Classification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Stores Manual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Packing and Packaging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Purchase of Capital Equipment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Standardization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Specifications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Fire and Security Aspects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Return Stores, Transfers</w:t>
      </w:r>
    </w:p>
    <w:p w:rsidR="008E038F" w:rsidRPr="009153E2" w:rsidRDefault="008E038F" w:rsidP="000E71E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Duties and Responsibilities of Stores Managers</w:t>
      </w:r>
    </w:p>
    <w:p w:rsidR="00473756" w:rsidRPr="00473756" w:rsidRDefault="008E038F" w:rsidP="0047375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Quality Control.</w:t>
      </w:r>
    </w:p>
    <w:p w:rsidR="00473756" w:rsidRPr="00473756" w:rsidRDefault="00473756" w:rsidP="00473756">
      <w:pPr>
        <w:shd w:val="clear" w:color="auto" w:fill="FFFFFF"/>
        <w:spacing w:before="100" w:beforeAutospacing="1" w:after="100" w:afterAutospacing="1"/>
        <w:ind w:left="720"/>
        <w:rPr>
          <w:rFonts w:asciiTheme="majorHAnsi" w:hAnsiTheme="majorHAnsi" w:cstheme="minorHAnsi"/>
          <w:sz w:val="26"/>
          <w:szCs w:val="26"/>
        </w:rPr>
      </w:pPr>
    </w:p>
    <w:p w:rsidR="00EC0145" w:rsidRPr="00473756" w:rsidRDefault="00EC0145" w:rsidP="00BC46EB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sz w:val="26"/>
          <w:szCs w:val="26"/>
          <w:u w:val="single"/>
        </w:rPr>
      </w:pPr>
      <w:r w:rsidRPr="009153E2">
        <w:rPr>
          <w:rFonts w:asciiTheme="majorHAnsi" w:hAnsiTheme="majorHAnsi" w:cstheme="minorHAnsi"/>
          <w:sz w:val="26"/>
          <w:szCs w:val="26"/>
        </w:rPr>
        <w:t>I have followed a Refrigeration &amp; Air Conditioning Course at Matara Technical College in 2007/2008</w:t>
      </w:r>
    </w:p>
    <w:p w:rsidR="00EC0145" w:rsidRPr="009153E2" w:rsidRDefault="00EC0145" w:rsidP="00BC46EB">
      <w:pPr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</w:p>
    <w:p w:rsidR="00EC0145" w:rsidRPr="009153E2" w:rsidRDefault="00EC0145" w:rsidP="00BC46EB">
      <w:pPr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</w:p>
    <w:p w:rsidR="00EC0145" w:rsidRPr="009153E2" w:rsidRDefault="00EC0145" w:rsidP="00BC46EB">
      <w:pPr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</w:p>
    <w:p w:rsidR="00EC0145" w:rsidRPr="009153E2" w:rsidRDefault="009B4238" w:rsidP="00674F6B">
      <w:pPr>
        <w:spacing w:line="360" w:lineRule="auto"/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  <w:r>
        <w:rPr>
          <w:rFonts w:asciiTheme="majorHAnsi" w:eastAsia="MS Mincho" w:hAnsiTheme="majorHAnsi" w:cstheme="minorHAnsi"/>
          <w:b/>
          <w:noProof/>
          <w:sz w:val="26"/>
          <w:szCs w:val="26"/>
          <w:u w:val="single"/>
          <w:lang w:eastAsia="zh-CN"/>
        </w:rPr>
        <w:pict>
          <v:roundrect id="_x0000_s1040" style="position:absolute;margin-left:-27.45pt;margin-top:-40.8pt;width:537.5pt;height:24.9pt;z-index:251671552" arcsize="10923f" fillcolor="white [3201]" strokecolor="#4f81bd [3204]" strokeweight="5pt">
            <v:fill opacity="36045f" rotate="t"/>
            <v:stroke linestyle="thickThin"/>
            <v:shadow color="#868686"/>
            <v:textbox style="mso-next-textbox:#_x0000_s1040">
              <w:txbxContent>
                <w:p w:rsidR="008E038F" w:rsidRPr="008E038F" w:rsidRDefault="008E038F" w:rsidP="008E038F">
                  <w:pPr>
                    <w:rPr>
                      <w:rFonts w:eastAsia="MS Mincho"/>
                      <w:b/>
                      <w:sz w:val="26"/>
                      <w:szCs w:val="26"/>
                      <w:lang w:eastAsia="ja-JP"/>
                    </w:rPr>
                  </w:pPr>
                  <w:r w:rsidRPr="008E038F">
                    <w:rPr>
                      <w:rFonts w:eastAsia="MS Mincho"/>
                      <w:b/>
                      <w:sz w:val="26"/>
                      <w:szCs w:val="26"/>
                      <w:lang w:eastAsia="ja-JP"/>
                    </w:rPr>
                    <w:t>ACTIVITIES AND INTERESTS</w:t>
                  </w:r>
                </w:p>
              </w:txbxContent>
            </v:textbox>
          </v:roundrect>
        </w:pict>
      </w:r>
      <w:r w:rsidR="00EC0145" w:rsidRPr="009153E2">
        <w:rPr>
          <w:rFonts w:asciiTheme="majorHAnsi" w:hAnsiTheme="majorHAnsi" w:cstheme="minorHAnsi"/>
          <w:b/>
          <w:sz w:val="26"/>
          <w:szCs w:val="26"/>
          <w:u w:val="single"/>
        </w:rPr>
        <w:t>Activities</w:t>
      </w:r>
    </w:p>
    <w:p w:rsidR="00EC0145" w:rsidRPr="009153E2" w:rsidRDefault="00EC0145" w:rsidP="00674F6B">
      <w:pPr>
        <w:spacing w:line="360" w:lineRule="auto"/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</w:p>
    <w:p w:rsidR="008E038F" w:rsidRPr="009153E2" w:rsidRDefault="008E038F" w:rsidP="000E71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Member of a School cadet Platoon as CPL</w:t>
      </w:r>
    </w:p>
    <w:p w:rsidR="008E038F" w:rsidRPr="009153E2" w:rsidRDefault="008E038F" w:rsidP="000E71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Member of school &amp; Sunday-school Debate team</w:t>
      </w:r>
    </w:p>
    <w:p w:rsidR="00EC0145" w:rsidRPr="009153E2" w:rsidRDefault="00EC0145" w:rsidP="000E71E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Member of a Black Eagle Chinese Kungfu Association from 2007.</w:t>
      </w:r>
    </w:p>
    <w:p w:rsidR="00EC0145" w:rsidRPr="009153E2" w:rsidRDefault="00EC0145" w:rsidP="00674F6B">
      <w:pPr>
        <w:spacing w:line="360" w:lineRule="auto"/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</w:p>
    <w:p w:rsidR="008E038F" w:rsidRPr="009153E2" w:rsidRDefault="00EC0145" w:rsidP="00674F6B">
      <w:pPr>
        <w:spacing w:line="360" w:lineRule="auto"/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  <w:r w:rsidRPr="009153E2"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  <w:t>Personal Interest</w:t>
      </w:r>
      <w:r w:rsidR="006140E3" w:rsidRPr="009153E2"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  <w:t>s</w:t>
      </w:r>
    </w:p>
    <w:p w:rsidR="008E038F" w:rsidRPr="009153E2" w:rsidRDefault="008E038F" w:rsidP="00674F6B">
      <w:pPr>
        <w:spacing w:line="360" w:lineRule="auto"/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</w:p>
    <w:p w:rsidR="00EC0145" w:rsidRPr="009153E2" w:rsidRDefault="00EC0145" w:rsidP="00674F6B">
      <w:pPr>
        <w:spacing w:line="360" w:lineRule="auto"/>
        <w:rPr>
          <w:rFonts w:asciiTheme="majorHAnsi" w:eastAsia="MS Mincho" w:hAnsiTheme="majorHAnsi" w:cstheme="minorHAnsi"/>
          <w:bCs/>
          <w:sz w:val="26"/>
          <w:szCs w:val="26"/>
          <w:lang w:eastAsia="ja-JP" w:bidi="si-LK"/>
        </w:rPr>
      </w:pPr>
      <w:r w:rsidRPr="009153E2">
        <w:rPr>
          <w:rFonts w:asciiTheme="majorHAnsi" w:hAnsiTheme="majorHAnsi" w:cstheme="minorHAnsi"/>
          <w:bCs/>
          <w:sz w:val="26"/>
          <w:szCs w:val="26"/>
          <w:lang w:bidi="si-LK"/>
        </w:rPr>
        <w:t xml:space="preserve">I 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enjoy adventure, Playing cricket, listening to music &amp; reading</w:t>
      </w:r>
      <w:r w:rsidRPr="009153E2">
        <w:rPr>
          <w:rFonts w:asciiTheme="majorHAnsi" w:hAnsiTheme="majorHAnsi" w:cstheme="minorHAnsi"/>
          <w:bCs/>
          <w:sz w:val="26"/>
          <w:szCs w:val="26"/>
          <w:lang w:bidi="si-LK"/>
        </w:rPr>
        <w:t xml:space="preserve">  </w:t>
      </w:r>
    </w:p>
    <w:p w:rsidR="00C3116C" w:rsidRPr="009153E2" w:rsidRDefault="00C3116C" w:rsidP="00EC0145">
      <w:pPr>
        <w:rPr>
          <w:rFonts w:asciiTheme="majorHAnsi" w:eastAsia="MS Mincho" w:hAnsiTheme="majorHAnsi" w:cstheme="minorHAnsi"/>
          <w:bCs/>
          <w:sz w:val="26"/>
          <w:szCs w:val="26"/>
          <w:lang w:eastAsia="ja-JP" w:bidi="si-LK"/>
        </w:rPr>
      </w:pPr>
    </w:p>
    <w:p w:rsidR="008E038F" w:rsidRPr="009153E2" w:rsidRDefault="008E038F" w:rsidP="00BC46EB">
      <w:pPr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</w:p>
    <w:p w:rsidR="008E038F" w:rsidRPr="009153E2" w:rsidRDefault="009B4238" w:rsidP="00BC46EB">
      <w:pPr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  <w:r w:rsidRPr="009B4238">
        <w:rPr>
          <w:rFonts w:asciiTheme="majorHAnsi" w:hAnsiTheme="majorHAnsi" w:cstheme="minorHAnsi"/>
          <w:noProof/>
          <w:sz w:val="26"/>
          <w:szCs w:val="26"/>
          <w:lang w:eastAsia="zh-CN"/>
        </w:rPr>
        <w:pict>
          <v:roundrect id="_x0000_s1041" style="position:absolute;margin-left:-33.05pt;margin-top:10.45pt;width:537.5pt;height:24.9pt;z-index:251672576" arcsize="10923f" fillcolor="white [3201]" strokecolor="#4f81bd [3204]" strokeweight="5pt">
            <v:fill opacity="36045f" rotate="t"/>
            <v:stroke linestyle="thickThin"/>
            <v:shadow color="#868686"/>
            <v:textbox style="mso-next-textbox:#_x0000_s1041">
              <w:txbxContent>
                <w:p w:rsidR="00EC0145" w:rsidRPr="00EC0145" w:rsidRDefault="00EC0145" w:rsidP="00EC0145">
                  <w:pPr>
                    <w:rPr>
                      <w:rFonts w:eastAsia="MS Mincho"/>
                      <w:b/>
                      <w:sz w:val="26"/>
                      <w:szCs w:val="26"/>
                      <w:lang w:eastAsia="ja-JP"/>
                    </w:rPr>
                  </w:pPr>
                  <w:r w:rsidRPr="00EC0145">
                    <w:rPr>
                      <w:rFonts w:eastAsia="MS Mincho"/>
                      <w:b/>
                      <w:sz w:val="26"/>
                      <w:szCs w:val="26"/>
                      <w:lang w:eastAsia="ja-JP"/>
                    </w:rPr>
                    <w:t>PERSONAL DETAILS</w:t>
                  </w:r>
                </w:p>
                <w:p w:rsidR="00EC0145" w:rsidRPr="00EC0145" w:rsidRDefault="00EC0145" w:rsidP="00EC0145"/>
              </w:txbxContent>
            </v:textbox>
          </v:roundrect>
        </w:pict>
      </w:r>
    </w:p>
    <w:p w:rsidR="008E038F" w:rsidRPr="009153E2" w:rsidRDefault="008E038F" w:rsidP="00BC46EB">
      <w:pPr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</w:pPr>
    </w:p>
    <w:p w:rsidR="00C3116C" w:rsidRPr="009153E2" w:rsidRDefault="00C3116C" w:rsidP="00C3116C">
      <w:pPr>
        <w:spacing w:line="480" w:lineRule="auto"/>
        <w:ind w:left="720"/>
        <w:jc w:val="both"/>
        <w:rPr>
          <w:rFonts w:asciiTheme="majorHAnsi" w:hAnsiTheme="majorHAnsi" w:cstheme="minorHAnsi"/>
          <w:sz w:val="26"/>
          <w:szCs w:val="26"/>
        </w:rPr>
      </w:pPr>
    </w:p>
    <w:p w:rsidR="00674F6B" w:rsidRPr="009153E2" w:rsidRDefault="00674F6B" w:rsidP="00674F6B">
      <w:pPr>
        <w:spacing w:line="480" w:lineRule="auto"/>
        <w:ind w:left="720"/>
        <w:jc w:val="both"/>
        <w:rPr>
          <w:rFonts w:asciiTheme="majorHAnsi" w:hAnsiTheme="majorHAnsi" w:cstheme="minorHAnsi"/>
          <w:sz w:val="26"/>
          <w:szCs w:val="26"/>
        </w:rPr>
      </w:pPr>
    </w:p>
    <w:p w:rsidR="00EC0145" w:rsidRPr="009153E2" w:rsidRDefault="00EC0145" w:rsidP="00C3116C">
      <w:pPr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 xml:space="preserve">NAME IN FULL  </w:t>
      </w:r>
      <w:r w:rsidRPr="009153E2">
        <w:rPr>
          <w:rFonts w:asciiTheme="majorHAnsi" w:hAnsiTheme="majorHAnsi" w:cstheme="minorHAnsi"/>
          <w:sz w:val="26"/>
          <w:szCs w:val="26"/>
        </w:rPr>
        <w:tab/>
        <w:t xml:space="preserve">   :  Sudusingha Liyanage Shasika Sampath</w:t>
      </w:r>
    </w:p>
    <w:p w:rsidR="00EC0145" w:rsidRPr="009153E2" w:rsidRDefault="00EC0145" w:rsidP="00C3116C">
      <w:pPr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DATE OF BIRTH</w:t>
      </w:r>
      <w:r w:rsidRPr="009153E2">
        <w:rPr>
          <w:rFonts w:asciiTheme="majorHAnsi" w:hAnsiTheme="majorHAnsi" w:cstheme="minorHAnsi"/>
          <w:sz w:val="26"/>
          <w:szCs w:val="26"/>
        </w:rPr>
        <w:tab/>
        <w:t xml:space="preserve">   :  27</w:t>
      </w:r>
      <w:r w:rsidRPr="009153E2">
        <w:rPr>
          <w:rFonts w:asciiTheme="majorHAnsi" w:hAnsiTheme="majorHAnsi" w:cstheme="minorHAnsi"/>
          <w:sz w:val="26"/>
          <w:szCs w:val="26"/>
          <w:vertAlign w:val="superscript"/>
        </w:rPr>
        <w:t>th</w:t>
      </w:r>
      <w:r w:rsidRPr="009153E2">
        <w:rPr>
          <w:rFonts w:asciiTheme="majorHAnsi" w:hAnsiTheme="majorHAnsi" w:cstheme="minorHAnsi"/>
          <w:sz w:val="26"/>
          <w:szCs w:val="26"/>
        </w:rPr>
        <w:t xml:space="preserve"> Of October 1987</w:t>
      </w:r>
    </w:p>
    <w:p w:rsidR="00EC0145" w:rsidRPr="009153E2" w:rsidRDefault="00EC0145" w:rsidP="00C3116C">
      <w:pPr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SEX</w:t>
      </w:r>
      <w:r w:rsidRPr="009153E2">
        <w:rPr>
          <w:rFonts w:asciiTheme="majorHAnsi" w:hAnsiTheme="majorHAnsi" w:cstheme="minorHAnsi"/>
          <w:sz w:val="26"/>
          <w:szCs w:val="26"/>
        </w:rPr>
        <w:tab/>
      </w:r>
      <w:r w:rsidRPr="009153E2">
        <w:rPr>
          <w:rFonts w:asciiTheme="majorHAnsi" w:hAnsiTheme="majorHAnsi" w:cstheme="minorHAnsi"/>
          <w:sz w:val="26"/>
          <w:szCs w:val="26"/>
        </w:rPr>
        <w:tab/>
      </w:r>
      <w:r w:rsidRPr="009153E2">
        <w:rPr>
          <w:rFonts w:asciiTheme="majorHAnsi" w:hAnsiTheme="majorHAnsi" w:cstheme="minorHAnsi"/>
          <w:sz w:val="26"/>
          <w:szCs w:val="26"/>
        </w:rPr>
        <w:tab/>
        <w:t xml:space="preserve">   :  Male</w:t>
      </w:r>
    </w:p>
    <w:p w:rsidR="00EC0145" w:rsidRPr="009153E2" w:rsidRDefault="00EC0145" w:rsidP="00C3116C">
      <w:pPr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 xml:space="preserve">CIVIL STATUS </w:t>
      </w:r>
      <w:r w:rsidRPr="009153E2">
        <w:rPr>
          <w:rFonts w:asciiTheme="majorHAnsi" w:hAnsiTheme="majorHAnsi" w:cstheme="minorHAnsi"/>
          <w:sz w:val="26"/>
          <w:szCs w:val="26"/>
        </w:rPr>
        <w:tab/>
        <w:t xml:space="preserve">   :  Married</w:t>
      </w:r>
    </w:p>
    <w:p w:rsidR="00EC0145" w:rsidRPr="009153E2" w:rsidRDefault="00EC0145" w:rsidP="00C3116C">
      <w:pPr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NIC NO</w:t>
      </w:r>
      <w:r w:rsidRPr="009153E2">
        <w:rPr>
          <w:rFonts w:asciiTheme="majorHAnsi" w:hAnsiTheme="majorHAnsi" w:cstheme="minorHAnsi"/>
          <w:sz w:val="26"/>
          <w:szCs w:val="26"/>
        </w:rPr>
        <w:tab/>
      </w:r>
      <w:r w:rsidRPr="009153E2">
        <w:rPr>
          <w:rFonts w:asciiTheme="majorHAnsi" w:hAnsiTheme="majorHAnsi" w:cstheme="minorHAnsi"/>
          <w:sz w:val="26"/>
          <w:szCs w:val="26"/>
        </w:rPr>
        <w:tab/>
        <w:t xml:space="preserve">   :  873013788 v</w:t>
      </w:r>
    </w:p>
    <w:p w:rsidR="00EC0145" w:rsidRPr="009153E2" w:rsidRDefault="00EC0145" w:rsidP="00C3116C">
      <w:pPr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NATIONALITY</w:t>
      </w:r>
      <w:r w:rsidRPr="009153E2">
        <w:rPr>
          <w:rFonts w:asciiTheme="majorHAnsi" w:hAnsiTheme="majorHAnsi" w:cstheme="minorHAnsi"/>
          <w:sz w:val="26"/>
          <w:szCs w:val="26"/>
        </w:rPr>
        <w:tab/>
        <w:t xml:space="preserve">   :  Sinhala</w:t>
      </w:r>
    </w:p>
    <w:p w:rsidR="00B04A32" w:rsidRPr="009153E2" w:rsidRDefault="00B04A32" w:rsidP="00C3116C">
      <w:pPr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RELIGION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ab/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ab/>
        <w:t xml:space="preserve">   :  Buddhist</w:t>
      </w:r>
    </w:p>
    <w:p w:rsidR="00B04A32" w:rsidRPr="009153E2" w:rsidRDefault="00B04A32" w:rsidP="00C3116C">
      <w:pPr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NATIONALTY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ab/>
        <w:t xml:space="preserve">   : </w:t>
      </w:r>
      <w:r w:rsidR="00CE0558">
        <w:rPr>
          <w:rFonts w:asciiTheme="majorHAnsi" w:eastAsia="MS Mincho" w:hAnsiTheme="majorHAnsi" w:cstheme="minorHAnsi" w:hint="eastAsia"/>
          <w:sz w:val="26"/>
          <w:szCs w:val="26"/>
          <w:lang w:eastAsia="ja-JP"/>
        </w:rPr>
        <w:t xml:space="preserve"> 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Sri Lankan</w:t>
      </w:r>
    </w:p>
    <w:p w:rsidR="00FC7545" w:rsidRPr="00061E7E" w:rsidRDefault="00EC0145" w:rsidP="00C3116C">
      <w:pPr>
        <w:numPr>
          <w:ilvl w:val="0"/>
          <w:numId w:val="1"/>
        </w:numPr>
        <w:spacing w:line="480" w:lineRule="auto"/>
        <w:jc w:val="both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>SCHOOL ATTENDS</w:t>
      </w:r>
      <w:r w:rsidRPr="009153E2">
        <w:rPr>
          <w:rFonts w:asciiTheme="majorHAnsi" w:hAnsiTheme="majorHAnsi" w:cstheme="minorHAnsi"/>
          <w:sz w:val="26"/>
          <w:szCs w:val="26"/>
        </w:rPr>
        <w:tab/>
        <w:t xml:space="preserve">   :  St.Servatius College, Matara</w:t>
      </w:r>
      <w:r w:rsidR="00061E7E">
        <w:rPr>
          <w:rFonts w:asciiTheme="majorHAnsi" w:eastAsia="MS Mincho" w:hAnsiTheme="majorHAnsi" w:cstheme="minorHAnsi" w:hint="eastAsia"/>
          <w:sz w:val="26"/>
          <w:szCs w:val="26"/>
          <w:lang w:eastAsia="ja-JP"/>
        </w:rPr>
        <w:t>.</w:t>
      </w:r>
    </w:p>
    <w:p w:rsidR="00C3116C" w:rsidRDefault="009B4238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  <w:r w:rsidRPr="009B4238">
        <w:rPr>
          <w:rFonts w:asciiTheme="majorHAnsi" w:eastAsia="MS Mincho" w:hAnsiTheme="majorHAnsi" w:cstheme="minorHAnsi"/>
          <w:noProof/>
          <w:sz w:val="26"/>
          <w:szCs w:val="26"/>
          <w:lang w:eastAsia="zh-CN"/>
        </w:rPr>
        <w:lastRenderedPageBreak/>
        <w:pict>
          <v:roundrect id="_x0000_s1042" style="position:absolute;margin-left:-37.25pt;margin-top:14pt;width:537.5pt;height:24.9pt;z-index:251673600" arcsize="10923f" fillcolor="white [3201]" strokecolor="#4f81bd [3204]" strokeweight="5pt">
            <v:fill opacity="36045f" rotate="t"/>
            <v:stroke linestyle="thickThin"/>
            <v:shadow color="#868686"/>
            <v:textbox style="mso-next-textbox:#_x0000_s1042">
              <w:txbxContent>
                <w:p w:rsidR="00EC0145" w:rsidRPr="00EC0145" w:rsidRDefault="00EC0145" w:rsidP="00EC0145">
                  <w:pPr>
                    <w:rPr>
                      <w:rFonts w:eastAsia="MS Mincho"/>
                      <w:b/>
                      <w:sz w:val="26"/>
                      <w:szCs w:val="26"/>
                      <w:lang w:eastAsia="ja-JP"/>
                    </w:rPr>
                  </w:pPr>
                  <w:r w:rsidRPr="00EC0145">
                    <w:rPr>
                      <w:rFonts w:eastAsia="MS Mincho"/>
                      <w:b/>
                      <w:sz w:val="26"/>
                      <w:szCs w:val="26"/>
                      <w:lang w:eastAsia="ja-JP"/>
                    </w:rPr>
                    <w:t>EDUCATIONAL QUALIFICATIONS</w:t>
                  </w:r>
                </w:p>
                <w:p w:rsidR="00EC0145" w:rsidRPr="00EC0145" w:rsidRDefault="00EC0145" w:rsidP="00EC0145"/>
              </w:txbxContent>
            </v:textbox>
          </v:roundrect>
        </w:pict>
      </w:r>
    </w:p>
    <w:p w:rsidR="00061E7E" w:rsidRPr="009153E2" w:rsidRDefault="00061E7E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</w:p>
    <w:p w:rsidR="00674F6B" w:rsidRPr="009153E2" w:rsidRDefault="00674F6B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</w:p>
    <w:p w:rsidR="00674F6B" w:rsidRPr="009153E2" w:rsidRDefault="00674F6B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</w:p>
    <w:p w:rsidR="00674F6B" w:rsidRPr="009153E2" w:rsidRDefault="00674F6B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</w:p>
    <w:p w:rsidR="00950277" w:rsidRPr="009153E2" w:rsidRDefault="00010880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  <w:r w:rsidRPr="009153E2">
        <w:rPr>
          <w:rFonts w:asciiTheme="majorHAnsi" w:hAnsiTheme="majorHAnsi" w:cstheme="minorHAnsi"/>
          <w:b/>
          <w:i/>
          <w:sz w:val="26"/>
          <w:szCs w:val="26"/>
        </w:rPr>
        <w:t>G.C.E. A/l Examination – 2007</w:t>
      </w:r>
    </w:p>
    <w:p w:rsidR="00C3116C" w:rsidRPr="009153E2" w:rsidRDefault="00C3116C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</w:p>
    <w:p w:rsidR="00010880" w:rsidRPr="009153E2" w:rsidRDefault="00010880" w:rsidP="00C3116C">
      <w:pPr>
        <w:ind w:left="1080" w:hanging="1080"/>
        <w:rPr>
          <w:rFonts w:asciiTheme="majorHAnsi" w:hAnsiTheme="majorHAnsi" w:cstheme="minorHAnsi"/>
          <w:sz w:val="26"/>
          <w:szCs w:val="26"/>
        </w:rPr>
      </w:pPr>
    </w:p>
    <w:p w:rsidR="00480B32" w:rsidRPr="009153E2" w:rsidRDefault="009B4238" w:rsidP="00C3116C">
      <w:pPr>
        <w:ind w:left="1080" w:hanging="1080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noProof/>
          <w:sz w:val="26"/>
          <w:szCs w:val="26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83.9pt;margin-top:2.8pt;width:364.85pt;height:118.5pt;z-index:251674624" stroked="f">
            <v:textbox style="mso-next-textbox:#_x0000_s1047">
              <w:txbxContent>
                <w:p w:rsidR="00A42904" w:rsidRPr="0017628C" w:rsidRDefault="00A42904" w:rsidP="00A42904">
                  <w:pPr>
                    <w:ind w:left="1080" w:hanging="360"/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</w:pPr>
                  <w:r w:rsidRPr="0017628C">
                    <w:rPr>
                      <w:rFonts w:asciiTheme="majorHAnsi" w:hAnsiTheme="majorHAnsi" w:cs="Arial"/>
                      <w:sz w:val="28"/>
                      <w:szCs w:val="28"/>
                      <w:u w:val="single"/>
                    </w:rPr>
                    <w:t>Subject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                   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 xml:space="preserve">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ab/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ab/>
                    <w:t xml:space="preserve"> 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  <w:u w:val="single"/>
                    </w:rPr>
                    <w:t>Grade</w:t>
                  </w:r>
                </w:p>
                <w:p w:rsidR="00A42904" w:rsidRPr="0017628C" w:rsidRDefault="00A42904" w:rsidP="00A42904">
                  <w:pPr>
                    <w:ind w:left="1080" w:hanging="1080"/>
                    <w:rPr>
                      <w:rFonts w:asciiTheme="majorHAnsi" w:hAnsiTheme="majorHAnsi" w:cs="Arial"/>
                      <w:sz w:val="28"/>
                      <w:szCs w:val="28"/>
                    </w:rPr>
                  </w:pPr>
                </w:p>
                <w:p w:rsidR="00A42904" w:rsidRPr="0017628C" w:rsidRDefault="00A42904" w:rsidP="000E71E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ajorHAnsi" w:hAnsiTheme="majorHAnsi" w:cs="Arial"/>
                      <w:sz w:val="28"/>
                      <w:szCs w:val="28"/>
                    </w:rPr>
                  </w:pPr>
                  <w:r w:rsidRPr="0017628C"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>Biology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                   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 xml:space="preserve">  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ab/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</w:t>
                  </w:r>
                  <w:r w:rsidRPr="0017628C"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 xml:space="preserve">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 xml:space="preserve"> </w:t>
                  </w:r>
                  <w:r w:rsid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 xml:space="preserve">           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 xml:space="preserve">   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S</w:t>
                  </w:r>
                </w:p>
                <w:p w:rsidR="00A42904" w:rsidRPr="0017628C" w:rsidRDefault="00A42904" w:rsidP="00A42904">
                  <w:pPr>
                    <w:ind w:left="1080" w:hanging="1080"/>
                    <w:rPr>
                      <w:rFonts w:asciiTheme="majorHAnsi" w:hAnsiTheme="majorHAnsi" w:cs="Arial"/>
                      <w:sz w:val="28"/>
                      <w:szCs w:val="28"/>
                    </w:rPr>
                  </w:pPr>
                </w:p>
                <w:p w:rsidR="00A42904" w:rsidRPr="0017628C" w:rsidRDefault="00A42904" w:rsidP="000E71E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Theme="majorHAnsi" w:hAnsiTheme="majorHAnsi" w:cs="Arial"/>
                      <w:sz w:val="28"/>
                      <w:szCs w:val="28"/>
                    </w:rPr>
                  </w:pPr>
                  <w:r w:rsidRPr="0017628C"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>Physics</w:t>
                  </w:r>
                  <w:r w:rsidRPr="0017628C"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ab/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                    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ab/>
                    <w:t xml:space="preserve">        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S</w:t>
                  </w:r>
                </w:p>
                <w:p w:rsidR="00A42904" w:rsidRPr="00A42904" w:rsidRDefault="00A42904" w:rsidP="00A42904">
                  <w:pPr>
                    <w:ind w:left="1080" w:hanging="1080"/>
                    <w:rPr>
                      <w:rFonts w:asciiTheme="majorHAnsi" w:hAnsiTheme="majorHAnsi" w:cs="Arial"/>
                      <w:b/>
                      <w:color w:val="1F497D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480B32" w:rsidRPr="009153E2" w:rsidRDefault="00480B32" w:rsidP="00C3116C">
      <w:pPr>
        <w:ind w:left="1080" w:hanging="1080"/>
        <w:rPr>
          <w:rFonts w:asciiTheme="majorHAnsi" w:hAnsiTheme="majorHAnsi" w:cstheme="minorHAnsi"/>
          <w:sz w:val="26"/>
          <w:szCs w:val="26"/>
        </w:rPr>
      </w:pPr>
    </w:p>
    <w:p w:rsidR="00480B32" w:rsidRPr="009153E2" w:rsidRDefault="00480B32" w:rsidP="00C3116C">
      <w:pPr>
        <w:ind w:left="1080" w:hanging="1080"/>
        <w:rPr>
          <w:rFonts w:asciiTheme="majorHAnsi" w:hAnsiTheme="majorHAnsi" w:cstheme="minorHAnsi"/>
          <w:sz w:val="26"/>
          <w:szCs w:val="26"/>
        </w:rPr>
      </w:pPr>
    </w:p>
    <w:p w:rsidR="00480B32" w:rsidRPr="009153E2" w:rsidRDefault="00480B32" w:rsidP="00C3116C">
      <w:pPr>
        <w:ind w:left="1080" w:hanging="1080"/>
        <w:rPr>
          <w:rFonts w:asciiTheme="majorHAnsi" w:hAnsiTheme="majorHAnsi" w:cstheme="minorHAnsi"/>
          <w:sz w:val="26"/>
          <w:szCs w:val="26"/>
        </w:rPr>
      </w:pPr>
    </w:p>
    <w:p w:rsidR="00C3116C" w:rsidRPr="009153E2" w:rsidRDefault="00C3116C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</w:p>
    <w:p w:rsidR="00C3116C" w:rsidRPr="009153E2" w:rsidRDefault="00C3116C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</w:p>
    <w:p w:rsidR="00C3116C" w:rsidRPr="009153E2" w:rsidRDefault="00C3116C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</w:p>
    <w:p w:rsidR="00FC7545" w:rsidRPr="009153E2" w:rsidRDefault="00FC7545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</w:p>
    <w:p w:rsidR="00FC7545" w:rsidRPr="009153E2" w:rsidRDefault="00C3116C" w:rsidP="00C3116C">
      <w:pPr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b/>
          <w:i/>
          <w:sz w:val="26"/>
          <w:szCs w:val="26"/>
          <w:lang w:eastAsia="ja-JP"/>
        </w:rPr>
        <w:t>G</w:t>
      </w:r>
      <w:r w:rsidR="00DE6E23" w:rsidRPr="009153E2">
        <w:rPr>
          <w:rFonts w:asciiTheme="majorHAnsi" w:hAnsiTheme="majorHAnsi" w:cstheme="minorHAnsi"/>
          <w:b/>
          <w:i/>
          <w:sz w:val="26"/>
          <w:szCs w:val="26"/>
        </w:rPr>
        <w:t xml:space="preserve">.C.E. O/L Examination – 2003    </w:t>
      </w:r>
    </w:p>
    <w:p w:rsidR="00950277" w:rsidRPr="009153E2" w:rsidRDefault="00DE6E23" w:rsidP="00C3116C">
      <w:pPr>
        <w:rPr>
          <w:rFonts w:asciiTheme="majorHAnsi" w:hAnsiTheme="majorHAnsi" w:cstheme="minorHAnsi"/>
          <w:b/>
          <w:i/>
          <w:sz w:val="26"/>
          <w:szCs w:val="26"/>
        </w:rPr>
      </w:pPr>
      <w:r w:rsidRPr="009153E2">
        <w:rPr>
          <w:rFonts w:asciiTheme="majorHAnsi" w:hAnsiTheme="majorHAnsi" w:cstheme="minorHAnsi"/>
          <w:b/>
          <w:i/>
          <w:sz w:val="26"/>
          <w:szCs w:val="26"/>
        </w:rPr>
        <w:t xml:space="preserve">            </w:t>
      </w:r>
      <w:r w:rsidR="00B15273" w:rsidRPr="009153E2">
        <w:rPr>
          <w:rFonts w:asciiTheme="majorHAnsi" w:hAnsiTheme="majorHAnsi" w:cstheme="minorHAnsi"/>
          <w:b/>
          <w:i/>
          <w:sz w:val="26"/>
          <w:szCs w:val="26"/>
        </w:rPr>
        <w:t xml:space="preserve">  </w:t>
      </w:r>
    </w:p>
    <w:p w:rsidR="00A42904" w:rsidRPr="009153E2" w:rsidRDefault="00A42904" w:rsidP="00C3116C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tbl>
      <w:tblPr>
        <w:tblpPr w:leftFromText="180" w:rightFromText="180" w:vertAnchor="text" w:horzAnchor="margin" w:tblpXSpec="center" w:tblpY="91"/>
        <w:tblW w:w="0" w:type="auto"/>
        <w:tblLook w:val="04A0"/>
      </w:tblPr>
      <w:tblGrid>
        <w:gridCol w:w="406"/>
        <w:gridCol w:w="4171"/>
        <w:gridCol w:w="2216"/>
      </w:tblGrid>
      <w:tr w:rsidR="00A42904" w:rsidRPr="009153E2" w:rsidTr="00A42904">
        <w:trPr>
          <w:trHeight w:val="582"/>
        </w:trPr>
        <w:tc>
          <w:tcPr>
            <w:tcW w:w="40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</w:p>
        </w:tc>
        <w:tc>
          <w:tcPr>
            <w:tcW w:w="4171" w:type="dxa"/>
          </w:tcPr>
          <w:p w:rsidR="00A42904" w:rsidRPr="0017628C" w:rsidRDefault="00A42904" w:rsidP="00C3116C">
            <w:pPr>
              <w:ind w:left="1080" w:hanging="1080"/>
              <w:rPr>
                <w:rFonts w:asciiTheme="majorHAnsi" w:eastAsia="MS Mincho" w:hAnsiTheme="majorHAnsi" w:cs="Arial"/>
                <w:sz w:val="26"/>
                <w:szCs w:val="26"/>
                <w:u w:val="single"/>
                <w:lang w:eastAsia="ja-JP"/>
              </w:rPr>
            </w:pPr>
            <w:r w:rsidRPr="0017628C">
              <w:rPr>
                <w:rFonts w:asciiTheme="majorHAnsi" w:eastAsia="MS Mincho" w:hAnsiTheme="majorHAnsi" w:cs="Arial"/>
                <w:sz w:val="26"/>
                <w:szCs w:val="26"/>
                <w:lang w:eastAsia="ja-JP"/>
              </w:rPr>
              <w:t xml:space="preserve">      </w:t>
            </w:r>
            <w:r w:rsidRPr="0017628C">
              <w:rPr>
                <w:rFonts w:asciiTheme="majorHAnsi" w:eastAsia="MS Mincho" w:hAnsiTheme="majorHAnsi" w:cs="Arial"/>
                <w:sz w:val="26"/>
                <w:szCs w:val="26"/>
                <w:u w:val="single"/>
                <w:lang w:eastAsia="ja-JP"/>
              </w:rPr>
              <w:t>Subject</w:t>
            </w:r>
          </w:p>
        </w:tc>
        <w:tc>
          <w:tcPr>
            <w:tcW w:w="2216" w:type="dxa"/>
          </w:tcPr>
          <w:p w:rsidR="00A42904" w:rsidRPr="0017628C" w:rsidRDefault="00A42904" w:rsidP="00C3116C">
            <w:pPr>
              <w:ind w:left="1080" w:hanging="1080"/>
              <w:jc w:val="center"/>
              <w:rPr>
                <w:rFonts w:asciiTheme="majorHAnsi" w:eastAsia="MS Mincho" w:hAnsiTheme="majorHAnsi" w:cs="Arial"/>
                <w:sz w:val="26"/>
                <w:szCs w:val="26"/>
                <w:u w:val="single"/>
                <w:lang w:eastAsia="ja-JP"/>
              </w:rPr>
            </w:pPr>
            <w:r w:rsidRPr="0017628C">
              <w:rPr>
                <w:rFonts w:asciiTheme="majorHAnsi" w:eastAsia="MS Mincho" w:hAnsiTheme="majorHAnsi" w:cs="Arial"/>
                <w:sz w:val="26"/>
                <w:szCs w:val="26"/>
                <w:u w:val="single"/>
                <w:lang w:eastAsia="ja-JP"/>
              </w:rPr>
              <w:t>Grade</w:t>
            </w:r>
          </w:p>
          <w:p w:rsidR="00A42904" w:rsidRPr="0017628C" w:rsidRDefault="00A42904" w:rsidP="00C3116C">
            <w:pPr>
              <w:ind w:left="1080" w:hanging="1080"/>
              <w:jc w:val="center"/>
              <w:rPr>
                <w:rFonts w:asciiTheme="majorHAnsi" w:eastAsia="MS Mincho" w:hAnsiTheme="majorHAnsi" w:cs="Arial"/>
                <w:sz w:val="26"/>
                <w:szCs w:val="26"/>
                <w:u w:val="single"/>
                <w:lang w:eastAsia="ja-JP"/>
              </w:rPr>
            </w:pPr>
          </w:p>
        </w:tc>
      </w:tr>
      <w:tr w:rsidR="00A42904" w:rsidRPr="009153E2" w:rsidTr="00A42904">
        <w:trPr>
          <w:trHeight w:val="582"/>
        </w:trPr>
        <w:tc>
          <w:tcPr>
            <w:tcW w:w="40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</w:p>
        </w:tc>
        <w:tc>
          <w:tcPr>
            <w:tcW w:w="4171" w:type="dxa"/>
          </w:tcPr>
          <w:p w:rsidR="00A42904" w:rsidRPr="0017628C" w:rsidRDefault="00A42904" w:rsidP="000E71E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Mathematics</w:t>
            </w:r>
          </w:p>
        </w:tc>
        <w:tc>
          <w:tcPr>
            <w:tcW w:w="221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A</w:t>
            </w:r>
          </w:p>
        </w:tc>
      </w:tr>
      <w:tr w:rsidR="00A42904" w:rsidRPr="009153E2" w:rsidTr="00A42904">
        <w:trPr>
          <w:trHeight w:val="582"/>
        </w:trPr>
        <w:tc>
          <w:tcPr>
            <w:tcW w:w="40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</w:p>
        </w:tc>
        <w:tc>
          <w:tcPr>
            <w:tcW w:w="4171" w:type="dxa"/>
          </w:tcPr>
          <w:p w:rsidR="00A42904" w:rsidRPr="0017628C" w:rsidRDefault="00A42904" w:rsidP="000E71E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Science</w:t>
            </w:r>
          </w:p>
        </w:tc>
        <w:tc>
          <w:tcPr>
            <w:tcW w:w="221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B</w:t>
            </w:r>
          </w:p>
        </w:tc>
      </w:tr>
      <w:tr w:rsidR="00A42904" w:rsidRPr="009153E2" w:rsidTr="00A42904">
        <w:trPr>
          <w:trHeight w:val="582"/>
        </w:trPr>
        <w:tc>
          <w:tcPr>
            <w:tcW w:w="40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</w:p>
        </w:tc>
        <w:tc>
          <w:tcPr>
            <w:tcW w:w="4171" w:type="dxa"/>
          </w:tcPr>
          <w:p w:rsidR="00A42904" w:rsidRPr="0017628C" w:rsidRDefault="00A42904" w:rsidP="000E71E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Buddhism</w:t>
            </w:r>
          </w:p>
        </w:tc>
        <w:tc>
          <w:tcPr>
            <w:tcW w:w="221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B</w:t>
            </w:r>
          </w:p>
        </w:tc>
      </w:tr>
      <w:tr w:rsidR="00A42904" w:rsidRPr="009153E2" w:rsidTr="00A42904">
        <w:trPr>
          <w:trHeight w:val="582"/>
        </w:trPr>
        <w:tc>
          <w:tcPr>
            <w:tcW w:w="40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</w:p>
        </w:tc>
        <w:tc>
          <w:tcPr>
            <w:tcW w:w="4171" w:type="dxa"/>
          </w:tcPr>
          <w:p w:rsidR="00A42904" w:rsidRPr="0017628C" w:rsidRDefault="00A42904" w:rsidP="000E71E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Social Studies &amp; History</w:t>
            </w:r>
          </w:p>
        </w:tc>
        <w:tc>
          <w:tcPr>
            <w:tcW w:w="221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B</w:t>
            </w:r>
          </w:p>
        </w:tc>
      </w:tr>
      <w:tr w:rsidR="00A42904" w:rsidRPr="009153E2" w:rsidTr="00A42904">
        <w:trPr>
          <w:trHeight w:val="582"/>
        </w:trPr>
        <w:tc>
          <w:tcPr>
            <w:tcW w:w="40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</w:p>
        </w:tc>
        <w:tc>
          <w:tcPr>
            <w:tcW w:w="4171" w:type="dxa"/>
          </w:tcPr>
          <w:p w:rsidR="00A42904" w:rsidRPr="0017628C" w:rsidRDefault="00A42904" w:rsidP="000E71E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Sinhala</w:t>
            </w:r>
          </w:p>
        </w:tc>
        <w:tc>
          <w:tcPr>
            <w:tcW w:w="221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C</w:t>
            </w:r>
          </w:p>
        </w:tc>
      </w:tr>
      <w:tr w:rsidR="00A42904" w:rsidRPr="009153E2" w:rsidTr="00A42904">
        <w:trPr>
          <w:trHeight w:val="582"/>
        </w:trPr>
        <w:tc>
          <w:tcPr>
            <w:tcW w:w="40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</w:p>
        </w:tc>
        <w:tc>
          <w:tcPr>
            <w:tcW w:w="4171" w:type="dxa"/>
          </w:tcPr>
          <w:p w:rsidR="00A42904" w:rsidRPr="0017628C" w:rsidRDefault="00A42904" w:rsidP="000E71E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English</w:t>
            </w:r>
          </w:p>
        </w:tc>
        <w:tc>
          <w:tcPr>
            <w:tcW w:w="221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C</w:t>
            </w:r>
          </w:p>
        </w:tc>
      </w:tr>
      <w:tr w:rsidR="00A42904" w:rsidRPr="009153E2" w:rsidTr="00A42904">
        <w:trPr>
          <w:trHeight w:val="614"/>
        </w:trPr>
        <w:tc>
          <w:tcPr>
            <w:tcW w:w="40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</w:p>
        </w:tc>
        <w:tc>
          <w:tcPr>
            <w:tcW w:w="4171" w:type="dxa"/>
          </w:tcPr>
          <w:p w:rsidR="00A42904" w:rsidRPr="0017628C" w:rsidRDefault="00A42904" w:rsidP="000E71E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Horticulture</w:t>
            </w:r>
          </w:p>
        </w:tc>
        <w:tc>
          <w:tcPr>
            <w:tcW w:w="221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C</w:t>
            </w:r>
          </w:p>
        </w:tc>
      </w:tr>
      <w:tr w:rsidR="00A42904" w:rsidRPr="009153E2" w:rsidTr="00A42904">
        <w:trPr>
          <w:trHeight w:val="582"/>
        </w:trPr>
        <w:tc>
          <w:tcPr>
            <w:tcW w:w="40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</w:p>
        </w:tc>
        <w:tc>
          <w:tcPr>
            <w:tcW w:w="4171" w:type="dxa"/>
          </w:tcPr>
          <w:p w:rsidR="00A42904" w:rsidRPr="0017628C" w:rsidRDefault="00A42904" w:rsidP="000E71E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Music</w:t>
            </w:r>
          </w:p>
        </w:tc>
        <w:tc>
          <w:tcPr>
            <w:tcW w:w="2216" w:type="dxa"/>
          </w:tcPr>
          <w:p w:rsidR="00A42904" w:rsidRPr="0017628C" w:rsidRDefault="00A42904" w:rsidP="00C3116C">
            <w:pPr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17628C">
              <w:rPr>
                <w:rFonts w:asciiTheme="majorHAnsi" w:hAnsiTheme="majorHAnsi" w:cstheme="minorHAnsi"/>
                <w:sz w:val="26"/>
                <w:szCs w:val="26"/>
              </w:rPr>
              <w:t>S</w:t>
            </w:r>
          </w:p>
        </w:tc>
      </w:tr>
    </w:tbl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42904" w:rsidRPr="009153E2" w:rsidRDefault="00A42904" w:rsidP="00BC46EB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6140E3" w:rsidRPr="009153E2" w:rsidRDefault="006140E3" w:rsidP="00C3116C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DE6E23" w:rsidRPr="009153E2" w:rsidRDefault="00DE6E23" w:rsidP="00061E7E">
      <w:pPr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 xml:space="preserve">                      </w:t>
      </w:r>
    </w:p>
    <w:p w:rsidR="00DE6E23" w:rsidRPr="009153E2" w:rsidRDefault="00DE6E23" w:rsidP="00BC46EB">
      <w:pPr>
        <w:ind w:left="1080" w:hanging="1080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t xml:space="preserve">                                                 </w:t>
      </w:r>
    </w:p>
    <w:p w:rsidR="006140E3" w:rsidRPr="009153E2" w:rsidRDefault="006140E3" w:rsidP="006140E3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6140E3" w:rsidRPr="009153E2" w:rsidRDefault="006140E3" w:rsidP="006140E3">
      <w:pPr>
        <w:jc w:val="center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sz w:val="26"/>
          <w:szCs w:val="26"/>
        </w:rPr>
        <w:lastRenderedPageBreak/>
        <w:t>Here by certify that the above particulars given by me are true and accurate to the best of my knowledge.</w:t>
      </w:r>
    </w:p>
    <w:p w:rsidR="006140E3" w:rsidRPr="009153E2" w:rsidRDefault="00FC7545" w:rsidP="006140E3">
      <w:pPr>
        <w:jc w:val="center"/>
        <w:rPr>
          <w:rFonts w:asciiTheme="majorHAnsi" w:hAnsiTheme="majorHAnsi" w:cstheme="minorHAnsi"/>
          <w:sz w:val="26"/>
          <w:szCs w:val="26"/>
        </w:rPr>
      </w:pPr>
      <w:r w:rsidRPr="009153E2">
        <w:rPr>
          <w:rFonts w:asciiTheme="majorHAnsi" w:hAnsiTheme="majorHAnsi" w:cstheme="minorHAnsi"/>
          <w:noProof/>
          <w:sz w:val="26"/>
          <w:szCs w:val="26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124047</wp:posOffset>
            </wp:positionH>
            <wp:positionV relativeFrom="paragraph">
              <wp:posOffset>159518</wp:posOffset>
            </wp:positionV>
            <wp:extent cx="825322" cy="1212112"/>
            <wp:effectExtent l="285750" t="0" r="298628" b="0"/>
            <wp:wrapNone/>
            <wp:docPr id="3" name="Picture 1" descr="DOC130502 shashike.jp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130502 shashike.jpg.t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7352854">
                      <a:off x="0" y="0"/>
                      <a:ext cx="825322" cy="121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0E3" w:rsidRPr="009153E2" w:rsidRDefault="006140E3" w:rsidP="006140E3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6140E3" w:rsidRPr="009153E2" w:rsidRDefault="006140E3" w:rsidP="006140E3">
      <w:pPr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eastAsia="MS Mincho" w:hAnsiTheme="majorHAnsi" w:cstheme="minorHAnsi"/>
          <w:i/>
          <w:sz w:val="26"/>
          <w:szCs w:val="26"/>
          <w:lang w:eastAsia="ja-JP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i/>
          <w:sz w:val="26"/>
          <w:szCs w:val="26"/>
        </w:rPr>
      </w:pPr>
      <w:r w:rsidRPr="009153E2">
        <w:rPr>
          <w:rFonts w:asciiTheme="majorHAnsi" w:hAnsiTheme="majorHAnsi" w:cstheme="minorHAnsi"/>
          <w:i/>
          <w:sz w:val="26"/>
          <w:szCs w:val="26"/>
        </w:rPr>
        <w:t xml:space="preserve">  Shasika Liyanage.</w:t>
      </w:r>
    </w:p>
    <w:p w:rsidR="006140E3" w:rsidRPr="009153E2" w:rsidRDefault="006140E3" w:rsidP="00CE3BF5">
      <w:pPr>
        <w:ind w:left="1080" w:hanging="1080"/>
        <w:jc w:val="center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6140E3" w:rsidRPr="009153E2" w:rsidRDefault="006140E3" w:rsidP="00CE3BF5">
      <w:pPr>
        <w:ind w:left="1080" w:hanging="1080"/>
        <w:jc w:val="center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6140E3" w:rsidRPr="009153E2" w:rsidRDefault="009B4238" w:rsidP="00CE3BF5">
      <w:pPr>
        <w:ind w:left="1080" w:hanging="1080"/>
        <w:jc w:val="center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>
        <w:rPr>
          <w:rFonts w:asciiTheme="majorHAnsi" w:eastAsia="MS Mincho" w:hAnsiTheme="majorHAnsi" w:cstheme="minorHAnsi"/>
          <w:noProof/>
          <w:sz w:val="26"/>
          <w:szCs w:val="26"/>
          <w:lang w:eastAsia="zh-CN"/>
        </w:rPr>
        <w:pict>
          <v:roundrect id="_x0000_s1048" style="position:absolute;left:0;text-align:left;margin-left:-27.1pt;margin-top:12.1pt;width:537.5pt;height:24.9pt;z-index:251675648" arcsize="10923f" fillcolor="white [3201]" strokecolor="#4f81bd [3204]" strokeweight="5pt">
            <v:fill opacity="36045f" rotate="t"/>
            <v:stroke linestyle="thickThin"/>
            <v:shadow color="#868686"/>
            <v:textbox style="mso-next-textbox:#_x0000_s1048">
              <w:txbxContent>
                <w:p w:rsidR="00CE3BF5" w:rsidRPr="00BC46EB" w:rsidRDefault="00CE3BF5" w:rsidP="00CE3BF5">
                  <w:pPr>
                    <w:rPr>
                      <w:rFonts w:asciiTheme="majorHAnsi" w:hAnsiTheme="majorHAnsi" w:cstheme="minorHAnsi"/>
                      <w:b/>
                      <w:bCs/>
                      <w:sz w:val="25"/>
                      <w:szCs w:val="25"/>
                      <w:u w:val="single"/>
                    </w:rPr>
                  </w:pPr>
                  <w:r w:rsidRPr="00CE3BF5">
                    <w:rPr>
                      <w:rFonts w:eastAsia="MS Mincho"/>
                      <w:b/>
                      <w:sz w:val="26"/>
                      <w:szCs w:val="26"/>
                      <w:lang w:eastAsia="ja-JP"/>
                    </w:rPr>
                    <w:t>REFEREE</w:t>
                  </w:r>
                </w:p>
                <w:p w:rsidR="00CE3BF5" w:rsidRPr="00EC0145" w:rsidRDefault="00CE3BF5" w:rsidP="00CE3BF5"/>
              </w:txbxContent>
            </v:textbox>
          </v:roundrect>
        </w:pict>
      </w:r>
    </w:p>
    <w:p w:rsidR="006140E3" w:rsidRPr="009153E2" w:rsidRDefault="006140E3" w:rsidP="00CE3BF5">
      <w:pPr>
        <w:ind w:left="1080" w:hanging="1080"/>
        <w:jc w:val="center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6140E3" w:rsidRPr="009153E2" w:rsidRDefault="006140E3" w:rsidP="00CE3BF5">
      <w:pPr>
        <w:ind w:left="1080" w:hanging="1080"/>
        <w:jc w:val="center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6140E3" w:rsidRPr="009153E2" w:rsidRDefault="009B4238" w:rsidP="00CE3BF5">
      <w:pPr>
        <w:ind w:left="1080" w:hanging="1080"/>
        <w:jc w:val="center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noProof/>
          <w:sz w:val="26"/>
          <w:szCs w:val="26"/>
        </w:rPr>
        <w:pict>
          <v:rect id="_x0000_s1031" style="position:absolute;left:0;text-align:left;margin-left:-56.95pt;margin-top:207.65pt;width:495.6pt;height:166.65pt;flip:x;z-index:251665408;mso-wrap-distance-top:7.2pt;mso-wrap-distance-bottom:7.2pt;mso-position-horizontal-relative:margin;mso-position-vertical-relative:margin;mso-width-relative:margin;v-text-anchor:middle" o:allowincell="f" filled="f" fillcolor="black [3213]" stroked="f" strokecolor="black [3213]" strokeweight="1.5pt">
            <v:shadow color="#f79646 [3209]" opacity=".5" offset="-15pt,0" offset2="-18pt,12pt"/>
            <v:textbox style="mso-next-textbox:#_x0000_s1031" inset="21.6pt,21.6pt,21.6pt,21.6pt">
              <w:txbxContent>
                <w:p w:rsidR="00055100" w:rsidRPr="00CE3BF5" w:rsidRDefault="00FC7545" w:rsidP="000E71E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Gayathri Karunanayake</w:t>
                  </w:r>
                  <w:r w:rsidR="00055100"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,</w:t>
                  </w:r>
                </w:p>
                <w:p w:rsidR="00055100" w:rsidRPr="00CE3BF5" w:rsidRDefault="00FC7545" w:rsidP="00FE74D8">
                  <w:pPr>
                    <w:ind w:firstLine="720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 xml:space="preserve">Warehouse Operations &amp; Distribution </w:t>
                  </w:r>
                  <w:r>
                    <w:rPr>
                      <w:rFonts w:asciiTheme="minorHAnsi" w:eastAsia="MS Mincho" w:hAnsiTheme="minorHAnsi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Planning</w:t>
                  </w:r>
                  <w:r w:rsidR="003413D5"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 xml:space="preserve"> Manager</w:t>
                  </w:r>
                  <w:r w:rsidR="00055100"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,</w:t>
                  </w:r>
                </w:p>
                <w:p w:rsidR="00055100" w:rsidRPr="00CE3BF5" w:rsidRDefault="00C73D6C" w:rsidP="003413D5">
                  <w:pPr>
                    <w:ind w:firstLine="720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Unilever Sri Lanka Ltd</w:t>
                  </w:r>
                  <w:r w:rsidR="00055100"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,</w:t>
                  </w:r>
                </w:p>
                <w:p w:rsidR="00055100" w:rsidRPr="00CE3BF5" w:rsidRDefault="00C73D6C" w:rsidP="00FE74D8">
                  <w:pPr>
                    <w:ind w:firstLine="720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258</w:t>
                  </w:r>
                  <w:r w:rsidR="00055100"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,</w:t>
                  </w:r>
                </w:p>
                <w:p w:rsidR="00055100" w:rsidRPr="00CE3BF5" w:rsidRDefault="00C73D6C" w:rsidP="00FE74D8">
                  <w:pPr>
                    <w:ind w:firstLine="720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M Vincent Perera Mawatha</w:t>
                  </w:r>
                  <w:r w:rsidR="00055100"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,</w:t>
                  </w:r>
                </w:p>
                <w:p w:rsidR="00055100" w:rsidRPr="00CE3BF5" w:rsidRDefault="00C73D6C" w:rsidP="00FE74D8">
                  <w:pPr>
                    <w:ind w:firstLine="720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Colombo 14</w:t>
                  </w:r>
                  <w:r w:rsidR="003413D5" w:rsidRPr="00CE3BF5">
                    <w:rPr>
                      <w:rFonts w:asciiTheme="minorHAnsi" w:hAnsiTheme="minorHAnsi" w:hint="eastAsia"/>
                      <w:color w:val="0F243E" w:themeColor="text2" w:themeShade="80"/>
                      <w:sz w:val="26"/>
                      <w:szCs w:val="26"/>
                    </w:rPr>
                    <w:t>,</w:t>
                  </w:r>
                </w:p>
                <w:p w:rsidR="00055100" w:rsidRPr="00C73D6C" w:rsidRDefault="00055100" w:rsidP="00FE74D8">
                  <w:pPr>
                    <w:ind w:firstLine="720"/>
                    <w:rPr>
                      <w:rFonts w:asciiTheme="minorHAnsi" w:eastAsia="MS Mincho" w:hAnsiTheme="minorHAnsi"/>
                      <w:color w:val="0F243E" w:themeColor="text2" w:themeShade="80"/>
                      <w:sz w:val="26"/>
                      <w:szCs w:val="26"/>
                      <w:lang w:eastAsia="ja-JP"/>
                    </w:rPr>
                  </w:pPr>
                  <w:r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077</w:t>
                  </w:r>
                  <w:r w:rsidR="00C73D6C"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2355491</w:t>
                  </w:r>
                </w:p>
              </w:txbxContent>
            </v:textbox>
            <w10:wrap type="square" anchorx="margin" anchory="margin"/>
          </v:rect>
        </w:pict>
      </w: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9B4238" w:rsidP="006140E3">
      <w:pPr>
        <w:rPr>
          <w:rFonts w:asciiTheme="majorHAnsi" w:hAnsiTheme="majorHAnsi" w:cstheme="minorHAnsi"/>
          <w:sz w:val="26"/>
          <w:szCs w:val="26"/>
        </w:rPr>
      </w:pPr>
      <w:r w:rsidRPr="009B4238">
        <w:rPr>
          <w:rFonts w:asciiTheme="majorHAnsi" w:hAnsiTheme="majorHAnsi" w:cstheme="minorHAnsi"/>
          <w:bCs/>
          <w:noProof/>
          <w:sz w:val="26"/>
          <w:szCs w:val="26"/>
          <w:u w:val="single"/>
          <w:lang w:eastAsia="zh-TW"/>
        </w:rPr>
        <w:pict>
          <v:rect id="_x0000_s1030" style="position:absolute;margin-left:-58.65pt;margin-top:369pt;width:251.2pt;height:165.5pt;flip:x;z-index:-251652096;mso-wrap-distance-top:7.2pt;mso-wrap-distance-bottom:7.2pt;mso-position-horizontal-relative:margin;mso-position-vertical-relative:margin;mso-width-relative:margin;v-text-anchor:middle" wrapcoords="0 0" o:allowincell="f" filled="f" fillcolor="black [3213]" stroked="f" strokecolor="black [3213]" strokeweight="1.5pt">
            <v:shadow color="#f79646 [3209]" opacity=".5" offset="-15pt,0" offset2="-18pt,12pt"/>
            <v:textbox style="mso-next-textbox:#_x0000_s1030" inset="21.6pt,21.6pt,21.6pt,21.6pt">
              <w:txbxContent>
                <w:p w:rsidR="00473756" w:rsidRPr="00CE3BF5" w:rsidRDefault="00473756" w:rsidP="0047375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 w:rsidRPr="00CE3BF5"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Nilum Fernando</w:t>
                  </w:r>
                  <w:r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,</w:t>
                  </w:r>
                </w:p>
                <w:p w:rsidR="00473756" w:rsidRPr="00473756" w:rsidRDefault="00473756" w:rsidP="00473756">
                  <w:pPr>
                    <w:pStyle w:val="ListParagraph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 w:rsidRPr="00473756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Stores Manager,</w:t>
                  </w:r>
                </w:p>
                <w:p w:rsidR="00473756" w:rsidRPr="00CE3BF5" w:rsidRDefault="00473756" w:rsidP="00473756">
                  <w:pPr>
                    <w:ind w:firstLine="720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Edimborough Product Pvt Ltd,</w:t>
                  </w:r>
                </w:p>
                <w:p w:rsidR="00473756" w:rsidRPr="00CE3BF5" w:rsidRDefault="00473756" w:rsidP="00473756">
                  <w:pPr>
                    <w:ind w:firstLine="720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 w:rsidRPr="00CE3BF5">
                    <w:rPr>
                      <w:rFonts w:asciiTheme="minorHAnsi" w:hAnsiTheme="minorHAnsi" w:hint="eastAsia"/>
                      <w:color w:val="0F243E" w:themeColor="text2" w:themeShade="80"/>
                      <w:sz w:val="26"/>
                      <w:szCs w:val="26"/>
                    </w:rPr>
                    <w:t>12/2</w:t>
                  </w:r>
                  <w:r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,</w:t>
                  </w:r>
                </w:p>
                <w:p w:rsidR="00473756" w:rsidRPr="00CE3BF5" w:rsidRDefault="00473756" w:rsidP="00473756">
                  <w:pPr>
                    <w:ind w:firstLine="720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New Colonnawa Rd,</w:t>
                  </w:r>
                </w:p>
                <w:p w:rsidR="00473756" w:rsidRPr="00CE3BF5" w:rsidRDefault="00473756" w:rsidP="00473756">
                  <w:pPr>
                    <w:ind w:firstLine="720"/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</w:pPr>
                  <w:r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Moragasmulla</w:t>
                  </w:r>
                  <w:r w:rsidRPr="00CE3BF5">
                    <w:rPr>
                      <w:rFonts w:asciiTheme="minorHAnsi" w:hAnsiTheme="minorHAnsi" w:hint="eastAsia"/>
                      <w:color w:val="0F243E" w:themeColor="text2" w:themeShade="80"/>
                      <w:sz w:val="26"/>
                      <w:szCs w:val="26"/>
                    </w:rPr>
                    <w:t>,</w:t>
                  </w:r>
                </w:p>
                <w:p w:rsidR="00473756" w:rsidRDefault="00473756" w:rsidP="00473756">
                  <w:pPr>
                    <w:ind w:firstLine="720"/>
                    <w:rPr>
                      <w:rFonts w:asciiTheme="minorHAnsi" w:eastAsia="MS Mincho" w:hAnsiTheme="minorHAnsi"/>
                      <w:color w:val="0F243E" w:themeColor="text2" w:themeShade="80"/>
                      <w:sz w:val="26"/>
                      <w:szCs w:val="26"/>
                      <w:lang w:eastAsia="ja-JP"/>
                    </w:rPr>
                  </w:pPr>
                  <w:r w:rsidRPr="00CE3BF5">
                    <w:rPr>
                      <w:rFonts w:asciiTheme="minorHAnsi" w:hAnsiTheme="minorHAnsi"/>
                      <w:color w:val="0F243E" w:themeColor="text2" w:themeShade="80"/>
                      <w:sz w:val="26"/>
                      <w:szCs w:val="26"/>
                    </w:rPr>
                    <w:t>Rajagiriya</w:t>
                  </w:r>
                  <w:r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.</w:t>
                  </w:r>
                </w:p>
                <w:p w:rsidR="00473756" w:rsidRPr="00464BF6" w:rsidRDefault="00473756" w:rsidP="00473756">
                  <w:pPr>
                    <w:ind w:firstLine="720"/>
                    <w:rPr>
                      <w:rFonts w:asciiTheme="minorHAnsi" w:eastAsia="MS Mincho" w:hAnsiTheme="minorHAnsi"/>
                      <w:color w:val="0F243E" w:themeColor="text2" w:themeShade="80"/>
                      <w:sz w:val="26"/>
                      <w:szCs w:val="26"/>
                      <w:lang w:eastAsia="ja-JP"/>
                    </w:rPr>
                  </w:pPr>
                  <w:r>
                    <w:rPr>
                      <w:rFonts w:asciiTheme="minorHAnsi" w:eastAsia="MS Mincho" w:hAnsiTheme="minorHAnsi" w:hint="eastAsia"/>
                      <w:color w:val="0F243E" w:themeColor="text2" w:themeShade="80"/>
                      <w:sz w:val="26"/>
                      <w:szCs w:val="26"/>
                      <w:lang w:eastAsia="ja-JP"/>
                    </w:rPr>
                    <w:t>0772441021</w:t>
                  </w:r>
                </w:p>
                <w:p w:rsidR="00473756" w:rsidRPr="00473756" w:rsidRDefault="00473756" w:rsidP="00473756">
                  <w:pPr>
                    <w:ind w:firstLine="720"/>
                    <w:rPr>
                      <w:rFonts w:asciiTheme="minorHAnsi" w:eastAsia="MS Mincho" w:hAnsiTheme="minorHAnsi"/>
                      <w:color w:val="0F243E" w:themeColor="text2" w:themeShade="80"/>
                      <w:sz w:val="26"/>
                      <w:szCs w:val="26"/>
                      <w:lang w:eastAsia="ja-JP"/>
                    </w:rPr>
                  </w:pPr>
                </w:p>
                <w:p w:rsidR="00055100" w:rsidRPr="00CE3BF5" w:rsidRDefault="00055100">
                  <w:pPr>
                    <w:rPr>
                      <w:rFonts w:asciiTheme="minorHAnsi" w:hAnsiTheme="minorHAnsi"/>
                      <w:color w:val="4F81BD" w:themeColor="accent1"/>
                      <w:sz w:val="26"/>
                      <w:szCs w:val="26"/>
                    </w:rPr>
                  </w:pPr>
                </w:p>
              </w:txbxContent>
            </v:textbox>
            <w10:wrap type="tight" anchorx="margin" anchory="margin"/>
          </v:rect>
        </w:pict>
      </w: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6140E3" w:rsidRPr="009153E2" w:rsidRDefault="006140E3" w:rsidP="006140E3">
      <w:pPr>
        <w:rPr>
          <w:rFonts w:asciiTheme="majorHAnsi" w:hAnsiTheme="majorHAnsi" w:cstheme="minorHAnsi"/>
          <w:sz w:val="26"/>
          <w:szCs w:val="26"/>
        </w:rPr>
      </w:pPr>
    </w:p>
    <w:p w:rsidR="00DE6E23" w:rsidRPr="006140E3" w:rsidRDefault="00DE6E23" w:rsidP="006140E3">
      <w:pPr>
        <w:ind w:firstLine="720"/>
        <w:rPr>
          <w:rFonts w:asciiTheme="majorHAnsi" w:hAnsiTheme="majorHAnsi" w:cstheme="minorHAnsi"/>
          <w:sz w:val="25"/>
          <w:szCs w:val="25"/>
        </w:rPr>
      </w:pPr>
    </w:p>
    <w:sectPr w:rsidR="00DE6E23" w:rsidRPr="006140E3" w:rsidSect="002A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5D1" w:rsidRDefault="003805D1" w:rsidP="006D5568">
      <w:r>
        <w:separator/>
      </w:r>
    </w:p>
  </w:endnote>
  <w:endnote w:type="continuationSeparator" w:id="0">
    <w:p w:rsidR="003805D1" w:rsidRDefault="003805D1" w:rsidP="006D5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5D1" w:rsidRDefault="003805D1" w:rsidP="006D5568">
      <w:r>
        <w:separator/>
      </w:r>
    </w:p>
  </w:footnote>
  <w:footnote w:type="continuationSeparator" w:id="0">
    <w:p w:rsidR="003805D1" w:rsidRDefault="003805D1" w:rsidP="006D5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6432"/>
    <w:multiLevelType w:val="hybridMultilevel"/>
    <w:tmpl w:val="4CD0612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5C5E78"/>
    <w:multiLevelType w:val="hybridMultilevel"/>
    <w:tmpl w:val="B988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6549F"/>
    <w:multiLevelType w:val="hybridMultilevel"/>
    <w:tmpl w:val="1DF49F2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4621CE9"/>
    <w:multiLevelType w:val="hybridMultilevel"/>
    <w:tmpl w:val="8E6C2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6F5A"/>
    <w:multiLevelType w:val="hybridMultilevel"/>
    <w:tmpl w:val="2124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705927"/>
    <w:multiLevelType w:val="hybridMultilevel"/>
    <w:tmpl w:val="5F248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044F1"/>
    <w:multiLevelType w:val="hybridMultilevel"/>
    <w:tmpl w:val="4A7CE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205F8"/>
    <w:multiLevelType w:val="multilevel"/>
    <w:tmpl w:val="40C0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E317E3"/>
    <w:multiLevelType w:val="hybridMultilevel"/>
    <w:tmpl w:val="4A7283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8850D73"/>
    <w:multiLevelType w:val="hybridMultilevel"/>
    <w:tmpl w:val="497C71E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87C60B3"/>
    <w:multiLevelType w:val="hybridMultilevel"/>
    <w:tmpl w:val="00E837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8369D7"/>
    <w:multiLevelType w:val="hybridMultilevel"/>
    <w:tmpl w:val="5B0413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ED2AC3"/>
    <w:multiLevelType w:val="hybridMultilevel"/>
    <w:tmpl w:val="86FE6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867A4"/>
    <w:multiLevelType w:val="hybridMultilevel"/>
    <w:tmpl w:val="9202C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5784BE9"/>
    <w:multiLevelType w:val="hybridMultilevel"/>
    <w:tmpl w:val="F2CAF9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D045C6A"/>
    <w:multiLevelType w:val="hybridMultilevel"/>
    <w:tmpl w:val="F4C006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  <w:num w:numId="11">
    <w:abstractNumId w:val="11"/>
  </w:num>
  <w:num w:numId="12">
    <w:abstractNumId w:val="2"/>
  </w:num>
  <w:num w:numId="13">
    <w:abstractNumId w:val="0"/>
  </w:num>
  <w:num w:numId="14">
    <w:abstractNumId w:val="13"/>
  </w:num>
  <w:num w:numId="15">
    <w:abstractNumId w:val="9"/>
  </w:num>
  <w:num w:numId="16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E6E23"/>
    <w:rsid w:val="00010880"/>
    <w:rsid w:val="00024141"/>
    <w:rsid w:val="00024804"/>
    <w:rsid w:val="00055100"/>
    <w:rsid w:val="00061E7E"/>
    <w:rsid w:val="0006522C"/>
    <w:rsid w:val="00075F4A"/>
    <w:rsid w:val="00094BF7"/>
    <w:rsid w:val="000A4532"/>
    <w:rsid w:val="000B50CC"/>
    <w:rsid w:val="000E71EA"/>
    <w:rsid w:val="000F30EC"/>
    <w:rsid w:val="0010163F"/>
    <w:rsid w:val="00124D49"/>
    <w:rsid w:val="0017628C"/>
    <w:rsid w:val="001B18F6"/>
    <w:rsid w:val="002076C7"/>
    <w:rsid w:val="002A0235"/>
    <w:rsid w:val="002D4B6D"/>
    <w:rsid w:val="003413D5"/>
    <w:rsid w:val="0034351A"/>
    <w:rsid w:val="00364607"/>
    <w:rsid w:val="003805D1"/>
    <w:rsid w:val="003B0C64"/>
    <w:rsid w:val="003B6BB4"/>
    <w:rsid w:val="003B71A0"/>
    <w:rsid w:val="00412ED0"/>
    <w:rsid w:val="00432AC2"/>
    <w:rsid w:val="00441D39"/>
    <w:rsid w:val="00454706"/>
    <w:rsid w:val="00471EF3"/>
    <w:rsid w:val="00473756"/>
    <w:rsid w:val="00474C4E"/>
    <w:rsid w:val="0047605C"/>
    <w:rsid w:val="00480B32"/>
    <w:rsid w:val="004A45AE"/>
    <w:rsid w:val="004C62E1"/>
    <w:rsid w:val="004F3203"/>
    <w:rsid w:val="005175FE"/>
    <w:rsid w:val="005430D6"/>
    <w:rsid w:val="00546909"/>
    <w:rsid w:val="00557A43"/>
    <w:rsid w:val="005620D4"/>
    <w:rsid w:val="005E4321"/>
    <w:rsid w:val="005F223E"/>
    <w:rsid w:val="005F5CDF"/>
    <w:rsid w:val="006140E3"/>
    <w:rsid w:val="00622FF5"/>
    <w:rsid w:val="00623E2B"/>
    <w:rsid w:val="00625D64"/>
    <w:rsid w:val="00627AD9"/>
    <w:rsid w:val="006336AD"/>
    <w:rsid w:val="00674F6B"/>
    <w:rsid w:val="006C1D99"/>
    <w:rsid w:val="006D5568"/>
    <w:rsid w:val="006E0F95"/>
    <w:rsid w:val="00702223"/>
    <w:rsid w:val="007115BA"/>
    <w:rsid w:val="00736DDA"/>
    <w:rsid w:val="00770869"/>
    <w:rsid w:val="00776B0F"/>
    <w:rsid w:val="007E0521"/>
    <w:rsid w:val="0082241D"/>
    <w:rsid w:val="00863563"/>
    <w:rsid w:val="00877C83"/>
    <w:rsid w:val="00897BB8"/>
    <w:rsid w:val="008A205D"/>
    <w:rsid w:val="008A6BA8"/>
    <w:rsid w:val="008D2513"/>
    <w:rsid w:val="008D6645"/>
    <w:rsid w:val="008E038F"/>
    <w:rsid w:val="008E6B6B"/>
    <w:rsid w:val="0090277A"/>
    <w:rsid w:val="00915109"/>
    <w:rsid w:val="009153E2"/>
    <w:rsid w:val="00950277"/>
    <w:rsid w:val="00951599"/>
    <w:rsid w:val="009B4238"/>
    <w:rsid w:val="009C447B"/>
    <w:rsid w:val="009D5180"/>
    <w:rsid w:val="009F1C9C"/>
    <w:rsid w:val="00A030E7"/>
    <w:rsid w:val="00A209C5"/>
    <w:rsid w:val="00A42904"/>
    <w:rsid w:val="00A62BFB"/>
    <w:rsid w:val="00A633B5"/>
    <w:rsid w:val="00A701FB"/>
    <w:rsid w:val="00AD3326"/>
    <w:rsid w:val="00AF2F2F"/>
    <w:rsid w:val="00B04A32"/>
    <w:rsid w:val="00B12F67"/>
    <w:rsid w:val="00B15273"/>
    <w:rsid w:val="00BC46EB"/>
    <w:rsid w:val="00BF5CB1"/>
    <w:rsid w:val="00C11316"/>
    <w:rsid w:val="00C15538"/>
    <w:rsid w:val="00C1659A"/>
    <w:rsid w:val="00C3116C"/>
    <w:rsid w:val="00C73D6C"/>
    <w:rsid w:val="00C7753A"/>
    <w:rsid w:val="00CB53EF"/>
    <w:rsid w:val="00CC0613"/>
    <w:rsid w:val="00CD197E"/>
    <w:rsid w:val="00CE0558"/>
    <w:rsid w:val="00CE3BF5"/>
    <w:rsid w:val="00D105B6"/>
    <w:rsid w:val="00D6223A"/>
    <w:rsid w:val="00DE6E23"/>
    <w:rsid w:val="00DF588E"/>
    <w:rsid w:val="00E6663C"/>
    <w:rsid w:val="00EA5EC7"/>
    <w:rsid w:val="00EB0BD5"/>
    <w:rsid w:val="00EC0145"/>
    <w:rsid w:val="00F04CB9"/>
    <w:rsid w:val="00FC67CE"/>
    <w:rsid w:val="00FC7545"/>
    <w:rsid w:val="00FE74D8"/>
    <w:rsid w:val="00FF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E6E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52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0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05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5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55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D5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556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ika.Liyanag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shasika.liyanage</dc:creator>
  <cp:lastModifiedBy>shasika.liyanage</cp:lastModifiedBy>
  <cp:revision>19</cp:revision>
  <cp:lastPrinted>2013-08-21T17:40:00Z</cp:lastPrinted>
  <dcterms:created xsi:type="dcterms:W3CDTF">2013-10-01T05:28:00Z</dcterms:created>
  <dcterms:modified xsi:type="dcterms:W3CDTF">2013-11-13T02:50:00Z</dcterms:modified>
</cp:coreProperties>
</file>