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A1E" w:rsidRPr="009F0961" w:rsidRDefault="00B11342" w:rsidP="00EB4901">
      <w:pPr>
        <w:tabs>
          <w:tab w:val="left" w:pos="-1080"/>
        </w:tabs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 w:rsidR="00566B43">
        <w:rPr>
          <w:sz w:val="24"/>
          <w:szCs w:val="24"/>
        </w:rPr>
        <w:t>/</w:t>
      </w:r>
      <w:r>
        <w:rPr>
          <w:sz w:val="24"/>
          <w:szCs w:val="24"/>
        </w:rPr>
        <w:t>05</w:t>
      </w:r>
      <w:r w:rsidR="00566B43">
        <w:rPr>
          <w:sz w:val="24"/>
          <w:szCs w:val="24"/>
        </w:rPr>
        <w:t>/201</w:t>
      </w:r>
      <w:r>
        <w:rPr>
          <w:sz w:val="24"/>
          <w:szCs w:val="24"/>
        </w:rPr>
        <w:t>4</w:t>
      </w:r>
    </w:p>
    <w:p w:rsidR="00611A1E" w:rsidRPr="0084025F" w:rsidRDefault="00611A1E" w:rsidP="00611A1E">
      <w:pPr>
        <w:tabs>
          <w:tab w:val="left" w:pos="0"/>
        </w:tabs>
        <w:jc w:val="both"/>
        <w:rPr>
          <w:sz w:val="24"/>
          <w:szCs w:val="24"/>
        </w:rPr>
      </w:pPr>
    </w:p>
    <w:p w:rsidR="00611A1E" w:rsidRPr="0084025F" w:rsidRDefault="00611A1E" w:rsidP="00611A1E">
      <w:pPr>
        <w:tabs>
          <w:tab w:val="left" w:pos="0"/>
        </w:tabs>
        <w:jc w:val="both"/>
        <w:rPr>
          <w:sz w:val="24"/>
          <w:szCs w:val="24"/>
        </w:rPr>
      </w:pPr>
      <w:r w:rsidRPr="0084025F">
        <w:rPr>
          <w:sz w:val="24"/>
          <w:szCs w:val="24"/>
        </w:rPr>
        <w:t>The Manager,</w:t>
      </w:r>
    </w:p>
    <w:p w:rsidR="00611A1E" w:rsidRPr="0084025F" w:rsidRDefault="00611A1E" w:rsidP="00611A1E">
      <w:pPr>
        <w:tabs>
          <w:tab w:val="left" w:pos="0"/>
        </w:tabs>
        <w:jc w:val="both"/>
        <w:rPr>
          <w:sz w:val="24"/>
          <w:szCs w:val="24"/>
        </w:rPr>
      </w:pPr>
    </w:p>
    <w:p w:rsidR="00611A1E" w:rsidRPr="0084025F" w:rsidRDefault="00611A1E" w:rsidP="00611A1E">
      <w:pPr>
        <w:tabs>
          <w:tab w:val="left" w:pos="0"/>
        </w:tabs>
        <w:jc w:val="both"/>
        <w:rPr>
          <w:sz w:val="24"/>
          <w:szCs w:val="24"/>
        </w:rPr>
      </w:pPr>
    </w:p>
    <w:p w:rsidR="00611A1E" w:rsidRPr="009F0961" w:rsidRDefault="00611A1E" w:rsidP="00B11342">
      <w:pPr>
        <w:tabs>
          <w:tab w:val="left" w:pos="0"/>
        </w:tabs>
        <w:jc w:val="both"/>
        <w:outlineLvl w:val="0"/>
        <w:rPr>
          <w:sz w:val="24"/>
          <w:szCs w:val="24"/>
        </w:rPr>
      </w:pPr>
      <w:r w:rsidRPr="009F0961">
        <w:rPr>
          <w:sz w:val="24"/>
          <w:szCs w:val="24"/>
        </w:rPr>
        <w:t>Dear Sir</w:t>
      </w:r>
      <w:r w:rsidR="009F0961" w:rsidRPr="009F0961">
        <w:rPr>
          <w:sz w:val="24"/>
          <w:szCs w:val="24"/>
        </w:rPr>
        <w:t>/Madam</w:t>
      </w:r>
      <w:r w:rsidRPr="009F0961">
        <w:rPr>
          <w:sz w:val="24"/>
          <w:szCs w:val="24"/>
        </w:rPr>
        <w:t>,</w:t>
      </w:r>
    </w:p>
    <w:p w:rsidR="00611A1E" w:rsidRDefault="00611A1E" w:rsidP="00611A1E">
      <w:pPr>
        <w:tabs>
          <w:tab w:val="left" w:pos="0"/>
        </w:tabs>
        <w:jc w:val="both"/>
        <w:rPr>
          <w:sz w:val="24"/>
          <w:szCs w:val="24"/>
        </w:rPr>
      </w:pPr>
    </w:p>
    <w:p w:rsidR="00611A1E" w:rsidRPr="0084025F" w:rsidRDefault="00611A1E" w:rsidP="00611A1E">
      <w:pPr>
        <w:tabs>
          <w:tab w:val="left" w:pos="0"/>
        </w:tabs>
        <w:jc w:val="both"/>
        <w:rPr>
          <w:sz w:val="24"/>
          <w:szCs w:val="24"/>
        </w:rPr>
      </w:pPr>
    </w:p>
    <w:p w:rsidR="00611A1E" w:rsidRPr="0084025F" w:rsidRDefault="00611A1E" w:rsidP="00B11342">
      <w:pPr>
        <w:tabs>
          <w:tab w:val="left" w:pos="0"/>
        </w:tabs>
        <w:jc w:val="both"/>
        <w:outlineLvl w:val="0"/>
        <w:rPr>
          <w:b/>
          <w:sz w:val="28"/>
          <w:szCs w:val="28"/>
          <w:u w:val="single"/>
        </w:rPr>
      </w:pPr>
      <w:r w:rsidRPr="0084025F">
        <w:rPr>
          <w:b/>
          <w:sz w:val="28"/>
          <w:szCs w:val="28"/>
          <w:u w:val="single"/>
        </w:rPr>
        <w:t>Appl</w:t>
      </w:r>
      <w:r w:rsidR="00C95426">
        <w:rPr>
          <w:b/>
          <w:sz w:val="28"/>
          <w:szCs w:val="28"/>
          <w:u w:val="single"/>
        </w:rPr>
        <w:t>ying</w:t>
      </w:r>
      <w:r w:rsidRPr="0084025F">
        <w:rPr>
          <w:b/>
          <w:sz w:val="28"/>
          <w:szCs w:val="28"/>
          <w:u w:val="single"/>
        </w:rPr>
        <w:t xml:space="preserve"> </w:t>
      </w:r>
      <w:proofErr w:type="gramStart"/>
      <w:r w:rsidR="001A364F" w:rsidRPr="0084025F">
        <w:rPr>
          <w:b/>
          <w:sz w:val="28"/>
          <w:szCs w:val="28"/>
          <w:u w:val="single"/>
        </w:rPr>
        <w:t>for</w:t>
      </w:r>
      <w:r w:rsidR="001A364F">
        <w:rPr>
          <w:b/>
          <w:sz w:val="28"/>
          <w:szCs w:val="28"/>
          <w:u w:val="single"/>
        </w:rPr>
        <w:t xml:space="preserve"> </w:t>
      </w:r>
      <w:r w:rsidR="001F1885">
        <w:rPr>
          <w:b/>
          <w:sz w:val="28"/>
          <w:szCs w:val="28"/>
          <w:u w:val="single"/>
        </w:rPr>
        <w:t xml:space="preserve"> Post</w:t>
      </w:r>
      <w:proofErr w:type="gramEnd"/>
      <w:r w:rsidR="001F1885">
        <w:rPr>
          <w:b/>
          <w:sz w:val="28"/>
          <w:szCs w:val="28"/>
          <w:u w:val="single"/>
        </w:rPr>
        <w:t xml:space="preserve"> of </w:t>
      </w:r>
      <w:r w:rsidRPr="0084025F">
        <w:rPr>
          <w:b/>
          <w:sz w:val="28"/>
          <w:szCs w:val="28"/>
          <w:u w:val="single"/>
        </w:rPr>
        <w:t>Quantity Surveyor</w:t>
      </w:r>
    </w:p>
    <w:p w:rsidR="00611A1E" w:rsidRDefault="00611A1E" w:rsidP="00611A1E">
      <w:pPr>
        <w:tabs>
          <w:tab w:val="left" w:pos="0"/>
        </w:tabs>
        <w:jc w:val="both"/>
        <w:rPr>
          <w:sz w:val="24"/>
          <w:szCs w:val="24"/>
        </w:rPr>
      </w:pPr>
    </w:p>
    <w:p w:rsidR="00611A1E" w:rsidRDefault="00611A1E" w:rsidP="00611A1E">
      <w:pPr>
        <w:tabs>
          <w:tab w:val="left" w:pos="0"/>
        </w:tabs>
        <w:jc w:val="both"/>
        <w:rPr>
          <w:sz w:val="24"/>
          <w:szCs w:val="24"/>
        </w:rPr>
      </w:pPr>
    </w:p>
    <w:p w:rsidR="00611A1E" w:rsidRPr="0084025F" w:rsidRDefault="00611A1E" w:rsidP="00611A1E">
      <w:pPr>
        <w:tabs>
          <w:tab w:val="left" w:pos="0"/>
        </w:tabs>
        <w:jc w:val="both"/>
        <w:rPr>
          <w:sz w:val="24"/>
          <w:szCs w:val="24"/>
        </w:rPr>
      </w:pPr>
    </w:p>
    <w:p w:rsidR="00611A1E" w:rsidRPr="0084025F" w:rsidRDefault="0041234E" w:rsidP="00611A1E">
      <w:pPr>
        <w:tabs>
          <w:tab w:val="left" w:pos="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9F4E82">
        <w:rPr>
          <w:sz w:val="24"/>
          <w:szCs w:val="24"/>
        </w:rPr>
        <w:t>am being studied</w:t>
      </w:r>
      <w:r>
        <w:rPr>
          <w:sz w:val="24"/>
          <w:szCs w:val="24"/>
        </w:rPr>
        <w:t xml:space="preserve"> in the 21</w:t>
      </w:r>
      <w:r w:rsidRPr="0041234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batch </w:t>
      </w:r>
      <w:r w:rsidR="009F4E82">
        <w:rPr>
          <w:sz w:val="24"/>
          <w:szCs w:val="24"/>
        </w:rPr>
        <w:t>of the</w:t>
      </w:r>
      <w:r>
        <w:rPr>
          <w:sz w:val="24"/>
          <w:szCs w:val="24"/>
        </w:rPr>
        <w:t xml:space="preserve"> ICBT campu</w:t>
      </w:r>
      <w:r w:rsidR="009F4E82">
        <w:rPr>
          <w:sz w:val="24"/>
          <w:szCs w:val="24"/>
        </w:rPr>
        <w:t xml:space="preserve">s, Mount </w:t>
      </w:r>
      <w:proofErr w:type="spellStart"/>
      <w:r w:rsidR="009F4E82">
        <w:rPr>
          <w:sz w:val="24"/>
          <w:szCs w:val="24"/>
        </w:rPr>
        <w:t>Lavinia</w:t>
      </w:r>
      <w:proofErr w:type="spellEnd"/>
      <w:r w:rsidR="00E26241">
        <w:rPr>
          <w:sz w:val="24"/>
          <w:szCs w:val="24"/>
        </w:rPr>
        <w:t xml:space="preserve"> Sri Lanka</w:t>
      </w:r>
      <w:r w:rsidR="009F4E82">
        <w:rPr>
          <w:sz w:val="24"/>
          <w:szCs w:val="24"/>
        </w:rPr>
        <w:t xml:space="preserve"> and about to complete the High National Diploma</w:t>
      </w:r>
      <w:r w:rsidR="00047FF6">
        <w:rPr>
          <w:sz w:val="24"/>
          <w:szCs w:val="24"/>
        </w:rPr>
        <w:t xml:space="preserve"> </w:t>
      </w:r>
      <w:r w:rsidR="00047FF6" w:rsidRPr="00047FF6">
        <w:rPr>
          <w:sz w:val="24"/>
          <w:szCs w:val="24"/>
        </w:rPr>
        <w:t>(</w:t>
      </w:r>
      <w:proofErr w:type="spellStart"/>
      <w:r w:rsidR="00047FF6" w:rsidRPr="00047FF6">
        <w:rPr>
          <w:sz w:val="24"/>
          <w:szCs w:val="24"/>
        </w:rPr>
        <w:t>Edexcel</w:t>
      </w:r>
      <w:proofErr w:type="spellEnd"/>
      <w:r w:rsidR="00047FF6" w:rsidRPr="00047FF6">
        <w:rPr>
          <w:sz w:val="24"/>
          <w:szCs w:val="24"/>
        </w:rPr>
        <w:t xml:space="preserve"> UK)</w:t>
      </w:r>
      <w:r w:rsidR="009F4E82">
        <w:rPr>
          <w:sz w:val="24"/>
          <w:szCs w:val="24"/>
        </w:rPr>
        <w:t xml:space="preserve"> in Quantity Surveying and Business </w:t>
      </w:r>
      <w:r w:rsidR="001A364F">
        <w:rPr>
          <w:sz w:val="24"/>
          <w:szCs w:val="24"/>
        </w:rPr>
        <w:t>Economics a</w:t>
      </w:r>
      <w:r w:rsidR="00B11342">
        <w:rPr>
          <w:sz w:val="24"/>
          <w:szCs w:val="24"/>
        </w:rPr>
        <w:t xml:space="preserve">nd one and half </w:t>
      </w:r>
      <w:r w:rsidR="003C520F">
        <w:rPr>
          <w:sz w:val="24"/>
          <w:szCs w:val="24"/>
        </w:rPr>
        <w:t xml:space="preserve">year working experience at </w:t>
      </w:r>
      <w:proofErr w:type="spellStart"/>
      <w:r w:rsidR="003C520F">
        <w:rPr>
          <w:sz w:val="24"/>
          <w:szCs w:val="24"/>
        </w:rPr>
        <w:t>Maga</w:t>
      </w:r>
      <w:proofErr w:type="spellEnd"/>
      <w:r w:rsidR="003C520F">
        <w:rPr>
          <w:sz w:val="24"/>
          <w:szCs w:val="24"/>
        </w:rPr>
        <w:t xml:space="preserve"> </w:t>
      </w:r>
      <w:r w:rsidR="00E26241">
        <w:rPr>
          <w:sz w:val="24"/>
          <w:szCs w:val="24"/>
        </w:rPr>
        <w:t>E</w:t>
      </w:r>
      <w:r w:rsidR="003C520F">
        <w:rPr>
          <w:sz w:val="24"/>
          <w:szCs w:val="24"/>
        </w:rPr>
        <w:t>ngineering (</w:t>
      </w:r>
      <w:proofErr w:type="spellStart"/>
      <w:r w:rsidR="003C520F">
        <w:rPr>
          <w:sz w:val="24"/>
          <w:szCs w:val="24"/>
        </w:rPr>
        <w:t>Pvt</w:t>
      </w:r>
      <w:proofErr w:type="spellEnd"/>
      <w:r w:rsidR="003C520F">
        <w:rPr>
          <w:sz w:val="24"/>
          <w:szCs w:val="24"/>
        </w:rPr>
        <w:t>) ltd.</w:t>
      </w:r>
    </w:p>
    <w:p w:rsidR="00611A1E" w:rsidRPr="0084025F" w:rsidRDefault="00611A1E" w:rsidP="00611A1E">
      <w:pPr>
        <w:tabs>
          <w:tab w:val="left" w:pos="0"/>
        </w:tabs>
        <w:jc w:val="both"/>
        <w:rPr>
          <w:sz w:val="24"/>
          <w:szCs w:val="24"/>
        </w:rPr>
      </w:pPr>
    </w:p>
    <w:p w:rsidR="00611A1E" w:rsidRPr="0084025F" w:rsidRDefault="00FA0B46" w:rsidP="00611A1E">
      <w:pPr>
        <w:tabs>
          <w:tab w:val="left" w:pos="0"/>
        </w:tabs>
        <w:jc w:val="both"/>
        <w:rPr>
          <w:sz w:val="24"/>
          <w:szCs w:val="24"/>
        </w:rPr>
      </w:pPr>
      <w:r>
        <w:rPr>
          <w:sz w:val="24"/>
          <w:szCs w:val="24"/>
        </w:rPr>
        <w:t>I am looking forward to join</w:t>
      </w:r>
      <w:r w:rsidR="00611A1E" w:rsidRPr="0084025F">
        <w:rPr>
          <w:sz w:val="24"/>
          <w:szCs w:val="24"/>
        </w:rPr>
        <w:t xml:space="preserve"> your esteemed organization, for better prospects, opportunity and experience. If I am under consideration, I will be available at reasonably short notice subject to my present commitments and obligations.</w:t>
      </w:r>
    </w:p>
    <w:p w:rsidR="00611A1E" w:rsidRPr="0084025F" w:rsidRDefault="00611A1E" w:rsidP="00611A1E">
      <w:pPr>
        <w:tabs>
          <w:tab w:val="left" w:pos="0"/>
        </w:tabs>
        <w:jc w:val="both"/>
        <w:rPr>
          <w:sz w:val="24"/>
          <w:szCs w:val="24"/>
        </w:rPr>
      </w:pPr>
      <w:r w:rsidRPr="0084025F">
        <w:rPr>
          <w:sz w:val="24"/>
          <w:szCs w:val="24"/>
        </w:rPr>
        <w:t xml:space="preserve">      </w:t>
      </w:r>
    </w:p>
    <w:p w:rsidR="00611A1E" w:rsidRPr="0084025F" w:rsidRDefault="00611A1E" w:rsidP="00611A1E">
      <w:pPr>
        <w:tabs>
          <w:tab w:val="left" w:pos="0"/>
        </w:tabs>
        <w:jc w:val="both"/>
        <w:rPr>
          <w:sz w:val="24"/>
          <w:szCs w:val="24"/>
        </w:rPr>
      </w:pPr>
    </w:p>
    <w:p w:rsidR="00611A1E" w:rsidRPr="0084025F" w:rsidRDefault="00611A1E" w:rsidP="00B11342">
      <w:pPr>
        <w:tabs>
          <w:tab w:val="left" w:pos="0"/>
        </w:tabs>
        <w:jc w:val="both"/>
        <w:outlineLvl w:val="0"/>
        <w:rPr>
          <w:sz w:val="24"/>
          <w:szCs w:val="24"/>
        </w:rPr>
      </w:pPr>
      <w:r w:rsidRPr="0084025F">
        <w:rPr>
          <w:sz w:val="24"/>
          <w:szCs w:val="24"/>
        </w:rPr>
        <w:t xml:space="preserve">Thanking you in anticipation of a </w:t>
      </w:r>
      <w:r w:rsidR="009F4E82" w:rsidRPr="0084025F">
        <w:rPr>
          <w:sz w:val="24"/>
          <w:szCs w:val="24"/>
        </w:rPr>
        <w:t>favorable</w:t>
      </w:r>
      <w:r w:rsidRPr="0084025F">
        <w:rPr>
          <w:sz w:val="24"/>
          <w:szCs w:val="24"/>
        </w:rPr>
        <w:t xml:space="preserve"> response,</w:t>
      </w:r>
    </w:p>
    <w:p w:rsidR="00611A1E" w:rsidRPr="0084025F" w:rsidRDefault="00611A1E" w:rsidP="00611A1E">
      <w:pPr>
        <w:tabs>
          <w:tab w:val="left" w:pos="0"/>
        </w:tabs>
        <w:jc w:val="both"/>
        <w:rPr>
          <w:sz w:val="24"/>
          <w:szCs w:val="24"/>
        </w:rPr>
      </w:pPr>
    </w:p>
    <w:p w:rsidR="00FB5EB8" w:rsidRDefault="00611A1E" w:rsidP="00B11342">
      <w:pPr>
        <w:tabs>
          <w:tab w:val="left" w:pos="0"/>
        </w:tabs>
        <w:jc w:val="both"/>
        <w:outlineLvl w:val="0"/>
        <w:rPr>
          <w:sz w:val="24"/>
          <w:szCs w:val="24"/>
        </w:rPr>
      </w:pPr>
      <w:r w:rsidRPr="0084025F">
        <w:rPr>
          <w:sz w:val="24"/>
          <w:szCs w:val="24"/>
        </w:rPr>
        <w:t>Yours Faithfully,</w:t>
      </w:r>
    </w:p>
    <w:p w:rsidR="00FB5EB8" w:rsidRDefault="00FB5EB8"/>
    <w:p w:rsidR="00FB5EB8" w:rsidRPr="00595F31" w:rsidRDefault="00595F31" w:rsidP="00B11342">
      <w:pPr>
        <w:outlineLvl w:val="0"/>
        <w:rPr>
          <w:sz w:val="24"/>
          <w:szCs w:val="24"/>
        </w:rPr>
      </w:pPr>
      <w:proofErr w:type="spellStart"/>
      <w:r w:rsidRPr="00595F31">
        <w:rPr>
          <w:sz w:val="24"/>
          <w:szCs w:val="24"/>
        </w:rPr>
        <w:t>Purna</w:t>
      </w:r>
      <w:proofErr w:type="spellEnd"/>
      <w:r w:rsidRPr="00595F31">
        <w:rPr>
          <w:sz w:val="24"/>
          <w:szCs w:val="24"/>
        </w:rPr>
        <w:t xml:space="preserve"> </w:t>
      </w:r>
      <w:proofErr w:type="spellStart"/>
      <w:r w:rsidRPr="00595F31">
        <w:rPr>
          <w:sz w:val="24"/>
          <w:szCs w:val="24"/>
        </w:rPr>
        <w:t>Harshanie</w:t>
      </w:r>
      <w:proofErr w:type="spellEnd"/>
      <w:r w:rsidRPr="00595F31">
        <w:rPr>
          <w:sz w:val="24"/>
          <w:szCs w:val="24"/>
        </w:rPr>
        <w:t xml:space="preserve"> </w:t>
      </w:r>
      <w:proofErr w:type="spellStart"/>
      <w:r w:rsidRPr="00595F31">
        <w:rPr>
          <w:sz w:val="24"/>
          <w:szCs w:val="24"/>
        </w:rPr>
        <w:t>Jayathilaka</w:t>
      </w:r>
      <w:proofErr w:type="spellEnd"/>
      <w:r>
        <w:rPr>
          <w:sz w:val="24"/>
          <w:szCs w:val="24"/>
        </w:rPr>
        <w:t>.</w:t>
      </w:r>
      <w:r w:rsidR="00FB5EB8" w:rsidRPr="00595F31">
        <w:rPr>
          <w:sz w:val="24"/>
          <w:szCs w:val="24"/>
        </w:rPr>
        <w:br w:type="page"/>
      </w:r>
    </w:p>
    <w:tbl>
      <w:tblPr>
        <w:tblW w:w="10065" w:type="dxa"/>
        <w:tblInd w:w="108" w:type="dxa"/>
        <w:tblBorders>
          <w:insideV w:val="single" w:sz="4" w:space="0" w:color="auto"/>
        </w:tblBorders>
        <w:tblLayout w:type="fixed"/>
        <w:tblLook w:val="01E0"/>
      </w:tblPr>
      <w:tblGrid>
        <w:gridCol w:w="1879"/>
        <w:gridCol w:w="1634"/>
        <w:gridCol w:w="390"/>
        <w:gridCol w:w="351"/>
        <w:gridCol w:w="1908"/>
        <w:gridCol w:w="3903"/>
      </w:tblGrid>
      <w:tr w:rsidR="00611A1E" w:rsidTr="00611A1E">
        <w:trPr>
          <w:trHeight w:val="1702"/>
        </w:trPr>
        <w:tc>
          <w:tcPr>
            <w:tcW w:w="3513" w:type="dxa"/>
            <w:gridSpan w:val="2"/>
            <w:tcBorders>
              <w:right w:val="nil"/>
            </w:tcBorders>
            <w:vAlign w:val="center"/>
          </w:tcPr>
          <w:p w:rsidR="00611A1E" w:rsidRDefault="00FB5EB8" w:rsidP="00611A1E">
            <w:pPr>
              <w:rPr>
                <w:sz w:val="24"/>
                <w:szCs w:val="24"/>
              </w:rPr>
            </w:pPr>
            <w:r>
              <w:lastRenderedPageBreak/>
              <w:br w:type="page"/>
            </w:r>
            <w:r>
              <w:rPr>
                <w:sz w:val="24"/>
                <w:szCs w:val="24"/>
              </w:rPr>
              <w:br w:type="page"/>
            </w:r>
            <w:r w:rsidR="00611A1E">
              <w:rPr>
                <w:b/>
                <w:sz w:val="24"/>
                <w:szCs w:val="24"/>
                <w:u w:val="single"/>
              </w:rPr>
              <w:t>CURRICULUM VITAE</w:t>
            </w:r>
          </w:p>
        </w:tc>
        <w:tc>
          <w:tcPr>
            <w:tcW w:w="390" w:type="dxa"/>
            <w:tcBorders>
              <w:left w:val="nil"/>
              <w:right w:val="nil"/>
            </w:tcBorders>
          </w:tcPr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62" w:type="dxa"/>
            <w:gridSpan w:val="3"/>
            <w:tcBorders>
              <w:left w:val="nil"/>
            </w:tcBorders>
          </w:tcPr>
          <w:p w:rsidR="00611A1E" w:rsidRDefault="00611A1E" w:rsidP="00E50137">
            <w:pPr>
              <w:rPr>
                <w:sz w:val="24"/>
                <w:szCs w:val="24"/>
              </w:rPr>
            </w:pPr>
            <w:r>
              <w:t xml:space="preserve">                                                                          </w:t>
            </w:r>
          </w:p>
        </w:tc>
      </w:tr>
      <w:tr w:rsidR="00611A1E" w:rsidTr="00611A1E">
        <w:trPr>
          <w:trHeight w:val="719"/>
        </w:trPr>
        <w:tc>
          <w:tcPr>
            <w:tcW w:w="1879" w:type="dxa"/>
            <w:tcBorders>
              <w:right w:val="nil"/>
            </w:tcBorders>
            <w:vAlign w:val="center"/>
          </w:tcPr>
          <w:p w:rsidR="00611A1E" w:rsidRDefault="00611A1E" w:rsidP="00611A1E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Full Name</w:t>
            </w:r>
          </w:p>
        </w:tc>
        <w:tc>
          <w:tcPr>
            <w:tcW w:w="1634" w:type="dxa"/>
            <w:tcBorders>
              <w:left w:val="nil"/>
              <w:right w:val="nil"/>
            </w:tcBorders>
            <w:vAlign w:val="center"/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nil"/>
              <w:right w:val="nil"/>
            </w:tcBorders>
            <w:vAlign w:val="center"/>
          </w:tcPr>
          <w:p w:rsidR="00611A1E" w:rsidRDefault="00611A1E" w:rsidP="00611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3"/>
            <w:tcBorders>
              <w:left w:val="nil"/>
            </w:tcBorders>
            <w:vAlign w:val="center"/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  <w:p w:rsidR="00611A1E" w:rsidRDefault="00595F31" w:rsidP="00595F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I.D.Purna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Harshanie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Jayathilaka</w:t>
            </w:r>
            <w:proofErr w:type="spellEnd"/>
          </w:p>
        </w:tc>
      </w:tr>
      <w:tr w:rsidR="00611A1E" w:rsidTr="00611A1E">
        <w:trPr>
          <w:trHeight w:val="751"/>
        </w:trPr>
        <w:tc>
          <w:tcPr>
            <w:tcW w:w="1879" w:type="dxa"/>
            <w:tcBorders>
              <w:right w:val="nil"/>
            </w:tcBorders>
            <w:vAlign w:val="center"/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  <w:p w:rsidR="00611A1E" w:rsidRDefault="00611A1E" w:rsidP="00611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  <w:p w:rsidR="00611A1E" w:rsidRDefault="00611A1E" w:rsidP="00611A1E">
            <w:pPr>
              <w:rPr>
                <w:sz w:val="24"/>
                <w:szCs w:val="24"/>
              </w:rPr>
            </w:pPr>
          </w:p>
        </w:tc>
        <w:tc>
          <w:tcPr>
            <w:tcW w:w="1634" w:type="dxa"/>
            <w:tcBorders>
              <w:left w:val="nil"/>
              <w:right w:val="nil"/>
            </w:tcBorders>
            <w:vAlign w:val="center"/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nil"/>
              <w:right w:val="nil"/>
            </w:tcBorders>
            <w:vAlign w:val="center"/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  <w:p w:rsidR="00611A1E" w:rsidRDefault="00611A1E" w:rsidP="00611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611A1E" w:rsidRDefault="00611A1E" w:rsidP="00611A1E">
            <w:pPr>
              <w:rPr>
                <w:sz w:val="24"/>
                <w:szCs w:val="24"/>
              </w:rPr>
            </w:pPr>
          </w:p>
        </w:tc>
        <w:tc>
          <w:tcPr>
            <w:tcW w:w="6162" w:type="dxa"/>
            <w:gridSpan w:val="3"/>
            <w:tcBorders>
              <w:left w:val="nil"/>
            </w:tcBorders>
            <w:vAlign w:val="center"/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  <w:p w:rsidR="00611A1E" w:rsidRDefault="00595F31" w:rsidP="00611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20</w:t>
            </w:r>
            <w:r w:rsidRPr="00595F3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 </w:t>
            </w:r>
            <w:r w:rsidR="00FB5EB8">
              <w:rPr>
                <w:sz w:val="24"/>
                <w:szCs w:val="24"/>
              </w:rPr>
              <w:t>1990</w:t>
            </w:r>
          </w:p>
          <w:p w:rsidR="00611A1E" w:rsidRDefault="00611A1E" w:rsidP="00611A1E">
            <w:pPr>
              <w:rPr>
                <w:sz w:val="24"/>
                <w:szCs w:val="24"/>
              </w:rPr>
            </w:pPr>
          </w:p>
        </w:tc>
      </w:tr>
      <w:tr w:rsidR="00611A1E" w:rsidTr="00611A1E">
        <w:tc>
          <w:tcPr>
            <w:tcW w:w="3513" w:type="dxa"/>
            <w:gridSpan w:val="2"/>
            <w:tcBorders>
              <w:righ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  <w:p w:rsidR="00611A1E" w:rsidRDefault="00611A1E" w:rsidP="00611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Permanent Address</w:t>
            </w:r>
          </w:p>
        </w:tc>
        <w:tc>
          <w:tcPr>
            <w:tcW w:w="390" w:type="dxa"/>
            <w:tcBorders>
              <w:left w:val="nil"/>
              <w:right w:val="nil"/>
            </w:tcBorders>
          </w:tcPr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</w:p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3"/>
            <w:tcBorders>
              <w:left w:val="nil"/>
            </w:tcBorders>
          </w:tcPr>
          <w:p w:rsidR="00FB5EB8" w:rsidRDefault="00FB5EB8" w:rsidP="00611A1E">
            <w:pPr>
              <w:rPr>
                <w:sz w:val="24"/>
                <w:szCs w:val="24"/>
              </w:rPr>
            </w:pPr>
          </w:p>
          <w:p w:rsidR="00611A1E" w:rsidRDefault="00595F31" w:rsidP="00566B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566B43">
              <w:rPr>
                <w:sz w:val="24"/>
                <w:szCs w:val="24"/>
              </w:rPr>
              <w:t>: 183</w:t>
            </w:r>
            <w:r>
              <w:rPr>
                <w:sz w:val="24"/>
                <w:szCs w:val="24"/>
              </w:rPr>
              <w:t>/1, 7</w:t>
            </w:r>
            <w:r w:rsidRPr="00595F3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mile post, </w:t>
            </w:r>
            <w:proofErr w:type="spellStart"/>
            <w:r w:rsidR="00566B43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arandeniya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11A1E" w:rsidTr="00611A1E">
        <w:tc>
          <w:tcPr>
            <w:tcW w:w="1879" w:type="dxa"/>
            <w:tcBorders>
              <w:righ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  <w:p w:rsidR="004E1693" w:rsidRDefault="004E1693" w:rsidP="00611A1E">
            <w:pPr>
              <w:rPr>
                <w:sz w:val="24"/>
                <w:szCs w:val="24"/>
              </w:rPr>
            </w:pPr>
          </w:p>
          <w:p w:rsidR="00611A1E" w:rsidRDefault="00611A1E" w:rsidP="00611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</w:t>
            </w:r>
          </w:p>
        </w:tc>
        <w:tc>
          <w:tcPr>
            <w:tcW w:w="1634" w:type="dxa"/>
            <w:tcBorders>
              <w:left w:val="nil"/>
              <w:righ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nil"/>
              <w:right w:val="nil"/>
            </w:tcBorders>
          </w:tcPr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</w:p>
          <w:p w:rsidR="004E1693" w:rsidRDefault="004E1693" w:rsidP="00611A1E">
            <w:pPr>
              <w:jc w:val="center"/>
              <w:rPr>
                <w:sz w:val="24"/>
                <w:szCs w:val="24"/>
              </w:rPr>
            </w:pPr>
          </w:p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3"/>
            <w:tcBorders>
              <w:lef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  <w:p w:rsidR="004E1693" w:rsidRDefault="004E1693" w:rsidP="00611A1E">
            <w:pPr>
              <w:rPr>
                <w:sz w:val="24"/>
                <w:szCs w:val="24"/>
              </w:rPr>
            </w:pPr>
          </w:p>
          <w:p w:rsidR="00611A1E" w:rsidRDefault="00611A1E" w:rsidP="00611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Lankan</w:t>
            </w:r>
          </w:p>
          <w:p w:rsidR="00611A1E" w:rsidRDefault="00611A1E" w:rsidP="00611A1E">
            <w:pPr>
              <w:rPr>
                <w:sz w:val="24"/>
                <w:szCs w:val="24"/>
              </w:rPr>
            </w:pPr>
          </w:p>
        </w:tc>
      </w:tr>
      <w:tr w:rsidR="00611A1E" w:rsidTr="00611A1E">
        <w:tc>
          <w:tcPr>
            <w:tcW w:w="1879" w:type="dxa"/>
            <w:tcBorders>
              <w:righ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  <w:p w:rsidR="004E1693" w:rsidRDefault="004E1693" w:rsidP="00611A1E">
            <w:pPr>
              <w:rPr>
                <w:sz w:val="24"/>
                <w:szCs w:val="24"/>
              </w:rPr>
            </w:pPr>
          </w:p>
          <w:p w:rsidR="00611A1E" w:rsidRDefault="00611A1E" w:rsidP="00611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Marital Status</w:t>
            </w:r>
          </w:p>
        </w:tc>
        <w:tc>
          <w:tcPr>
            <w:tcW w:w="1634" w:type="dxa"/>
            <w:tcBorders>
              <w:left w:val="nil"/>
              <w:righ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nil"/>
              <w:right w:val="nil"/>
            </w:tcBorders>
          </w:tcPr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</w:p>
          <w:p w:rsidR="004E1693" w:rsidRDefault="004E1693" w:rsidP="00611A1E">
            <w:pPr>
              <w:jc w:val="center"/>
              <w:rPr>
                <w:sz w:val="24"/>
                <w:szCs w:val="24"/>
              </w:rPr>
            </w:pPr>
          </w:p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3"/>
            <w:tcBorders>
              <w:lef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  <w:p w:rsidR="004E1693" w:rsidRDefault="004E1693" w:rsidP="00595F31">
            <w:pPr>
              <w:rPr>
                <w:sz w:val="24"/>
                <w:szCs w:val="24"/>
              </w:rPr>
            </w:pPr>
          </w:p>
          <w:p w:rsidR="00611A1E" w:rsidRDefault="00E26241" w:rsidP="00595F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595F31">
              <w:rPr>
                <w:sz w:val="24"/>
                <w:szCs w:val="24"/>
              </w:rPr>
              <w:t>ingle</w:t>
            </w:r>
          </w:p>
        </w:tc>
      </w:tr>
      <w:tr w:rsidR="00611A1E" w:rsidTr="00566B43">
        <w:trPr>
          <w:trHeight w:val="765"/>
        </w:trPr>
        <w:tc>
          <w:tcPr>
            <w:tcW w:w="3513" w:type="dxa"/>
            <w:gridSpan w:val="2"/>
            <w:tcBorders>
              <w:righ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  <w:p w:rsidR="004E1693" w:rsidRDefault="004E1693" w:rsidP="00611A1E">
            <w:pPr>
              <w:rPr>
                <w:sz w:val="24"/>
                <w:szCs w:val="24"/>
              </w:rPr>
            </w:pPr>
          </w:p>
          <w:p w:rsidR="00611A1E" w:rsidRDefault="00FB5EB8" w:rsidP="00611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611A1E">
              <w:rPr>
                <w:sz w:val="24"/>
                <w:szCs w:val="24"/>
              </w:rPr>
              <w:t xml:space="preserve"> Number</w:t>
            </w:r>
          </w:p>
        </w:tc>
        <w:tc>
          <w:tcPr>
            <w:tcW w:w="390" w:type="dxa"/>
            <w:tcBorders>
              <w:left w:val="nil"/>
              <w:right w:val="nil"/>
            </w:tcBorders>
          </w:tcPr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</w:p>
          <w:p w:rsidR="004E1693" w:rsidRDefault="004E1693" w:rsidP="00611A1E">
            <w:pPr>
              <w:jc w:val="center"/>
              <w:rPr>
                <w:sz w:val="24"/>
                <w:szCs w:val="24"/>
              </w:rPr>
            </w:pPr>
          </w:p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3"/>
            <w:tcBorders>
              <w:lef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  <w:p w:rsidR="004E1693" w:rsidRDefault="004E1693" w:rsidP="00611A1E">
            <w:pPr>
              <w:rPr>
                <w:sz w:val="24"/>
                <w:szCs w:val="24"/>
              </w:rPr>
            </w:pPr>
          </w:p>
          <w:p w:rsidR="00611A1E" w:rsidRDefault="00FB5EB8" w:rsidP="00611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  <w:r w:rsidR="00595F31">
              <w:rPr>
                <w:sz w:val="24"/>
                <w:szCs w:val="24"/>
              </w:rPr>
              <w:t>7644197</w:t>
            </w:r>
            <w:r>
              <w:rPr>
                <w:sz w:val="24"/>
                <w:szCs w:val="24"/>
              </w:rPr>
              <w:t>V</w:t>
            </w:r>
          </w:p>
          <w:p w:rsidR="00611A1E" w:rsidRDefault="00611A1E" w:rsidP="00611A1E">
            <w:pPr>
              <w:rPr>
                <w:sz w:val="24"/>
                <w:szCs w:val="24"/>
              </w:rPr>
            </w:pPr>
          </w:p>
        </w:tc>
      </w:tr>
      <w:tr w:rsidR="00611A1E" w:rsidTr="00566B43">
        <w:trPr>
          <w:trHeight w:val="81"/>
        </w:trPr>
        <w:tc>
          <w:tcPr>
            <w:tcW w:w="3513" w:type="dxa"/>
            <w:gridSpan w:val="2"/>
            <w:tcBorders>
              <w:righ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nil"/>
              <w:right w:val="nil"/>
            </w:tcBorders>
          </w:tcPr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62" w:type="dxa"/>
            <w:gridSpan w:val="3"/>
            <w:tcBorders>
              <w:lef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</w:tc>
      </w:tr>
      <w:tr w:rsidR="00611A1E" w:rsidTr="00611A1E">
        <w:tc>
          <w:tcPr>
            <w:tcW w:w="1879" w:type="dxa"/>
            <w:tcBorders>
              <w:right w:val="nil"/>
            </w:tcBorders>
          </w:tcPr>
          <w:p w:rsidR="00611A1E" w:rsidRPr="00C95426" w:rsidRDefault="00611A1E" w:rsidP="00611A1E">
            <w:pPr>
              <w:rPr>
                <w:bCs/>
                <w:sz w:val="24"/>
                <w:szCs w:val="24"/>
              </w:rPr>
            </w:pPr>
            <w:r w:rsidRPr="00C95426">
              <w:rPr>
                <w:bCs/>
                <w:sz w:val="24"/>
                <w:szCs w:val="24"/>
              </w:rPr>
              <w:t>Profession</w:t>
            </w:r>
          </w:p>
        </w:tc>
        <w:tc>
          <w:tcPr>
            <w:tcW w:w="1634" w:type="dxa"/>
            <w:tcBorders>
              <w:left w:val="nil"/>
              <w:right w:val="nil"/>
            </w:tcBorders>
          </w:tcPr>
          <w:p w:rsidR="00611A1E" w:rsidRPr="00C95426" w:rsidRDefault="00611A1E" w:rsidP="00611A1E">
            <w:pPr>
              <w:rPr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nil"/>
              <w:right w:val="nil"/>
            </w:tcBorders>
          </w:tcPr>
          <w:p w:rsidR="00611A1E" w:rsidRPr="00C95426" w:rsidRDefault="00611A1E" w:rsidP="004E1693">
            <w:pPr>
              <w:rPr>
                <w:bCs/>
                <w:sz w:val="24"/>
                <w:szCs w:val="24"/>
              </w:rPr>
            </w:pPr>
            <w:r w:rsidRPr="00C95426"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3"/>
            <w:tcBorders>
              <w:left w:val="nil"/>
            </w:tcBorders>
          </w:tcPr>
          <w:p w:rsidR="00611A1E" w:rsidRPr="00C95426" w:rsidRDefault="00611A1E" w:rsidP="00611A1E">
            <w:pPr>
              <w:rPr>
                <w:bCs/>
                <w:sz w:val="24"/>
                <w:szCs w:val="24"/>
              </w:rPr>
            </w:pPr>
            <w:r w:rsidRPr="00C95426">
              <w:rPr>
                <w:bCs/>
                <w:sz w:val="24"/>
                <w:szCs w:val="24"/>
              </w:rPr>
              <w:t>Quantity Surveyor</w:t>
            </w:r>
          </w:p>
          <w:p w:rsidR="00611A1E" w:rsidRPr="00C95426" w:rsidRDefault="00611A1E" w:rsidP="00611A1E">
            <w:pPr>
              <w:rPr>
                <w:bCs/>
                <w:sz w:val="24"/>
                <w:szCs w:val="24"/>
              </w:rPr>
            </w:pPr>
          </w:p>
        </w:tc>
      </w:tr>
      <w:tr w:rsidR="00611A1E" w:rsidTr="00611A1E">
        <w:trPr>
          <w:trHeight w:val="351"/>
        </w:trPr>
        <w:tc>
          <w:tcPr>
            <w:tcW w:w="1879" w:type="dxa"/>
            <w:tcBorders>
              <w:right w:val="nil"/>
            </w:tcBorders>
          </w:tcPr>
          <w:p w:rsidR="004E1693" w:rsidRDefault="004E1693" w:rsidP="00611A1E">
            <w:pPr>
              <w:rPr>
                <w:sz w:val="24"/>
                <w:szCs w:val="24"/>
              </w:rPr>
            </w:pPr>
          </w:p>
          <w:p w:rsidR="00611A1E" w:rsidRDefault="00611A1E" w:rsidP="00611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No.</w:t>
            </w:r>
          </w:p>
        </w:tc>
        <w:tc>
          <w:tcPr>
            <w:tcW w:w="1634" w:type="dxa"/>
            <w:tcBorders>
              <w:left w:val="nil"/>
              <w:right w:val="nil"/>
            </w:tcBorders>
          </w:tcPr>
          <w:p w:rsidR="004E1693" w:rsidRDefault="004E1693" w:rsidP="00611A1E">
            <w:pPr>
              <w:rPr>
                <w:sz w:val="24"/>
                <w:szCs w:val="24"/>
              </w:rPr>
            </w:pPr>
          </w:p>
          <w:p w:rsidR="00611A1E" w:rsidRDefault="00611A1E" w:rsidP="00611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Office )</w:t>
            </w:r>
          </w:p>
        </w:tc>
        <w:tc>
          <w:tcPr>
            <w:tcW w:w="390" w:type="dxa"/>
            <w:tcBorders>
              <w:left w:val="nil"/>
              <w:right w:val="nil"/>
            </w:tcBorders>
          </w:tcPr>
          <w:p w:rsidR="004E1693" w:rsidRDefault="004E1693" w:rsidP="00611A1E">
            <w:pPr>
              <w:jc w:val="center"/>
              <w:rPr>
                <w:sz w:val="24"/>
                <w:szCs w:val="24"/>
              </w:rPr>
            </w:pPr>
          </w:p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51" w:type="dxa"/>
            <w:tcBorders>
              <w:left w:val="nil"/>
              <w:right w:val="nil"/>
            </w:tcBorders>
          </w:tcPr>
          <w:p w:rsidR="004E1693" w:rsidRDefault="004E1693" w:rsidP="00611A1E">
            <w:pPr>
              <w:rPr>
                <w:sz w:val="24"/>
                <w:szCs w:val="24"/>
              </w:rPr>
            </w:pPr>
          </w:p>
          <w:p w:rsidR="00611A1E" w:rsidRDefault="004F0F7A" w:rsidP="00611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811" w:type="dxa"/>
            <w:gridSpan w:val="2"/>
            <w:tcBorders>
              <w:lef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  <w:p w:rsidR="00611A1E" w:rsidRDefault="00611A1E" w:rsidP="00611A1E">
            <w:pPr>
              <w:rPr>
                <w:sz w:val="24"/>
                <w:szCs w:val="24"/>
              </w:rPr>
            </w:pPr>
          </w:p>
        </w:tc>
      </w:tr>
      <w:tr w:rsidR="00611A1E" w:rsidTr="00611A1E">
        <w:tc>
          <w:tcPr>
            <w:tcW w:w="1879" w:type="dxa"/>
            <w:tcBorders>
              <w:righ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</w:tc>
        <w:tc>
          <w:tcPr>
            <w:tcW w:w="1634" w:type="dxa"/>
            <w:tcBorders>
              <w:left w:val="nil"/>
              <w:right w:val="nil"/>
            </w:tcBorders>
          </w:tcPr>
          <w:p w:rsidR="004E1693" w:rsidRDefault="004E1693" w:rsidP="00611A1E">
            <w:pPr>
              <w:rPr>
                <w:bCs/>
                <w:sz w:val="24"/>
                <w:szCs w:val="24"/>
              </w:rPr>
            </w:pPr>
          </w:p>
          <w:p w:rsidR="00611A1E" w:rsidRDefault="00611A1E" w:rsidP="00611A1E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 Mobile</w:t>
            </w:r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390" w:type="dxa"/>
            <w:tcBorders>
              <w:left w:val="nil"/>
              <w:right w:val="nil"/>
            </w:tcBorders>
          </w:tcPr>
          <w:p w:rsidR="004E1693" w:rsidRDefault="004E1693" w:rsidP="00611A1E">
            <w:pPr>
              <w:jc w:val="center"/>
              <w:rPr>
                <w:sz w:val="24"/>
                <w:szCs w:val="24"/>
              </w:rPr>
            </w:pPr>
          </w:p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3"/>
            <w:tcBorders>
              <w:left w:val="nil"/>
            </w:tcBorders>
          </w:tcPr>
          <w:p w:rsidR="004E1693" w:rsidRDefault="004E1693" w:rsidP="00611A1E">
            <w:pPr>
              <w:rPr>
                <w:bCs/>
                <w:sz w:val="24"/>
                <w:szCs w:val="24"/>
              </w:rPr>
            </w:pPr>
          </w:p>
          <w:p w:rsidR="00611A1E" w:rsidRDefault="00611A1E" w:rsidP="00611A1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0094 </w:t>
            </w:r>
            <w:r w:rsidR="00566B43">
              <w:rPr>
                <w:bCs/>
                <w:sz w:val="24"/>
                <w:szCs w:val="24"/>
              </w:rPr>
              <w:t>–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595F31">
              <w:rPr>
                <w:bCs/>
                <w:sz w:val="24"/>
                <w:szCs w:val="24"/>
              </w:rPr>
              <w:t>7</w:t>
            </w:r>
            <w:r w:rsidR="00566B43">
              <w:rPr>
                <w:bCs/>
                <w:sz w:val="24"/>
                <w:szCs w:val="24"/>
              </w:rPr>
              <w:t>8</w:t>
            </w:r>
            <w:r w:rsidR="00595F31">
              <w:rPr>
                <w:bCs/>
                <w:sz w:val="24"/>
                <w:szCs w:val="24"/>
              </w:rPr>
              <w:t>6964647</w:t>
            </w:r>
            <w:r w:rsidR="00566B43">
              <w:rPr>
                <w:bCs/>
                <w:sz w:val="24"/>
                <w:szCs w:val="24"/>
              </w:rPr>
              <w:t xml:space="preserve"> </w:t>
            </w:r>
          </w:p>
          <w:p w:rsidR="00611A1E" w:rsidRDefault="00611A1E" w:rsidP="00611A1E">
            <w:pPr>
              <w:rPr>
                <w:sz w:val="24"/>
                <w:szCs w:val="24"/>
              </w:rPr>
            </w:pPr>
          </w:p>
        </w:tc>
      </w:tr>
      <w:tr w:rsidR="00611A1E" w:rsidTr="00611A1E">
        <w:tc>
          <w:tcPr>
            <w:tcW w:w="1879" w:type="dxa"/>
            <w:tcBorders>
              <w:righ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</w:tc>
        <w:tc>
          <w:tcPr>
            <w:tcW w:w="1634" w:type="dxa"/>
            <w:tcBorders>
              <w:left w:val="nil"/>
              <w:righ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nil"/>
              <w:right w:val="nil"/>
            </w:tcBorders>
          </w:tcPr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62" w:type="dxa"/>
            <w:gridSpan w:val="3"/>
            <w:tcBorders>
              <w:lef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</w:tc>
      </w:tr>
      <w:tr w:rsidR="00611A1E" w:rsidTr="00611A1E">
        <w:trPr>
          <w:gridAfter w:val="1"/>
          <w:wAfter w:w="3903" w:type="dxa"/>
        </w:trPr>
        <w:tc>
          <w:tcPr>
            <w:tcW w:w="6162" w:type="dxa"/>
            <w:gridSpan w:val="5"/>
            <w:tcBorders>
              <w:lef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</w:tc>
      </w:tr>
      <w:tr w:rsidR="00611A1E" w:rsidTr="00611A1E">
        <w:tc>
          <w:tcPr>
            <w:tcW w:w="1879" w:type="dxa"/>
            <w:tcBorders>
              <w:righ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 No.</w:t>
            </w:r>
          </w:p>
        </w:tc>
        <w:tc>
          <w:tcPr>
            <w:tcW w:w="1634" w:type="dxa"/>
            <w:tcBorders>
              <w:left w:val="nil"/>
              <w:righ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nil"/>
              <w:right w:val="nil"/>
            </w:tcBorders>
          </w:tcPr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3"/>
            <w:tcBorders>
              <w:left w:val="nil"/>
            </w:tcBorders>
          </w:tcPr>
          <w:p w:rsidR="00611A1E" w:rsidRDefault="00595F31" w:rsidP="00FB5EB8">
            <w:r>
              <w:rPr>
                <w:sz w:val="24"/>
                <w:szCs w:val="24"/>
              </w:rPr>
              <w:t>purnaharshanie</w:t>
            </w:r>
            <w:r w:rsidR="00FB5EB8" w:rsidRPr="00FB5EB8">
              <w:rPr>
                <w:sz w:val="24"/>
                <w:szCs w:val="24"/>
              </w:rPr>
              <w:t>@gmail.com</w:t>
            </w:r>
          </w:p>
          <w:p w:rsidR="00611A1E" w:rsidRDefault="00611A1E" w:rsidP="00611A1E">
            <w:pPr>
              <w:rPr>
                <w:sz w:val="24"/>
                <w:szCs w:val="24"/>
              </w:rPr>
            </w:pPr>
          </w:p>
          <w:p w:rsidR="00611A1E" w:rsidRDefault="00611A1E" w:rsidP="00611A1E">
            <w:pPr>
              <w:rPr>
                <w:sz w:val="24"/>
                <w:szCs w:val="24"/>
              </w:rPr>
            </w:pPr>
          </w:p>
          <w:p w:rsidR="00611A1E" w:rsidRDefault="00611A1E" w:rsidP="00611A1E">
            <w:pPr>
              <w:rPr>
                <w:sz w:val="24"/>
                <w:szCs w:val="24"/>
              </w:rPr>
            </w:pPr>
          </w:p>
        </w:tc>
      </w:tr>
    </w:tbl>
    <w:p w:rsidR="00FB5EB8" w:rsidRDefault="00FB5EB8">
      <w:r>
        <w:br w:type="page"/>
      </w:r>
    </w:p>
    <w:tbl>
      <w:tblPr>
        <w:tblW w:w="10980" w:type="dxa"/>
        <w:tblInd w:w="108" w:type="dxa"/>
        <w:tblBorders>
          <w:insideV w:val="single" w:sz="4" w:space="0" w:color="auto"/>
        </w:tblBorders>
        <w:tblLayout w:type="fixed"/>
        <w:tblLook w:val="01E0"/>
      </w:tblPr>
      <w:tblGrid>
        <w:gridCol w:w="452"/>
        <w:gridCol w:w="1540"/>
        <w:gridCol w:w="1014"/>
        <w:gridCol w:w="452"/>
        <w:gridCol w:w="267"/>
        <w:gridCol w:w="413"/>
        <w:gridCol w:w="251"/>
        <w:gridCol w:w="6591"/>
      </w:tblGrid>
      <w:tr w:rsidR="00611A1E" w:rsidTr="00EB4901">
        <w:trPr>
          <w:trHeight w:val="6942"/>
        </w:trPr>
        <w:tc>
          <w:tcPr>
            <w:tcW w:w="3725" w:type="dxa"/>
            <w:gridSpan w:val="5"/>
            <w:tcBorders>
              <w:right w:val="nil"/>
            </w:tcBorders>
          </w:tcPr>
          <w:p w:rsidR="00611A1E" w:rsidRDefault="00FB5EB8" w:rsidP="00611A1E">
            <w:pPr>
              <w:rPr>
                <w:sz w:val="24"/>
                <w:szCs w:val="24"/>
              </w:rPr>
            </w:pPr>
            <w:r>
              <w:lastRenderedPageBreak/>
              <w:br w:type="page"/>
            </w:r>
            <w:r w:rsidR="00611A1E">
              <w:rPr>
                <w:sz w:val="24"/>
                <w:szCs w:val="24"/>
              </w:rPr>
              <w:t>Educational Qualification</w:t>
            </w:r>
          </w:p>
        </w:tc>
        <w:tc>
          <w:tcPr>
            <w:tcW w:w="413" w:type="dxa"/>
            <w:tcBorders>
              <w:left w:val="nil"/>
              <w:right w:val="nil"/>
            </w:tcBorders>
          </w:tcPr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2" w:type="dxa"/>
            <w:gridSpan w:val="2"/>
            <w:tcBorders>
              <w:left w:val="nil"/>
            </w:tcBorders>
          </w:tcPr>
          <w:p w:rsidR="00595F31" w:rsidRDefault="00595F31" w:rsidP="00611A1E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Participate to </w:t>
            </w:r>
            <w:r w:rsidR="00611A1E" w:rsidRPr="00433137">
              <w:rPr>
                <w:sz w:val="24"/>
                <w:szCs w:val="24"/>
              </w:rPr>
              <w:t>General Certificate of Education</w:t>
            </w:r>
          </w:p>
          <w:p w:rsidR="00595F31" w:rsidRPr="00433137" w:rsidRDefault="00611A1E" w:rsidP="00595F31">
            <w:pPr>
              <w:spacing w:line="300" w:lineRule="atLeast"/>
              <w:rPr>
                <w:sz w:val="24"/>
                <w:szCs w:val="24"/>
              </w:rPr>
            </w:pPr>
            <w:r w:rsidRPr="00433137">
              <w:rPr>
                <w:sz w:val="24"/>
                <w:szCs w:val="24"/>
              </w:rPr>
              <w:t xml:space="preserve"> (Ordinary Level)  </w:t>
            </w:r>
            <w:r w:rsidR="00595F31" w:rsidRPr="00433137">
              <w:rPr>
                <w:sz w:val="24"/>
                <w:szCs w:val="24"/>
              </w:rPr>
              <w:t>Department of Examination, Sri Lanka.</w:t>
            </w:r>
            <w:r w:rsidR="004F0F7A">
              <w:rPr>
                <w:sz w:val="24"/>
                <w:szCs w:val="24"/>
              </w:rPr>
              <w:t>(2006)</w:t>
            </w:r>
          </w:p>
          <w:p w:rsidR="004F0F7A" w:rsidRDefault="00E26241" w:rsidP="00611A1E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F0F7A">
              <w:rPr>
                <w:sz w:val="24"/>
                <w:szCs w:val="24"/>
              </w:rPr>
              <w:t>English-A</w:t>
            </w:r>
          </w:p>
          <w:p w:rsidR="004F0F7A" w:rsidRDefault="00566B43" w:rsidP="00611A1E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Buddhism</w:t>
            </w:r>
            <w:r w:rsidR="004F0F7A">
              <w:rPr>
                <w:sz w:val="24"/>
                <w:szCs w:val="24"/>
              </w:rPr>
              <w:t>-A</w:t>
            </w:r>
          </w:p>
          <w:p w:rsidR="004F0F7A" w:rsidRDefault="004F0F7A" w:rsidP="00611A1E">
            <w:pPr>
              <w:spacing w:line="30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Agri</w:t>
            </w:r>
            <w:proofErr w:type="spellEnd"/>
            <w:r>
              <w:rPr>
                <w:sz w:val="24"/>
                <w:szCs w:val="24"/>
              </w:rPr>
              <w:t>-A</w:t>
            </w:r>
          </w:p>
          <w:p w:rsidR="004F0F7A" w:rsidRDefault="004F0F7A" w:rsidP="00611A1E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science-A</w:t>
            </w:r>
          </w:p>
          <w:p w:rsidR="004F0F7A" w:rsidRDefault="004F0F7A" w:rsidP="00611A1E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Sinhala-B</w:t>
            </w:r>
          </w:p>
          <w:p w:rsidR="004F0F7A" w:rsidRDefault="004F0F7A" w:rsidP="00611A1E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Sinhala lit.-B</w:t>
            </w:r>
          </w:p>
          <w:p w:rsidR="004F0F7A" w:rsidRDefault="004F0F7A" w:rsidP="00611A1E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Science-B</w:t>
            </w:r>
          </w:p>
          <w:p w:rsidR="004F0F7A" w:rsidRDefault="004F0F7A" w:rsidP="00611A1E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Music-B</w:t>
            </w:r>
          </w:p>
          <w:p w:rsidR="004F0F7A" w:rsidRDefault="004F0F7A" w:rsidP="00611A1E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study-B</w:t>
            </w:r>
          </w:p>
          <w:p w:rsidR="00611A1E" w:rsidRPr="00433137" w:rsidRDefault="004F0F7A" w:rsidP="00611A1E">
            <w:pPr>
              <w:spacing w:line="30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>-</w:t>
            </w:r>
            <w:r w:rsidR="00611A1E" w:rsidRPr="00433137">
              <w:rPr>
                <w:sz w:val="24"/>
                <w:szCs w:val="24"/>
              </w:rPr>
              <w:t xml:space="preserve"> </w:t>
            </w:r>
            <w:r w:rsidR="00E26241">
              <w:rPr>
                <w:sz w:val="24"/>
                <w:szCs w:val="24"/>
              </w:rPr>
              <w:t>C</w:t>
            </w:r>
            <w:r w:rsidR="00611A1E" w:rsidRPr="00433137">
              <w:rPr>
                <w:sz w:val="24"/>
                <w:szCs w:val="24"/>
              </w:rPr>
              <w:t xml:space="preserve">                    </w:t>
            </w:r>
            <w:r w:rsidR="00595F31">
              <w:rPr>
                <w:sz w:val="24"/>
                <w:szCs w:val="24"/>
              </w:rPr>
              <w:t xml:space="preserve">                           </w:t>
            </w:r>
            <w:r>
              <w:rPr>
                <w:sz w:val="24"/>
                <w:szCs w:val="24"/>
              </w:rPr>
              <w:t xml:space="preserve">   </w:t>
            </w:r>
          </w:p>
          <w:p w:rsidR="004F0F7A" w:rsidRDefault="00595F31" w:rsidP="00611A1E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595F31" w:rsidRDefault="00566B43" w:rsidP="00611A1E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Participate</w:t>
            </w:r>
            <w:r w:rsidR="00595F31">
              <w:rPr>
                <w:sz w:val="24"/>
                <w:szCs w:val="24"/>
              </w:rPr>
              <w:t xml:space="preserve"> to </w:t>
            </w:r>
            <w:r w:rsidR="00611A1E" w:rsidRPr="00433137">
              <w:rPr>
                <w:sz w:val="24"/>
                <w:szCs w:val="24"/>
              </w:rPr>
              <w:t xml:space="preserve">General Certificate of Education </w:t>
            </w:r>
          </w:p>
          <w:p w:rsidR="00595F31" w:rsidRDefault="00611A1E" w:rsidP="00595F31">
            <w:pPr>
              <w:spacing w:line="300" w:lineRule="atLeast"/>
              <w:rPr>
                <w:sz w:val="24"/>
                <w:szCs w:val="24"/>
              </w:rPr>
            </w:pPr>
            <w:r w:rsidRPr="00433137">
              <w:rPr>
                <w:sz w:val="24"/>
                <w:szCs w:val="24"/>
              </w:rPr>
              <w:t xml:space="preserve">(Advanced Level)  </w:t>
            </w:r>
            <w:r w:rsidR="00595F31" w:rsidRPr="00433137">
              <w:rPr>
                <w:sz w:val="24"/>
                <w:szCs w:val="24"/>
              </w:rPr>
              <w:t>Department of Examination, Sri Lanka.</w:t>
            </w:r>
            <w:r w:rsidR="004F0F7A">
              <w:rPr>
                <w:sz w:val="24"/>
                <w:szCs w:val="24"/>
              </w:rPr>
              <w:t>(2009,Maths)</w:t>
            </w:r>
          </w:p>
          <w:p w:rsidR="004F0F7A" w:rsidRDefault="004F0F7A" w:rsidP="00595F31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Physics-S</w:t>
            </w:r>
          </w:p>
          <w:p w:rsidR="004F0F7A" w:rsidRDefault="004F0F7A" w:rsidP="00595F31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English-S</w:t>
            </w:r>
          </w:p>
          <w:p w:rsidR="004F0F7A" w:rsidRDefault="004F0F7A" w:rsidP="00595F31">
            <w:pPr>
              <w:spacing w:line="300" w:lineRule="atLeast"/>
              <w:rPr>
                <w:sz w:val="24"/>
                <w:szCs w:val="24"/>
              </w:rPr>
            </w:pPr>
          </w:p>
          <w:p w:rsidR="00611A1E" w:rsidRDefault="00611A1E" w:rsidP="00611A1E">
            <w:pPr>
              <w:spacing w:line="300" w:lineRule="atLeast"/>
              <w:rPr>
                <w:sz w:val="24"/>
                <w:szCs w:val="24"/>
              </w:rPr>
            </w:pPr>
            <w:r w:rsidRPr="00433137">
              <w:rPr>
                <w:sz w:val="24"/>
                <w:szCs w:val="24"/>
              </w:rPr>
              <w:t xml:space="preserve">                                                 </w:t>
            </w:r>
          </w:p>
          <w:p w:rsidR="00611A1E" w:rsidRPr="00433137" w:rsidRDefault="00611A1E" w:rsidP="00611A1E">
            <w:pPr>
              <w:spacing w:line="300" w:lineRule="atLeast"/>
              <w:rPr>
                <w:sz w:val="24"/>
                <w:szCs w:val="24"/>
              </w:rPr>
            </w:pPr>
            <w:bookmarkStart w:id="0" w:name="_GoBack"/>
            <w:bookmarkEnd w:id="0"/>
          </w:p>
          <w:p w:rsidR="00611A1E" w:rsidRDefault="00611A1E" w:rsidP="00611A1E">
            <w:pPr>
              <w:rPr>
                <w:sz w:val="24"/>
                <w:szCs w:val="24"/>
              </w:rPr>
            </w:pPr>
          </w:p>
        </w:tc>
      </w:tr>
      <w:tr w:rsidR="00611A1E" w:rsidTr="00EB4901">
        <w:trPr>
          <w:trHeight w:val="340"/>
        </w:trPr>
        <w:tc>
          <w:tcPr>
            <w:tcW w:w="3725" w:type="dxa"/>
            <w:gridSpan w:val="5"/>
            <w:tcBorders>
              <w:righ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Professional Qualifications</w:t>
            </w:r>
          </w:p>
        </w:tc>
        <w:tc>
          <w:tcPr>
            <w:tcW w:w="413" w:type="dxa"/>
            <w:tcBorders>
              <w:left w:val="nil"/>
              <w:right w:val="nil"/>
            </w:tcBorders>
          </w:tcPr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251" w:type="dxa"/>
            <w:tcBorders>
              <w:left w:val="nil"/>
              <w:right w:val="nil"/>
            </w:tcBorders>
          </w:tcPr>
          <w:p w:rsidR="00611A1E" w:rsidRDefault="00611A1E" w:rsidP="00FB5EB8">
            <w:pPr>
              <w:rPr>
                <w:sz w:val="24"/>
                <w:szCs w:val="24"/>
              </w:rPr>
            </w:pPr>
          </w:p>
        </w:tc>
        <w:tc>
          <w:tcPr>
            <w:tcW w:w="6591" w:type="dxa"/>
            <w:tcBorders>
              <w:left w:val="nil"/>
            </w:tcBorders>
          </w:tcPr>
          <w:p w:rsidR="00611A1E" w:rsidRDefault="001F1885" w:rsidP="00611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HND QS -</w:t>
            </w:r>
            <w:r w:rsidR="00FB5EB8">
              <w:rPr>
                <w:sz w:val="24"/>
                <w:szCs w:val="24"/>
              </w:rPr>
              <w:t>International College of Business &amp; Technology</w:t>
            </w:r>
            <w:r w:rsidR="00611A1E">
              <w:rPr>
                <w:sz w:val="24"/>
                <w:szCs w:val="24"/>
              </w:rPr>
              <w:t xml:space="preserve"> (Quantity Surveying)</w:t>
            </w:r>
          </w:p>
          <w:p w:rsidR="00611A1E" w:rsidRDefault="00FB5EB8" w:rsidP="00611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Mount </w:t>
            </w:r>
            <w:proofErr w:type="spellStart"/>
            <w:r>
              <w:rPr>
                <w:sz w:val="24"/>
                <w:szCs w:val="24"/>
              </w:rPr>
              <w:t>Lavinia</w:t>
            </w:r>
            <w:proofErr w:type="spellEnd"/>
          </w:p>
          <w:p w:rsidR="00611A1E" w:rsidRDefault="00611A1E" w:rsidP="00611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Lanka.</w:t>
            </w:r>
          </w:p>
          <w:p w:rsidR="004F0F7A" w:rsidRDefault="004F0F7A" w:rsidP="00611A1E">
            <w:pPr>
              <w:rPr>
                <w:sz w:val="24"/>
                <w:szCs w:val="24"/>
              </w:rPr>
            </w:pPr>
          </w:p>
          <w:p w:rsidR="004F0F7A" w:rsidRDefault="004F0F7A" w:rsidP="00611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Following an English course in university</w:t>
            </w:r>
            <w:r w:rsidR="00566B43">
              <w:rPr>
                <w:sz w:val="24"/>
                <w:szCs w:val="24"/>
              </w:rPr>
              <w:t xml:space="preserve"> of </w:t>
            </w:r>
          </w:p>
          <w:p w:rsidR="00611A1E" w:rsidRDefault="00566B43" w:rsidP="00611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Colombo</w:t>
            </w:r>
          </w:p>
        </w:tc>
      </w:tr>
      <w:tr w:rsidR="00611A1E" w:rsidTr="00EB4901">
        <w:trPr>
          <w:trHeight w:val="556"/>
        </w:trPr>
        <w:tc>
          <w:tcPr>
            <w:tcW w:w="1992" w:type="dxa"/>
            <w:gridSpan w:val="2"/>
            <w:tcBorders>
              <w:righ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</w:tc>
        <w:tc>
          <w:tcPr>
            <w:tcW w:w="1733" w:type="dxa"/>
            <w:gridSpan w:val="3"/>
            <w:tcBorders>
              <w:left w:val="nil"/>
              <w:righ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</w:tc>
        <w:tc>
          <w:tcPr>
            <w:tcW w:w="413" w:type="dxa"/>
            <w:tcBorders>
              <w:left w:val="nil"/>
              <w:right w:val="nil"/>
            </w:tcBorders>
          </w:tcPr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" w:type="dxa"/>
            <w:tcBorders>
              <w:left w:val="nil"/>
              <w:right w:val="nil"/>
            </w:tcBorders>
          </w:tcPr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91" w:type="dxa"/>
            <w:tcBorders>
              <w:left w:val="nil"/>
            </w:tcBorders>
          </w:tcPr>
          <w:p w:rsidR="00993C4E" w:rsidRDefault="00993C4E" w:rsidP="00611A1E">
            <w:pPr>
              <w:pStyle w:val="BodyTextIndent"/>
              <w:ind w:left="0" w:right="-511"/>
              <w:rPr>
                <w:szCs w:val="24"/>
              </w:rPr>
            </w:pPr>
          </w:p>
          <w:p w:rsidR="00611A1E" w:rsidRDefault="00582D02" w:rsidP="00611A1E">
            <w:pPr>
              <w:pStyle w:val="BodyTextIndent"/>
              <w:ind w:left="0" w:right="-511"/>
              <w:rPr>
                <w:szCs w:val="24"/>
              </w:rPr>
            </w:pPr>
            <w:r>
              <w:rPr>
                <w:szCs w:val="24"/>
              </w:rPr>
              <w:t>One</w:t>
            </w:r>
            <w:r w:rsidR="00A94DA4">
              <w:rPr>
                <w:szCs w:val="24"/>
              </w:rPr>
              <w:t xml:space="preserve"> and half </w:t>
            </w:r>
            <w:r>
              <w:rPr>
                <w:szCs w:val="24"/>
              </w:rPr>
              <w:t xml:space="preserve"> year working experience at </w:t>
            </w:r>
            <w:proofErr w:type="spellStart"/>
            <w:r>
              <w:rPr>
                <w:szCs w:val="24"/>
              </w:rPr>
              <w:t>Maga</w:t>
            </w:r>
            <w:proofErr w:type="spellEnd"/>
            <w:r>
              <w:rPr>
                <w:szCs w:val="24"/>
              </w:rPr>
              <w:t xml:space="preserve"> engineering (</w:t>
            </w:r>
            <w:proofErr w:type="spellStart"/>
            <w:r>
              <w:rPr>
                <w:szCs w:val="24"/>
              </w:rPr>
              <w:t>pvt</w:t>
            </w:r>
            <w:proofErr w:type="spellEnd"/>
            <w:r>
              <w:rPr>
                <w:szCs w:val="24"/>
              </w:rPr>
              <w:t>) ltd.</w:t>
            </w:r>
          </w:p>
        </w:tc>
      </w:tr>
      <w:tr w:rsidR="00EB4901" w:rsidTr="00EB4901">
        <w:trPr>
          <w:trHeight w:val="1669"/>
        </w:trPr>
        <w:tc>
          <w:tcPr>
            <w:tcW w:w="1992" w:type="dxa"/>
            <w:gridSpan w:val="2"/>
            <w:tcBorders>
              <w:right w:val="nil"/>
            </w:tcBorders>
          </w:tcPr>
          <w:p w:rsidR="00EB4901" w:rsidRDefault="00EB4901" w:rsidP="00EB4901">
            <w:r>
              <w:br w:type="page"/>
            </w:r>
          </w:p>
          <w:p w:rsidR="00EB4901" w:rsidRDefault="00EB4901" w:rsidP="00EB49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related referees</w:t>
            </w:r>
          </w:p>
        </w:tc>
        <w:tc>
          <w:tcPr>
            <w:tcW w:w="1733" w:type="dxa"/>
            <w:gridSpan w:val="3"/>
            <w:tcBorders>
              <w:left w:val="nil"/>
              <w:right w:val="nil"/>
            </w:tcBorders>
          </w:tcPr>
          <w:p w:rsidR="00EB4901" w:rsidRDefault="00EB4901" w:rsidP="00EB49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</w:p>
        </w:tc>
        <w:tc>
          <w:tcPr>
            <w:tcW w:w="413" w:type="dxa"/>
            <w:tcBorders>
              <w:left w:val="nil"/>
              <w:right w:val="nil"/>
            </w:tcBorders>
          </w:tcPr>
          <w:p w:rsidR="00EB4901" w:rsidRDefault="00EB4901" w:rsidP="00611A1E">
            <w:pPr>
              <w:jc w:val="center"/>
              <w:rPr>
                <w:sz w:val="24"/>
                <w:szCs w:val="24"/>
              </w:rPr>
            </w:pPr>
          </w:p>
          <w:p w:rsidR="00EB4901" w:rsidRDefault="00EB4901" w:rsidP="00611A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251" w:type="dxa"/>
            <w:tcBorders>
              <w:left w:val="nil"/>
              <w:right w:val="nil"/>
            </w:tcBorders>
          </w:tcPr>
          <w:p w:rsidR="00EB4901" w:rsidRDefault="00EB4901" w:rsidP="00611A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91" w:type="dxa"/>
            <w:tcBorders>
              <w:left w:val="nil"/>
            </w:tcBorders>
          </w:tcPr>
          <w:p w:rsidR="00EB4901" w:rsidRDefault="00EB4901" w:rsidP="00611A1E">
            <w:pPr>
              <w:pStyle w:val="BodyTextIndent"/>
              <w:ind w:left="0" w:right="-511"/>
              <w:rPr>
                <w:szCs w:val="24"/>
              </w:rPr>
            </w:pPr>
          </w:p>
          <w:p w:rsidR="00EB4901" w:rsidRDefault="00EB4901" w:rsidP="00611A1E">
            <w:pPr>
              <w:pStyle w:val="BodyTextIndent"/>
              <w:ind w:left="0" w:right="-511"/>
              <w:rPr>
                <w:szCs w:val="24"/>
              </w:rPr>
            </w:pPr>
            <w:proofErr w:type="spellStart"/>
            <w:r>
              <w:rPr>
                <w:szCs w:val="24"/>
              </w:rPr>
              <w:t>Mr.W.K.C.Jayatissa</w:t>
            </w:r>
            <w:proofErr w:type="spellEnd"/>
            <w:r>
              <w:rPr>
                <w:szCs w:val="24"/>
              </w:rPr>
              <w:t xml:space="preserve">,                    </w:t>
            </w:r>
            <w:proofErr w:type="spellStart"/>
            <w:r>
              <w:rPr>
                <w:szCs w:val="24"/>
              </w:rPr>
              <w:t>Mr.Jayantha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Siriwimala</w:t>
            </w:r>
            <w:proofErr w:type="spellEnd"/>
          </w:p>
          <w:p w:rsidR="00EB4901" w:rsidRDefault="00EB4901" w:rsidP="00611A1E">
            <w:pPr>
              <w:pStyle w:val="BodyTextIndent"/>
              <w:ind w:left="0" w:right="-511"/>
              <w:rPr>
                <w:szCs w:val="24"/>
              </w:rPr>
            </w:pPr>
            <w:r>
              <w:rPr>
                <w:szCs w:val="24"/>
              </w:rPr>
              <w:t>AGM construction,                      Training Co-</w:t>
            </w:r>
            <w:proofErr w:type="spellStart"/>
            <w:r>
              <w:rPr>
                <w:szCs w:val="24"/>
              </w:rPr>
              <w:t>ordinator</w:t>
            </w:r>
            <w:proofErr w:type="spellEnd"/>
            <w:r>
              <w:rPr>
                <w:szCs w:val="24"/>
              </w:rPr>
              <w:t>,</w:t>
            </w:r>
          </w:p>
          <w:p w:rsidR="00EB4901" w:rsidRDefault="00EB4901" w:rsidP="00EB4901">
            <w:pPr>
              <w:pStyle w:val="BodyTextIndent"/>
              <w:ind w:left="0" w:right="-511"/>
              <w:rPr>
                <w:szCs w:val="24"/>
              </w:rPr>
            </w:pPr>
            <w:r>
              <w:rPr>
                <w:szCs w:val="24"/>
              </w:rPr>
              <w:t>MAGA Engineering (</w:t>
            </w:r>
            <w:proofErr w:type="spellStart"/>
            <w:r>
              <w:rPr>
                <w:szCs w:val="24"/>
              </w:rPr>
              <w:t>Pvt</w:t>
            </w:r>
            <w:proofErr w:type="spellEnd"/>
            <w:r>
              <w:rPr>
                <w:szCs w:val="24"/>
              </w:rPr>
              <w:t>) Ltd.    MAGA Engineering (</w:t>
            </w:r>
            <w:proofErr w:type="spellStart"/>
            <w:r>
              <w:rPr>
                <w:szCs w:val="24"/>
              </w:rPr>
              <w:t>Pvt</w:t>
            </w:r>
            <w:proofErr w:type="spellEnd"/>
            <w:r>
              <w:rPr>
                <w:szCs w:val="24"/>
              </w:rPr>
              <w:t>) Ltd.</w:t>
            </w:r>
          </w:p>
          <w:p w:rsidR="00EB4901" w:rsidRDefault="00EB4901" w:rsidP="00611A1E">
            <w:pPr>
              <w:pStyle w:val="BodyTextIndent"/>
              <w:ind w:left="0" w:right="-511"/>
              <w:rPr>
                <w:szCs w:val="24"/>
              </w:rPr>
            </w:pPr>
            <w:r>
              <w:rPr>
                <w:szCs w:val="24"/>
              </w:rPr>
              <w:t>0772984844                                  0777598372</w:t>
            </w:r>
          </w:p>
        </w:tc>
      </w:tr>
      <w:tr w:rsidR="00611A1E" w:rsidTr="00EB4901">
        <w:trPr>
          <w:trHeight w:val="279"/>
        </w:trPr>
        <w:tc>
          <w:tcPr>
            <w:tcW w:w="1992" w:type="dxa"/>
            <w:gridSpan w:val="2"/>
            <w:tcBorders>
              <w:righ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</w:tc>
        <w:tc>
          <w:tcPr>
            <w:tcW w:w="1733" w:type="dxa"/>
            <w:gridSpan w:val="3"/>
            <w:tcBorders>
              <w:left w:val="nil"/>
              <w:righ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</w:tc>
        <w:tc>
          <w:tcPr>
            <w:tcW w:w="413" w:type="dxa"/>
            <w:tcBorders>
              <w:left w:val="nil"/>
              <w:right w:val="nil"/>
            </w:tcBorders>
          </w:tcPr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" w:type="dxa"/>
            <w:tcBorders>
              <w:left w:val="nil"/>
              <w:right w:val="nil"/>
            </w:tcBorders>
          </w:tcPr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91" w:type="dxa"/>
            <w:tcBorders>
              <w:left w:val="nil"/>
            </w:tcBorders>
          </w:tcPr>
          <w:p w:rsidR="00611A1E" w:rsidRDefault="00611A1E" w:rsidP="00611A1E">
            <w:pPr>
              <w:rPr>
                <w:sz w:val="24"/>
                <w:szCs w:val="24"/>
              </w:rPr>
            </w:pPr>
          </w:p>
        </w:tc>
      </w:tr>
      <w:tr w:rsidR="00611A1E" w:rsidTr="00EB4901">
        <w:tblPrEx>
          <w:tblBorders>
            <w:insideV w:val="none" w:sz="0" w:space="0" w:color="auto"/>
          </w:tblBorders>
        </w:tblPrEx>
        <w:trPr>
          <w:trHeight w:val="279"/>
        </w:trPr>
        <w:tc>
          <w:tcPr>
            <w:tcW w:w="452" w:type="dxa"/>
          </w:tcPr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4" w:type="dxa"/>
            <w:gridSpan w:val="2"/>
          </w:tcPr>
          <w:p w:rsidR="00611A1E" w:rsidRDefault="00611A1E" w:rsidP="00611A1E">
            <w:pPr>
              <w:rPr>
                <w:bCs/>
                <w:sz w:val="24"/>
                <w:szCs w:val="24"/>
              </w:rPr>
            </w:pPr>
          </w:p>
        </w:tc>
        <w:tc>
          <w:tcPr>
            <w:tcW w:w="452" w:type="dxa"/>
          </w:tcPr>
          <w:p w:rsidR="00611A1E" w:rsidRDefault="00611A1E" w:rsidP="00611A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22" w:type="dxa"/>
            <w:gridSpan w:val="4"/>
          </w:tcPr>
          <w:p w:rsidR="00FA0B46" w:rsidRDefault="00FA0B46" w:rsidP="00FA0B46">
            <w:pPr>
              <w:jc w:val="both"/>
              <w:rPr>
                <w:sz w:val="24"/>
                <w:szCs w:val="24"/>
              </w:rPr>
            </w:pPr>
          </w:p>
        </w:tc>
      </w:tr>
    </w:tbl>
    <w:p w:rsidR="00E96DDE" w:rsidRDefault="00FA0B46" w:rsidP="00FA0B46">
      <w:pPr>
        <w:tabs>
          <w:tab w:val="left" w:pos="2987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assure you that the information given above </w:t>
      </w:r>
      <w:r w:rsidR="00E96DDE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="00E96DDE">
        <w:rPr>
          <w:sz w:val="24"/>
          <w:szCs w:val="24"/>
        </w:rPr>
        <w:t>true and accurate according to my knowledge.</w:t>
      </w:r>
    </w:p>
    <w:p w:rsidR="00E96DDE" w:rsidRDefault="00E96DDE" w:rsidP="00E96DDE">
      <w:pPr>
        <w:tabs>
          <w:tab w:val="left" w:pos="2987"/>
        </w:tabs>
        <w:jc w:val="right"/>
        <w:rPr>
          <w:sz w:val="24"/>
          <w:szCs w:val="24"/>
        </w:rPr>
      </w:pPr>
    </w:p>
    <w:p w:rsidR="006B1D5D" w:rsidRDefault="00595F31" w:rsidP="00B11342">
      <w:pPr>
        <w:tabs>
          <w:tab w:val="left" w:pos="2987"/>
        </w:tabs>
        <w:jc w:val="both"/>
        <w:outlineLvl w:val="0"/>
        <w:rPr>
          <w:sz w:val="24"/>
          <w:szCs w:val="24"/>
        </w:rPr>
      </w:pPr>
      <w:proofErr w:type="spellStart"/>
      <w:r>
        <w:rPr>
          <w:sz w:val="24"/>
          <w:szCs w:val="24"/>
        </w:rPr>
        <w:t>Purna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Harshanie</w:t>
      </w:r>
      <w:proofErr w:type="spellEnd"/>
      <w:r>
        <w:rPr>
          <w:sz w:val="24"/>
          <w:szCs w:val="24"/>
        </w:rPr>
        <w:t xml:space="preserve"> </w:t>
      </w:r>
    </w:p>
    <w:p w:rsidR="00E26241" w:rsidRDefault="00E26241" w:rsidP="006B1D5D">
      <w:pPr>
        <w:tabs>
          <w:tab w:val="left" w:pos="2987"/>
        </w:tabs>
        <w:jc w:val="both"/>
        <w:rPr>
          <w:sz w:val="24"/>
          <w:szCs w:val="24"/>
        </w:rPr>
      </w:pPr>
    </w:p>
    <w:p w:rsidR="00E96DDE" w:rsidRDefault="00E96DDE" w:rsidP="006B1D5D">
      <w:pPr>
        <w:tabs>
          <w:tab w:val="left" w:pos="2987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Signature </w:t>
      </w:r>
    </w:p>
    <w:sectPr w:rsidR="00E96DDE" w:rsidSect="00FB5EB8">
      <w:pgSz w:w="12240" w:h="15840"/>
      <w:pgMar w:top="135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0E7B"/>
    <w:multiLevelType w:val="hybridMultilevel"/>
    <w:tmpl w:val="699AB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11A1E"/>
    <w:rsid w:val="00025DFA"/>
    <w:rsid w:val="00047FF6"/>
    <w:rsid w:val="001626E3"/>
    <w:rsid w:val="001A364F"/>
    <w:rsid w:val="001D31C1"/>
    <w:rsid w:val="001F1885"/>
    <w:rsid w:val="002953A3"/>
    <w:rsid w:val="0035487C"/>
    <w:rsid w:val="003C520F"/>
    <w:rsid w:val="00401060"/>
    <w:rsid w:val="0041234E"/>
    <w:rsid w:val="00462D38"/>
    <w:rsid w:val="004E1693"/>
    <w:rsid w:val="004F0F7A"/>
    <w:rsid w:val="004F167A"/>
    <w:rsid w:val="00535835"/>
    <w:rsid w:val="0054499C"/>
    <w:rsid w:val="00566B43"/>
    <w:rsid w:val="00582D02"/>
    <w:rsid w:val="00595F31"/>
    <w:rsid w:val="005D2698"/>
    <w:rsid w:val="005E7043"/>
    <w:rsid w:val="00602817"/>
    <w:rsid w:val="00611A1E"/>
    <w:rsid w:val="00654724"/>
    <w:rsid w:val="00673251"/>
    <w:rsid w:val="006B1D5D"/>
    <w:rsid w:val="007B34BE"/>
    <w:rsid w:val="00934AD9"/>
    <w:rsid w:val="009418DA"/>
    <w:rsid w:val="00993C4E"/>
    <w:rsid w:val="009F0961"/>
    <w:rsid w:val="009F4E82"/>
    <w:rsid w:val="00A94DA4"/>
    <w:rsid w:val="00B11342"/>
    <w:rsid w:val="00B73A56"/>
    <w:rsid w:val="00C169A7"/>
    <w:rsid w:val="00C66ED7"/>
    <w:rsid w:val="00C95426"/>
    <w:rsid w:val="00D10195"/>
    <w:rsid w:val="00D45B20"/>
    <w:rsid w:val="00D56551"/>
    <w:rsid w:val="00DC6D92"/>
    <w:rsid w:val="00E26241"/>
    <w:rsid w:val="00E50137"/>
    <w:rsid w:val="00E96DDE"/>
    <w:rsid w:val="00EB4901"/>
    <w:rsid w:val="00EF4A5E"/>
    <w:rsid w:val="00FA0B46"/>
    <w:rsid w:val="00FB5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si-LK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A1E"/>
    <w:rPr>
      <w:rFonts w:ascii="Times New Roman" w:eastAsia="Times New Roman" w:hAnsi="Times New Roman"/>
      <w:lang w:bidi="ar-SA"/>
    </w:rPr>
  </w:style>
  <w:style w:type="paragraph" w:styleId="Heading2">
    <w:name w:val="heading 2"/>
    <w:basedOn w:val="Normal"/>
    <w:next w:val="Normal"/>
    <w:link w:val="Heading2Char"/>
    <w:qFormat/>
    <w:rsid w:val="00611A1E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611A1E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611A1E"/>
    <w:pPr>
      <w:ind w:left="252"/>
      <w:jc w:val="both"/>
    </w:pPr>
    <w:rPr>
      <w:sz w:val="24"/>
    </w:rPr>
  </w:style>
  <w:style w:type="character" w:customStyle="1" w:styleId="BodyTextIndentChar">
    <w:name w:val="Body Text Indent Char"/>
    <w:link w:val="BodyTextIndent"/>
    <w:rsid w:val="00611A1E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11A1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1A1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1134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11342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si-LK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A1E"/>
    <w:rPr>
      <w:rFonts w:ascii="Times New Roman" w:eastAsia="Times New Roman" w:hAnsi="Times New Roman"/>
      <w:lang w:bidi="ar-SA"/>
    </w:rPr>
  </w:style>
  <w:style w:type="paragraph" w:styleId="Heading2">
    <w:name w:val="heading 2"/>
    <w:basedOn w:val="Normal"/>
    <w:next w:val="Normal"/>
    <w:link w:val="Heading2Char"/>
    <w:qFormat/>
    <w:rsid w:val="00611A1E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611A1E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611A1E"/>
    <w:pPr>
      <w:ind w:left="252"/>
      <w:jc w:val="both"/>
    </w:pPr>
    <w:rPr>
      <w:sz w:val="24"/>
    </w:rPr>
  </w:style>
  <w:style w:type="character" w:customStyle="1" w:styleId="BodyTextIndentChar">
    <w:name w:val="Body Text Indent Char"/>
    <w:link w:val="BodyTextIndent"/>
    <w:rsid w:val="00611A1E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11A1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1A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4B72F-2E10-44D6-A1D0-C3CFBC2EF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Nadun</dc:creator>
  <cp:lastModifiedBy>Right</cp:lastModifiedBy>
  <cp:revision>15</cp:revision>
  <dcterms:created xsi:type="dcterms:W3CDTF">2014-05-20T11:00:00Z</dcterms:created>
  <dcterms:modified xsi:type="dcterms:W3CDTF">2014-05-27T05:53:00Z</dcterms:modified>
</cp:coreProperties>
</file>