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DESIGN DOCUMENT</w:t>
      </w:r>
    </w:p>
    <w:p>
      <w:pPr>
        <w:pBdr>
          <w:bottom w:val="single" w:color="1A56DB" w:sz="8" w:space="12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E1E2E"/>
          <w:sz w:val="56"/>
          <w:szCs w:val="56"/>
        </w:rPr>
        <w:t xml:space="preserve">QLoRA LLM Fine-Tuning Platform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System Architecture, Component Design &amp; Data Flow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System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designed as a linear pipeline with four distinct phases: Data Preparation → Model Training → Evaluation → Deployment. Each phase is implemented as an independent module with clean interfaces, allowing components to be replaced or upgraded without affecting others.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High-Level Architecture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📂 Data Layer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Raw CSV/JSONL → Validated JSONL → HuggingFace Dataset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🏋️ Training Layer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4-bit Quantized Model + LoRA Adapters → SFTTrainer → Saved Checkpoint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📊 Eval Layer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Perplexity + ROUGE + Speed Benchmark → Eval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🚀 Serving Layer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Merged Model → FastAPI Server → REST Endpoints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Component Design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prepare_data.py —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Preparation Module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Input: Raw CSV files, HuggingFace dataset names, or existing JSONL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Output: Validated train.jsonl in instruction-input-output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Validation: Checks for empty outputs, token length overflow, JSON syntax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Formatting: Applies Mistral [INST] template wrapping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HF Integration: Downloads and converts datasets via load_dataset()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Data Format Specification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format — each line in train.jsonl must be a valid JSON object: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{"instruction": "System prompt here", "input": "User query", "output": "Expected response"}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formatting, the trainer receives the complete Mistral instruct template: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&lt;s&gt;[INST] {instruction}\n\n{input} [/INST] {output}&lt;/s&gt;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train.py — Training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QLoRA Training Module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BitsAndBytesConfig: NF4 4-bit quantization + double quantization (saves ~0.4GB VRAM)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LoraConfig: r=16, alpha=32, target_modules=[q_proj,k_proj,v_proj,o_proj,gate_proj,up_proj,down_proj]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SFTTrainer: Supervised fine-tuning with group_by_length for batching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EarlyStoppingCallback: patience=3, monitors eval_loss to prevent overfitting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Paged AdamW: Off-GPU optimizer states — critical for 8GB VRAM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Gradient Checkpointing: Trades compute for memory, saves ~30% VRAM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Checkpoint frequency: every 50 steps (save_strategy='steps')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VRAM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(approx.)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 Model (4-bit NF4 quantized)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~3.5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model weights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LoRA Adapter Weights (r=16)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Trainable parameters only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Activations (gradient checkpointing)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~1.5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from ~4GB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Paged AdamW Optimizer States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~0.5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Paged to CPU when needed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CUDA Kernel Overhead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~0.5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runtime overhead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~6.2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Peak ≤ 7.5 GB with batch=2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inference.py — Serving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Inference &amp; Deployment Module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merge_and_unload(): Merges LoRA weights into base model for zero-overhead inference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TextStreamer: Token-by-token streaming to terminal for interactive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/generate: POST endpoint accepting {prompt, max_new_tokens, temperature}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/health: GET endpoint returning GPU name and status for health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modes: chat (interactive CLI), single (one-shot), api (REST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Temperature control: 0.1 = deterministic, 0.9 = creative (default: 0.7)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API Contract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/generate — Request body: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{ "prompt": "string", "max_new_tokens": 512, "temperature": 0.7 }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/generate — Response: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{ "response": "string" }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/health — Response:</w:t>
      </w:r>
    </w:p>
    <w:p>
      <w:pPr>
        <w:shd w:fill="F1F5F9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{ "status": "ok", "gpu": "NVIDIA GeForce RTX 4060 Laptop GPU" 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evaluate.py — Evaluation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Evaluation Suite Module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compute_perplexity(): Batch-processes eval set, computes exp(mean NLL) — lower = better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compute_rouge(): ROUGE-1, ROUGE-2, ROUGE-L F1 scores for generation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speed_benchmark(): 3-run average tokens/sec with GPU warmup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run_benchmark_prompts(): JSON-driven qualitative eval with keyword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VRAM reporting: memory_allocated() / total_memory for resource tracking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Data Flow Diagrams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Training Data Flow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Raw Data (CSV / HF Dataset / JSONL)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prepare_data.py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Format Validation + Mistral Template Wrapping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data/train.jsonl  (instruction, input, output)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train.py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HuggingFace Dataset  →  90% train / 10% eval split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BitsAndBytesConfig (4-bit NF4)  →  Quantized Base Model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prepare_model_for_kbit_training()  →  LoRA Injection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SFTTrainer (paged_adamw, fp16, grad_checkpoint)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Every 50 steps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Checkpoint: models/qlora-model/checkpoint-N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On completion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none"/>
              <w:right w:val="none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Final Adapter: models/qlora-model/final_adapter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Inference Data Flow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User Prompt (string)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inference.py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Tokenize:  &lt;s&gt;[INST] {prompt} [/INST]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Load Base Model  +  PeftModel.from_pretrained(adapter)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merge_and_unload()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Merged Full-Precision Model (fp16)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model.generate()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Token-by-Token Sampling (temperature=0.7, top_p=0.9)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          ↓  tokenizer.decode()</w:t>
            </w:r>
          </w:p>
        </w:tc>
      </w:tr>
      <w:tr>
        <w:tc>
          <w:tcPr>
            <w:tcW w:type="dxa" w:w="9360"/>
            <w:tcBorders>
              <w:top w:val="none"/>
              <w:left w:val="single" w:color="16A34A" w:sz="4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Response String  →  Return to caller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Model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Base Model: Mistral-7B-Instruct-v0.2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Decoder (32 layers)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7.24 billion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32,768 tokens (Sliding Window Attention)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Attention Heads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heads (GQA — 8 KV heads)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Dimension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4,096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Intermediate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14,336 (SwiGLU activation)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Vocabulary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32,000 tokens (sentencepiece BPE)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 Format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Instruct: &lt;s&gt;[INST] ... [/INST] ...&lt;/s&gt;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LoRA Adapter Design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LoRA injects trainable low-rank matrices (A and B) into specific weight matrices. For a weight matrix W, the update is: W' = W + BA, where B is d×r and A is r×d (r &lt;&lt; d). Only A and B are trained — W stays frozen.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(r)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capacity vs parameter count (~6M params added)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(α)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α/r=2; standard scaling that works well empirically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regularization to prevent LoRA overfitting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layers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q/k/v/o projection + gate/up/down MLP layers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Trainable 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~0.08%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~6M of 7.24B params are trained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File &amp; Directory Structure</w:t>
      </w:r>
    </w:p>
    <w:p>
      <w:pPr>
        <w:spacing w:before="0" w:after="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qlora_llm/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train.py          ← QLoRA training pipeline (core)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inference.py      ← Model serving (chat + FastAPI)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evaluate.py       ← Metrics: perplexity, ROUGE, speed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prepare_data.py   ← Data ingestion and validation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train.jsonl       ← Training data (JSONL format)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models/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qlora-mistral-7b/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checkpoint-50/    ← Intermediate checkpoints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checkpoint-100/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final_adapter/    ← Final LoRA weights + tokenizer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configs/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benchmark_prompts.json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notebooks/            ← Jupyter exploration notebooks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todo.md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Key Design Decisions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Alternative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NF4 4-bit (bitsandbytes)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GPTQ: requires calibration data; GGUF: inference-only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PEFT 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(peft library)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fine-tune: exceeds 8GB VRAM; Prefix tuning: worse performance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paged_adamw_32bit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AdamW: OOM; 8-bit Adam: less stable with LoRA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Mistral-7B-Instruct-v0.2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LLaMA-3: requires HF approval; Gemma: lower benchmark scores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 SFTTrainer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PyTorch: more bugs; Axolotl: overkill for this scope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Flask: slower; Triton: over-engineered for single GPU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Confidential — Design Document v1.0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QLoRA LLM Fine-Tuning Platform</w:t>
    </w:r>
    <w:r>
      <w:rPr>
        <w:rFonts w:ascii="Arial" w:cs="Arial" w:eastAsia="Arial" w:hAnsi="Arial"/>
        <w:color w:val="9CA3AF"/>
        <w:sz w:val="18"/>
        <w:szCs w:val="18"/>
      </w:rPr>
      <w:t xml:space="preserve">	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2026-02-24T05:11:57.801Z</dcterms:created>
  <dcterms:modified xsi:type="dcterms:W3CDTF">2026-02-24T05:11:57.801Z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