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29D0" w14:textId="77777777" w:rsidR="00B3279A" w:rsidRDefault="00B3279A" w:rsidP="00B3279A">
      <w:pPr>
        <w:spacing w:after="0" w:line="259" w:lineRule="auto"/>
        <w:ind w:left="0" w:right="405" w:firstLine="0"/>
        <w:jc w:val="center"/>
      </w:pPr>
      <w:r>
        <w:rPr>
          <w:rFonts w:ascii="Calibri" w:eastAsia="Calibri" w:hAnsi="Calibri" w:cs="Calibri"/>
          <w:noProof/>
          <w:sz w:val="22"/>
        </w:rPr>
        <mc:AlternateContent>
          <mc:Choice Requires="wpg">
            <w:drawing>
              <wp:inline distT="0" distB="0" distL="0" distR="0" wp14:anchorId="6FE8CAED" wp14:editId="50BDE793">
                <wp:extent cx="4930774" cy="984412"/>
                <wp:effectExtent l="0" t="0" r="0" b="0"/>
                <wp:docPr id="14101" name="Group 14101"/>
                <wp:cNvGraphicFramePr/>
                <a:graphic xmlns:a="http://schemas.openxmlformats.org/drawingml/2006/main">
                  <a:graphicData uri="http://schemas.microsoft.com/office/word/2010/wordprocessingGroup">
                    <wpg:wgp>
                      <wpg:cNvGrpSpPr/>
                      <wpg:grpSpPr>
                        <a:xfrm>
                          <a:off x="0" y="0"/>
                          <a:ext cx="4930774" cy="984412"/>
                          <a:chOff x="0" y="0"/>
                          <a:chExt cx="4930774" cy="984412"/>
                        </a:xfrm>
                      </wpg:grpSpPr>
                      <pic:pic xmlns:pic="http://schemas.openxmlformats.org/drawingml/2006/picture">
                        <pic:nvPicPr>
                          <pic:cNvPr id="137" name="Picture 137"/>
                          <pic:cNvPicPr/>
                        </pic:nvPicPr>
                        <pic:blipFill>
                          <a:blip r:embed="rId4"/>
                          <a:stretch>
                            <a:fillRect/>
                          </a:stretch>
                        </pic:blipFill>
                        <pic:spPr>
                          <a:xfrm>
                            <a:off x="1205864" y="77468"/>
                            <a:ext cx="3724910" cy="895985"/>
                          </a:xfrm>
                          <a:prstGeom prst="rect">
                            <a:avLst/>
                          </a:prstGeom>
                        </pic:spPr>
                      </pic:pic>
                      <pic:pic xmlns:pic="http://schemas.openxmlformats.org/drawingml/2006/picture">
                        <pic:nvPicPr>
                          <pic:cNvPr id="139" name="Picture 139"/>
                          <pic:cNvPicPr/>
                        </pic:nvPicPr>
                        <pic:blipFill>
                          <a:blip r:embed="rId5"/>
                          <a:stretch>
                            <a:fillRect/>
                          </a:stretch>
                        </pic:blipFill>
                        <pic:spPr>
                          <a:xfrm>
                            <a:off x="0" y="0"/>
                            <a:ext cx="1001395" cy="984412"/>
                          </a:xfrm>
                          <a:prstGeom prst="rect">
                            <a:avLst/>
                          </a:prstGeom>
                        </pic:spPr>
                      </pic:pic>
                    </wpg:wgp>
                  </a:graphicData>
                </a:graphic>
              </wp:inline>
            </w:drawing>
          </mc:Choice>
          <mc:Fallback>
            <w:pict>
              <v:group w14:anchorId="4E82FBCA" id="Group 14101" o:spid="_x0000_s1026" style="width:388.25pt;height:77.5pt;mso-position-horizontal-relative:char;mso-position-vertical-relative:line" coordsize="49307,984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7" type="#_x0000_t75" style="position:absolute;left:12058;top:774;width:37249;height:89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">
                  <v:imagedata r:id="rId6" o:title=""/>
                </v:shape>
                <v:shape id="Picture 139" o:spid="_x0000_s1028" type="#_x0000_t75" style="position:absolute;width:10013;height:98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">
                  <v:imagedata r:id="rId7" o:title=""/>
                </v:shape>
                <w10:anchorlock/>
              </v:group>
            </w:pict>
          </mc:Fallback>
        </mc:AlternateContent>
      </w:r>
      <w:r>
        <w:rPr>
          <w:rFonts w:ascii="Aptos" w:eastAsia="Aptos" w:hAnsi="Aptos" w:cs="Aptos"/>
          <w:color w:val="00B050"/>
          <w:sz w:val="32"/>
        </w:rPr>
        <w:t xml:space="preserve"> </w:t>
      </w:r>
    </w:p>
    <w:p w14:paraId="197FC949" w14:textId="77777777" w:rsidR="00B3279A" w:rsidRDefault="00B3279A" w:rsidP="00B3279A">
      <w:pPr>
        <w:spacing w:after="243" w:line="259" w:lineRule="auto"/>
        <w:ind w:left="0" w:right="55" w:firstLine="0"/>
        <w:jc w:val="center"/>
      </w:pPr>
      <w:r>
        <w:rPr>
          <w:rFonts w:ascii="Aptos" w:eastAsia="Aptos" w:hAnsi="Aptos" w:cs="Aptos"/>
          <w:color w:val="00B050"/>
          <w:sz w:val="32"/>
        </w:rPr>
        <w:t xml:space="preserve"> </w:t>
      </w:r>
    </w:p>
    <w:p w14:paraId="5659BC40" w14:textId="77777777" w:rsidR="00B3279A" w:rsidRDefault="00B3279A" w:rsidP="00B3279A">
      <w:pPr>
        <w:spacing w:after="286" w:line="259" w:lineRule="auto"/>
        <w:ind w:left="0" w:right="122" w:firstLine="0"/>
        <w:jc w:val="center"/>
      </w:pPr>
      <w:r>
        <w:rPr>
          <w:rFonts w:ascii="SimSun" w:eastAsia="SimSun" w:hAnsi="SimSun" w:cs="SimSun"/>
          <w:color w:val="0070C0"/>
          <w:sz w:val="35"/>
        </w:rPr>
        <w:t>SOUTHWEST UNIVERSITY OF SCIENCE AND TECHNOLOGY</w:t>
      </w:r>
      <w:r>
        <w:rPr>
          <w:rFonts w:ascii="SimSun" w:eastAsia="SimSun" w:hAnsi="SimSun" w:cs="SimSun"/>
          <w:color w:val="00B050"/>
          <w:sz w:val="35"/>
        </w:rPr>
        <w:t xml:space="preserve"> </w:t>
      </w:r>
    </w:p>
    <w:p w14:paraId="4B97CF12" w14:textId="77777777" w:rsidR="00B3279A" w:rsidRDefault="00B3279A" w:rsidP="00B3279A">
      <w:pPr>
        <w:spacing w:after="131" w:line="259" w:lineRule="auto"/>
        <w:jc w:val="center"/>
      </w:pPr>
      <w:r>
        <w:rPr>
          <w:rFonts w:ascii="SimSun" w:eastAsia="SimSun" w:hAnsi="SimSun" w:cs="SimSun"/>
          <w:sz w:val="43"/>
        </w:rPr>
        <w:t xml:space="preserve">课程主题研究报告 </w:t>
      </w:r>
    </w:p>
    <w:p w14:paraId="19EFCDFE" w14:textId="77777777" w:rsidR="00B3279A" w:rsidRDefault="00B3279A" w:rsidP="00B3279A">
      <w:pPr>
        <w:spacing w:after="213" w:line="259" w:lineRule="auto"/>
        <w:ind w:right="121"/>
        <w:jc w:val="center"/>
      </w:pPr>
      <w:r>
        <w:rPr>
          <w:rFonts w:ascii="SimSun" w:eastAsia="SimSun" w:hAnsi="SimSun" w:cs="SimSun"/>
          <w:sz w:val="43"/>
        </w:rPr>
        <w:t xml:space="preserve">RESEARCH REPORT </w:t>
      </w:r>
    </w:p>
    <w:p w14:paraId="1FBE44B2" w14:textId="77777777" w:rsidR="00B3279A" w:rsidRDefault="00B3279A" w:rsidP="00B3279A">
      <w:pPr>
        <w:spacing w:after="0" w:line="259" w:lineRule="auto"/>
        <w:ind w:left="0" w:right="0" w:firstLine="0"/>
        <w:jc w:val="left"/>
        <w:rPr>
          <w:rFonts w:ascii="SimSun" w:eastAsia="SimSun" w:hAnsi="SimSun" w:cs="SimSun"/>
          <w:sz w:val="39"/>
        </w:rPr>
      </w:pPr>
      <w:r>
        <w:rPr>
          <w:rFonts w:ascii="SimSun" w:eastAsia="SimSun" w:hAnsi="SimSun" w:cs="SimSun"/>
          <w:sz w:val="39"/>
        </w:rPr>
        <w:t xml:space="preserve"> </w:t>
      </w:r>
    </w:p>
    <w:p w14:paraId="1515407A" w14:textId="77777777" w:rsidR="00B3279A" w:rsidRDefault="00B3279A" w:rsidP="00B3279A">
      <w:pPr>
        <w:spacing w:after="0" w:line="259" w:lineRule="auto"/>
        <w:ind w:left="0" w:right="0" w:firstLine="0"/>
        <w:jc w:val="left"/>
      </w:pPr>
    </w:p>
    <w:p w14:paraId="615E15B6" w14:textId="77777777" w:rsidR="00B3279A" w:rsidRDefault="00B3279A" w:rsidP="00B3279A">
      <w:pPr>
        <w:spacing w:after="286" w:line="270" w:lineRule="auto"/>
        <w:ind w:left="0" w:right="0" w:firstLine="0"/>
        <w:jc w:val="left"/>
      </w:pPr>
      <w:r>
        <w:rPr>
          <w:rFonts w:ascii="SimSun" w:eastAsia="SimSun" w:hAnsi="SimSun" w:cs="SimSun"/>
          <w:sz w:val="39"/>
        </w:rPr>
        <w:t>Topic:</w:t>
      </w:r>
      <w:r>
        <w:rPr>
          <w:rFonts w:ascii="SimSun" w:eastAsia="SimSun" w:hAnsi="SimSun" w:cs="SimSun"/>
          <w:sz w:val="40"/>
        </w:rPr>
        <w:t xml:space="preserve"> </w:t>
      </w:r>
      <w:r>
        <w:rPr>
          <w:sz w:val="36"/>
          <w:u w:val="single" w:color="000000"/>
        </w:rPr>
        <w:t>Data Lake vs. Data Warehouse: Architecture and Use</w:t>
      </w:r>
      <w:r>
        <w:rPr>
          <w:sz w:val="36"/>
        </w:rPr>
        <w:t xml:space="preserve"> </w:t>
      </w:r>
      <w:r>
        <w:rPr>
          <w:sz w:val="36"/>
          <w:u w:val="single" w:color="000000"/>
        </w:rPr>
        <w:t>Cases</w:t>
      </w:r>
      <w:r>
        <w:rPr>
          <w:sz w:val="36"/>
          <w:vertAlign w:val="subscript"/>
        </w:rPr>
        <w:t xml:space="preserve"> </w:t>
      </w:r>
    </w:p>
    <w:p w14:paraId="7173D808" w14:textId="77777777" w:rsidR="00B3279A" w:rsidRDefault="00B3279A" w:rsidP="00B3279A">
      <w:pPr>
        <w:spacing w:after="306" w:line="259" w:lineRule="auto"/>
        <w:ind w:left="0" w:right="0" w:firstLine="0"/>
        <w:jc w:val="left"/>
        <w:rPr>
          <w:rFonts w:ascii="SimSun" w:eastAsia="SimSun" w:hAnsi="SimSun" w:cs="SimSun"/>
          <w:sz w:val="40"/>
        </w:rPr>
      </w:pPr>
      <w:r>
        <w:rPr>
          <w:rFonts w:ascii="SimSun" w:eastAsia="SimSun" w:hAnsi="SimSun" w:cs="SimSun"/>
          <w:sz w:val="40"/>
        </w:rPr>
        <w:t xml:space="preserve"> </w:t>
      </w:r>
    </w:p>
    <w:p w14:paraId="0BD49BD6" w14:textId="77777777" w:rsidR="00B3279A" w:rsidRDefault="00B3279A" w:rsidP="00B3279A">
      <w:pPr>
        <w:spacing w:after="306" w:line="259" w:lineRule="auto"/>
        <w:ind w:left="0" w:right="0" w:firstLine="0"/>
        <w:jc w:val="left"/>
      </w:pPr>
    </w:p>
    <w:p w14:paraId="0433A0D9" w14:textId="25E6E526" w:rsidR="00B3279A" w:rsidRDefault="00B3279A" w:rsidP="00B3279A">
      <w:pPr>
        <w:tabs>
          <w:tab w:val="center" w:pos="6168"/>
        </w:tabs>
        <w:spacing w:after="13" w:line="249" w:lineRule="auto"/>
        <w:ind w:left="0" w:right="0" w:firstLine="0"/>
        <w:jc w:val="left"/>
      </w:pPr>
      <w:r w:rsidRPr="00B3279A">
        <w:rPr>
          <w:rFonts w:ascii="SimSun" w:eastAsia="SimSun" w:hAnsi="SimSun" w:cs="SimSun"/>
          <w:b/>
          <w:bCs/>
          <w:sz w:val="32"/>
        </w:rPr>
        <w:t>学院名称/School</w:t>
      </w:r>
      <w:r>
        <w:rPr>
          <w:rFonts w:ascii="SimSun" w:eastAsia="SimSun" w:hAnsi="SimSun" w:cs="SimSun"/>
          <w:sz w:val="32"/>
        </w:rPr>
        <w:t xml:space="preserve">         School of Computer Science and </w:t>
      </w:r>
    </w:p>
    <w:p w14:paraId="4BAE5490" w14:textId="77777777" w:rsidR="00B3279A" w:rsidRDefault="00B3279A" w:rsidP="00B3279A">
      <w:pPr>
        <w:spacing w:after="13" w:line="249" w:lineRule="auto"/>
        <w:ind w:left="3778" w:right="3951"/>
        <w:jc w:val="left"/>
      </w:pPr>
      <w:r>
        <w:rPr>
          <w:rFonts w:ascii="SimSun" w:eastAsia="SimSun" w:hAnsi="SimSun" w:cs="SimSun"/>
          <w:sz w:val="32"/>
        </w:rPr>
        <w:t xml:space="preserve">Technology  </w:t>
      </w:r>
    </w:p>
    <w:p w14:paraId="79EEE6D6" w14:textId="06C841BD" w:rsidR="00B3279A" w:rsidRDefault="00B3279A" w:rsidP="00B3279A">
      <w:pPr>
        <w:tabs>
          <w:tab w:val="center" w:pos="5048"/>
        </w:tabs>
        <w:spacing w:after="13" w:line="249" w:lineRule="auto"/>
        <w:ind w:left="0" w:right="0" w:firstLine="0"/>
        <w:jc w:val="left"/>
      </w:pPr>
      <w:r w:rsidRPr="00B3279A">
        <w:rPr>
          <w:rFonts w:ascii="SimSun" w:eastAsia="SimSun" w:hAnsi="SimSun" w:cs="SimSun"/>
          <w:b/>
          <w:bCs/>
          <w:sz w:val="32"/>
        </w:rPr>
        <w:t xml:space="preserve">学生姓名/Name           </w:t>
      </w:r>
      <w:r>
        <w:rPr>
          <w:rFonts w:ascii="SimSun" w:eastAsia="SimSun" w:hAnsi="SimSun" w:cs="SimSun"/>
          <w:sz w:val="32"/>
        </w:rPr>
        <w:t>NOURDINE MOHAMED</w:t>
      </w:r>
      <w:r>
        <w:rPr>
          <w:rFonts w:ascii="Aptos" w:eastAsia="Aptos" w:hAnsi="Aptos" w:cs="Aptos"/>
          <w:sz w:val="22"/>
        </w:rPr>
        <w:t xml:space="preserve"> </w:t>
      </w:r>
    </w:p>
    <w:p w14:paraId="5D1A875E" w14:textId="77777777" w:rsidR="00B3279A" w:rsidRDefault="00B3279A" w:rsidP="00B3279A">
      <w:pPr>
        <w:spacing w:after="0" w:line="259" w:lineRule="auto"/>
        <w:ind w:left="3768" w:right="0" w:firstLine="0"/>
        <w:jc w:val="left"/>
      </w:pPr>
      <w:r>
        <w:rPr>
          <w:rFonts w:ascii="SimSun" w:eastAsia="SimSun" w:hAnsi="SimSun" w:cs="SimSun"/>
          <w:sz w:val="32"/>
        </w:rPr>
        <w:t xml:space="preserve"> </w:t>
      </w:r>
    </w:p>
    <w:p w14:paraId="5DC80314" w14:textId="38E57818" w:rsidR="00B3279A" w:rsidRDefault="00B3279A" w:rsidP="00B3279A">
      <w:pPr>
        <w:tabs>
          <w:tab w:val="center" w:pos="4568"/>
        </w:tabs>
        <w:spacing w:after="13" w:line="249" w:lineRule="auto"/>
        <w:ind w:left="0" w:right="0" w:firstLine="0"/>
        <w:jc w:val="left"/>
      </w:pPr>
      <w:r w:rsidRPr="00B3279A">
        <w:rPr>
          <w:rFonts w:ascii="SimSun" w:eastAsia="SimSun" w:hAnsi="SimSun" w:cs="SimSun"/>
          <w:b/>
          <w:bCs/>
          <w:sz w:val="32"/>
        </w:rPr>
        <w:t>学号/STUDENT ID</w:t>
      </w:r>
      <w:r>
        <w:rPr>
          <w:rFonts w:ascii="SimSun" w:eastAsia="SimSun" w:hAnsi="SimSun" w:cs="SimSun"/>
          <w:sz w:val="32"/>
        </w:rPr>
        <w:t xml:space="preserve">         4420230912 </w:t>
      </w:r>
    </w:p>
    <w:p w14:paraId="5D2AFF9D" w14:textId="77777777" w:rsidR="00B3279A" w:rsidRDefault="00B3279A" w:rsidP="00B3279A">
      <w:pPr>
        <w:spacing w:after="1" w:line="259" w:lineRule="auto"/>
        <w:ind w:left="0" w:right="1063" w:firstLine="0"/>
        <w:jc w:val="center"/>
      </w:pPr>
      <w:r>
        <w:rPr>
          <w:rFonts w:ascii="SimSun" w:eastAsia="SimSun" w:hAnsi="SimSun" w:cs="SimSun"/>
          <w:sz w:val="32"/>
        </w:rPr>
        <w:t xml:space="preserve"> </w:t>
      </w:r>
      <w:r>
        <w:rPr>
          <w:rFonts w:ascii="SimSun" w:eastAsia="SimSun" w:hAnsi="SimSun" w:cs="SimSun"/>
          <w:sz w:val="32"/>
        </w:rPr>
        <w:tab/>
        <w:t xml:space="preserve"> </w:t>
      </w:r>
    </w:p>
    <w:p w14:paraId="559D12B6" w14:textId="19CCA842" w:rsidR="00B3279A" w:rsidRDefault="00B3279A" w:rsidP="00B3279A">
      <w:pPr>
        <w:tabs>
          <w:tab w:val="center" w:pos="6168"/>
        </w:tabs>
        <w:spacing w:after="13" w:line="249" w:lineRule="auto"/>
        <w:ind w:left="0" w:right="0" w:firstLine="0"/>
        <w:jc w:val="left"/>
      </w:pPr>
      <w:r w:rsidRPr="00B3279A">
        <w:rPr>
          <w:rFonts w:ascii="SimSun" w:eastAsia="SimSun" w:hAnsi="SimSun" w:cs="SimSun"/>
          <w:b/>
          <w:bCs/>
          <w:sz w:val="32"/>
        </w:rPr>
        <w:t>课程/SUBJECT NAME</w:t>
      </w:r>
      <w:r>
        <w:rPr>
          <w:rFonts w:ascii="SimSun" w:eastAsia="SimSun" w:hAnsi="SimSun" w:cs="SimSun"/>
          <w:sz w:val="32"/>
        </w:rPr>
        <w:t xml:space="preserve">       BIG DATA MANAGEMENT TECHNOLOGY </w:t>
      </w:r>
    </w:p>
    <w:p w14:paraId="05E3A072" w14:textId="77777777" w:rsidR="00B3279A" w:rsidRDefault="00B3279A" w:rsidP="00B3279A">
      <w:pPr>
        <w:spacing w:after="0" w:line="259" w:lineRule="auto"/>
        <w:ind w:left="3768" w:right="0" w:firstLine="0"/>
        <w:jc w:val="left"/>
      </w:pPr>
      <w:r>
        <w:rPr>
          <w:rFonts w:ascii="SimSun" w:eastAsia="SimSun" w:hAnsi="SimSun" w:cs="SimSun"/>
          <w:sz w:val="32"/>
        </w:rPr>
        <w:t xml:space="preserve"> </w:t>
      </w:r>
    </w:p>
    <w:p w14:paraId="088EDE1B" w14:textId="0384243D" w:rsidR="00B3279A" w:rsidRDefault="00B3279A" w:rsidP="00B3279A">
      <w:pPr>
        <w:spacing w:after="13" w:line="249" w:lineRule="auto"/>
        <w:ind w:left="0" w:right="0" w:firstLine="0"/>
        <w:jc w:val="left"/>
      </w:pPr>
      <w:r w:rsidRPr="00B3279A">
        <w:rPr>
          <w:rFonts w:ascii="SimSun" w:eastAsia="SimSun" w:hAnsi="SimSun" w:cs="SimSun"/>
          <w:b/>
          <w:bCs/>
          <w:sz w:val="32"/>
        </w:rPr>
        <w:t>指导教师/TEACHER NAME</w:t>
      </w:r>
      <w:r>
        <w:rPr>
          <w:rFonts w:ascii="SimSun" w:eastAsia="SimSun" w:hAnsi="SimSun" w:cs="SimSun"/>
          <w:b/>
          <w:bCs/>
          <w:sz w:val="32"/>
        </w:rPr>
        <w:t xml:space="preserve">  </w:t>
      </w:r>
      <w:r w:rsidRPr="00B3279A">
        <w:rPr>
          <w:rFonts w:ascii="SimSun" w:eastAsia="SimSun" w:hAnsi="SimSun" w:cs="SimSun"/>
          <w:b/>
          <w:bCs/>
          <w:sz w:val="32"/>
        </w:rPr>
        <w:t xml:space="preserve"> </w:t>
      </w:r>
      <w:r>
        <w:rPr>
          <w:rFonts w:ascii="SimSun" w:eastAsia="SimSun" w:hAnsi="SimSun" w:cs="SimSun"/>
          <w:sz w:val="32"/>
        </w:rPr>
        <w:t xml:space="preserve">MEMON MUHAMMAD HAMMAD郝礼德 </w:t>
      </w:r>
    </w:p>
    <w:p w14:paraId="6BEB571F" w14:textId="77777777" w:rsidR="00B3279A" w:rsidRDefault="00B3279A" w:rsidP="00B3279A">
      <w:pPr>
        <w:spacing w:after="0" w:line="259" w:lineRule="auto"/>
        <w:ind w:left="3768" w:right="0" w:firstLine="0"/>
        <w:jc w:val="left"/>
      </w:pPr>
      <w:r>
        <w:rPr>
          <w:rFonts w:ascii="SimSun" w:eastAsia="SimSun" w:hAnsi="SimSun" w:cs="SimSun"/>
          <w:sz w:val="32"/>
        </w:rPr>
        <w:t xml:space="preserve"> </w:t>
      </w:r>
    </w:p>
    <w:p w14:paraId="3E7A2BA2" w14:textId="2DFDBB1B" w:rsidR="00B3279A" w:rsidRDefault="00B3279A" w:rsidP="00B3279A">
      <w:pPr>
        <w:tabs>
          <w:tab w:val="center" w:pos="4568"/>
        </w:tabs>
        <w:spacing w:after="13" w:line="249" w:lineRule="auto"/>
        <w:ind w:left="0" w:right="0" w:firstLine="0"/>
        <w:jc w:val="left"/>
      </w:pPr>
      <w:r w:rsidRPr="00B3279A">
        <w:rPr>
          <w:rFonts w:ascii="SimSun" w:eastAsia="SimSun" w:hAnsi="SimSun" w:cs="SimSun"/>
          <w:b/>
          <w:bCs/>
          <w:sz w:val="32"/>
        </w:rPr>
        <w:t>提交日期/DATE</w:t>
      </w:r>
      <w:r>
        <w:rPr>
          <w:rFonts w:ascii="SimSun" w:eastAsia="SimSun" w:hAnsi="SimSun" w:cs="SimSun"/>
          <w:sz w:val="32"/>
        </w:rPr>
        <w:t xml:space="preserve"> </w:t>
      </w:r>
      <w:r>
        <w:rPr>
          <w:rFonts w:ascii="SimSun" w:eastAsia="SimSun" w:hAnsi="SimSun" w:cs="SimSun"/>
          <w:sz w:val="32"/>
        </w:rPr>
        <w:tab/>
        <w:t xml:space="preserve"> 2026-06-10 </w:t>
      </w:r>
    </w:p>
    <w:p w14:paraId="2A4DABD7" w14:textId="77777777" w:rsidR="00744B48" w:rsidRDefault="00744B48"/>
    <w:p w14:paraId="58126B88" w14:textId="77777777" w:rsidR="00C36C87" w:rsidRPr="00C36C87" w:rsidRDefault="00C36C87" w:rsidP="00C36C87">
      <w:pPr>
        <w:pStyle w:val="Heading1"/>
        <w:spacing w:after="164"/>
        <w:ind w:left="-5"/>
        <w:rPr>
          <w:rFonts w:ascii="Times New Roman" w:hAnsi="Times New Roman" w:cs="Times New Roman"/>
          <w:b/>
          <w:bCs/>
          <w:color w:val="000000" w:themeColor="text1"/>
          <w:sz w:val="32"/>
          <w:szCs w:val="32"/>
        </w:rPr>
      </w:pPr>
      <w:r w:rsidRPr="00C36C87">
        <w:rPr>
          <w:rFonts w:ascii="Times New Roman" w:hAnsi="Times New Roman" w:cs="Times New Roman"/>
          <w:b/>
          <w:bCs/>
          <w:color w:val="000000" w:themeColor="text1"/>
          <w:sz w:val="32"/>
          <w:szCs w:val="32"/>
        </w:rPr>
        <w:lastRenderedPageBreak/>
        <w:t xml:space="preserve">ABSTRACT </w:t>
      </w:r>
    </w:p>
    <w:p w14:paraId="55B431EC" w14:textId="77777777" w:rsidR="00C36C87" w:rsidRDefault="00C36C87" w:rsidP="00C36C87">
      <w:pPr>
        <w:ind w:left="-5" w:right="105"/>
      </w:pPr>
      <w:r>
        <w:t xml:space="preserve">The increasing volume of data generated by businesses, social media platforms, IoT devices, and digital applications has created a growing need for efficient data storage and management solutions. Data Lakes and Data Warehouses are two widely used architectures that help organizations store, process, and analyze large amounts of data. This report examines the architectural differences, advantages, limitations, and practical use cases of Data Lakes and Data Warehouses. The primary objective of the study is to compare these technologies and evaluate their suitability for different business and analytical requirements. </w:t>
      </w:r>
    </w:p>
    <w:p w14:paraId="7CEC0BB0" w14:textId="77777777" w:rsidR="00C36C87" w:rsidRDefault="00C36C87" w:rsidP="00C36C87">
      <w:pPr>
        <w:ind w:left="-5" w:right="105"/>
      </w:pPr>
      <w:r>
        <w:t xml:space="preserve">The research is based on a review of recent academic literature, industry reports, and technical publications from the last five years. The findings indicate that Data Lakes provide a flexible and scalable environment for storing structured, semi-structured, and unstructured data in its raw format, making them suitable for big data analytics, machine learning, and artificial intelligence applications. In contrast, Data Warehouses are designed for storing structured and processed data, offering high performance for business intelligence, reporting, and decision-making processes. </w:t>
      </w:r>
    </w:p>
    <w:p w14:paraId="068960CB" w14:textId="77777777" w:rsidR="00C36C87" w:rsidRDefault="00C36C87" w:rsidP="00C36C87">
      <w:pPr>
        <w:ind w:left="-5" w:right="105"/>
      </w:pPr>
      <w:r>
        <w:t xml:space="preserve">The study concludes that both Data Lakes and Data Warehouses play important roles in modern data management. While Data Lakes support advanced analytics and large-scale data storage, Data Warehouses provide reliable and efficient solutions for structured reporting and business insights. The choice between these technologies depends on organizational goals, data types, and analytical requirements. Many organizations are increasingly adopting hybrid architectures to benefit from the strengths of both approaches. </w:t>
      </w:r>
    </w:p>
    <w:p w14:paraId="5F52F6FA" w14:textId="77777777" w:rsidR="00C36C87" w:rsidRPr="004A0891" w:rsidRDefault="00C36C87" w:rsidP="00C36C87">
      <w:pPr>
        <w:pStyle w:val="NormalWeb"/>
        <w:rPr>
          <w:rStyle w:val="Strong"/>
          <w:rFonts w:eastAsiaTheme="majorEastAsia"/>
          <w:sz w:val="30"/>
          <w:szCs w:val="30"/>
        </w:rPr>
      </w:pPr>
      <w:r w:rsidRPr="004A0891">
        <w:rPr>
          <w:rStyle w:val="Strong"/>
          <w:rFonts w:eastAsiaTheme="majorEastAsia"/>
          <w:sz w:val="30"/>
          <w:szCs w:val="30"/>
        </w:rPr>
        <w:t>Keywords</w:t>
      </w:r>
    </w:p>
    <w:p w14:paraId="0CD9CD9C" w14:textId="77777777" w:rsidR="00C36C87" w:rsidRDefault="00C36C87" w:rsidP="00C36C87">
      <w:pPr>
        <w:pStyle w:val="NormalWeb"/>
      </w:pPr>
      <w:r>
        <w:t xml:space="preserve"> Data Lake, Data Warehouse, Big Data, Data Management, Data Analytics, Business Intelligence (BI), Machine Learning, Artificial Intelligence (AI), Structured Data, Unstructured Data, Hybrid Architecture.</w:t>
      </w:r>
    </w:p>
    <w:p w14:paraId="1AB185A8" w14:textId="77777777" w:rsidR="00C36C87" w:rsidRDefault="00C36C87" w:rsidP="00C36C87">
      <w:pPr>
        <w:spacing w:after="0" w:line="259" w:lineRule="auto"/>
        <w:ind w:left="0" w:right="0" w:firstLine="0"/>
        <w:jc w:val="left"/>
      </w:pPr>
      <w:r>
        <w:t xml:space="preserve"> </w:t>
      </w:r>
    </w:p>
    <w:p w14:paraId="361CBCE1" w14:textId="77777777" w:rsidR="00B3279A" w:rsidRDefault="00B3279A"/>
    <w:p w14:paraId="594BC6D4" w14:textId="77777777" w:rsidR="00B3279A" w:rsidRDefault="00B3279A"/>
    <w:p w14:paraId="62D98FD7" w14:textId="77777777" w:rsidR="00B3279A" w:rsidRDefault="00B3279A"/>
    <w:p w14:paraId="18A85C02" w14:textId="77777777" w:rsidR="00B3279A" w:rsidRDefault="00B3279A"/>
    <w:p w14:paraId="2CFD499E" w14:textId="77777777" w:rsidR="00B3279A" w:rsidRDefault="00B3279A"/>
    <w:p w14:paraId="2C1FB239" w14:textId="77777777" w:rsidR="00B3279A" w:rsidRDefault="00B3279A"/>
    <w:p w14:paraId="7415302E" w14:textId="77777777" w:rsidR="00B3279A" w:rsidRDefault="00B3279A"/>
    <w:p w14:paraId="2CD482A2" w14:textId="77777777" w:rsidR="00C36C87" w:rsidRDefault="00C36C87" w:rsidP="00C36C87">
      <w:pPr>
        <w:spacing w:after="0" w:line="259" w:lineRule="auto"/>
        <w:ind w:left="0" w:right="0" w:firstLine="0"/>
        <w:jc w:val="left"/>
      </w:pPr>
    </w:p>
    <w:p w14:paraId="6FA44329" w14:textId="77777777" w:rsidR="00C36C87" w:rsidRPr="00C36C87" w:rsidRDefault="00C36C87" w:rsidP="00C36C87">
      <w:pPr>
        <w:pStyle w:val="Heading1"/>
        <w:spacing w:after="164"/>
        <w:ind w:left="-5"/>
        <w:rPr>
          <w:rFonts w:ascii="Times New Roman" w:hAnsi="Times New Roman" w:cs="Times New Roman"/>
          <w:b/>
          <w:bCs/>
          <w:color w:val="000000" w:themeColor="text1"/>
          <w:sz w:val="32"/>
          <w:szCs w:val="32"/>
        </w:rPr>
      </w:pPr>
      <w:r w:rsidRPr="00C36C87">
        <w:rPr>
          <w:rFonts w:ascii="Times New Roman" w:hAnsi="Times New Roman" w:cs="Times New Roman"/>
          <w:b/>
          <w:bCs/>
          <w:color w:val="000000" w:themeColor="text1"/>
          <w:sz w:val="32"/>
          <w:szCs w:val="32"/>
        </w:rPr>
        <w:t xml:space="preserve">REFERENCES </w:t>
      </w:r>
    </w:p>
    <w:p w14:paraId="0BB17296" w14:textId="77777777" w:rsidR="00C36C87" w:rsidRPr="004A0891" w:rsidRDefault="00C36C87" w:rsidP="00C36C87">
      <w:pPr>
        <w:pStyle w:val="NormalWeb"/>
      </w:pPr>
      <w:r w:rsidRPr="004A0891">
        <w:t xml:space="preserve">[1] Amazon Web Services. (2024). </w:t>
      </w:r>
      <w:r w:rsidRPr="004A0891">
        <w:rPr>
          <w:rStyle w:val="Emphasis"/>
          <w:rFonts w:eastAsiaTheme="majorEastAsia"/>
        </w:rPr>
        <w:t>Data lake versus data warehouse: Understanding the differences and use cases</w:t>
      </w:r>
      <w:r w:rsidRPr="004A0891">
        <w:t>. AWS Documentation.</w:t>
      </w:r>
    </w:p>
    <w:p w14:paraId="31858D2E" w14:textId="77777777" w:rsidR="00C36C87" w:rsidRPr="004A0891" w:rsidRDefault="00C36C87" w:rsidP="00C36C87">
      <w:pPr>
        <w:pStyle w:val="NormalWeb"/>
      </w:pPr>
      <w:r w:rsidRPr="004A0891">
        <w:t xml:space="preserve">[2] Databricks. (2023). </w:t>
      </w:r>
      <w:r w:rsidRPr="004A0891">
        <w:rPr>
          <w:rStyle w:val="Emphasis"/>
          <w:rFonts w:eastAsiaTheme="majorEastAsia"/>
        </w:rPr>
        <w:t>The data lakehouse architecture: Combining the best of data lakes and data warehouses</w:t>
      </w:r>
      <w:r w:rsidRPr="004A0891">
        <w:t>. Databricks.</w:t>
      </w:r>
    </w:p>
    <w:p w14:paraId="6B85E963" w14:textId="77777777" w:rsidR="00C36C87" w:rsidRPr="004A0891" w:rsidRDefault="00C36C87" w:rsidP="00C36C87">
      <w:pPr>
        <w:pStyle w:val="NormalWeb"/>
      </w:pPr>
      <w:r w:rsidRPr="004A0891">
        <w:t xml:space="preserve">[3] Gartner. (2023). </w:t>
      </w:r>
      <w:r w:rsidRPr="004A0891">
        <w:rPr>
          <w:rStyle w:val="Emphasis"/>
          <w:rFonts w:eastAsiaTheme="majorEastAsia"/>
        </w:rPr>
        <w:t>Modern data management strategies for enterprise analytics</w:t>
      </w:r>
      <w:r w:rsidRPr="004A0891">
        <w:t>. Gartner Research.</w:t>
      </w:r>
    </w:p>
    <w:p w14:paraId="0B576657" w14:textId="77777777" w:rsidR="00C36C87" w:rsidRPr="004A0891" w:rsidRDefault="00C36C87" w:rsidP="00C36C87">
      <w:pPr>
        <w:pStyle w:val="NormalWeb"/>
      </w:pPr>
      <w:r w:rsidRPr="004A0891">
        <w:t xml:space="preserve">[4] IBM. (2025). </w:t>
      </w:r>
      <w:r w:rsidRPr="004A0891">
        <w:rPr>
          <w:rStyle w:val="Emphasis"/>
          <w:rFonts w:eastAsiaTheme="majorEastAsia"/>
        </w:rPr>
        <w:t>Modern data architectures for AI, analytics, and business intelligence</w:t>
      </w:r>
      <w:r w:rsidRPr="004A0891">
        <w:t>. IBM Corporation.</w:t>
      </w:r>
    </w:p>
    <w:p w14:paraId="32FDD652" w14:textId="77777777" w:rsidR="00C36C87" w:rsidRPr="004A0891" w:rsidRDefault="00C36C87" w:rsidP="00C36C87">
      <w:pPr>
        <w:pStyle w:val="NormalWeb"/>
      </w:pPr>
      <w:r w:rsidRPr="004A0891">
        <w:t xml:space="preserve">[5] Microsoft. (2024). </w:t>
      </w:r>
      <w:r w:rsidRPr="004A0891">
        <w:rPr>
          <w:rStyle w:val="Emphasis"/>
          <w:rFonts w:eastAsiaTheme="majorEastAsia"/>
        </w:rPr>
        <w:t>Azure data lake storage and Azure Synapse Analytics architecture guide</w:t>
      </w:r>
      <w:r w:rsidRPr="004A0891">
        <w:t>. Microsoft Learn.</w:t>
      </w:r>
    </w:p>
    <w:p w14:paraId="4F13E2E7" w14:textId="77777777" w:rsidR="00C36C87" w:rsidRPr="004A0891" w:rsidRDefault="00C36C87" w:rsidP="00C36C87">
      <w:pPr>
        <w:pStyle w:val="NormalWeb"/>
      </w:pPr>
      <w:r w:rsidRPr="004A0891">
        <w:t xml:space="preserve">[6] Nargesian, F., Zhu, E., Pu, K. Q., &amp; Miller, R. J. (2022). </w:t>
      </w:r>
      <w:r w:rsidRPr="004A0891">
        <w:rPr>
          <w:rStyle w:val="Emphasis"/>
          <w:rFonts w:eastAsiaTheme="majorEastAsia"/>
        </w:rPr>
        <w:t>Data lake management: Challenges and opportunities</w:t>
      </w:r>
      <w:r w:rsidRPr="004A0891">
        <w:t>. ACM Computing Surveys, 55(7), 1–36.</w:t>
      </w:r>
    </w:p>
    <w:p w14:paraId="48F48CF6" w14:textId="77777777" w:rsidR="00C36C87" w:rsidRPr="004A0891" w:rsidRDefault="00C36C87" w:rsidP="00C36C87">
      <w:pPr>
        <w:pStyle w:val="NormalWeb"/>
      </w:pPr>
      <w:r w:rsidRPr="004A0891">
        <w:t xml:space="preserve">[7] Oracle. (2025). </w:t>
      </w:r>
      <w:r w:rsidRPr="004A0891">
        <w:rPr>
          <w:rStyle w:val="Emphasis"/>
          <w:rFonts w:eastAsiaTheme="majorEastAsia"/>
        </w:rPr>
        <w:t>Data warehouse and data lake solutions for enterprise analytics</w:t>
      </w:r>
      <w:r w:rsidRPr="004A0891">
        <w:t>. Oracle Corporation.</w:t>
      </w:r>
    </w:p>
    <w:p w14:paraId="68D0996C" w14:textId="77777777" w:rsidR="00C36C87" w:rsidRPr="004A0891" w:rsidRDefault="00C36C87" w:rsidP="00C36C87">
      <w:pPr>
        <w:pStyle w:val="NormalWeb"/>
      </w:pPr>
      <w:r w:rsidRPr="004A0891">
        <w:t xml:space="preserve">[8] Sakr, S., &amp; Zomaya, A. Y. (2021). </w:t>
      </w:r>
      <w:r w:rsidRPr="004A0891">
        <w:rPr>
          <w:rStyle w:val="Emphasis"/>
          <w:rFonts w:eastAsiaTheme="majorEastAsia"/>
        </w:rPr>
        <w:t>Encyclopedia of big data technologies</w:t>
      </w:r>
      <w:r w:rsidRPr="004A0891">
        <w:t>. Springer.</w:t>
      </w:r>
    </w:p>
    <w:p w14:paraId="259ABF32" w14:textId="77777777" w:rsidR="00C36C87" w:rsidRPr="004A0891" w:rsidRDefault="00C36C87" w:rsidP="00C36C87">
      <w:pPr>
        <w:pStyle w:val="NormalWeb"/>
      </w:pPr>
      <w:r w:rsidRPr="004A0891">
        <w:t xml:space="preserve">[9] Sawadogo, P., &amp; Darmont, J. (2021). </w:t>
      </w:r>
      <w:r w:rsidRPr="004A0891">
        <w:rPr>
          <w:rStyle w:val="Emphasis"/>
          <w:rFonts w:eastAsiaTheme="majorEastAsia"/>
        </w:rPr>
        <w:t>On data lake architectures and metadata management</w:t>
      </w:r>
      <w:r w:rsidRPr="004A0891">
        <w:t>. Journal of Intelligent Information Systems, 56(1), 97–120.</w:t>
      </w:r>
    </w:p>
    <w:p w14:paraId="3CA5976A" w14:textId="77777777" w:rsidR="00C36C87" w:rsidRPr="004A0891" w:rsidRDefault="00C36C87" w:rsidP="00C36C87">
      <w:pPr>
        <w:pStyle w:val="NormalWeb"/>
      </w:pPr>
      <w:r w:rsidRPr="004A0891">
        <w:t xml:space="preserve">[10] Verbitskiy, I., Thiele, M., Lehner, W., &amp; Böhm, A. (2023). </w:t>
      </w:r>
      <w:r w:rsidRPr="004A0891">
        <w:rPr>
          <w:rStyle w:val="Emphasis"/>
          <w:rFonts w:eastAsiaTheme="majorEastAsia"/>
        </w:rPr>
        <w:t>Data lakehouse: A modern architecture for data analytics and business intelligence</w:t>
      </w:r>
      <w:r w:rsidRPr="004A0891">
        <w:t>. Information Systems, 117, 102240</w:t>
      </w:r>
    </w:p>
    <w:p w14:paraId="37AE8477" w14:textId="77777777" w:rsidR="00C36C87" w:rsidRDefault="00C36C87" w:rsidP="00C36C87">
      <w:pPr>
        <w:spacing w:after="252" w:line="259" w:lineRule="auto"/>
        <w:ind w:left="0" w:right="0" w:firstLine="0"/>
        <w:jc w:val="left"/>
      </w:pPr>
      <w:r>
        <w:t xml:space="preserve"> </w:t>
      </w:r>
    </w:p>
    <w:p w14:paraId="7DCD4CC1" w14:textId="77777777" w:rsidR="00B3279A" w:rsidRDefault="00B3279A"/>
    <w:p w14:paraId="3DE1DA96" w14:textId="77777777" w:rsidR="00B3279A" w:rsidRDefault="00B3279A"/>
    <w:sectPr w:rsidR="00B3279A" w:rsidSect="00B3279A">
      <w:pgSz w:w="12240" w:h="15840"/>
      <w:pgMar w:top="1440" w:right="1440" w:bottom="1440" w:left="1440" w:header="709" w:footer="709"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9A"/>
    <w:rsid w:val="006044A2"/>
    <w:rsid w:val="00744B48"/>
    <w:rsid w:val="00B3279A"/>
    <w:rsid w:val="00B77BE7"/>
    <w:rsid w:val="00C36C87"/>
    <w:rsid w:val="00C624DD"/>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DA51"/>
  <w15:chartTrackingRefBased/>
  <w15:docId w15:val="{6EDE4DDD-2033-2F44-9582-14B405F0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79A"/>
    <w:pPr>
      <w:spacing w:after="266" w:line="248" w:lineRule="auto"/>
      <w:ind w:left="10" w:right="12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B3279A"/>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79A"/>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79A"/>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79A"/>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279A"/>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279A"/>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279A"/>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279A"/>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279A"/>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2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79A"/>
    <w:rPr>
      <w:rFonts w:eastAsiaTheme="majorEastAsia" w:cstheme="majorBidi"/>
      <w:color w:val="272727" w:themeColor="text1" w:themeTint="D8"/>
    </w:rPr>
  </w:style>
  <w:style w:type="paragraph" w:styleId="Title">
    <w:name w:val="Title"/>
    <w:basedOn w:val="Normal"/>
    <w:next w:val="Normal"/>
    <w:link w:val="TitleChar"/>
    <w:uiPriority w:val="10"/>
    <w:qFormat/>
    <w:rsid w:val="00B3279A"/>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32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9A"/>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79A"/>
    <w:pPr>
      <w:spacing w:before="160" w:after="160" w:line="278" w:lineRule="auto"/>
      <w:ind w:left="0" w:right="0" w:firstLine="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B3279A"/>
    <w:rPr>
      <w:i/>
      <w:iCs/>
      <w:color w:val="404040" w:themeColor="text1" w:themeTint="BF"/>
    </w:rPr>
  </w:style>
  <w:style w:type="paragraph" w:styleId="ListParagraph">
    <w:name w:val="List Paragraph"/>
    <w:basedOn w:val="Normal"/>
    <w:uiPriority w:val="34"/>
    <w:qFormat/>
    <w:rsid w:val="00B3279A"/>
    <w:pPr>
      <w:spacing w:after="160" w:line="278" w:lineRule="auto"/>
      <w:ind w:left="720" w:right="0" w:firstLine="0"/>
      <w:contextualSpacing/>
      <w:jc w:val="left"/>
    </w:pPr>
    <w:rPr>
      <w:rFonts w:asciiTheme="minorHAnsi" w:eastAsiaTheme="minorHAnsi" w:hAnsiTheme="minorHAnsi" w:cstheme="minorBidi"/>
      <w:color w:val="auto"/>
    </w:rPr>
  </w:style>
  <w:style w:type="character" w:styleId="IntenseEmphasis">
    <w:name w:val="Intense Emphasis"/>
    <w:basedOn w:val="DefaultParagraphFont"/>
    <w:uiPriority w:val="21"/>
    <w:qFormat/>
    <w:rsid w:val="00B3279A"/>
    <w:rPr>
      <w:i/>
      <w:iCs/>
      <w:color w:val="0F4761" w:themeColor="accent1" w:themeShade="BF"/>
    </w:rPr>
  </w:style>
  <w:style w:type="paragraph" w:styleId="IntenseQuote">
    <w:name w:val="Intense Quote"/>
    <w:basedOn w:val="Normal"/>
    <w:next w:val="Normal"/>
    <w:link w:val="IntenseQuoteChar"/>
    <w:uiPriority w:val="30"/>
    <w:qFormat/>
    <w:rsid w:val="00B3279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B3279A"/>
    <w:rPr>
      <w:i/>
      <w:iCs/>
      <w:color w:val="0F4761" w:themeColor="accent1" w:themeShade="BF"/>
    </w:rPr>
  </w:style>
  <w:style w:type="character" w:styleId="IntenseReference">
    <w:name w:val="Intense Reference"/>
    <w:basedOn w:val="DefaultParagraphFont"/>
    <w:uiPriority w:val="32"/>
    <w:qFormat/>
    <w:rsid w:val="00B3279A"/>
    <w:rPr>
      <w:b/>
      <w:bCs/>
      <w:smallCaps/>
      <w:color w:val="0F4761" w:themeColor="accent1" w:themeShade="BF"/>
      <w:spacing w:val="5"/>
    </w:rPr>
  </w:style>
  <w:style w:type="paragraph" w:styleId="NormalWeb">
    <w:name w:val="Normal (Web)"/>
    <w:basedOn w:val="Normal"/>
    <w:uiPriority w:val="99"/>
    <w:semiHidden/>
    <w:unhideWhenUsed/>
    <w:rsid w:val="00B3279A"/>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B3279A"/>
    <w:rPr>
      <w:b/>
      <w:bCs/>
    </w:rPr>
  </w:style>
  <w:style w:type="character" w:styleId="Emphasis">
    <w:name w:val="Emphasis"/>
    <w:basedOn w:val="DefaultParagraphFont"/>
    <w:uiPriority w:val="20"/>
    <w:qFormat/>
    <w:rsid w:val="00C36C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t7510</dc:creator>
  <cp:keywords/>
  <dc:description/>
  <cp:lastModifiedBy>t7510</cp:lastModifiedBy>
  <cp:revision>2</cp:revision>
  <dcterms:created xsi:type="dcterms:W3CDTF">2026-06-21T15:48:00Z</dcterms:created>
  <dcterms:modified xsi:type="dcterms:W3CDTF">2026-06-22T07:22:00Z</dcterms:modified>
</cp:coreProperties>
</file>