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0F172A"/>
          <w:sz w:val="32"/>
          <w:szCs w:val="32"/>
        </w:rPr>
        <w:t xml:space="preserve">ICT2142 E-BUSINESS SYSTEMS</w:t>
      </w:r>
    </w:p>
    <w:p>
      <w:pPr>
        <w:spacing w:after="60" w:before="0"/>
        <w:jc w:val="center"/>
      </w:pPr>
      <w:r>
        <w:rPr>
          <w:b/>
          <w:bCs/>
          <w:color w:val="334155"/>
          <w:sz w:val="26"/>
          <w:szCs w:val="26"/>
        </w:rPr>
        <w:t xml:space="preserve">Week 05 Practical: Shopping Cart Functionality &amp; Core Development</w:t>
      </w:r>
    </w:p>
    <w:p>
      <w:pPr>
        <w:spacing w:after="240" w:before="0"/>
        <w:jc w:val="center"/>
      </w:pPr>
      <w:r>
        <w:rPr>
          <w:i/>
          <w:iCs/>
          <w:color w:val="475569"/>
          <w:sz w:val="24"/>
          <w:szCs w:val="24"/>
        </w:rPr>
        <w:t xml:space="preserve">Step 4: Project Diary &amp; Technical Implementation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b/>
                <w:bCs/>
              </w:rPr>
              <w:t xml:space="preserve">Module &amp; Code:</w:t>
            </w:r>
          </w:p>
        </w:tc>
        <w:tc>
          <w:tcPr>
            <w:tcW w:type="pct" w:w="70%"/>
          </w:tcPr>
          <w:p>
            <w:r>
              <w:t xml:space="preserve">ICT2142 – E-Business Systems (Phase 2 Core Development)</w:t>
            </w:r>
          </w:p>
        </w:tc>
      </w:tr>
      <w:tr>
        <w:tc>
          <w:tcPr>
            <w:tcW w:type="pct" w:w="30%"/>
            <w:shd w:fill="F1F5F9" w:val="clear"/>
          </w:tcPr>
          <w:p>
            <w:r>
              <w:rPr>
                <w:b/>
                <w:bCs/>
              </w:rPr>
              <w:t xml:space="preserve">Project Title:</w:t>
            </w:r>
          </w:p>
        </w:tc>
        <w:tc>
          <w:tcPr>
            <w:tcW w:type="pct" w:w="70%"/>
          </w:tcPr>
          <w:p>
            <w:r>
              <w:t xml:space="preserve">KRONO Watches – Luxury Horology E-Commerce Web Application</w:t>
            </w:r>
          </w:p>
        </w:tc>
      </w:tr>
      <w:tr>
        <w:tc>
          <w:tcPr>
            <w:tcW w:type="pct" w:w="30%"/>
            <w:shd w:fill="F1F5F9" w:val="clear"/>
          </w:tcPr>
          <w:p>
            <w:r>
              <w:rPr>
                <w:b/>
                <w:bCs/>
              </w:rPr>
              <w:t xml:space="preserve">Tech Stack:</w:t>
            </w:r>
          </w:p>
        </w:tc>
        <w:tc>
          <w:tcPr>
            <w:tcW w:type="pct" w:w="70%"/>
          </w:tcPr>
          <w:p>
            <w:r>
              <w:t xml:space="preserve">Next.js 16 (App Router), TypeScript, React Context API, Session/Local Storage, TailwindCSS</w:t>
            </w:r>
          </w:p>
        </w:tc>
      </w:tr>
      <w:tr>
        <w:tc>
          <w:tcPr>
            <w:tcW w:type="pct" w:w="30%"/>
            <w:shd w:fill="F1F5F9" w:val="clear"/>
          </w:tcPr>
          <w:p>
            <w:r>
              <w:rPr>
                <w:b/>
                <w:bCs/>
              </w:rPr>
              <w:t xml:space="preserve">GitHub Repository:</w:t>
            </w:r>
          </w:p>
        </w:tc>
        <w:tc>
          <w:tcPr>
            <w:tcW w:type="pct" w:w="70%"/>
          </w:tcPr>
          <w:p>
            <w:r>
              <w:t xml:space="preserve">https://github.com/mohamedrazim11-maker/Krono_Watches.git</w:t>
            </w:r>
          </w:p>
        </w:tc>
      </w:tr>
    </w:tbl>
    <w:p>
      <w:pPr>
        <w:spacing w:after="120" w:before="240"/>
      </w:pPr>
    </w:p>
    <w:p>
      <w:pPr>
        <w:pStyle w:val="Heading1"/>
        <w:spacing w:after="120" w:before="240"/>
      </w:pPr>
      <w:r>
        <w:rPr>
          <w:b/>
          <w:bCs/>
          <w:color w:val="0F172A"/>
          <w:sz w:val="28"/>
          <w:szCs w:val="28"/>
        </w:rPr>
        <w:t xml:space="preserve">1. State Architecture Notes</w:t>
      </w:r>
    </w:p>
    <w:p>
      <w:r>
        <w:t xml:space="preserve">In the Krono Watches e-commerce platform, the shopping cart architecture transitioned from isolated local state to a centralized, global state management pattern using the </w:t>
      </w:r>
      <w:r>
        <w:rPr>
          <w:b/>
          <w:bCs/>
        </w:rPr>
        <w:t xml:space="preserve">React Context API (CartProvider)</w:t>
      </w:r>
      <w:r>
        <w:t xml:space="preserve"> combined with multi-layer browser persistence (SessionStorage and LocalStorage). This guarantees complete reactivity, zero prop-drilling, and seamless synchronization across all pages and modals.</w:t>
      </w:r>
    </w:p>
    <w:p>
      <w:pPr>
        <w:pStyle w:val="Heading2"/>
        <w:spacing w:after="80" w:before="180"/>
      </w:pPr>
      <w:r>
        <w:rPr>
          <w:b/>
          <w:bCs/>
          <w:color w:val="1E293B"/>
          <w:sz w:val="24"/>
          <w:szCs w:val="24"/>
        </w:rPr>
        <w:t xml:space="preserve">1.1 Data Flow: From Product Button to Cart State</w:t>
      </w:r>
    </w:p>
    <w:p>
      <w:r>
        <w:rPr>
          <w:b/>
          <w:bCs/>
        </w:rPr>
        <w:t xml:space="preserve">1. Event Triggering: </w:t>
      </w:r>
      <w:r>
        <w:t xml:space="preserve">When a user clicks 'Add to Cart' across any storefront surface (Boutique Home Grid, Kinetic Rows, Vault Catalogue, Product Details Page, Quick View Modal, or Wishlist Drawer), an onClick handler is dispatched with the target product payload and desired quantity.</w:t>
      </w:r>
    </w:p>
    <w:p>
      <w:r>
        <w:rPr>
          <w:b/>
          <w:bCs/>
        </w:rPr>
        <w:t xml:space="preserve">2. Payload Normalization: </w:t>
      </w:r>
      <w:r>
        <w:t xml:space="preserve">The addToCart function extracts and verifies unique product identifiers: ProductID (id), Title (name), Unit Price (price in LKR), Product Image (image_url), Category, Brand, and Stock Status.</w:t>
      </w:r>
    </w:p>
    <w:p>
      <w:r>
        <w:rPr>
          <w:b/>
          <w:bCs/>
        </w:rPr>
        <w:t xml:space="preserve">3. Non-Duplication &amp; Quantity Accumulation: </w:t>
      </w:r>
      <w:r>
        <w:t xml:space="preserve">The state reducer evaluates existing items via findIndex((item) =&gt; item.product.id === product.id). If the product already exists in the cart array, its quantity is incremented by the specified amount (item.quantity + safeQuantity) without duplicating table rows. If absent, a new CartItem object is appended with initial quantity.</w:t>
      </w:r>
    </w:p>
    <w:p>
      <w:r>
        <w:rPr>
          <w:b/>
          <w:bCs/>
        </w:rPr>
        <w:t xml:space="preserve">4. Reactive Badge Computation: </w:t>
      </w:r>
      <w:r>
        <w:t xml:space="preserve">The total item counter in the global Navbar is computed dynamically using a memoized reducer (cart.reduce((sum, item) =&gt; sum + item.quantity, 0)). Any addition, increment, or decrement instantly updates the badge with a pulse animation.</w:t>
      </w:r>
    </w:p>
    <w:p>
      <w:r>
        <w:rPr>
          <w:b/>
          <w:bCs/>
        </w:rPr>
        <w:t xml:space="preserve">5. Automatic Persistence Broadcast: </w:t>
      </w:r>
      <w:r>
        <w:t xml:space="preserve">Upon every cart state change, an automated useEffect converts the cart array into a JSON string, synchronously saving it to both sessionStorage and localStorage ('krono_cart'), and dispatches a custom window sync event.</w:t>
      </w:r>
    </w:p>
    <w:p>
      <w:pPr>
        <w:pStyle w:val="Heading1"/>
        <w:spacing w:after="120" w:before="240"/>
      </w:pPr>
      <w:r>
        <w:rPr>
          <w:b/>
          <w:bCs/>
          <w:color w:val="0F172A"/>
          <w:sz w:val="28"/>
          <w:szCs w:val="28"/>
        </w:rPr>
        <w:t xml:space="preserve">2. Code Snippets &amp; Logic Used</w:t>
      </w:r>
    </w:p>
    <w:p>
      <w:pPr>
        <w:pStyle w:val="Heading2"/>
        <w:spacing w:after="60" w:before="140"/>
      </w:pPr>
      <w:r>
        <w:rPr>
          <w:b/>
          <w:bCs/>
          <w:color w:val="1E293B"/>
          <w:sz w:val="24"/>
          <w:szCs w:val="24"/>
        </w:rPr>
        <w:t xml:space="preserve">2.1 Add to Cart Function with Existing Item Check (Step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Pr>
          <w:p>
            <w:r>
              <w:rPr>
                <w:rFonts w:ascii="Consolas" w:cs="Consolas" w:eastAsia="Consolas" w:hAnsi="Consolas"/>
                <w:color w:val="0F172A"/>
                <w:sz w:val="18"/>
                <w:szCs w:val="18"/>
              </w:rPr>
              <w:t xml:space="preserve">// lib/CartContext.tsx - The "Add to Cart" Logic
const addToCart = useCallback((product: Product, quantity = 1) =&gt; {
  if (!product || !product.id) return;
  const safeQuantity = Math.max(1, quantity);
  setCart((prevCart) =&gt; {
    // Check if the item already exists in the cart array
    const existingIndex = prevCart.findIndex((item) =&gt; item.product.id === product.id);
    if (existingIndex &gt; -1) {
      // If YES: Increase its quantity instead of adding duplicate row
      return prevCart.map((item, index) =&gt;
        index === existingIndex
          ? { ...item, quantity: item.quantity + safeQuantity }
          : item
      );
    } else {
      // If NO: Add new timepiece to the cart array with quantity
      return [...prevCart, { product, quantity: safeQuantity }];
    }
  });
  showToast(`Added ${safeQuantity &gt; 1 ? `${safeQuantity} × ` : ""}"${product.name}" to Cart`);
}, [showToast]);</w:t>
            </w:r>
          </w:p>
        </w:tc>
      </w:tr>
    </w:tbl>
    <w:p>
      <w:pPr>
        <w:pStyle w:val="Heading2"/>
        <w:spacing w:after="60" w:before="180"/>
      </w:pPr>
      <w:r>
        <w:rPr>
          <w:b/>
          <w:bCs/>
          <w:color w:val="1E293B"/>
          <w:sz w:val="24"/>
          <w:szCs w:val="24"/>
        </w:rPr>
        <w:t xml:space="preserve">2.2 Item Removal via Array filter() &amp; Quantity Controls with Edge-Case Handling (Step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Pr>
          <w:p>
            <w:r>
              <w:rPr>
                <w:rFonts w:ascii="Consolas" w:cs="Consolas" w:eastAsia="Consolas" w:hAnsi="Consolas"/>
                <w:color w:val="0F172A"/>
                <w:sz w:val="18"/>
                <w:szCs w:val="18"/>
              </w:rPr>
              <w:t xml:space="preserve">// lib/CartContext.tsx - "Remove Item" using Array filter()
const removeFromCart = useCallback((productId: string) =&gt; {
  setCart((prevCart) =&gt; prevCart.filter((item) =&gt; item.product.id !== productId));
  showToast("Item removed from Cart");
}, [showToast]);
// lib/CartContext.tsx - Quantity Up/Down Controls with &lt; 1 Edge Case Rule
const updateQuantity = useCallback((productId: string, delta: number) =&gt; {
  setCart((prevCart) =&gt;
    prevCart
      .map((item) =&gt; {
        if (item.product.id === productId) {
          const newQuantity = item.quantity + delta;
          // Edge Case: If quantity drops below 1, automatically remove item
          if (newQuantity &lt;= 0) {
            return null;
          }
          return { ...item, quantity: newQuantity };
        }
        return item;
      })
      .filter(Boolean) as CartItem[]
  );
}, []);</w:t>
            </w:r>
          </w:p>
        </w:tc>
      </w:tr>
    </w:tbl>
    <w:p>
      <w:pPr>
        <w:pStyle w:val="Heading2"/>
        <w:spacing w:after="60" w:before="180"/>
      </w:pPr>
      <w:r>
        <w:rPr>
          <w:b/>
          <w:bCs/>
          <w:color w:val="1E293B"/>
          <w:sz w:val="24"/>
          <w:szCs w:val="24"/>
        </w:rPr>
        <w:t xml:space="preserve">2.3 Storage Persistence &amp; Live Cost Calculations (Step 2 &amp;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Pr>
          <w:p>
            <w:r>
              <w:rPr>
                <w:rFonts w:ascii="Consolas" w:cs="Consolas" w:eastAsia="Consolas" w:hAnsi="Consolas"/>
                <w:color w:val="0F172A"/>
                <w:sz w:val="18"/>
                <w:szCs w:val="18"/>
              </w:rPr>
              <w:t xml:space="preserve">// Step 3: SessionStorage &amp; LocalStorage State Persistence
useEffect(() =&gt; {
  if (!hydrated) return;
  try {
    const cartJson = JSON.stringify(cart);
    sessionStorage.setItem("krono_cart", cartJson);
    localStorage.setItem("krono_cart", cartJson);
  } catch (e) {
    console.error("Cart storage sync failed:", e);
  }
}, [cart, hydrated]);
// Step 2: Live Total &amp; Subtotal Calculation (Price x Quantity)
const subtotal = useMemo(() =&gt; {
  return cart.reduce((sum, item) =&gt; sum + item.product.price * item.quantity, 0);
}, [cart]);
const discountAmount = useMemo(() =&gt; {
  return Math.round((subtotal * couponDiscountPercent) / 100);
}, [subtotal, couponDiscountPercent]);
const grandTotal = useMemo(() =&gt; {
  return Math.max(0, subtotal - discountAmount);
}, [subtotal, discountAmount]);</w:t>
            </w:r>
          </w:p>
        </w:tc>
      </w:tr>
    </w:tbl>
    <w:p>
      <w:pPr>
        <w:pStyle w:val="Heading1"/>
        <w:spacing w:after="120" w:before="240"/>
      </w:pPr>
      <w:r>
        <w:rPr>
          <w:b/>
          <w:bCs/>
          <w:color w:val="0F172A"/>
          <w:sz w:val="28"/>
          <w:szCs w:val="28"/>
        </w:rPr>
        <w:t xml:space="preserve">3. Bug Log (Troubleshooting &amp; State Synchronization)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F172A" w:val="clear"/>
          </w:tcPr>
          <w:p>
            <w:r>
              <w:rPr>
                <w:b/>
                <w:bCs/>
                <w:color w:val="FFFFFF"/>
              </w:rPr>
              <w:t xml:space="preserve">Issue / Bug</w:t>
            </w:r>
          </w:p>
        </w:tc>
        <w:tc>
          <w:tcPr>
            <w:tcW w:type="pct" w:w="35%"/>
            <w:shd w:fill="0F172A" w:val="clear"/>
          </w:tcPr>
          <w:p>
            <w:r>
              <w:rPr>
                <w:b/>
                <w:bCs/>
                <w:color w:val="FFFFFF"/>
              </w:rPr>
              <w:t xml:space="preserve">Root Cause</w:t>
            </w:r>
          </w:p>
        </w:tc>
        <w:tc>
          <w:tcPr>
            <w:tcW w:type="pct" w:w="40%"/>
            <w:shd w:fill="0F172A" w:val="clear"/>
          </w:tcPr>
          <w:p>
            <w:r>
              <w:rPr>
                <w:b/>
                <w:bCs/>
                <w:color w:val="FFFFFF"/>
              </w:rPr>
              <w:t xml:space="preserve">Resolution &amp; Fix Applied</w:t>
            </w:r>
          </w:p>
        </w:tc>
      </w:tr>
      <w:tr>
        <w:tc>
          <w:p>
            <w:r>
              <w:rPr>
                <w:b/>
                <w:bCs/>
              </w:rPr>
              <w:t xml:space="preserve">Bug 1: Cart Reset On Route Transition</w:t>
            </w:r>
          </w:p>
        </w:tc>
        <w:tc>
          <w:p>
            <w:r>
              <w:t xml:space="preserve">Cart state was stored inside isolated component state on /page.tsx and /catalog/page.tsx. Navigating between pages caused complete state loss.</w:t>
            </w:r>
          </w:p>
        </w:tc>
        <w:tc>
          <w:p>
            <w:r>
              <w:t xml:space="preserve">Created CartProvider context in lib/CartContext.tsx and wrapped app/layout.tsx. Integrated dual sessionStorage and localStorage serialization.</w:t>
            </w:r>
          </w:p>
        </w:tc>
      </w:tr>
      <w:tr>
        <w:tc>
          <w:p>
            <w:r>
              <w:rPr>
                <w:b/>
                <w:bCs/>
              </w:rPr>
              <w:t xml:space="preserve">Bug 2: Duplicate Product Rows In Cart</w:t>
            </w:r>
          </w:p>
        </w:tc>
        <w:tc>
          <w:p>
            <w:r>
              <w:t xml:space="preserve">Repeatedly clicking 'Add to Cart' appended new duplicate objects to the cart array instead of incrementing item quantity.</w:t>
            </w:r>
          </w:p>
        </w:tc>
        <w:tc>
          <w:p>
            <w:r>
              <w:t xml:space="preserve">Implemented findIndex() lookup. If found, mapped the array to increment item.quantity + safeQuantity; otherwise appended new entry.</w:t>
            </w:r>
          </w:p>
        </w:tc>
      </w:tr>
      <w:tr>
        <w:tc>
          <w:p>
            <w:r>
              <w:rPr>
                <w:b/>
                <w:bCs/>
              </w:rPr>
              <w:t xml:space="preserve">Bug 3: Stale Cart Badge &amp; Zero Quantity Edge Case</w:t>
            </w:r>
          </w:p>
        </w:tc>
        <w:tc>
          <w:p>
            <w:r>
              <w:t xml:space="preserve">Badge counter counted array items (cart.length) rather than unit sum. Decrementing past 1 kept 0-quantity items.</w:t>
            </w:r>
          </w:p>
        </w:tc>
        <w:tc>
          <w:p>
            <w:r>
              <w:t xml:space="preserve">Updated badge counter to sum(item.quantity). Added edge-case rule in updateQuantity to filter out any item whose quantity drops below 1.</w:t>
            </w:r>
          </w:p>
        </w:tc>
      </w:tr>
    </w:tbl>
    <w:p>
      <w:pPr>
        <w:pStyle w:val="Heading1"/>
        <w:spacing w:after="120" w:before="240"/>
      </w:pPr>
      <w:r>
        <w:rPr>
          <w:b/>
          <w:bCs/>
          <w:color w:val="0F172A"/>
          <w:sz w:val="28"/>
          <w:szCs w:val="28"/>
        </w:rPr>
        <w:t xml:space="preserve">4. Git Commit &amp; Repository Synchronization</w:t>
      </w:r>
    </w:p>
    <w:p>
      <w:r>
        <w:t xml:space="preserve">All source code and documentation have been committed, tagged, and pushed to the remote GitHub repository across both develop and main branches.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F1F5F9" w:val="clear"/>
          </w:tcPr>
          <w:p>
            <w:r>
              <w:rPr>
                <w:b/>
                <w:bCs/>
              </w:rPr>
              <w:t xml:space="preserve">Commit SHA</w:t>
            </w:r>
          </w:p>
        </w:tc>
        <w:tc>
          <w:tcPr>
            <w:tcW w:type="pct" w:w="20%"/>
            <w:shd w:fill="F1F5F9" w:val="clear"/>
          </w:tcPr>
          <w:p>
            <w:r>
              <w:rPr>
                <w:b/>
                <w:bCs/>
              </w:rPr>
              <w:t xml:space="preserve">Branch</w:t>
            </w:r>
          </w:p>
        </w:tc>
        <w:tc>
          <w:tcPr>
            <w:tcW w:type="pct" w:w="60%"/>
            <w:shd w:fill="F1F5F9" w:val="clear"/>
          </w:tcPr>
          <w:p>
            <w:r>
              <w:rPr>
                <w:b/>
                <w:bCs/>
              </w:rPr>
              <w:t xml:space="preserve">Commit Message &amp; Scope</w:t>
            </w:r>
          </w:p>
        </w:tc>
      </w:tr>
      <w:tr>
        <w:tc>
          <w:p>
            <w:r>
              <w:rPr>
                <w:rFonts w:ascii="Consolas" w:cs="Consolas" w:eastAsia="Consolas" w:hAnsi="Consolas"/>
                <w:b/>
                <w:bCs/>
              </w:rPr>
              <w:t xml:space="preserve">780fd40</w:t>
            </w:r>
          </w:p>
        </w:tc>
        <w:tc>
          <w:p>
            <w:r>
              <w:t xml:space="preserve">main / develop</w:t>
            </w:r>
          </w:p>
        </w:tc>
        <w:tc>
          <w:p>
            <w:r>
              <w:t xml:space="preserve">feat: implement full cart processes with session persistence, quantity controls, filter removal, and update all CTA text to Add to Cart</w:t>
            </w:r>
          </w:p>
        </w:tc>
      </w:tr>
      <w:tr>
        <w:tc>
          <w:p>
            <w:r>
              <w:rPr>
                <w:rFonts w:ascii="Consolas" w:cs="Consolas" w:eastAsia="Consolas" w:hAnsi="Consolas"/>
                <w:b/>
                <w:bCs/>
              </w:rPr>
              <w:t xml:space="preserve">b4c9bce</w:t>
            </w:r>
          </w:p>
        </w:tc>
        <w:tc>
          <w:p>
            <w:r>
              <w:t xml:space="preserve">main / develop</w:t>
            </w:r>
          </w:p>
        </w:tc>
        <w:tc>
          <w:p>
            <w:r>
              <w:t xml:space="preserve">feat: complete sitewide smooth page transitions and progressive image loading</w:t>
            </w:r>
          </w:p>
        </w:tc>
      </w:tr>
      <w:tr>
        <w:tc>
          <w:p>
            <w:r>
              <w:rPr>
                <w:rFonts w:ascii="Consolas" w:cs="Consolas" w:eastAsia="Consolas" w:hAnsi="Consolas"/>
                <w:b/>
                <w:bCs/>
              </w:rPr>
              <w:t xml:space="preserve">9c8d303</w:t>
            </w:r>
          </w:p>
        </w:tc>
        <w:tc>
          <w:p>
            <w:r>
              <w:t xml:space="preserve">main / develop</w:t>
            </w:r>
          </w:p>
        </w:tc>
        <w:tc>
          <w:p>
            <w:r>
              <w:t xml:space="preserve">feat: constrain catalog to 5 luxury brands, make responsive with mobile drawer, and add progressive shimmer image loading</w:t>
            </w:r>
          </w:p>
        </w:tc>
      </w:tr>
    </w:tbl>
    <w:p>
      <w:pPr>
        <w:spacing w:after="120" w:before="240"/>
      </w:pPr>
      <w:r>
        <w:rPr>
          <w:b/>
          <w:bCs/>
        </w:rPr>
        <w:t xml:space="preserve">Verified Build Status: </w:t>
      </w:r>
      <w:r>
        <w:t xml:space="preserve">Compiled with 0 TypeScript and 0 Turbopack compilation errors across all 11 application routes (/ , /catalog , /products/[id] , /cart , /about , /admin , /admin/products , /admin/products/new , /admin/promotions , /_not-found , /icon.jpg).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2026-09-08T06:17:14.461Z</dcterms:created>
  <dcterms:modified xsi:type="dcterms:W3CDTF">2026-09-08T06:17:14.462Z</dcterms:modified>
</cp:coreProperties>
</file>

<file path=docProps/custom.xml><?xml version="1.0" encoding="utf-8"?>
<Properties xmlns="http://schemas.openxmlformats.org/officeDocument/2006/custom-properties" xmlns:vt="http://schemas.openxmlformats.org/officeDocument/2006/docPropsVTypes"/>
</file>