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D9A8C4" w14:textId="77777777" w:rsidR="008D63B1" w:rsidRDefault="00987E5A">
      <w:pPr>
        <w:widowControl w:val="0"/>
        <w:pBdr>
          <w:top w:val="nil"/>
          <w:left w:val="nil"/>
          <w:bottom w:val="nil"/>
          <w:right w:val="nil"/>
          <w:between w:val="nil"/>
        </w:pBdr>
        <w:spacing w:line="240" w:lineRule="auto"/>
        <w:ind w:right="375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292C23BF" w14:textId="77777777" w:rsidR="008D63B1" w:rsidRDefault="00987E5A">
      <w:pPr>
        <w:widowControl w:val="0"/>
        <w:pBdr>
          <w:top w:val="nil"/>
          <w:left w:val="nil"/>
          <w:bottom w:val="nil"/>
          <w:right w:val="nil"/>
          <w:between w:val="nil"/>
        </w:pBdr>
        <w:spacing w:before="35" w:line="240" w:lineRule="auto"/>
        <w:ind w:right="2329"/>
        <w:jc w:val="right"/>
        <w:rPr>
          <w:rFonts w:ascii="Times New Roman" w:eastAsia="Times New Roman" w:hAnsi="Times New Roman" w:cs="Times New Roman"/>
          <w:b/>
          <w:bCs/>
          <w:color w:val="000000"/>
          <w:sz w:val="24"/>
          <w:szCs w:val="24"/>
        </w:rPr>
        <w:sectPr w:rsidR="008D63B1">
          <w:pgSz w:w="12240" w:h="15840"/>
          <w:pgMar w:top="821" w:right="958" w:bottom="1521" w:left="870" w:header="0" w:footer="720" w:gutter="0"/>
          <w:pgNumType w:start="1"/>
          <w:cols w:space="720"/>
        </w:sectPr>
      </w:pPr>
      <w:r>
        <w:rPr>
          <w:rFonts w:ascii="Times New Roman" w:eastAsia="Times New Roman" w:hAnsi="Times New Roman" w:cs="Times New Roman"/>
          <w:b/>
          <w:bCs/>
          <w:color w:val="000000"/>
          <w:sz w:val="24"/>
          <w:szCs w:val="24"/>
        </w:rPr>
        <w:t xml:space="preserve">ASSESSMENT TOOL 3: Application Based Questions </w:t>
      </w:r>
    </w:p>
    <w:p w14:paraId="1D64273D" w14:textId="77777777" w:rsidR="008D63B1" w:rsidRDefault="00987E5A">
      <w:pPr>
        <w:widowControl w:val="0"/>
        <w:pBdr>
          <w:top w:val="nil"/>
          <w:left w:val="nil"/>
          <w:bottom w:val="nil"/>
          <w:right w:val="nil"/>
          <w:between w:val="nil"/>
        </w:pBdr>
        <w:spacing w:before="351"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COURSE NAME: </w:t>
      </w:r>
      <w:r>
        <w:rPr>
          <w:rFonts w:ascii="Times New Roman" w:eastAsia="Times New Roman" w:hAnsi="Times New Roman" w:cs="Times New Roman"/>
          <w:color w:val="000000"/>
          <w:sz w:val="24"/>
          <w:szCs w:val="24"/>
        </w:rPr>
        <w:t xml:space="preserve">Cloud Computing and Big Data Analytics </w:t>
      </w:r>
    </w:p>
    <w:p w14:paraId="26420243" w14:textId="77777777" w:rsidR="008D63B1" w:rsidRDefault="00987E5A">
      <w:pPr>
        <w:widowControl w:val="0"/>
        <w:pBdr>
          <w:top w:val="nil"/>
          <w:left w:val="nil"/>
          <w:bottom w:val="nil"/>
          <w:right w:val="nil"/>
          <w:between w:val="nil"/>
        </w:pBdr>
        <w:spacing w:before="59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COURSE OUTCOME COVERED </w:t>
      </w:r>
    </w:p>
    <w:p w14:paraId="4D5D9988" w14:textId="77777777" w:rsidR="008D63B1" w:rsidRDefault="00987E5A">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sectPr w:rsidR="008D63B1">
          <w:type w:val="continuous"/>
          <w:pgSz w:w="12240" w:h="15840"/>
          <w:pgMar w:top="821" w:right="2798" w:bottom="1521" w:left="1009" w:header="0" w:footer="720" w:gutter="0"/>
          <w:cols w:num="2" w:space="720" w:equalWidth="0">
            <w:col w:w="4220" w:space="0"/>
            <w:col w:w="4220" w:space="0"/>
          </w:cols>
        </w:sectPr>
      </w:pPr>
      <w:r>
        <w:rPr>
          <w:rFonts w:ascii="Times New Roman" w:eastAsia="Times New Roman" w:hAnsi="Times New Roman" w:cs="Times New Roman"/>
          <w:b/>
          <w:bCs/>
          <w:color w:val="000000"/>
          <w:sz w:val="24"/>
          <w:szCs w:val="24"/>
        </w:rPr>
        <w:t xml:space="preserve">COURSE CODE: </w:t>
      </w:r>
      <w:r>
        <w:rPr>
          <w:rFonts w:ascii="Times New Roman" w:eastAsia="Times New Roman" w:hAnsi="Times New Roman" w:cs="Times New Roman"/>
          <w:color w:val="000000"/>
          <w:sz w:val="24"/>
          <w:szCs w:val="24"/>
        </w:rPr>
        <w:t xml:space="preserve">CSA15 </w:t>
      </w:r>
    </w:p>
    <w:p w14:paraId="1AD7E467" w14:textId="77777777" w:rsidR="008D63B1" w:rsidRDefault="00987E5A">
      <w:pPr>
        <w:widowControl w:val="0"/>
        <w:pBdr>
          <w:top w:val="nil"/>
          <w:left w:val="nil"/>
          <w:bottom w:val="nil"/>
          <w:right w:val="nil"/>
          <w:between w:val="nil"/>
        </w:pBdr>
        <w:spacing w:before="1218" w:line="264" w:lineRule="auto"/>
        <w:ind w:left="139" w:right="397"/>
        <w:rPr>
          <w:rFonts w:ascii="Times New Roman" w:eastAsia="Times New Roman" w:hAnsi="Times New Roman" w:cs="Times New Roman"/>
          <w:color w:val="000000"/>
          <w:sz w:val="28"/>
          <w:szCs w:val="28"/>
        </w:rPr>
        <w:sectPr w:rsidR="008D63B1">
          <w:type w:val="continuous"/>
          <w:pgSz w:w="12240" w:h="15840"/>
          <w:pgMar w:top="821" w:right="958" w:bottom="1521" w:left="870" w:header="0" w:footer="720" w:gutter="0"/>
          <w:cols w:space="720" w:equalWidth="0">
            <w:col w:w="10411" w:space="0"/>
          </w:cols>
        </w:sectPr>
      </w:pPr>
      <w:r>
        <w:rPr>
          <w:rFonts w:ascii="Times New Roman" w:eastAsia="Times New Roman" w:hAnsi="Times New Roman" w:cs="Times New Roman"/>
          <w:color w:val="000000"/>
          <w:sz w:val="28"/>
          <w:szCs w:val="28"/>
        </w:rPr>
        <w:t xml:space="preserve">CO2: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virtualization architectures to identify performance and security issues in cloud computing environments. (BL3) </w:t>
      </w:r>
    </w:p>
    <w:p w14:paraId="67620FC5" w14:textId="5FBC9672" w:rsidR="008D63B1" w:rsidRDefault="00987E5A">
      <w:pPr>
        <w:widowControl w:val="0"/>
        <w:pBdr>
          <w:top w:val="nil"/>
          <w:left w:val="nil"/>
          <w:bottom w:val="nil"/>
          <w:right w:val="nil"/>
          <w:between w:val="nil"/>
        </w:pBdr>
        <w:spacing w:before="497" w:line="22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Dave's Taxonomy: Manipulation (Level 2) Question Count: </w:t>
      </w:r>
      <w:r w:rsidR="00647C62">
        <w:rPr>
          <w:rFonts w:ascii="Times New Roman" w:eastAsia="Times New Roman" w:hAnsi="Times New Roman" w:cs="Times New Roman"/>
          <w:color w:val="000000"/>
          <w:sz w:val="28"/>
          <w:szCs w:val="28"/>
        </w:rPr>
        <w:t>5</w:t>
      </w:r>
    </w:p>
    <w:p w14:paraId="3803D5EE" w14:textId="77777777" w:rsidR="008D63B1" w:rsidRDefault="00987E5A">
      <w:pPr>
        <w:widowControl w:val="0"/>
        <w:pBdr>
          <w:top w:val="nil"/>
          <w:left w:val="nil"/>
          <w:bottom w:val="nil"/>
          <w:right w:val="nil"/>
          <w:between w:val="nil"/>
        </w:pBdr>
        <w:spacing w:before="607"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Code of Conduct </w:t>
      </w:r>
    </w:p>
    <w:p w14:paraId="0632CB61" w14:textId="77777777" w:rsidR="008D63B1" w:rsidRDefault="00987E5A">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sectPr w:rsidR="008D63B1">
          <w:type w:val="continuous"/>
          <w:pgSz w:w="12240" w:h="15840"/>
          <w:pgMar w:top="821" w:right="1173" w:bottom="1521" w:left="1004" w:header="0" w:footer="720" w:gutter="0"/>
          <w:cols w:num="2" w:space="720" w:equalWidth="0">
            <w:col w:w="5040" w:space="0"/>
            <w:col w:w="5040" w:space="0"/>
          </w:cols>
        </w:sectPr>
      </w:pPr>
      <w:r>
        <w:rPr>
          <w:rFonts w:ascii="Times New Roman" w:eastAsia="Times New Roman" w:hAnsi="Times New Roman" w:cs="Times New Roman"/>
          <w:color w:val="000000"/>
          <w:sz w:val="28"/>
          <w:szCs w:val="28"/>
        </w:rPr>
        <w:t xml:space="preserve">Total Marks: 25 </w:t>
      </w:r>
    </w:p>
    <w:p w14:paraId="3BA9ABA4" w14:textId="66CAD742" w:rsidR="00647C62" w:rsidRDefault="00987E5A" w:rsidP="00647C62">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Mohamed </w:t>
      </w:r>
      <w:proofErr w:type="spellStart"/>
      <w:r>
        <w:rPr>
          <w:rFonts w:ascii="Times New Roman" w:eastAsia="Times New Roman" w:hAnsi="Times New Roman" w:cs="Times New Roman"/>
          <w:color w:val="000000"/>
          <w:sz w:val="28"/>
          <w:szCs w:val="28"/>
        </w:rPr>
        <w:t>saif</w:t>
      </w:r>
      <w:proofErr w:type="spell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A</w:t>
      </w:r>
      <w:bookmarkStart w:id="0" w:name="_GoBack"/>
      <w:bookmarkEnd w:id="0"/>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192521171</w:t>
      </w:r>
      <w:r w:rsidR="00647C62">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certify that this submission is my original work and that I have adhered to the guidelines specified for this assessment. I understand that any violation of academic integrity rules will result in disciplinary action. Signature of th</w:t>
      </w:r>
      <w:r>
        <w:rPr>
          <w:rFonts w:ascii="Times New Roman" w:eastAsia="Times New Roman" w:hAnsi="Times New Roman" w:cs="Times New Roman"/>
          <w:color w:val="000000"/>
          <w:sz w:val="28"/>
          <w:szCs w:val="28"/>
        </w:rPr>
        <w:t xml:space="preserve">e student: </w:t>
      </w:r>
    </w:p>
    <w:p w14:paraId="54826E67" w14:textId="476ADE32" w:rsidR="00647C62" w:rsidRDefault="00647C62" w:rsidP="00647C62">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p>
    <w:p w14:paraId="515C5129" w14:textId="77777777" w:rsidR="008D63B1" w:rsidRDefault="00987E5A">
      <w:pPr>
        <w:widowControl w:val="0"/>
        <w:pBdr>
          <w:top w:val="nil"/>
          <w:left w:val="nil"/>
          <w:bottom w:val="nil"/>
          <w:right w:val="nil"/>
          <w:between w:val="nil"/>
        </w:pBdr>
        <w:spacing w:before="340"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Tasks </w:t>
      </w:r>
    </w:p>
    <w:p w14:paraId="5DA277F2" w14:textId="77777777" w:rsidR="008D63B1" w:rsidRDefault="00987E5A">
      <w:pPr>
        <w:widowControl w:val="0"/>
        <w:pBdr>
          <w:top w:val="nil"/>
          <w:left w:val="nil"/>
          <w:bottom w:val="nil"/>
          <w:right w:val="nil"/>
          <w:between w:val="nil"/>
        </w:pBdr>
        <w:spacing w:before="351"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Application Based Questions </w:t>
      </w:r>
    </w:p>
    <w:p w14:paraId="3CE067E4" w14:textId="74FB4F20" w:rsidR="008D63B1" w:rsidRPr="00ED5915" w:rsidRDefault="00987E5A" w:rsidP="00ED5915">
      <w:pPr>
        <w:pStyle w:val="ListParagraph"/>
        <w:widowControl w:val="0"/>
        <w:numPr>
          <w:ilvl w:val="0"/>
          <w:numId w:val="1"/>
        </w:numPr>
        <w:pBdr>
          <w:top w:val="nil"/>
          <w:left w:val="nil"/>
          <w:bottom w:val="nil"/>
          <w:right w:val="nil"/>
          <w:between w:val="nil"/>
        </w:pBdr>
        <w:spacing w:before="397" w:line="264" w:lineRule="auto"/>
        <w:ind w:right="60"/>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w:t>
      </w:r>
      <w:r w:rsidRPr="00ED5915">
        <w:rPr>
          <w:rFonts w:ascii="Times New Roman" w:eastAsia="Times New Roman" w:hAnsi="Times New Roman" w:cs="Times New Roman"/>
          <w:b/>
          <w:bCs/>
          <w:color w:val="000000"/>
          <w:sz w:val="28"/>
          <w:szCs w:val="28"/>
        </w:rPr>
        <w:t xml:space="preserve">s play in this setup? Relate your answer to a real-world e-commerce scenario. </w:t>
      </w:r>
    </w:p>
    <w:p w14:paraId="7DE7D6F8"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422EE9A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 xml:space="preserve">A company experiences unpredictable traffic spikes during seasonal sales. Cloud </w:t>
      </w:r>
      <w:r w:rsidRPr="00ED5915">
        <w:rPr>
          <w:rFonts w:ascii="Times New Roman" w:eastAsia="Times New Roman" w:hAnsi="Times New Roman" w:cs="Times New Roman"/>
          <w:b/>
          <w:bCs/>
          <w:color w:val="000000"/>
          <w:sz w:val="28"/>
          <w:szCs w:val="28"/>
        </w:rPr>
        <w:t>auto-scaling</w:t>
      </w:r>
      <w:r w:rsidRPr="00ED5915">
        <w:rPr>
          <w:rFonts w:ascii="Times New Roman" w:eastAsia="Times New Roman" w:hAnsi="Times New Roman" w:cs="Times New Roman"/>
          <w:color w:val="000000"/>
          <w:sz w:val="28"/>
          <w:szCs w:val="28"/>
        </w:rPr>
        <w:t xml:space="preserve"> and </w:t>
      </w:r>
      <w:r w:rsidRPr="00ED5915">
        <w:rPr>
          <w:rFonts w:ascii="Times New Roman" w:eastAsia="Times New Roman" w:hAnsi="Times New Roman" w:cs="Times New Roman"/>
          <w:b/>
          <w:bCs/>
          <w:color w:val="000000"/>
          <w:sz w:val="28"/>
          <w:szCs w:val="28"/>
        </w:rPr>
        <w:t>load balancing</w:t>
      </w:r>
      <w:r w:rsidRPr="00ED5915">
        <w:rPr>
          <w:rFonts w:ascii="Times New Roman" w:eastAsia="Times New Roman" w:hAnsi="Times New Roman" w:cs="Times New Roman"/>
          <w:color w:val="000000"/>
          <w:sz w:val="28"/>
          <w:szCs w:val="28"/>
        </w:rPr>
        <w:t xml:space="preserve"> can dynamically handle these changes in workload without requiring permanent over-provisioning of servers.</w:t>
      </w:r>
    </w:p>
    <w:p w14:paraId="1CC63B08"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7BD35E72"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During events such as </w:t>
      </w:r>
      <w:r w:rsidRPr="00ED5915">
        <w:rPr>
          <w:rFonts w:ascii="Times New Roman" w:eastAsia="Times New Roman" w:hAnsi="Times New Roman" w:cs="Times New Roman"/>
          <w:b/>
          <w:bCs/>
          <w:color w:val="000000"/>
          <w:sz w:val="28"/>
          <w:szCs w:val="28"/>
        </w:rPr>
        <w:t>Diwali sales, Black Friday, or festival offers</w:t>
      </w:r>
      <w:r w:rsidRPr="00ED5915">
        <w:rPr>
          <w:rFonts w:ascii="Times New Roman" w:eastAsia="Times New Roman" w:hAnsi="Times New Roman" w:cs="Times New Roman"/>
          <w:color w:val="000000"/>
          <w:sz w:val="28"/>
          <w:szCs w:val="28"/>
        </w:rPr>
        <w:t>, an e-commerce website may suddenly receive thousands or millions of simultaneous requests. If the application runs on a fixed number of servers, the servers can become overloaded, resulting in slow response times, request failures, or complete downtime.</w:t>
      </w:r>
    </w:p>
    <w:p w14:paraId="76DB329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combination of </w:t>
      </w:r>
      <w:r w:rsidRPr="00ED5915">
        <w:rPr>
          <w:rFonts w:ascii="Times New Roman" w:eastAsia="Times New Roman" w:hAnsi="Times New Roman" w:cs="Times New Roman"/>
          <w:b/>
          <w:bCs/>
          <w:color w:val="000000"/>
          <w:sz w:val="28"/>
          <w:szCs w:val="28"/>
        </w:rPr>
        <w:t>load balancing and auto-scaling</w:t>
      </w:r>
      <w:r w:rsidRPr="00ED5915">
        <w:rPr>
          <w:rFonts w:ascii="Times New Roman" w:eastAsia="Times New Roman" w:hAnsi="Times New Roman" w:cs="Times New Roman"/>
          <w:color w:val="000000"/>
          <w:sz w:val="28"/>
          <w:szCs w:val="28"/>
        </w:rPr>
        <w:t xml:space="preserve"> provides an adaptive solution.</w:t>
      </w:r>
    </w:p>
    <w:p w14:paraId="5231FDAA"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Working Architecture</w:t>
      </w:r>
    </w:p>
    <w:p w14:paraId="62DD3EFE" w14:textId="38C126B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Customers</w:t>
      </w:r>
    </w:p>
    <w:p w14:paraId="5CC6871D" w14:textId="64F6175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73A5281" w14:textId="4FEB141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w:t>
      </w:r>
    </w:p>
    <w:p w14:paraId="237BF914" w14:textId="086D9C6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60F426A" w14:textId="701504A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Load </w:t>
      </w:r>
      <w:proofErr w:type="gramStart"/>
      <w:r w:rsidRPr="00ED5915">
        <w:rPr>
          <w:rFonts w:ascii="Times New Roman" w:eastAsia="Times New Roman" w:hAnsi="Times New Roman" w:cs="Times New Roman"/>
          <w:color w:val="000000"/>
          <w:sz w:val="28"/>
          <w:szCs w:val="28"/>
        </w:rPr>
        <w:t>Balancer  |</w:t>
      </w:r>
      <w:proofErr w:type="gramEnd"/>
    </w:p>
    <w:p w14:paraId="7273C7A7" w14:textId="7160B5E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EBF4821" w14:textId="262FA8D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B3EFA92" w14:textId="0D6D7AC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A1F920C" w14:textId="3C0B037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v       </w:t>
      </w:r>
      <w:proofErr w:type="spellStart"/>
      <w:r w:rsidRPr="00ED5915">
        <w:rPr>
          <w:rFonts w:ascii="Times New Roman" w:eastAsia="Times New Roman" w:hAnsi="Times New Roman" w:cs="Times New Roman"/>
          <w:color w:val="000000"/>
          <w:sz w:val="28"/>
          <w:szCs w:val="28"/>
        </w:rPr>
        <w:t>v</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v</w:t>
      </w:r>
      <w:proofErr w:type="spellEnd"/>
    </w:p>
    <w:p w14:paraId="5832BC7C" w14:textId="0D92009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Server 1 Server 2 Server 3</w:t>
      </w:r>
    </w:p>
    <w:p w14:paraId="2D75D0FE" w14:textId="352E934D"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1BDF61FD" w14:textId="56D5CC0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3BEE5D9" w14:textId="63005D2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2D84A5DA" w14:textId="2002F87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54DB64E0" w14:textId="2D01B4E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FB9C68E" w14:textId="3586086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w:t>
      </w:r>
    </w:p>
    <w:p w14:paraId="150325FB" w14:textId="71FDA61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p>
    <w:p w14:paraId="34D4D358" w14:textId="2AD8D908"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 monitors workload</w:t>
      </w:r>
    </w:p>
    <w:p w14:paraId="63BCA38B" w14:textId="5C0ACF5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DAFDC3" w14:textId="25C00DE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A45FBC1" w14:textId="53E10DB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59D7F3C1" w14:textId="7BD8CA7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Scale Out               Scale In</w:t>
      </w:r>
    </w:p>
    <w:p w14:paraId="4CAF0862" w14:textId="46DB7FD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(Add VMs)              (Remove VMs)</w:t>
      </w:r>
    </w:p>
    <w:p w14:paraId="71E16633"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Load Balancing</w:t>
      </w:r>
    </w:p>
    <w:p w14:paraId="6F1AA11E"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w:t>
      </w:r>
      <w:r w:rsidRPr="00ED5915">
        <w:rPr>
          <w:rFonts w:ascii="Times New Roman" w:eastAsia="Times New Roman" w:hAnsi="Times New Roman" w:cs="Times New Roman"/>
          <w:b/>
          <w:bCs/>
          <w:color w:val="000000"/>
          <w:sz w:val="28"/>
          <w:szCs w:val="28"/>
        </w:rPr>
        <w:t>load balancer</w:t>
      </w:r>
      <w:r w:rsidRPr="00ED5915">
        <w:rPr>
          <w:rFonts w:ascii="Times New Roman" w:eastAsia="Times New Roman" w:hAnsi="Times New Roman" w:cs="Times New Roman"/>
          <w:color w:val="000000"/>
          <w:sz w:val="28"/>
          <w:szCs w:val="28"/>
        </w:rPr>
        <w:t xml:space="preserve"> distributes incoming user requests across multiple application servers.</w:t>
      </w:r>
    </w:p>
    <w:p w14:paraId="6BA3FFF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0DA0BC78"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1 → Server 1</w:t>
      </w:r>
    </w:p>
    <w:p w14:paraId="6A6B118C"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2 → Server 2</w:t>
      </w:r>
    </w:p>
    <w:p w14:paraId="288D0C6A"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3 → Server 3</w:t>
      </w:r>
    </w:p>
    <w:p w14:paraId="46220F35"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4 → Server 1</w:t>
      </w:r>
    </w:p>
    <w:p w14:paraId="23AE2FC9"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If Server 2 becomes unhealthy, the load balancer can stop sending requests to it and </w:t>
      </w:r>
      <w:r w:rsidRPr="00ED5915">
        <w:rPr>
          <w:rFonts w:ascii="Times New Roman" w:eastAsia="Times New Roman" w:hAnsi="Times New Roman" w:cs="Times New Roman"/>
          <w:color w:val="000000"/>
          <w:sz w:val="28"/>
          <w:szCs w:val="28"/>
        </w:rPr>
        <w:lastRenderedPageBreak/>
        <w:t>redirect traffic to healthy instances.</w:t>
      </w:r>
    </w:p>
    <w:p w14:paraId="6C6BE91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This prevents a single server from becoming a </w:t>
      </w:r>
      <w:r w:rsidRPr="00ED5915">
        <w:rPr>
          <w:rFonts w:ascii="Times New Roman" w:eastAsia="Times New Roman" w:hAnsi="Times New Roman" w:cs="Times New Roman"/>
          <w:b/>
          <w:bCs/>
          <w:color w:val="000000"/>
          <w:sz w:val="28"/>
          <w:szCs w:val="28"/>
        </w:rPr>
        <w:t>performance bottleneck</w:t>
      </w:r>
      <w:r w:rsidRPr="00ED5915">
        <w:rPr>
          <w:rFonts w:ascii="Times New Roman" w:eastAsia="Times New Roman" w:hAnsi="Times New Roman" w:cs="Times New Roman"/>
          <w:color w:val="000000"/>
          <w:sz w:val="28"/>
          <w:szCs w:val="28"/>
        </w:rPr>
        <w:t>.</w:t>
      </w:r>
    </w:p>
    <w:p w14:paraId="02DA049B"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Auto-Scaling</w:t>
      </w:r>
    </w:p>
    <w:p w14:paraId="00EF5B7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 automatically changes the number of compute instances according to workload.</w:t>
      </w:r>
    </w:p>
    <w:p w14:paraId="7995B88E"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tbl>
      <w:tblPr>
        <w:tblStyle w:val="TableGrid"/>
        <w:tblW w:w="0" w:type="auto"/>
        <w:tblLook w:val="04A0" w:firstRow="1" w:lastRow="0" w:firstColumn="1" w:lastColumn="0" w:noHBand="0" w:noVBand="1"/>
      </w:tblPr>
      <w:tblGrid>
        <w:gridCol w:w="2546"/>
        <w:gridCol w:w="3673"/>
      </w:tblGrid>
      <w:tr w:rsidR="00ED5915" w:rsidRPr="00ED5915" w14:paraId="32CB7760" w14:textId="77777777" w:rsidTr="00ED5915">
        <w:tc>
          <w:tcPr>
            <w:tcW w:w="0" w:type="auto"/>
            <w:hideMark/>
          </w:tcPr>
          <w:p w14:paraId="7FD610DE"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Traffic Condition</w:t>
            </w:r>
          </w:p>
        </w:tc>
        <w:tc>
          <w:tcPr>
            <w:tcW w:w="0" w:type="auto"/>
            <w:hideMark/>
          </w:tcPr>
          <w:p w14:paraId="52521A65"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Action</w:t>
            </w:r>
          </w:p>
        </w:tc>
      </w:tr>
      <w:tr w:rsidR="00ED5915" w:rsidRPr="00ED5915" w14:paraId="41C59C2F" w14:textId="77777777" w:rsidTr="00ED5915">
        <w:tc>
          <w:tcPr>
            <w:tcW w:w="0" w:type="auto"/>
            <w:hideMark/>
          </w:tcPr>
          <w:p w14:paraId="42AF59D1"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 traffic</w:t>
            </w:r>
          </w:p>
        </w:tc>
        <w:tc>
          <w:tcPr>
            <w:tcW w:w="0" w:type="auto"/>
            <w:hideMark/>
          </w:tcPr>
          <w:p w14:paraId="5C158CC0"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3 servers</w:t>
            </w:r>
          </w:p>
        </w:tc>
      </w:tr>
      <w:tr w:rsidR="00ED5915" w:rsidRPr="00ED5915" w14:paraId="73B7E5C0" w14:textId="77777777" w:rsidTr="00ED5915">
        <w:tc>
          <w:tcPr>
            <w:tcW w:w="0" w:type="auto"/>
            <w:hideMark/>
          </w:tcPr>
          <w:p w14:paraId="55058945"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increases</w:t>
            </w:r>
          </w:p>
        </w:tc>
        <w:tc>
          <w:tcPr>
            <w:tcW w:w="0" w:type="auto"/>
            <w:hideMark/>
          </w:tcPr>
          <w:p w14:paraId="506FFFD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Add servers</w:t>
            </w:r>
          </w:p>
        </w:tc>
      </w:tr>
      <w:tr w:rsidR="00ED5915" w:rsidRPr="00ED5915" w14:paraId="3A420CFF" w14:textId="77777777" w:rsidTr="00ED5915">
        <w:tc>
          <w:tcPr>
            <w:tcW w:w="0" w:type="auto"/>
            <w:hideMark/>
          </w:tcPr>
          <w:p w14:paraId="70F5EB7C"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Very high traffic</w:t>
            </w:r>
          </w:p>
        </w:tc>
        <w:tc>
          <w:tcPr>
            <w:tcW w:w="0" w:type="auto"/>
            <w:hideMark/>
          </w:tcPr>
          <w:p w14:paraId="2557F440"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10+ servers</w:t>
            </w:r>
          </w:p>
        </w:tc>
      </w:tr>
      <w:tr w:rsidR="00ED5915" w:rsidRPr="00ED5915" w14:paraId="2BB4C727" w14:textId="77777777" w:rsidTr="00ED5915">
        <w:tc>
          <w:tcPr>
            <w:tcW w:w="0" w:type="auto"/>
            <w:hideMark/>
          </w:tcPr>
          <w:p w14:paraId="12F972F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decreases</w:t>
            </w:r>
          </w:p>
        </w:tc>
        <w:tc>
          <w:tcPr>
            <w:tcW w:w="0" w:type="auto"/>
            <w:hideMark/>
          </w:tcPr>
          <w:p w14:paraId="06BD6AB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Remove unnecessary servers</w:t>
            </w:r>
          </w:p>
        </w:tc>
      </w:tr>
    </w:tbl>
    <w:p w14:paraId="5148EB9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 can be triggered using metrics such as:</w:t>
      </w:r>
    </w:p>
    <w:p w14:paraId="75842566"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CPU utilization</w:t>
      </w:r>
    </w:p>
    <w:p w14:paraId="699BB6CF"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Memory utilization</w:t>
      </w:r>
    </w:p>
    <w:p w14:paraId="15C10DAD"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Request rate</w:t>
      </w:r>
    </w:p>
    <w:p w14:paraId="2A365D99"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Network traffic</w:t>
      </w:r>
    </w:p>
    <w:p w14:paraId="02B16F75"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Response latency</w:t>
      </w:r>
    </w:p>
    <w:p w14:paraId="6C0D89CF"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Queue length</w:t>
      </w:r>
    </w:p>
    <w:p w14:paraId="5E6CADC8"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How It Reduces Downtime</w:t>
      </w:r>
    </w:p>
    <w:p w14:paraId="0A53AB80"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Auto-scaling prevents resource exhaustion by adding capacity before existing servers become overloaded. Load balancing distributes requests across healthy instances.</w:t>
      </w:r>
    </w:p>
    <w:p w14:paraId="46E6F8C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w:t>
      </w:r>
    </w:p>
    <w:p w14:paraId="25E3F69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Traffic spike → Monitoring → Auto-scaling → New instances → Load balancing → Stable service</w:t>
      </w:r>
    </w:p>
    <w:p w14:paraId="2993029C" w14:textId="77777777" w:rsid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improves availability and reduces the probability of service failure.</w:t>
      </w:r>
    </w:p>
    <w:p w14:paraId="50036A61" w14:textId="5C2F9C7B"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Monitoring Role</w:t>
      </w:r>
    </w:p>
    <w:p w14:paraId="2E14FD9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tools continuously collect system metrics and generate alerts.</w:t>
      </w:r>
    </w:p>
    <w:p w14:paraId="7650F7A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Important metrics include:</w:t>
      </w:r>
    </w:p>
    <w:p w14:paraId="1B396FD4"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CPU and memory utilization</w:t>
      </w:r>
    </w:p>
    <w:p w14:paraId="0583C74D"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Number of active requests</w:t>
      </w:r>
    </w:p>
    <w:p w14:paraId="2B8179B0"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Error rate</w:t>
      </w:r>
    </w:p>
    <w:p w14:paraId="21262EEE"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Response time</w:t>
      </w:r>
    </w:p>
    <w:p w14:paraId="50E319B5"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Instance health</w:t>
      </w:r>
    </w:p>
    <w:p w14:paraId="335E05E7"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Network throughput</w:t>
      </w:r>
    </w:p>
    <w:p w14:paraId="39153DE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CPU usage continuously exceeds a defined threshold, the monitoring system can trigger an auto-scaling policy.</w:t>
      </w:r>
    </w:p>
    <w:p w14:paraId="7EF43EE6"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Real-World Example</w:t>
      </w:r>
    </w:p>
    <w:p w14:paraId="7B1DED0B"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Consider an e-commerce platform during a </w:t>
      </w:r>
      <w:r w:rsidRPr="00ED5915">
        <w:rPr>
          <w:rFonts w:ascii="Times New Roman" w:eastAsia="Times New Roman" w:hAnsi="Times New Roman" w:cs="Times New Roman"/>
          <w:b/>
          <w:bCs/>
          <w:color w:val="000000"/>
          <w:sz w:val="28"/>
          <w:szCs w:val="28"/>
        </w:rPr>
        <w:t>Diwali mega sale</w:t>
      </w:r>
      <w:r w:rsidRPr="00ED5915">
        <w:rPr>
          <w:rFonts w:ascii="Times New Roman" w:eastAsia="Times New Roman" w:hAnsi="Times New Roman" w:cs="Times New Roman"/>
          <w:color w:val="000000"/>
          <w:sz w:val="28"/>
          <w:szCs w:val="28"/>
        </w:rPr>
        <w:t>.</w:t>
      </w:r>
    </w:p>
    <w:p w14:paraId="461BC9FD"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Normally:</w:t>
      </w:r>
    </w:p>
    <w:p w14:paraId="3320C6A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10,000 requests/minute → 4 servers</w:t>
      </w:r>
    </w:p>
    <w:p w14:paraId="0B71C30C"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During the sale:</w:t>
      </w:r>
    </w:p>
    <w:p w14:paraId="265456B0"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100,000 requests/minute</w:t>
      </w:r>
    </w:p>
    <w:p w14:paraId="0C8E61AD" w14:textId="3C58B4D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D45E51E"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Load Balancer</w:t>
      </w:r>
    </w:p>
    <w:p w14:paraId="0D737D61" w14:textId="321ED45B"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9D9EAC"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w:t>
      </w:r>
    </w:p>
    <w:p w14:paraId="13DCFB50" w14:textId="63C573A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FA1E2D6"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15 servers</w:t>
      </w:r>
    </w:p>
    <w:p w14:paraId="2087FD1E"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After the sale:</w:t>
      </w:r>
    </w:p>
    <w:p w14:paraId="1C06256B"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decreases</w:t>
      </w:r>
    </w:p>
    <w:p w14:paraId="32D63238" w14:textId="28F2001E"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E515899"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w:t>
      </w:r>
    </w:p>
    <w:p w14:paraId="71C0BFA5" w14:textId="66FB58C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A850386"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Servers reduced</w:t>
      </w:r>
    </w:p>
    <w:p w14:paraId="2BE4D26B" w14:textId="538AFC34"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4692931"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cloud cost</w:t>
      </w:r>
    </w:p>
    <w:p w14:paraId="515DF9DE"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1D4794EA"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The combination of </w:t>
      </w:r>
      <w:r w:rsidRPr="00ED5915">
        <w:rPr>
          <w:rFonts w:ascii="Times New Roman" w:eastAsia="Times New Roman" w:hAnsi="Times New Roman" w:cs="Times New Roman"/>
          <w:b/>
          <w:bCs/>
          <w:color w:val="000000"/>
          <w:sz w:val="28"/>
          <w:szCs w:val="28"/>
        </w:rPr>
        <w:t>load balancing, auto-scaling, and monitoring</w:t>
      </w:r>
      <w:r w:rsidRPr="00ED5915">
        <w:rPr>
          <w:rFonts w:ascii="Times New Roman" w:eastAsia="Times New Roman" w:hAnsi="Times New Roman" w:cs="Times New Roman"/>
          <w:color w:val="000000"/>
          <w:sz w:val="28"/>
          <w:szCs w:val="28"/>
        </w:rPr>
        <w:t xml:space="preserve"> provides elasticity, </w:t>
      </w:r>
      <w:r w:rsidRPr="00ED5915">
        <w:rPr>
          <w:rFonts w:ascii="Times New Roman" w:eastAsia="Times New Roman" w:hAnsi="Times New Roman" w:cs="Times New Roman"/>
          <w:color w:val="000000"/>
          <w:sz w:val="28"/>
          <w:szCs w:val="28"/>
        </w:rPr>
        <w:lastRenderedPageBreak/>
        <w:t xml:space="preserve">high availability, and better resource utilization. It prevents server overload during unpredictable traffic spikes while automatically releasing unused resources when demand decreases. This improves both </w:t>
      </w:r>
      <w:r w:rsidRPr="00ED5915">
        <w:rPr>
          <w:rFonts w:ascii="Times New Roman" w:eastAsia="Times New Roman" w:hAnsi="Times New Roman" w:cs="Times New Roman"/>
          <w:b/>
          <w:bCs/>
          <w:color w:val="000000"/>
          <w:sz w:val="28"/>
          <w:szCs w:val="28"/>
        </w:rPr>
        <w:t>customer experience and cost efficiency</w:t>
      </w:r>
      <w:r w:rsidRPr="00ED5915">
        <w:rPr>
          <w:rFonts w:ascii="Times New Roman" w:eastAsia="Times New Roman" w:hAnsi="Times New Roman" w:cs="Times New Roman"/>
          <w:color w:val="000000"/>
          <w:sz w:val="28"/>
          <w:szCs w:val="28"/>
        </w:rPr>
        <w:t>. The assessment specifically asks for this connection to a real-world e-commerce scenario.</w:t>
      </w:r>
    </w:p>
    <w:p w14:paraId="220A01FF" w14:textId="77777777" w:rsidR="00E426C8" w:rsidRPr="00E426C8" w:rsidRDefault="00E426C8"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color w:val="000000"/>
          <w:sz w:val="28"/>
          <w:szCs w:val="28"/>
        </w:rPr>
      </w:pPr>
    </w:p>
    <w:p w14:paraId="07FE5BAA" w14:textId="1A601EEF" w:rsidR="008D63B1" w:rsidRPr="00ED5915" w:rsidRDefault="00987E5A" w:rsidP="00ED5915">
      <w:pPr>
        <w:pStyle w:val="ListParagraph"/>
        <w:widowControl w:val="0"/>
        <w:numPr>
          <w:ilvl w:val="0"/>
          <w:numId w:val="1"/>
        </w:numPr>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 organization wants to store large volumes of backup data securely in the cloud. Discuss how cloud storage solutions ensure durability and data redundancy. How can encryptio</w:t>
      </w:r>
      <w:r w:rsidRPr="00ED5915">
        <w:rPr>
          <w:rFonts w:ascii="Times New Roman" w:eastAsia="Times New Roman" w:hAnsi="Times New Roman" w:cs="Times New Roman"/>
          <w:b/>
          <w:bCs/>
          <w:color w:val="000000"/>
          <w:sz w:val="28"/>
          <w:szCs w:val="28"/>
        </w:rPr>
        <w:t xml:space="preserve">n and access control protect sensitive backup data? Explain the cost advantages compared to traditional storage systems. Provide an example of a disaster recovery use case. </w:t>
      </w:r>
    </w:p>
    <w:p w14:paraId="5E706F06"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p>
    <w:p w14:paraId="7BD8D2E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481F31F8"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An organization needs to store large amounts of backup data securely in the cloud while maintaining durability, redundancy, confidentiality, and cost efficiency.</w:t>
      </w:r>
    </w:p>
    <w:p w14:paraId="6FCCD95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20BA2404"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is suitable for backup because it provides </w:t>
      </w:r>
      <w:r w:rsidRPr="00ED5915">
        <w:rPr>
          <w:rFonts w:ascii="Times New Roman" w:eastAsia="Times New Roman" w:hAnsi="Times New Roman" w:cs="Times New Roman"/>
          <w:b/>
          <w:bCs/>
          <w:color w:val="000000"/>
          <w:sz w:val="28"/>
          <w:szCs w:val="28"/>
        </w:rPr>
        <w:t>high durability, replication, encryption, access control, and scalable capacity</w:t>
      </w:r>
      <w:r w:rsidRPr="00ED5915">
        <w:rPr>
          <w:rFonts w:ascii="Times New Roman" w:eastAsia="Times New Roman" w:hAnsi="Times New Roman" w:cs="Times New Roman"/>
          <w:color w:val="000000"/>
          <w:sz w:val="28"/>
          <w:szCs w:val="28"/>
        </w:rPr>
        <w:t xml:space="preserve"> without requiring the organization to maintain large physical storage infrastructure.</w:t>
      </w:r>
    </w:p>
    <w:p w14:paraId="20045F6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Cloud Backup Architecture</w:t>
      </w:r>
    </w:p>
    <w:p w14:paraId="62CDDEB8" w14:textId="72DA64EF"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Production Data</w:t>
      </w:r>
    </w:p>
    <w:p w14:paraId="0EE617EE" w14:textId="3F5F17FD"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C30CC32" w14:textId="3E2825C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w:t>
      </w:r>
    </w:p>
    <w:p w14:paraId="67165F9F" w14:textId="253EB144"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Service</w:t>
      </w:r>
    </w:p>
    <w:p w14:paraId="605F3F36" w14:textId="7123535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108DC66" w14:textId="7341486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v</w:t>
      </w:r>
    </w:p>
    <w:p w14:paraId="0BFC1079" w14:textId="2A83BE4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60109625" w14:textId="1B27BDC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75CFF60" w14:textId="5EA84B2A"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5BE0255" w14:textId="79587C3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Replica 1 Replica 2 Replica 3</w:t>
      </w:r>
    </w:p>
    <w:p w14:paraId="256C457B" w14:textId="52A27B1C"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5B247EA" w14:textId="3E59CA4C"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37DB9BE" w14:textId="15B29962"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Disaster Recovery</w:t>
      </w:r>
    </w:p>
    <w:p w14:paraId="694B90C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Durability and Data Redundancy</w:t>
      </w:r>
    </w:p>
    <w:p w14:paraId="12FE0B9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protect data against hardware failures by storing redundant copies across multiple storage devices and, depending on the service, across multiple facilities or availability zones.</w:t>
      </w:r>
    </w:p>
    <w:p w14:paraId="370E9B6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one physical storage component fails:</w:t>
      </w:r>
    </w:p>
    <w:p w14:paraId="466BD30C"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Primary copy → Failure</w:t>
      </w:r>
    </w:p>
    <w:p w14:paraId="318C4209" w14:textId="3EC35841"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CE2277"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Redundant copy → Available</w:t>
      </w:r>
    </w:p>
    <w:p w14:paraId="3B0D2F35" w14:textId="671D873F"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D8E76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remains accessible</w:t>
      </w:r>
    </w:p>
    <w:p w14:paraId="3331805B"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significantly reduces the probability of permanent data loss.</w:t>
      </w:r>
    </w:p>
    <w:p w14:paraId="0D15F02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lastRenderedPageBreak/>
        <w:t>Encryption</w:t>
      </w:r>
    </w:p>
    <w:p w14:paraId="1DAB2B3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Sensitive backup data should be protected using encryption.</w:t>
      </w:r>
    </w:p>
    <w:p w14:paraId="4AA59A0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Two major approaches are:</w:t>
      </w:r>
    </w:p>
    <w:p w14:paraId="4E13999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Encryption at rest</w:t>
      </w:r>
    </w:p>
    <w:p w14:paraId="60F94BBE"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Original Backup</w:t>
      </w:r>
    </w:p>
    <w:p w14:paraId="56DB8FD7" w14:textId="0135DEF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02A007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w:t>
      </w:r>
    </w:p>
    <w:p w14:paraId="26601159" w14:textId="0AB78DB0"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E864771"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Cloud Storage</w:t>
      </w:r>
    </w:p>
    <w:p w14:paraId="106F982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Encryption in transit</w:t>
      </w:r>
    </w:p>
    <w:p w14:paraId="242D3C21"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766892A7" w14:textId="6D9F4FE0"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4CF1A9D"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connection</w:t>
      </w:r>
    </w:p>
    <w:p w14:paraId="383CBBF2" w14:textId="13C82B6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D0314A0"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4A3AEC35"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ensures that even if unauthorized users obtain access to stored data, they cannot easily interpret the contents without the appropriate cryptographic keys.</w:t>
      </w:r>
    </w:p>
    <w:p w14:paraId="51847BE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Access Control</w:t>
      </w:r>
    </w:p>
    <w:p w14:paraId="629328A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Access control ensures that only authorized users and applications can access backup </w:t>
      </w:r>
      <w:r w:rsidRPr="00ED5915">
        <w:rPr>
          <w:rFonts w:ascii="Times New Roman" w:eastAsia="Times New Roman" w:hAnsi="Times New Roman" w:cs="Times New Roman"/>
          <w:color w:val="000000"/>
          <w:sz w:val="28"/>
          <w:szCs w:val="28"/>
        </w:rPr>
        <w:lastRenderedPageBreak/>
        <w:t>data.</w:t>
      </w:r>
    </w:p>
    <w:p w14:paraId="428BB50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strong design uses:</w:t>
      </w:r>
    </w:p>
    <w:p w14:paraId="04ABF0DC"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Identity and Access Management</w:t>
      </w:r>
    </w:p>
    <w:p w14:paraId="5343E74F"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Role-Based Access Control</w:t>
      </w:r>
    </w:p>
    <w:p w14:paraId="6F0DB529"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Multi-factor authentication</w:t>
      </w:r>
    </w:p>
    <w:p w14:paraId="7BEBE292"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Least-privilege permissions</w:t>
      </w:r>
    </w:p>
    <w:p w14:paraId="236004D6"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Separate backup administrator roles</w:t>
      </w:r>
    </w:p>
    <w:p w14:paraId="35A63AB8"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logs</w:t>
      </w:r>
    </w:p>
    <w:p w14:paraId="4527686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tbl>
      <w:tblPr>
        <w:tblStyle w:val="TableGrid"/>
        <w:tblW w:w="0" w:type="auto"/>
        <w:tblLook w:val="04A0" w:firstRow="1" w:lastRow="0" w:firstColumn="1" w:lastColumn="0" w:noHBand="0" w:noVBand="1"/>
      </w:tblPr>
      <w:tblGrid>
        <w:gridCol w:w="3280"/>
        <w:gridCol w:w="3575"/>
      </w:tblGrid>
      <w:tr w:rsidR="00ED5915" w:rsidRPr="00ED5915" w14:paraId="559F60CC" w14:textId="77777777" w:rsidTr="00ED5915">
        <w:tc>
          <w:tcPr>
            <w:tcW w:w="0" w:type="auto"/>
            <w:hideMark/>
          </w:tcPr>
          <w:p w14:paraId="13DE17A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User</w:t>
            </w:r>
          </w:p>
        </w:tc>
        <w:tc>
          <w:tcPr>
            <w:tcW w:w="0" w:type="auto"/>
            <w:hideMark/>
          </w:tcPr>
          <w:p w14:paraId="4A3E5DC0"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Permission</w:t>
            </w:r>
          </w:p>
        </w:tc>
      </w:tr>
      <w:tr w:rsidR="00ED5915" w:rsidRPr="00ED5915" w14:paraId="7D74A975" w14:textId="77777777" w:rsidTr="00ED5915">
        <w:tc>
          <w:tcPr>
            <w:tcW w:w="0" w:type="auto"/>
            <w:hideMark/>
          </w:tcPr>
          <w:p w14:paraId="5E5147F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service</w:t>
            </w:r>
          </w:p>
        </w:tc>
        <w:tc>
          <w:tcPr>
            <w:tcW w:w="0" w:type="auto"/>
            <w:hideMark/>
          </w:tcPr>
          <w:p w14:paraId="6F4321CD"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Write backup</w:t>
            </w:r>
          </w:p>
        </w:tc>
      </w:tr>
      <w:tr w:rsidR="00ED5915" w:rsidRPr="00ED5915" w14:paraId="3766BEE0" w14:textId="77777777" w:rsidTr="00ED5915">
        <w:tc>
          <w:tcPr>
            <w:tcW w:w="0" w:type="auto"/>
            <w:hideMark/>
          </w:tcPr>
          <w:p w14:paraId="7F95F49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administrator</w:t>
            </w:r>
          </w:p>
        </w:tc>
        <w:tc>
          <w:tcPr>
            <w:tcW w:w="0" w:type="auto"/>
            <w:hideMark/>
          </w:tcPr>
          <w:p w14:paraId="36D57E9B"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Restore</w:t>
            </w:r>
          </w:p>
        </w:tc>
      </w:tr>
      <w:tr w:rsidR="00ED5915" w:rsidRPr="00ED5915" w14:paraId="2A6D249D" w14:textId="77777777" w:rsidTr="00ED5915">
        <w:tc>
          <w:tcPr>
            <w:tcW w:w="0" w:type="auto"/>
            <w:hideMark/>
          </w:tcPr>
          <w:p w14:paraId="7BB5648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Developer</w:t>
            </w:r>
          </w:p>
        </w:tc>
        <w:tc>
          <w:tcPr>
            <w:tcW w:w="0" w:type="auto"/>
            <w:hideMark/>
          </w:tcPr>
          <w:p w14:paraId="78DF528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 direct backup access</w:t>
            </w:r>
          </w:p>
        </w:tc>
      </w:tr>
      <w:tr w:rsidR="00ED5915" w:rsidRPr="00ED5915" w14:paraId="33ECB7D4" w14:textId="77777777" w:rsidTr="00ED5915">
        <w:tc>
          <w:tcPr>
            <w:tcW w:w="0" w:type="auto"/>
            <w:hideMark/>
          </w:tcPr>
          <w:p w14:paraId="3822575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Auditor</w:t>
            </w:r>
          </w:p>
        </w:tc>
        <w:tc>
          <w:tcPr>
            <w:tcW w:w="0" w:type="auto"/>
            <w:hideMark/>
          </w:tcPr>
          <w:p w14:paraId="187DFA0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Read audit logs</w:t>
            </w:r>
          </w:p>
        </w:tc>
      </w:tr>
    </w:tbl>
    <w:p w14:paraId="1B551416"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reduces the risk of accidental deletion or unauthorized modification.</w:t>
      </w:r>
    </w:p>
    <w:p w14:paraId="29F0623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Cost Advantages</w:t>
      </w:r>
    </w:p>
    <w:p w14:paraId="05F3AF3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Traditional backup infrastructure requires:</w:t>
      </w:r>
    </w:p>
    <w:p w14:paraId="7096B543"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storage servers</w:t>
      </w:r>
    </w:p>
    <w:p w14:paraId="60B4C014"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Data-</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space</w:t>
      </w:r>
    </w:p>
    <w:p w14:paraId="1139991C"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Power and cooling</w:t>
      </w:r>
    </w:p>
    <w:p w14:paraId="69B3727A"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Hardware maintenance</w:t>
      </w:r>
    </w:p>
    <w:p w14:paraId="243BB213"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Hardware replacement</w:t>
      </w:r>
    </w:p>
    <w:p w14:paraId="212B5121"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Disaster recovery facilities</w:t>
      </w:r>
    </w:p>
    <w:p w14:paraId="15D42AB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generally follows a </w:t>
      </w:r>
      <w:r w:rsidRPr="00ED5915">
        <w:rPr>
          <w:rFonts w:ascii="Times New Roman" w:eastAsia="Times New Roman" w:hAnsi="Times New Roman" w:cs="Times New Roman"/>
          <w:b/>
          <w:bCs/>
          <w:color w:val="000000"/>
          <w:sz w:val="28"/>
          <w:szCs w:val="28"/>
        </w:rPr>
        <w:t>pay-as-you-use</w:t>
      </w:r>
      <w:r w:rsidRPr="00ED5915">
        <w:rPr>
          <w:rFonts w:ascii="Times New Roman" w:eastAsia="Times New Roman" w:hAnsi="Times New Roman" w:cs="Times New Roman"/>
          <w:color w:val="000000"/>
          <w:sz w:val="28"/>
          <w:szCs w:val="28"/>
        </w:rPr>
        <w:t xml:space="preserve"> model.</w:t>
      </w:r>
    </w:p>
    <w:p w14:paraId="0778870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 the organization can store large backup volumes without purchasing storage hardware in advance.</w:t>
      </w:r>
    </w:p>
    <w:p w14:paraId="35DFEBE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older backup data, lower-cost storage tiers can be used.</w:t>
      </w:r>
    </w:p>
    <w:p w14:paraId="6A69119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Frequently accessed backup → Standard storage</w:t>
      </w:r>
    </w:p>
    <w:p w14:paraId="5BD5D66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Older backup → Infrequent-access storage</w:t>
      </w:r>
    </w:p>
    <w:p w14:paraId="358F1ED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Long-term archive → Archive storage</w:t>
      </w:r>
    </w:p>
    <w:p w14:paraId="4E9FB7E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Disaster Recovery Example</w:t>
      </w:r>
    </w:p>
    <w:p w14:paraId="605F4540"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Suppose a company's primary data </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is destroyed by a flood.</w:t>
      </w:r>
    </w:p>
    <w:p w14:paraId="41F09FC3"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Without cloud backup:</w:t>
      </w:r>
    </w:p>
    <w:p w14:paraId="472DCAD0"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Data </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Failure</w:t>
      </w:r>
    </w:p>
    <w:p w14:paraId="42CA78A3" w14:textId="680C73B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82CE58"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Local Backup Also Lost</w:t>
      </w:r>
    </w:p>
    <w:p w14:paraId="7132EA98" w14:textId="40C072D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95EC75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Long Recovery / Data Loss</w:t>
      </w:r>
    </w:p>
    <w:p w14:paraId="5411899A"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 cloud backup:</w:t>
      </w:r>
    </w:p>
    <w:p w14:paraId="3FD8B99A"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Primary Data </w:t>
      </w:r>
      <w:proofErr w:type="spellStart"/>
      <w:r w:rsidRPr="00ED5915">
        <w:rPr>
          <w:rFonts w:ascii="Times New Roman" w:eastAsia="Times New Roman" w:hAnsi="Times New Roman" w:cs="Times New Roman"/>
          <w:color w:val="000000"/>
          <w:sz w:val="28"/>
          <w:szCs w:val="28"/>
        </w:rPr>
        <w:t>Center</w:t>
      </w:r>
      <w:proofErr w:type="spellEnd"/>
    </w:p>
    <w:p w14:paraId="78552EEB" w14:textId="3202C53A"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X</w:t>
      </w:r>
    </w:p>
    <w:p w14:paraId="76F5F5BD" w14:textId="2F55061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4E143FA" w14:textId="6BD810F3"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0F9B27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Backup</w:t>
      </w:r>
    </w:p>
    <w:p w14:paraId="663FBD71" w14:textId="5B0F1DA2"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65385D2"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Restore critical systems</w:t>
      </w:r>
    </w:p>
    <w:p w14:paraId="3D41A71A" w14:textId="6DF0A44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AB453CF"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Business operations resume</w:t>
      </w:r>
    </w:p>
    <w:p w14:paraId="12FFEAF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company can restore databases, application data, and configuration files from cloud backups.</w:t>
      </w:r>
    </w:p>
    <w:p w14:paraId="7EE6CDFD"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77795A31"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provides a combination of </w:t>
      </w:r>
      <w:r w:rsidRPr="00ED5915">
        <w:rPr>
          <w:rFonts w:ascii="Times New Roman" w:eastAsia="Times New Roman" w:hAnsi="Times New Roman" w:cs="Times New Roman"/>
          <w:b/>
          <w:bCs/>
          <w:color w:val="000000"/>
          <w:sz w:val="28"/>
          <w:szCs w:val="28"/>
        </w:rPr>
        <w:t>durability, redundancy, encryption, access control, scalability, and cost efficiency</w:t>
      </w:r>
      <w:r w:rsidRPr="00ED5915">
        <w:rPr>
          <w:rFonts w:ascii="Times New Roman" w:eastAsia="Times New Roman" w:hAnsi="Times New Roman" w:cs="Times New Roman"/>
          <w:color w:val="000000"/>
          <w:sz w:val="28"/>
          <w:szCs w:val="28"/>
        </w:rPr>
        <w:t>, making it highly suitable for enterprise backup and disaster recovery.</w:t>
      </w:r>
    </w:p>
    <w:p w14:paraId="10512407"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0C4B9BB3"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75003DF6"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70805E3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527AA12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440F4753" w14:textId="0B574D38" w:rsidR="008D63B1" w:rsidRPr="00ED5915" w:rsidRDefault="00987E5A" w:rsidP="00ED5915">
      <w:pPr>
        <w:pStyle w:val="ListParagraph"/>
        <w:widowControl w:val="0"/>
        <w:numPr>
          <w:ilvl w:val="0"/>
          <w:numId w:val="1"/>
        </w:numPr>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 mobile app company plans to </w:t>
      </w:r>
      <w:r w:rsidRPr="00ED5915">
        <w:rPr>
          <w:rFonts w:ascii="Times New Roman" w:eastAsia="Times New Roman" w:hAnsi="Times New Roman" w:cs="Times New Roman"/>
          <w:b/>
          <w:bCs/>
          <w:color w:val="000000"/>
          <w:sz w:val="28"/>
          <w:szCs w:val="28"/>
        </w:rPr>
        <w:t>deploy its application globally. Explain how content delivery networks (CDNs) improve performance and reduce latency. How do edge servers enhance user experience across regions? Discuss how cloud providers support global availability. Relate this to a real</w:t>
      </w:r>
      <w:r w:rsidRPr="00ED5915">
        <w:rPr>
          <w:rFonts w:ascii="Times New Roman" w:eastAsia="Times New Roman" w:hAnsi="Times New Roman" w:cs="Times New Roman"/>
          <w:b/>
          <w:bCs/>
          <w:color w:val="000000"/>
          <w:sz w:val="28"/>
          <w:szCs w:val="28"/>
        </w:rPr>
        <w:t>-time streaming or gaming application.</w:t>
      </w:r>
    </w:p>
    <w:p w14:paraId="38901A8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2ED94C9A"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2BCD65E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01CAA11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mobile application is deployed globally and needs low latency and high performance for users in different geographical regions.</w:t>
      </w:r>
    </w:p>
    <w:p w14:paraId="5591B65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520DAF3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w:t>
      </w:r>
      <w:r w:rsidRPr="00ED5915">
        <w:rPr>
          <w:rFonts w:ascii="Times New Roman" w:eastAsia="Times New Roman" w:hAnsi="Times New Roman" w:cs="Times New Roman"/>
          <w:b/>
          <w:bCs/>
          <w:color w:val="000000"/>
          <w:sz w:val="28"/>
          <w:szCs w:val="28"/>
        </w:rPr>
        <w:t>Content Delivery Network (CDN)</w:t>
      </w:r>
      <w:r w:rsidRPr="00ED5915">
        <w:rPr>
          <w:rFonts w:ascii="Times New Roman" w:eastAsia="Times New Roman" w:hAnsi="Times New Roman" w:cs="Times New Roman"/>
          <w:color w:val="000000"/>
          <w:sz w:val="28"/>
          <w:szCs w:val="28"/>
        </w:rPr>
        <w:t xml:space="preserve"> improves application performance by caching and delivering frequently requested content from geographically distributed </w:t>
      </w:r>
      <w:r w:rsidRPr="00ED5915">
        <w:rPr>
          <w:rFonts w:ascii="Times New Roman" w:eastAsia="Times New Roman" w:hAnsi="Times New Roman" w:cs="Times New Roman"/>
          <w:b/>
          <w:bCs/>
          <w:color w:val="000000"/>
          <w:sz w:val="28"/>
          <w:szCs w:val="28"/>
        </w:rPr>
        <w:t>edge servers</w:t>
      </w:r>
      <w:r w:rsidRPr="00ED5915">
        <w:rPr>
          <w:rFonts w:ascii="Times New Roman" w:eastAsia="Times New Roman" w:hAnsi="Times New Roman" w:cs="Times New Roman"/>
          <w:color w:val="000000"/>
          <w:sz w:val="28"/>
          <w:szCs w:val="28"/>
        </w:rPr>
        <w:t xml:space="preserve"> located closer to users.</w:t>
      </w:r>
    </w:p>
    <w:p w14:paraId="72074F2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Instead of every user communicating with a central origin server, requests can often be served from the nearest edge location.</w:t>
      </w:r>
    </w:p>
    <w:p w14:paraId="1D758A2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Without CDN</w:t>
      </w:r>
    </w:p>
    <w:p w14:paraId="4140D58D"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 </w:t>
      </w:r>
      <w:proofErr w:type="gramStart"/>
      <w:r w:rsidRPr="00ED5915">
        <w:rPr>
          <w:rFonts w:ascii="Times New Roman" w:eastAsia="Times New Roman" w:hAnsi="Times New Roman" w:cs="Times New Roman"/>
          <w:color w:val="000000"/>
          <w:sz w:val="28"/>
          <w:szCs w:val="28"/>
        </w:rPr>
        <w:t>India  --------\</w:t>
      </w:r>
      <w:proofErr w:type="gramEnd"/>
    </w:p>
    <w:p w14:paraId="6F4D599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USA    ---------&gt; Central Server</w:t>
      </w:r>
    </w:p>
    <w:p w14:paraId="0572C7C2"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 </w:t>
      </w:r>
      <w:proofErr w:type="gramStart"/>
      <w:r w:rsidRPr="00ED5915">
        <w:rPr>
          <w:rFonts w:ascii="Times New Roman" w:eastAsia="Times New Roman" w:hAnsi="Times New Roman" w:cs="Times New Roman"/>
          <w:color w:val="000000"/>
          <w:sz w:val="28"/>
          <w:szCs w:val="28"/>
        </w:rPr>
        <w:t>Japan  --------/</w:t>
      </w:r>
      <w:proofErr w:type="gramEnd"/>
    </w:p>
    <w:p w14:paraId="1F65FF1F"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Users who are geographically far from the central server experience higher network latency.</w:t>
      </w:r>
    </w:p>
    <w:p w14:paraId="26F91118"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 CDN</w:t>
      </w:r>
    </w:p>
    <w:p w14:paraId="3C118E7A" w14:textId="53BE7775"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w:t>
      </w:r>
    </w:p>
    <w:p w14:paraId="0893A01C" w14:textId="4CF9978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721815" w14:textId="1E35D4BB"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E12A32A" w14:textId="122ECB8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C0A4B4F" w14:textId="28419E81"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Asia    Edge USA    Edge Europe</w:t>
      </w:r>
    </w:p>
    <w:p w14:paraId="31F819B9" w14:textId="786A8CC2"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15FFAA26" w14:textId="2AA6DCC6"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Users        </w:t>
      </w:r>
      <w:proofErr w:type="spellStart"/>
      <w:r w:rsidRPr="00ED5915">
        <w:rPr>
          <w:rFonts w:ascii="Times New Roman" w:eastAsia="Times New Roman" w:hAnsi="Times New Roman" w:cs="Times New Roman"/>
          <w:color w:val="000000"/>
          <w:sz w:val="28"/>
          <w:szCs w:val="28"/>
        </w:rPr>
        <w:t>Users</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Users</w:t>
      </w:r>
      <w:proofErr w:type="spellEnd"/>
    </w:p>
    <w:p w14:paraId="0C2F226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How CDN Reduces Latency</w:t>
      </w:r>
    </w:p>
    <w:p w14:paraId="0747EF3D"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Suppose the origin server is located in the United States.</w:t>
      </w:r>
    </w:p>
    <w:p w14:paraId="6DB1A982"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user in India requesting a video or game asset would otherwise need to communicate with the US server.</w:t>
      </w:r>
    </w:p>
    <w:p w14:paraId="53C0E2D3"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 a CDN:</w:t>
      </w:r>
    </w:p>
    <w:p w14:paraId="5F0C6D6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5B67A9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41F9AC4" w14:textId="77777777" w:rsid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p>
    <w:p w14:paraId="29CAA992" w14:textId="0B813B88"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Indian User</w:t>
      </w:r>
    </w:p>
    <w:p w14:paraId="5ED8159D" w14:textId="5E7059CA"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C1FE2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Nearest Indian/Asian Edge Server</w:t>
      </w:r>
    </w:p>
    <w:p w14:paraId="073F0684" w14:textId="17318DA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7E9B738"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Cached Content</w:t>
      </w:r>
    </w:p>
    <w:p w14:paraId="7C269AD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physical network distance is reduced, resulting in:</w:t>
      </w:r>
    </w:p>
    <w:p w14:paraId="700EE61F"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latency</w:t>
      </w:r>
    </w:p>
    <w:p w14:paraId="069F2023"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content delivery</w:t>
      </w:r>
    </w:p>
    <w:p w14:paraId="21A08F58"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application loading</w:t>
      </w:r>
    </w:p>
    <w:p w14:paraId="27A7F864"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Reduced origin-server traffic</w:t>
      </w:r>
    </w:p>
    <w:p w14:paraId="71F0CA8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Edge Servers</w:t>
      </w:r>
    </w:p>
    <w:p w14:paraId="3D9576D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servers store frequently accessed content closer to users.</w:t>
      </w:r>
    </w:p>
    <w:p w14:paraId="29FD67D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Examples include:</w:t>
      </w:r>
    </w:p>
    <w:p w14:paraId="798519A9"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Images</w:t>
      </w:r>
    </w:p>
    <w:p w14:paraId="02366CF2"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Videos</w:t>
      </w:r>
    </w:p>
    <w:p w14:paraId="7CFE3FD3"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JavaScript files</w:t>
      </w:r>
    </w:p>
    <w:p w14:paraId="40E37F89"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Game assets</w:t>
      </w:r>
    </w:p>
    <w:p w14:paraId="72A07B51"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Software updates</w:t>
      </w:r>
    </w:p>
    <w:p w14:paraId="11A7B662"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Static application content</w:t>
      </w:r>
    </w:p>
    <w:p w14:paraId="6A0C8D1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content is cached:</w:t>
      </w:r>
    </w:p>
    <w:p w14:paraId="7E8C993E"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Request</w:t>
      </w:r>
    </w:p>
    <w:p w14:paraId="72DFD815" w14:textId="2A7C36CA"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0718183"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w:t>
      </w:r>
    </w:p>
    <w:p w14:paraId="6D823702" w14:textId="7A4EBF9E"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7853F50"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Cache Hit</w:t>
      </w:r>
    </w:p>
    <w:p w14:paraId="0DDAB602" w14:textId="3A1A013E"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A852B5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Immediate Response</w:t>
      </w:r>
    </w:p>
    <w:p w14:paraId="01DB8BEF"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content is not available:</w:t>
      </w:r>
    </w:p>
    <w:p w14:paraId="5E940A9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w:t>
      </w:r>
    </w:p>
    <w:p w14:paraId="70664619" w14:textId="12AE7048"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E9C33BB"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w:t>
      </w:r>
    </w:p>
    <w:p w14:paraId="69795024" w14:textId="49163BF1"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E0472A8"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w:t>
      </w:r>
    </w:p>
    <w:p w14:paraId="3BAF815B" w14:textId="750678D2"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5702504E"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Cache</w:t>
      </w:r>
    </w:p>
    <w:p w14:paraId="0ECFAEC9" w14:textId="1455FC3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070FE74"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w:t>
      </w:r>
    </w:p>
    <w:p w14:paraId="19DE9324"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content can then be cached for future users.</w:t>
      </w:r>
    </w:p>
    <w:p w14:paraId="417E6F2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0ABF8E3E" w14:textId="0C5F5CF9"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Global Availability</w:t>
      </w:r>
    </w:p>
    <w:p w14:paraId="71C0A2E8"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support global applications through:</w:t>
      </w:r>
    </w:p>
    <w:p w14:paraId="06369BF1"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Multiple geographic regions</w:t>
      </w:r>
    </w:p>
    <w:p w14:paraId="78091130"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Multiple availability zones</w:t>
      </w:r>
    </w:p>
    <w:p w14:paraId="0EE557D3"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Global load balancing</w:t>
      </w:r>
    </w:p>
    <w:p w14:paraId="0F66F70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CDN infrastructure</w:t>
      </w:r>
    </w:p>
    <w:p w14:paraId="7C1F4B9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routing</w:t>
      </w:r>
    </w:p>
    <w:p w14:paraId="57A3B25A"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Replication</w:t>
      </w:r>
    </w:p>
    <w:p w14:paraId="3DFE001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Automated failover</w:t>
      </w:r>
    </w:p>
    <w:p w14:paraId="54561A3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one region becomes unavailable, traffic can potentially be redirected to another healthy region.</w:t>
      </w:r>
    </w:p>
    <w:p w14:paraId="0638A21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Real-Time Gaming Example</w:t>
      </w:r>
    </w:p>
    <w:p w14:paraId="45AF650F"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 multiplayer online game with players in India, Japan, Europe, and the USA.</w:t>
      </w:r>
    </w:p>
    <w:p w14:paraId="74C4D15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Game assets can be distributed through CDN edge servers:</w:t>
      </w:r>
    </w:p>
    <w:p w14:paraId="3D9F7E6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India Players → Asia Edge</w:t>
      </w:r>
    </w:p>
    <w:p w14:paraId="2AC0E4B3"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Japan Players → Japan Edge</w:t>
      </w:r>
    </w:p>
    <w:p w14:paraId="4512721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Europe Players → Europe Edge</w:t>
      </w:r>
    </w:p>
    <w:p w14:paraId="6FB04FC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USA Players → USA Edge</w:t>
      </w:r>
    </w:p>
    <w:p w14:paraId="59F224B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reduces download latency for game assets.</w:t>
      </w:r>
    </w:p>
    <w:p w14:paraId="397777F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real-time gameplay, the application can additionally use geographically distributed backend services and intelligent traffic routing to connect players to suitable regional infrastructure.</w:t>
      </w:r>
    </w:p>
    <w:p w14:paraId="37431A4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Performance Benefits</w:t>
      </w:r>
    </w:p>
    <w:tbl>
      <w:tblPr>
        <w:tblStyle w:val="TableGrid"/>
        <w:tblW w:w="0" w:type="auto"/>
        <w:tblLook w:val="04A0" w:firstRow="1" w:lastRow="0" w:firstColumn="1" w:lastColumn="0" w:noHBand="0" w:noVBand="1"/>
      </w:tblPr>
      <w:tblGrid>
        <w:gridCol w:w="3028"/>
        <w:gridCol w:w="3183"/>
      </w:tblGrid>
      <w:tr w:rsidR="00ED5915" w:rsidRPr="00ED5915" w14:paraId="74292FC3" w14:textId="77777777" w:rsidTr="00ED5915">
        <w:tc>
          <w:tcPr>
            <w:tcW w:w="0" w:type="auto"/>
            <w:hideMark/>
          </w:tcPr>
          <w:p w14:paraId="2452CDF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Without CDN</w:t>
            </w:r>
          </w:p>
        </w:tc>
        <w:tc>
          <w:tcPr>
            <w:tcW w:w="0" w:type="auto"/>
            <w:hideMark/>
          </w:tcPr>
          <w:p w14:paraId="17B41F8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 CDN</w:t>
            </w:r>
          </w:p>
        </w:tc>
      </w:tr>
      <w:tr w:rsidR="00ED5915" w:rsidRPr="00ED5915" w14:paraId="4CDF217F" w14:textId="77777777" w:rsidTr="00ED5915">
        <w:tc>
          <w:tcPr>
            <w:tcW w:w="0" w:type="auto"/>
            <w:hideMark/>
          </w:tcPr>
          <w:p w14:paraId="6B1A49D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Long-distance requests</w:t>
            </w:r>
          </w:p>
        </w:tc>
        <w:tc>
          <w:tcPr>
            <w:tcW w:w="0" w:type="auto"/>
            <w:hideMark/>
          </w:tcPr>
          <w:p w14:paraId="6A90B79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Nearby edge requests</w:t>
            </w:r>
          </w:p>
        </w:tc>
      </w:tr>
      <w:tr w:rsidR="00ED5915" w:rsidRPr="00ED5915" w14:paraId="2BFED9D8" w14:textId="77777777" w:rsidTr="00ED5915">
        <w:tc>
          <w:tcPr>
            <w:tcW w:w="0" w:type="auto"/>
            <w:hideMark/>
          </w:tcPr>
          <w:p w14:paraId="2714ED9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 latency</w:t>
            </w:r>
          </w:p>
        </w:tc>
        <w:tc>
          <w:tcPr>
            <w:tcW w:w="0" w:type="auto"/>
            <w:hideMark/>
          </w:tcPr>
          <w:p w14:paraId="68EB754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latency</w:t>
            </w:r>
          </w:p>
        </w:tc>
      </w:tr>
      <w:tr w:rsidR="00ED5915" w:rsidRPr="00ED5915" w14:paraId="0D3EF15C" w14:textId="77777777" w:rsidTr="00ED5915">
        <w:tc>
          <w:tcPr>
            <w:tcW w:w="0" w:type="auto"/>
            <w:hideMark/>
          </w:tcPr>
          <w:p w14:paraId="6AF7FE0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 overloaded</w:t>
            </w:r>
          </w:p>
        </w:tc>
        <w:tc>
          <w:tcPr>
            <w:tcW w:w="0" w:type="auto"/>
            <w:hideMark/>
          </w:tcPr>
          <w:p w14:paraId="46D8FBC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traffic reduced</w:t>
            </w:r>
          </w:p>
        </w:tc>
      </w:tr>
      <w:tr w:rsidR="00ED5915" w:rsidRPr="00ED5915" w14:paraId="7E939AA1" w14:textId="77777777" w:rsidTr="00ED5915">
        <w:tc>
          <w:tcPr>
            <w:tcW w:w="0" w:type="auto"/>
            <w:hideMark/>
          </w:tcPr>
          <w:p w14:paraId="42BE0C8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Slower content delivery</w:t>
            </w:r>
          </w:p>
        </w:tc>
        <w:tc>
          <w:tcPr>
            <w:tcW w:w="0" w:type="auto"/>
            <w:hideMark/>
          </w:tcPr>
          <w:p w14:paraId="0FF329B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delivery</w:t>
            </w:r>
          </w:p>
        </w:tc>
      </w:tr>
      <w:tr w:rsidR="00ED5915" w:rsidRPr="00ED5915" w14:paraId="3CE20C9B" w14:textId="77777777" w:rsidTr="00ED5915">
        <w:tc>
          <w:tcPr>
            <w:tcW w:w="0" w:type="auto"/>
            <w:hideMark/>
          </w:tcPr>
          <w:p w14:paraId="7FA0143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Poor global performance</w:t>
            </w:r>
          </w:p>
        </w:tc>
        <w:tc>
          <w:tcPr>
            <w:tcW w:w="0" w:type="auto"/>
            <w:hideMark/>
          </w:tcPr>
          <w:p w14:paraId="3B335F7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Better regional experience</w:t>
            </w:r>
          </w:p>
        </w:tc>
      </w:tr>
    </w:tbl>
    <w:p w14:paraId="66EDBBC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18218DB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3B64280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693C1B8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470A6EE0" w14:textId="6312F489"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764C55A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CDNs and edge computing improve global application performance by moving frequently accessed content and selected processing closer to users. This reduces latency, decreases origin-server load, and provides a more responsive experience for </w:t>
      </w:r>
      <w:r w:rsidRPr="00ED5915">
        <w:rPr>
          <w:rFonts w:ascii="Times New Roman" w:eastAsia="Times New Roman" w:hAnsi="Times New Roman" w:cs="Times New Roman"/>
          <w:b/>
          <w:bCs/>
          <w:color w:val="000000"/>
          <w:sz w:val="28"/>
          <w:szCs w:val="28"/>
        </w:rPr>
        <w:t>real-time streaming and gaming applications</w:t>
      </w:r>
      <w:r w:rsidRPr="00ED5915">
        <w:rPr>
          <w:rFonts w:ascii="Times New Roman" w:eastAsia="Times New Roman" w:hAnsi="Times New Roman" w:cs="Times New Roman"/>
          <w:color w:val="000000"/>
          <w:sz w:val="28"/>
          <w:szCs w:val="28"/>
        </w:rPr>
        <w:t>.</w:t>
      </w:r>
    </w:p>
    <w:p w14:paraId="38145253"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2D262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00A41B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B14EE4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5F98AB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3AAE0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BCB8EE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0D7FBC2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317CC71"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44C4CE1"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C7AB0B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F2199E5"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510803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D1044B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EE80D1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184359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6DE1DF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579DD66"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7AA349D"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9EDB18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B856EC6"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F25035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5C7213D"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71CBF7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A2208C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4D60CDA"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21035A7"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4657348"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DA0324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279D05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98CE49"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5B73A59"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9300855" w14:textId="16233978" w:rsidR="008D63B1" w:rsidRPr="00ED5915" w:rsidRDefault="00987E5A" w:rsidP="00ED5915">
      <w:pPr>
        <w:pStyle w:val="ListParagraph"/>
        <w:widowControl w:val="0"/>
        <w:numPr>
          <w:ilvl w:val="0"/>
          <w:numId w:val="1"/>
        </w:numPr>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 financial institution requires strict compliance and data security in cloud usage. Explain how cloud providers support regulatory compliance and auditing. What role do logging, monitoring, and encryption play in security? How can the company ensure data </w:t>
      </w:r>
      <w:r w:rsidRPr="00ED5915">
        <w:rPr>
          <w:rFonts w:ascii="Times New Roman" w:eastAsia="Times New Roman" w:hAnsi="Times New Roman" w:cs="Times New Roman"/>
          <w:b/>
          <w:bCs/>
          <w:color w:val="000000"/>
          <w:sz w:val="28"/>
          <w:szCs w:val="28"/>
        </w:rPr>
        <w:t xml:space="preserve">sovereignty requirements are met? Give an example involving sensitive financial transactions. </w:t>
      </w:r>
    </w:p>
    <w:p w14:paraId="2073D0F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597E4465"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57DC771B"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788FD663"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4120896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financial institution must maintain strict regulatory compliance, protect sensitive financial data, monitor activities, and satisfy data-sovereignty requirements.</w:t>
      </w:r>
    </w:p>
    <w:p w14:paraId="184319F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6148F14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institutions handle highly sensitive information such as:</w:t>
      </w:r>
    </w:p>
    <w:p w14:paraId="465C0522"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 account information</w:t>
      </w:r>
    </w:p>
    <w:p w14:paraId="533DBDDF"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records</w:t>
      </w:r>
    </w:p>
    <w:p w14:paraId="02A9E9A9"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Payment information</w:t>
      </w:r>
    </w:p>
    <w:p w14:paraId="4B759D1C"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Authentication credentials</w:t>
      </w:r>
    </w:p>
    <w:p w14:paraId="7A191529"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statements</w:t>
      </w:r>
    </w:p>
    <w:p w14:paraId="2F4DBC8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Therefore, cloud adoption requires strong </w:t>
      </w:r>
      <w:r w:rsidRPr="00ED5915">
        <w:rPr>
          <w:rFonts w:ascii="Times New Roman" w:eastAsia="Times New Roman" w:hAnsi="Times New Roman" w:cs="Times New Roman"/>
          <w:b/>
          <w:bCs/>
          <w:color w:val="000000"/>
          <w:sz w:val="28"/>
          <w:szCs w:val="28"/>
        </w:rPr>
        <w:t>identity management, encryption, monitoring, auditing, compliance controls, and geographic data governance</w:t>
      </w:r>
      <w:r w:rsidRPr="00ED5915">
        <w:rPr>
          <w:rFonts w:ascii="Times New Roman" w:eastAsia="Times New Roman" w:hAnsi="Times New Roman" w:cs="Times New Roman"/>
          <w:color w:val="000000"/>
          <w:sz w:val="28"/>
          <w:szCs w:val="28"/>
        </w:rPr>
        <w:t>.</w:t>
      </w:r>
    </w:p>
    <w:p w14:paraId="54458F6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Security Architecture</w:t>
      </w:r>
    </w:p>
    <w:p w14:paraId="0B9A795F" w14:textId="65299FB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Application</w:t>
      </w:r>
    </w:p>
    <w:p w14:paraId="402EF206" w14:textId="08E0DDD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407B914" w14:textId="35AC2B79"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Identity / IAM</w:t>
      </w:r>
    </w:p>
    <w:p w14:paraId="1754197F" w14:textId="290C7FAC"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062DFD3" w14:textId="5F8AC498"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C316E74" w14:textId="69A4F6A0"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4F6738F3" w14:textId="7896382E"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Monitoring</w:t>
      </w:r>
    </w:p>
    <w:p w14:paraId="46008FD4" w14:textId="35F637A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1E9A91C8" w14:textId="41C277CF"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AD7705D" w14:textId="5C7B0E20"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5FE56EF" w14:textId="77D9B7D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2959DCAD" w14:textId="766F9C1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773A81E" w14:textId="32C4BDB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Logs</w:t>
      </w:r>
    </w:p>
    <w:p w14:paraId="2B058DD9" w14:textId="40AE9302"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0F1F768E" w14:textId="044A8DC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Team</w:t>
      </w:r>
    </w:p>
    <w:p w14:paraId="7DE3FE64"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4513EC51" w14:textId="3B2E64F6"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Regulatory Compliance</w:t>
      </w:r>
    </w:p>
    <w:p w14:paraId="285DCB4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support compliance through:</w:t>
      </w:r>
    </w:p>
    <w:p w14:paraId="314B185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controls</w:t>
      </w:r>
    </w:p>
    <w:p w14:paraId="28F17D06"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certifications</w:t>
      </w:r>
    </w:p>
    <w:p w14:paraId="53562A9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mechanisms</w:t>
      </w:r>
    </w:p>
    <w:p w14:paraId="2BACD3C6"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Access-control frameworks</w:t>
      </w:r>
    </w:p>
    <w:p w14:paraId="20452281"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protection features</w:t>
      </w:r>
    </w:p>
    <w:p w14:paraId="174984F5"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monitoring</w:t>
      </w:r>
    </w:p>
    <w:p w14:paraId="7A7E798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reporting</w:t>
      </w:r>
    </w:p>
    <w:p w14:paraId="610917A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However, compliance is generally a </w:t>
      </w:r>
      <w:r w:rsidRPr="00ED5915">
        <w:rPr>
          <w:rFonts w:ascii="Times New Roman" w:eastAsia="Times New Roman" w:hAnsi="Times New Roman" w:cs="Times New Roman"/>
          <w:b/>
          <w:bCs/>
          <w:color w:val="000000"/>
          <w:sz w:val="28"/>
          <w:szCs w:val="28"/>
        </w:rPr>
        <w:t>shared responsibility</w:t>
      </w:r>
      <w:r w:rsidRPr="00ED5915">
        <w:rPr>
          <w:rFonts w:ascii="Times New Roman" w:eastAsia="Times New Roman" w:hAnsi="Times New Roman" w:cs="Times New Roman"/>
          <w:color w:val="000000"/>
          <w:sz w:val="28"/>
          <w:szCs w:val="28"/>
        </w:rPr>
        <w:t>. The cloud provider secures the underlying infrastructure, while the financial organization remains responsible for correctly configuring its applications, identities, data, and policies.</w:t>
      </w:r>
    </w:p>
    <w:p w14:paraId="34DDDD0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Logging</w:t>
      </w:r>
    </w:p>
    <w:p w14:paraId="3E76251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Logging records activities such as:</w:t>
      </w:r>
    </w:p>
    <w:p w14:paraId="55790C37"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login</w:t>
      </w:r>
    </w:p>
    <w:p w14:paraId="1FD66A4E" w14:textId="4DCC141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FB90162"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request</w:t>
      </w:r>
    </w:p>
    <w:p w14:paraId="7776FEA4" w14:textId="292B563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B13C51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 access</w:t>
      </w:r>
    </w:p>
    <w:p w14:paraId="307D4319" w14:textId="7E96C3EE"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083E8F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modification</w:t>
      </w:r>
    </w:p>
    <w:p w14:paraId="6F8CAE6E" w14:textId="78E786C1"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0CB158"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Logout</w:t>
      </w:r>
    </w:p>
    <w:p w14:paraId="18FC285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Logs can help identify:</w:t>
      </w:r>
    </w:p>
    <w:p w14:paraId="1CA4E50F"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Unauthorized access</w:t>
      </w:r>
    </w:p>
    <w:p w14:paraId="7CF42B31"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Suspicious transactions</w:t>
      </w:r>
    </w:p>
    <w:p w14:paraId="3E29E03A"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Failed login attempts</w:t>
      </w:r>
    </w:p>
    <w:p w14:paraId="678BDA6C"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Configuration changes</w:t>
      </w:r>
    </w:p>
    <w:p w14:paraId="7B475AC4"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Data-access activities</w:t>
      </w:r>
    </w:p>
    <w:p w14:paraId="7B7202D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They also provide evidence during security investigations and audits.</w:t>
      </w:r>
    </w:p>
    <w:p w14:paraId="5FE4ED9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Monitoring</w:t>
      </w:r>
    </w:p>
    <w:p w14:paraId="6C7CA0A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Monitoring continuously </w:t>
      </w:r>
      <w:proofErr w:type="spellStart"/>
      <w:r w:rsidRPr="00ED5915">
        <w:rPr>
          <w:rFonts w:ascii="Times New Roman" w:eastAsia="Times New Roman" w:hAnsi="Times New Roman" w:cs="Times New Roman"/>
          <w:color w:val="000000"/>
          <w:sz w:val="28"/>
          <w:szCs w:val="28"/>
        </w:rPr>
        <w:t>analyzes</w:t>
      </w:r>
      <w:proofErr w:type="spellEnd"/>
      <w:r w:rsidRPr="00ED5915">
        <w:rPr>
          <w:rFonts w:ascii="Times New Roman" w:eastAsia="Times New Roman" w:hAnsi="Times New Roman" w:cs="Times New Roman"/>
          <w:color w:val="000000"/>
          <w:sz w:val="28"/>
          <w:szCs w:val="28"/>
        </w:rPr>
        <w:t xml:space="preserve"> system </w:t>
      </w:r>
      <w:proofErr w:type="spellStart"/>
      <w:r w:rsidRPr="00ED5915">
        <w:rPr>
          <w:rFonts w:ascii="Times New Roman" w:eastAsia="Times New Roman" w:hAnsi="Times New Roman" w:cs="Times New Roman"/>
          <w:color w:val="000000"/>
          <w:sz w:val="28"/>
          <w:szCs w:val="28"/>
        </w:rPr>
        <w:t>behavior</w:t>
      </w:r>
      <w:proofErr w:type="spellEnd"/>
      <w:r w:rsidRPr="00ED5915">
        <w:rPr>
          <w:rFonts w:ascii="Times New Roman" w:eastAsia="Times New Roman" w:hAnsi="Times New Roman" w:cs="Times New Roman"/>
          <w:color w:val="000000"/>
          <w:sz w:val="28"/>
          <w:szCs w:val="28"/>
        </w:rPr>
        <w:t>.</w:t>
      </w:r>
    </w:p>
    <w:p w14:paraId="042D550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5A24E11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w:t>
      </w:r>
    </w:p>
    <w:p w14:paraId="53DCE60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 ₹5,000 transaction</w:t>
      </w:r>
    </w:p>
    <w:p w14:paraId="5C70B7B6"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6B44AAEA"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Suspicious:</w:t>
      </w:r>
    </w:p>
    <w:p w14:paraId="445DBF2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Same account → 100 transactions within 1 minute</w:t>
      </w:r>
    </w:p>
    <w:p w14:paraId="5B7A3306"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Monitoring systems can generate alerts when abnormal </w:t>
      </w:r>
      <w:proofErr w:type="spellStart"/>
      <w:r w:rsidRPr="00ED5915">
        <w:rPr>
          <w:rFonts w:ascii="Times New Roman" w:eastAsia="Times New Roman" w:hAnsi="Times New Roman" w:cs="Times New Roman"/>
          <w:color w:val="000000"/>
          <w:sz w:val="28"/>
          <w:szCs w:val="28"/>
        </w:rPr>
        <w:t>behavior</w:t>
      </w:r>
      <w:proofErr w:type="spellEnd"/>
      <w:r w:rsidRPr="00ED5915">
        <w:rPr>
          <w:rFonts w:ascii="Times New Roman" w:eastAsia="Times New Roman" w:hAnsi="Times New Roman" w:cs="Times New Roman"/>
          <w:color w:val="000000"/>
          <w:sz w:val="28"/>
          <w:szCs w:val="28"/>
        </w:rPr>
        <w:t xml:space="preserve"> occurs.</w:t>
      </w:r>
    </w:p>
    <w:p w14:paraId="7A04457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enables faster detection and response.</w:t>
      </w:r>
    </w:p>
    <w:p w14:paraId="10E8FF35"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Encryption</w:t>
      </w:r>
    </w:p>
    <w:p w14:paraId="5593512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data should be protected both:</w:t>
      </w:r>
    </w:p>
    <w:p w14:paraId="0F9DD25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At rest</w:t>
      </w:r>
    </w:p>
    <w:p w14:paraId="349A0BE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 → Encrypted Storage</w:t>
      </w:r>
    </w:p>
    <w:p w14:paraId="14C833C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In transit</w:t>
      </w:r>
    </w:p>
    <w:p w14:paraId="5F781BD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 App → Encrypted Connection → Cloud</w:t>
      </w:r>
    </w:p>
    <w:p w14:paraId="1DD19F57"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protects confidential information from unauthorized disclosure.</w:t>
      </w:r>
    </w:p>
    <w:p w14:paraId="0DDA8CF9"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Data Sovereignty</w:t>
      </w:r>
    </w:p>
    <w:p w14:paraId="145EE10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sovereignty means data may be subject to the laws and regulations of the jurisdiction where it is stored or processed.</w:t>
      </w:r>
    </w:p>
    <w:p w14:paraId="16ECC38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An institution can address this by:</w:t>
      </w:r>
    </w:p>
    <w:p w14:paraId="141706E4"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Selecting appropriate cloud regions</w:t>
      </w:r>
    </w:p>
    <w:p w14:paraId="5270064F"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Restricting data storage locations</w:t>
      </w:r>
    </w:p>
    <w:p w14:paraId="2EAEE85B"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Applying geographic access policies</w:t>
      </w:r>
    </w:p>
    <w:p w14:paraId="0714B4DE"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Maintaining regional backups where required</w:t>
      </w:r>
    </w:p>
    <w:p w14:paraId="406B58E7"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data movement</w:t>
      </w:r>
    </w:p>
    <w:p w14:paraId="713E6EDB"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Using contractual and compliance controls</w:t>
      </w:r>
    </w:p>
    <w:p w14:paraId="032FB8B4"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Sensitive Financial Transaction Example</w:t>
      </w:r>
    </w:p>
    <w:p w14:paraId="58CD8FA8"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 banking application processing a large money transfer.</w:t>
      </w:r>
    </w:p>
    <w:p w14:paraId="610CF7B3"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w:t>
      </w:r>
    </w:p>
    <w:p w14:paraId="49876C70" w14:textId="760EA2A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B57D96E"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Authentication</w:t>
      </w:r>
    </w:p>
    <w:p w14:paraId="243D3B83" w14:textId="2A827726"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C20CF7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Request</w:t>
      </w:r>
    </w:p>
    <w:p w14:paraId="71C37E30" w14:textId="6A21B329"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3CCEA99"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Authorization</w:t>
      </w:r>
    </w:p>
    <w:p w14:paraId="1750F6D5" w14:textId="29E31B3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819F79D"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Processing</w:t>
      </w:r>
    </w:p>
    <w:p w14:paraId="373CF849" w14:textId="0898C9D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90DCF7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Database</w:t>
      </w:r>
    </w:p>
    <w:p w14:paraId="61DD55AF" w14:textId="6884901A"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2CF6A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w:t>
      </w:r>
    </w:p>
    <w:p w14:paraId="6EFF944C" w14:textId="409922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DE91ED2"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Monitoring / Fraud Detection</w:t>
      </w:r>
    </w:p>
    <w:p w14:paraId="1E838D4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0CAB19B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53504EC1" w14:textId="37CE9EB3"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Every critical operation can be logged and monitored.</w:t>
      </w:r>
    </w:p>
    <w:p w14:paraId="4AEA349A"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an unauthorized user attempts to modify the transaction:</w:t>
      </w:r>
    </w:p>
    <w:p w14:paraId="15F0E6C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Unauthorized Attempt</w:t>
      </w:r>
    </w:p>
    <w:p w14:paraId="55D1B97B" w14:textId="2EA3380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9C57A13"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IAM denies access</w:t>
      </w:r>
    </w:p>
    <w:p w14:paraId="57E9154D" w14:textId="46A9BF42"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3E3021E"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event logged</w:t>
      </w:r>
    </w:p>
    <w:p w14:paraId="56D4F5E4" w14:textId="791B28D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2EA001F"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generates alert</w:t>
      </w:r>
    </w:p>
    <w:p w14:paraId="26138C5D" w14:textId="21FA55C3"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FCA33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team investigates</w:t>
      </w:r>
    </w:p>
    <w:p w14:paraId="350EC0F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120C7B0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For financial institutions, cloud security must combine </w:t>
      </w:r>
      <w:r w:rsidRPr="00ED5915">
        <w:rPr>
          <w:rFonts w:ascii="Times New Roman" w:eastAsia="Times New Roman" w:hAnsi="Times New Roman" w:cs="Times New Roman"/>
          <w:b/>
          <w:bCs/>
          <w:color w:val="000000"/>
          <w:sz w:val="28"/>
          <w:szCs w:val="28"/>
        </w:rPr>
        <w:t>encryption, IAM, logging, monitoring, auditing, compliance controls, and data-location governance</w:t>
      </w:r>
      <w:r w:rsidRPr="00ED5915">
        <w:rPr>
          <w:rFonts w:ascii="Times New Roman" w:eastAsia="Times New Roman" w:hAnsi="Times New Roman" w:cs="Times New Roman"/>
          <w:color w:val="000000"/>
          <w:sz w:val="28"/>
          <w:szCs w:val="28"/>
        </w:rPr>
        <w:t xml:space="preserve">. This layered approach protects sensitive transactions while helping the organization meet regulatory and data-sovereignty requirements. </w:t>
      </w:r>
    </w:p>
    <w:p w14:paraId="7DE7733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31BDE73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4282968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D928DF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7C0A1A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46C76573"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09CDE1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38E1E43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2592E6E"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9CC957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F2EDDFA"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9B5376C"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7FA25E0"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7780FEB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E8279A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0431E86"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08DA16D1"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3820A61"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20A5FA1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239A737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0D0C5247"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2BC5BCD" w14:textId="512B4DEC" w:rsidR="008D63B1" w:rsidRPr="00ED5915" w:rsidRDefault="00987E5A" w:rsidP="00ED5915">
      <w:pPr>
        <w:pStyle w:val="ListParagraph"/>
        <w:widowControl w:val="0"/>
        <w:numPr>
          <w:ilvl w:val="0"/>
          <w:numId w:val="1"/>
        </w:numPr>
        <w:pBdr>
          <w:top w:val="nil"/>
          <w:left w:val="nil"/>
          <w:bottom w:val="nil"/>
          <w:right w:val="nil"/>
          <w:between w:val="nil"/>
        </w:pBdr>
        <w:spacing w:before="15" w:line="264" w:lineRule="auto"/>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 development team wants to adopt containerization for application deployment. Explain how containers differ from virtual machines in terms of performance and resource usage. How does orchestration (like Kubernetes) simplify deployment and scaling? Discuss</w:t>
      </w:r>
      <w:r w:rsidRPr="00ED5915">
        <w:rPr>
          <w:rFonts w:ascii="Times New Roman" w:eastAsia="Times New Roman" w:hAnsi="Times New Roman" w:cs="Times New Roman"/>
          <w:b/>
          <w:bCs/>
          <w:color w:val="000000"/>
          <w:sz w:val="28"/>
          <w:szCs w:val="28"/>
        </w:rPr>
        <w:t xml:space="preserve"> portability benefits across different cloud environments. Provide an example of a microservices-based application. </w:t>
      </w:r>
    </w:p>
    <w:p w14:paraId="407FF97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0892B8B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development team wants to use containerization to deploy applications efficiently, scale them easily, and maintain portability across cloud environments.</w:t>
      </w:r>
    </w:p>
    <w:p w14:paraId="7FC597A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5A56D01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Containers</w:t>
      </w:r>
      <w:r w:rsidRPr="00ED5915">
        <w:rPr>
          <w:rFonts w:ascii="Times New Roman" w:eastAsia="Times New Roman" w:hAnsi="Times New Roman" w:cs="Times New Roman"/>
          <w:color w:val="000000"/>
          <w:sz w:val="28"/>
          <w:szCs w:val="28"/>
        </w:rPr>
        <w:t xml:space="preserve"> and </w:t>
      </w:r>
      <w:r w:rsidRPr="00ED5915">
        <w:rPr>
          <w:rFonts w:ascii="Times New Roman" w:eastAsia="Times New Roman" w:hAnsi="Times New Roman" w:cs="Times New Roman"/>
          <w:b/>
          <w:bCs/>
          <w:color w:val="000000"/>
          <w:sz w:val="28"/>
          <w:szCs w:val="28"/>
        </w:rPr>
        <w:t>virtual machines (VMs)</w:t>
      </w:r>
      <w:r w:rsidRPr="00ED5915">
        <w:rPr>
          <w:rFonts w:ascii="Times New Roman" w:eastAsia="Times New Roman" w:hAnsi="Times New Roman" w:cs="Times New Roman"/>
          <w:color w:val="000000"/>
          <w:sz w:val="28"/>
          <w:szCs w:val="28"/>
        </w:rPr>
        <w:t xml:space="preserve"> both provide application isolation, but they use different virtualization approaches.</w:t>
      </w:r>
    </w:p>
    <w:p w14:paraId="4F79925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Virtual Machine Architecture</w:t>
      </w:r>
    </w:p>
    <w:p w14:paraId="05EEFB5B"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Hardware</w:t>
      </w:r>
    </w:p>
    <w:p w14:paraId="3C2D81F0" w14:textId="37F1B9F5"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8DEB0A6" w14:textId="4F77B12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Hypervisor</w:t>
      </w:r>
    </w:p>
    <w:p w14:paraId="522BAFB0" w14:textId="3DD4704D"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0FFD58A" w14:textId="19E4FDD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VM1    VM2     VM3</w:t>
      </w:r>
    </w:p>
    <w:p w14:paraId="21B010D6" w14:textId="00EBAA2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A82A566"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OS      </w:t>
      </w:r>
      <w:proofErr w:type="spellStart"/>
      <w:r w:rsidRPr="00ED5915">
        <w:rPr>
          <w:rFonts w:ascii="Times New Roman" w:eastAsia="Times New Roman" w:hAnsi="Times New Roman" w:cs="Times New Roman"/>
          <w:color w:val="000000"/>
          <w:sz w:val="28"/>
          <w:szCs w:val="28"/>
        </w:rPr>
        <w:t>OS</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OS</w:t>
      </w:r>
      <w:proofErr w:type="spellEnd"/>
    </w:p>
    <w:p w14:paraId="01103B16" w14:textId="6BEA7938"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6B76660"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App     </w:t>
      </w:r>
      <w:proofErr w:type="spellStart"/>
      <w:r w:rsidRPr="00ED5915">
        <w:rPr>
          <w:rFonts w:ascii="Times New Roman" w:eastAsia="Times New Roman" w:hAnsi="Times New Roman" w:cs="Times New Roman"/>
          <w:color w:val="000000"/>
          <w:sz w:val="28"/>
          <w:szCs w:val="28"/>
        </w:rPr>
        <w:t>App</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App</w:t>
      </w:r>
      <w:proofErr w:type="spellEnd"/>
    </w:p>
    <w:p w14:paraId="24DF513C"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Each VM contains a complete guest operating system.</w:t>
      </w:r>
    </w:p>
    <w:p w14:paraId="263C405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Container Architecture</w:t>
      </w:r>
    </w:p>
    <w:p w14:paraId="707E1A41"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Hardware</w:t>
      </w:r>
    </w:p>
    <w:p w14:paraId="30C23416" w14:textId="1D395341"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5550F3A" w14:textId="3B3BB80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Host Operating System</w:t>
      </w:r>
    </w:p>
    <w:p w14:paraId="4B35F8BD" w14:textId="7D0F04E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0944E3D" w14:textId="443D275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 Runtime</w:t>
      </w:r>
    </w:p>
    <w:p w14:paraId="048A635D" w14:textId="791BA280"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C129B29" w14:textId="3435FD8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00D74C7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App      </w:t>
      </w:r>
      <w:proofErr w:type="spellStart"/>
      <w:r w:rsidRPr="00ED5915">
        <w:rPr>
          <w:rFonts w:ascii="Times New Roman" w:eastAsia="Times New Roman" w:hAnsi="Times New Roman" w:cs="Times New Roman"/>
          <w:color w:val="000000"/>
          <w:sz w:val="28"/>
          <w:szCs w:val="28"/>
        </w:rPr>
        <w:t>App</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App</w:t>
      </w:r>
      <w:proofErr w:type="spellEnd"/>
    </w:p>
    <w:p w14:paraId="5E9D192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Containers share the host OS kernel while maintaining process and filesystem isolation.</w:t>
      </w:r>
    </w:p>
    <w:p w14:paraId="4BDB595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Performance Comparison</w:t>
      </w:r>
    </w:p>
    <w:tbl>
      <w:tblPr>
        <w:tblStyle w:val="TableGrid"/>
        <w:tblW w:w="0" w:type="auto"/>
        <w:tblLook w:val="04A0" w:firstRow="1" w:lastRow="0" w:firstColumn="1" w:lastColumn="0" w:noHBand="0" w:noVBand="1"/>
      </w:tblPr>
      <w:tblGrid>
        <w:gridCol w:w="2128"/>
        <w:gridCol w:w="3318"/>
        <w:gridCol w:w="2906"/>
      </w:tblGrid>
      <w:tr w:rsidR="00ED5915" w:rsidRPr="00ED5915" w14:paraId="2EE98C01" w14:textId="77777777" w:rsidTr="00ED5915">
        <w:tc>
          <w:tcPr>
            <w:tcW w:w="0" w:type="auto"/>
            <w:hideMark/>
          </w:tcPr>
          <w:p w14:paraId="38FF584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lastRenderedPageBreak/>
              <w:t>Feature</w:t>
            </w:r>
          </w:p>
        </w:tc>
        <w:tc>
          <w:tcPr>
            <w:tcW w:w="0" w:type="auto"/>
            <w:hideMark/>
          </w:tcPr>
          <w:p w14:paraId="36EAE82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Virtual Machine</w:t>
            </w:r>
          </w:p>
        </w:tc>
        <w:tc>
          <w:tcPr>
            <w:tcW w:w="0" w:type="auto"/>
            <w:hideMark/>
          </w:tcPr>
          <w:p w14:paraId="6CD7D3E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Container</w:t>
            </w:r>
          </w:p>
        </w:tc>
      </w:tr>
      <w:tr w:rsidR="00ED5915" w:rsidRPr="00ED5915" w14:paraId="649D6147" w14:textId="77777777" w:rsidTr="00ED5915">
        <w:tc>
          <w:tcPr>
            <w:tcW w:w="0" w:type="auto"/>
            <w:hideMark/>
          </w:tcPr>
          <w:p w14:paraId="50ACCDA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Guest OS</w:t>
            </w:r>
          </w:p>
        </w:tc>
        <w:tc>
          <w:tcPr>
            <w:tcW w:w="0" w:type="auto"/>
            <w:hideMark/>
          </w:tcPr>
          <w:p w14:paraId="105AE1A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Required</w:t>
            </w:r>
          </w:p>
        </w:tc>
        <w:tc>
          <w:tcPr>
            <w:tcW w:w="0" w:type="auto"/>
            <w:hideMark/>
          </w:tcPr>
          <w:p w14:paraId="098F96E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Usually not required</w:t>
            </w:r>
          </w:p>
        </w:tc>
      </w:tr>
      <w:tr w:rsidR="00ED5915" w:rsidRPr="00ED5915" w14:paraId="5C313E97" w14:textId="77777777" w:rsidTr="00ED5915">
        <w:tc>
          <w:tcPr>
            <w:tcW w:w="0" w:type="auto"/>
            <w:hideMark/>
          </w:tcPr>
          <w:p w14:paraId="04A9CB92"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Resource usage</w:t>
            </w:r>
          </w:p>
        </w:tc>
        <w:tc>
          <w:tcPr>
            <w:tcW w:w="0" w:type="auto"/>
            <w:hideMark/>
          </w:tcPr>
          <w:p w14:paraId="00F34D4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w:t>
            </w:r>
          </w:p>
        </w:tc>
        <w:tc>
          <w:tcPr>
            <w:tcW w:w="0" w:type="auto"/>
            <w:hideMark/>
          </w:tcPr>
          <w:p w14:paraId="10E92B5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w:t>
            </w:r>
          </w:p>
        </w:tc>
      </w:tr>
      <w:tr w:rsidR="00ED5915" w:rsidRPr="00ED5915" w14:paraId="14B06F64" w14:textId="77777777" w:rsidTr="00ED5915">
        <w:tc>
          <w:tcPr>
            <w:tcW w:w="0" w:type="auto"/>
            <w:hideMark/>
          </w:tcPr>
          <w:p w14:paraId="683B07D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Startup</w:t>
            </w:r>
          </w:p>
        </w:tc>
        <w:tc>
          <w:tcPr>
            <w:tcW w:w="0" w:type="auto"/>
            <w:hideMark/>
          </w:tcPr>
          <w:p w14:paraId="3BA9020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Relatively slower</w:t>
            </w:r>
          </w:p>
        </w:tc>
        <w:tc>
          <w:tcPr>
            <w:tcW w:w="0" w:type="auto"/>
            <w:hideMark/>
          </w:tcPr>
          <w:p w14:paraId="5DBF732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Very fast</w:t>
            </w:r>
          </w:p>
        </w:tc>
      </w:tr>
      <w:tr w:rsidR="00ED5915" w:rsidRPr="00ED5915" w14:paraId="74E18C3D" w14:textId="77777777" w:rsidTr="00ED5915">
        <w:tc>
          <w:tcPr>
            <w:tcW w:w="0" w:type="auto"/>
            <w:hideMark/>
          </w:tcPr>
          <w:p w14:paraId="4FADFDD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Isolation</w:t>
            </w:r>
          </w:p>
        </w:tc>
        <w:tc>
          <w:tcPr>
            <w:tcW w:w="0" w:type="auto"/>
            <w:hideMark/>
          </w:tcPr>
          <w:p w14:paraId="60F0B30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Strong VM-level isolation</w:t>
            </w:r>
          </w:p>
        </w:tc>
        <w:tc>
          <w:tcPr>
            <w:tcW w:w="0" w:type="auto"/>
            <w:hideMark/>
          </w:tcPr>
          <w:p w14:paraId="0D1189D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Process-level isolation</w:t>
            </w:r>
          </w:p>
        </w:tc>
      </w:tr>
      <w:tr w:rsidR="00ED5915" w:rsidRPr="00ED5915" w14:paraId="0F4FCF46" w14:textId="77777777" w:rsidTr="00ED5915">
        <w:tc>
          <w:tcPr>
            <w:tcW w:w="0" w:type="auto"/>
            <w:hideMark/>
          </w:tcPr>
          <w:p w14:paraId="0BCDF48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Density</w:t>
            </w:r>
          </w:p>
        </w:tc>
        <w:tc>
          <w:tcPr>
            <w:tcW w:w="0" w:type="auto"/>
            <w:hideMark/>
          </w:tcPr>
          <w:p w14:paraId="772A95F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w:t>
            </w:r>
          </w:p>
        </w:tc>
        <w:tc>
          <w:tcPr>
            <w:tcW w:w="0" w:type="auto"/>
            <w:hideMark/>
          </w:tcPr>
          <w:p w14:paraId="37C8040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w:t>
            </w:r>
          </w:p>
        </w:tc>
      </w:tr>
      <w:tr w:rsidR="00ED5915" w:rsidRPr="00ED5915" w14:paraId="1EDAEE57" w14:textId="77777777" w:rsidTr="00ED5915">
        <w:tc>
          <w:tcPr>
            <w:tcW w:w="0" w:type="auto"/>
            <w:hideMark/>
          </w:tcPr>
          <w:p w14:paraId="03CF698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Portability</w:t>
            </w:r>
          </w:p>
        </w:tc>
        <w:tc>
          <w:tcPr>
            <w:tcW w:w="0" w:type="auto"/>
            <w:hideMark/>
          </w:tcPr>
          <w:p w14:paraId="4710234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Good</w:t>
            </w:r>
          </w:p>
        </w:tc>
        <w:tc>
          <w:tcPr>
            <w:tcW w:w="0" w:type="auto"/>
            <w:hideMark/>
          </w:tcPr>
          <w:p w14:paraId="51254BD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Excellent</w:t>
            </w:r>
          </w:p>
        </w:tc>
      </w:tr>
      <w:tr w:rsidR="00ED5915" w:rsidRPr="00ED5915" w14:paraId="435FA0AC" w14:textId="77777777" w:rsidTr="00ED5915">
        <w:tc>
          <w:tcPr>
            <w:tcW w:w="0" w:type="auto"/>
            <w:hideMark/>
          </w:tcPr>
          <w:p w14:paraId="4FF64FC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w:t>
            </w:r>
          </w:p>
        </w:tc>
        <w:tc>
          <w:tcPr>
            <w:tcW w:w="0" w:type="auto"/>
            <w:hideMark/>
          </w:tcPr>
          <w:p w14:paraId="375F6CC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Slower</w:t>
            </w:r>
          </w:p>
        </w:tc>
        <w:tc>
          <w:tcPr>
            <w:tcW w:w="0" w:type="auto"/>
            <w:hideMark/>
          </w:tcPr>
          <w:p w14:paraId="62DC957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w:t>
            </w:r>
          </w:p>
        </w:tc>
      </w:tr>
    </w:tbl>
    <w:p w14:paraId="46A3AC2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Because containers do not require a separate complete guest OS for each application, they generally have lower overhead.</w:t>
      </w:r>
    </w:p>
    <w:p w14:paraId="1010C49E"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Kubernetes Orchestration</w:t>
      </w:r>
    </w:p>
    <w:p w14:paraId="6E539073"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an application contains hundreds of containers, manually managing them becomes difficult.</w:t>
      </w:r>
    </w:p>
    <w:p w14:paraId="16D98EAE"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container orchestration platform such as </w:t>
      </w:r>
      <w:r w:rsidRPr="00ED5915">
        <w:rPr>
          <w:rFonts w:ascii="Times New Roman" w:eastAsia="Times New Roman" w:hAnsi="Times New Roman" w:cs="Times New Roman"/>
          <w:b/>
          <w:bCs/>
          <w:color w:val="000000"/>
          <w:sz w:val="28"/>
          <w:szCs w:val="28"/>
        </w:rPr>
        <w:t>Kubernetes</w:t>
      </w:r>
      <w:r w:rsidRPr="00ED5915">
        <w:rPr>
          <w:rFonts w:ascii="Times New Roman" w:eastAsia="Times New Roman" w:hAnsi="Times New Roman" w:cs="Times New Roman"/>
          <w:color w:val="000000"/>
          <w:sz w:val="28"/>
          <w:szCs w:val="28"/>
        </w:rPr>
        <w:t xml:space="preserve"> automates tasks including:</w:t>
      </w:r>
    </w:p>
    <w:p w14:paraId="33436947"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Deployment</w:t>
      </w:r>
    </w:p>
    <w:p w14:paraId="3C2A87E2"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w:t>
      </w:r>
    </w:p>
    <w:p w14:paraId="46ABC0B1"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Service discovery</w:t>
      </w:r>
    </w:p>
    <w:p w14:paraId="460C2D1A"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Load balancing</w:t>
      </w:r>
    </w:p>
    <w:p w14:paraId="5C2B2060"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Health checking</w:t>
      </w:r>
    </w:p>
    <w:p w14:paraId="7D85EC39"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Restarting failed containers</w:t>
      </w:r>
    </w:p>
    <w:p w14:paraId="15C42F62"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Rolling updates</w:t>
      </w:r>
    </w:p>
    <w:p w14:paraId="225A9300"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Scheduling workloads</w:t>
      </w:r>
    </w:p>
    <w:p w14:paraId="07C63D0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Example</w:t>
      </w:r>
    </w:p>
    <w:p w14:paraId="5B1FB05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Suppose an application initially requires three instances:</w:t>
      </w:r>
    </w:p>
    <w:p w14:paraId="69BE1842"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3CB57D75" w14:textId="0C6F493D"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99AD769" w14:textId="2459548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64468BD1" w14:textId="120D38D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016EC55E" w14:textId="204AF3A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119664F8"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During high traffic:</w:t>
      </w:r>
    </w:p>
    <w:p w14:paraId="51AC2BF3"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 Traffic</w:t>
      </w:r>
    </w:p>
    <w:p w14:paraId="551EF4E9" w14:textId="76728CE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FA678E5"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5078B265" w14:textId="2393A8E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160B84A"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 C4 C5 C6</w:t>
      </w:r>
    </w:p>
    <w:p w14:paraId="368AC26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demand decreases:</w:t>
      </w:r>
    </w:p>
    <w:p w14:paraId="0451BDBF"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Low Traffic</w:t>
      </w:r>
    </w:p>
    <w:p w14:paraId="4EE8FC50" w14:textId="72C43215"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B245E2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1D3DF1BD" w14:textId="6BC2535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6FB021"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13C4E55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provides efficient resource utilization.</w:t>
      </w:r>
    </w:p>
    <w:p w14:paraId="039EFE1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Self-Healing</w:t>
      </w:r>
    </w:p>
    <w:p w14:paraId="058791A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a container crashes:</w:t>
      </w:r>
    </w:p>
    <w:p w14:paraId="3CEA80F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 C2</w:t>
      </w:r>
    </w:p>
    <w:p w14:paraId="0B625568" w14:textId="55B14CE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7329C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Failure</w:t>
      </w:r>
    </w:p>
    <w:p w14:paraId="1B17B86D" w14:textId="0DE1397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80AF959"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 detects failure</w:t>
      </w:r>
    </w:p>
    <w:p w14:paraId="580CBDAC" w14:textId="1466D03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BD55083"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Replacement container</w:t>
      </w:r>
    </w:p>
    <w:p w14:paraId="417EBA69" w14:textId="474DBD98"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5C21BB2"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 restored</w:t>
      </w:r>
    </w:p>
    <w:p w14:paraId="72AD556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improves application availability.</w:t>
      </w:r>
    </w:p>
    <w:p w14:paraId="7EB327A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Portability</w:t>
      </w:r>
    </w:p>
    <w:p w14:paraId="3A05825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Containers package the application and its dependencies into a consistent deployment unit.</w:t>
      </w:r>
    </w:p>
    <w:p w14:paraId="00663ED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6D86766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Libraries</w:t>
      </w:r>
    </w:p>
    <w:p w14:paraId="5A79509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Dependencies</w:t>
      </w:r>
    </w:p>
    <w:p w14:paraId="7B16A7B8"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Configuration</w:t>
      </w:r>
    </w:p>
    <w:p w14:paraId="2F2D3462" w14:textId="709B8EB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43F54DC" w14:textId="1AC00064"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w:t>
      </w:r>
    </w:p>
    <w:p w14:paraId="3CA78424" w14:textId="52DBCF6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1853B9D"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A / Cloud B / Cloud C</w:t>
      </w:r>
    </w:p>
    <w:p w14:paraId="6F4CA40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 the same container image can be deployed across different environments with fewer environment-specific changes.</w:t>
      </w:r>
    </w:p>
    <w:p w14:paraId="6A3E01B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Microservices Example</w:t>
      </w:r>
    </w:p>
    <w:p w14:paraId="67D43553"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an online shopping application.</w:t>
      </w:r>
    </w:p>
    <w:p w14:paraId="530E904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It can be divided into independent services:</w:t>
      </w:r>
    </w:p>
    <w:p w14:paraId="658CB26B"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w:t>
      </w:r>
    </w:p>
    <w:p w14:paraId="29ABF5EB"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103589FF"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04EF40E3"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0C04643D" w14:textId="77777777" w:rsid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
    <w:p w14:paraId="796D1C13" w14:textId="77777777" w:rsid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
    <w:p w14:paraId="70C31AC3" w14:textId="1F862CB0"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E-Commerce App</w:t>
      </w:r>
    </w:p>
    <w:p w14:paraId="07E6928B" w14:textId="2F18CB7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390A0F5" w14:textId="65419813"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E7BB543" w14:textId="2073EB91"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       |       |</w:t>
      </w:r>
    </w:p>
    <w:p w14:paraId="7AE5B882" w14:textId="1A20EB46"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Product   Cart   Payment   Order</w:t>
      </w:r>
    </w:p>
    <w:p w14:paraId="59E44604" w14:textId="7BEEAED9"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roofErr w:type="gramStart"/>
      <w:r w:rsidRPr="00ED5915">
        <w:rPr>
          <w:rFonts w:ascii="Times New Roman" w:eastAsia="Times New Roman" w:hAnsi="Times New Roman" w:cs="Times New Roman"/>
          <w:color w:val="000000"/>
          <w:sz w:val="28"/>
          <w:szCs w:val="28"/>
        </w:rPr>
        <w:t xml:space="preserve">Service  </w:t>
      </w:r>
      <w:proofErr w:type="spellStart"/>
      <w:r w:rsidRPr="00ED5915">
        <w:rPr>
          <w:rFonts w:ascii="Times New Roman" w:eastAsia="Times New Roman" w:hAnsi="Times New Roman" w:cs="Times New Roman"/>
          <w:color w:val="000000"/>
          <w:sz w:val="28"/>
          <w:szCs w:val="28"/>
        </w:rPr>
        <w:t>Service</w:t>
      </w:r>
      <w:proofErr w:type="spellEnd"/>
      <w:proofErr w:type="gram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p>
    <w:p w14:paraId="255EEBC9" w14:textId="0EB6B38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       |       |</w:t>
      </w:r>
    </w:p>
    <w:p w14:paraId="458839D0" w14:textId="1212A6F4"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      C4      C5</w:t>
      </w:r>
    </w:p>
    <w:p w14:paraId="161EB87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Each service can run inside its own container.</w:t>
      </w:r>
    </w:p>
    <w:p w14:paraId="3397167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46453196"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User Service</w:t>
      </w:r>
      <w:r w:rsidRPr="00ED5915">
        <w:rPr>
          <w:rFonts w:ascii="Times New Roman" w:eastAsia="Times New Roman" w:hAnsi="Times New Roman" w:cs="Times New Roman"/>
          <w:color w:val="000000"/>
          <w:sz w:val="28"/>
          <w:szCs w:val="28"/>
        </w:rPr>
        <w:t xml:space="preserve"> → authentication and profiles</w:t>
      </w:r>
    </w:p>
    <w:p w14:paraId="678C3256"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Product Service</w:t>
      </w:r>
      <w:r w:rsidRPr="00ED5915">
        <w:rPr>
          <w:rFonts w:ascii="Times New Roman" w:eastAsia="Times New Roman" w:hAnsi="Times New Roman" w:cs="Times New Roman"/>
          <w:color w:val="000000"/>
          <w:sz w:val="28"/>
          <w:szCs w:val="28"/>
        </w:rPr>
        <w:t xml:space="preserve"> → product catalogue</w:t>
      </w:r>
    </w:p>
    <w:p w14:paraId="08740E33"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Cart Service</w:t>
      </w:r>
      <w:r w:rsidRPr="00ED5915">
        <w:rPr>
          <w:rFonts w:ascii="Times New Roman" w:eastAsia="Times New Roman" w:hAnsi="Times New Roman" w:cs="Times New Roman"/>
          <w:color w:val="000000"/>
          <w:sz w:val="28"/>
          <w:szCs w:val="28"/>
        </w:rPr>
        <w:t xml:space="preserve"> → shopping cart</w:t>
      </w:r>
    </w:p>
    <w:p w14:paraId="67515ECA"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Payment Service</w:t>
      </w:r>
      <w:r w:rsidRPr="00ED5915">
        <w:rPr>
          <w:rFonts w:ascii="Times New Roman" w:eastAsia="Times New Roman" w:hAnsi="Times New Roman" w:cs="Times New Roman"/>
          <w:color w:val="000000"/>
          <w:sz w:val="28"/>
          <w:szCs w:val="28"/>
        </w:rPr>
        <w:t xml:space="preserve"> → payment processing</w:t>
      </w:r>
    </w:p>
    <w:p w14:paraId="37AE684A"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Order Service</w:t>
      </w:r>
      <w:r w:rsidRPr="00ED5915">
        <w:rPr>
          <w:rFonts w:ascii="Times New Roman" w:eastAsia="Times New Roman" w:hAnsi="Times New Roman" w:cs="Times New Roman"/>
          <w:color w:val="000000"/>
          <w:sz w:val="28"/>
          <w:szCs w:val="28"/>
        </w:rPr>
        <w:t xml:space="preserve"> → order management</w:t>
      </w:r>
    </w:p>
    <w:p w14:paraId="38E3B0D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 can independently scale these services.</w:t>
      </w:r>
    </w:p>
    <w:p w14:paraId="1204907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payment traffic increases:</w:t>
      </w:r>
    </w:p>
    <w:p w14:paraId="5426BC9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Payment Service</w:t>
      </w:r>
    </w:p>
    <w:p w14:paraId="6D1E79E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w:t>
      </w:r>
    </w:p>
    <w:p w14:paraId="453836F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Scale payment containers</w:t>
      </w:r>
    </w:p>
    <w:p w14:paraId="18A2634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 is no need to scale every other service equally.</w:t>
      </w:r>
    </w:p>
    <w:p w14:paraId="28C651D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5B3E527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Containerization provides </w:t>
      </w:r>
      <w:r w:rsidRPr="00ED5915">
        <w:rPr>
          <w:rFonts w:ascii="Times New Roman" w:eastAsia="Times New Roman" w:hAnsi="Times New Roman" w:cs="Times New Roman"/>
          <w:b/>
          <w:bCs/>
          <w:color w:val="000000"/>
          <w:sz w:val="28"/>
          <w:szCs w:val="28"/>
        </w:rPr>
        <w:t>lightweight isolation, faster startup, efficient resource utilization, and strong portability</w:t>
      </w:r>
      <w:r w:rsidRPr="00ED5915">
        <w:rPr>
          <w:rFonts w:ascii="Times New Roman" w:eastAsia="Times New Roman" w:hAnsi="Times New Roman" w:cs="Times New Roman"/>
          <w:color w:val="000000"/>
          <w:sz w:val="28"/>
          <w:szCs w:val="28"/>
        </w:rPr>
        <w:t xml:space="preserve">, while Kubernetes provides automated orchestration, scaling, service management, and self-healing. This makes containers particularly suitable for </w:t>
      </w:r>
      <w:r w:rsidRPr="00ED5915">
        <w:rPr>
          <w:rFonts w:ascii="Times New Roman" w:eastAsia="Times New Roman" w:hAnsi="Times New Roman" w:cs="Times New Roman"/>
          <w:b/>
          <w:bCs/>
          <w:color w:val="000000"/>
          <w:sz w:val="28"/>
          <w:szCs w:val="28"/>
        </w:rPr>
        <w:t>cloud-native microservices architectures</w:t>
      </w:r>
      <w:r w:rsidRPr="00ED5915">
        <w:rPr>
          <w:rFonts w:ascii="Times New Roman" w:eastAsia="Times New Roman" w:hAnsi="Times New Roman" w:cs="Times New Roman"/>
          <w:color w:val="000000"/>
          <w:sz w:val="28"/>
          <w:szCs w:val="28"/>
        </w:rPr>
        <w:t>. CSA15_CO2 Application Based Que…</w:t>
      </w:r>
    </w:p>
    <w:p w14:paraId="6E9B26C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6F1AA6C7" w14:textId="77777777" w:rsidR="008D63B1" w:rsidRDefault="00987E5A">
      <w:pPr>
        <w:widowControl w:val="0"/>
        <w:pBdr>
          <w:top w:val="nil"/>
          <w:left w:val="nil"/>
          <w:bottom w:val="nil"/>
          <w:right w:val="nil"/>
          <w:between w:val="nil"/>
        </w:pBdr>
        <w:spacing w:before="735"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Application </w:t>
      </w:r>
      <w:r>
        <w:rPr>
          <w:rFonts w:ascii="Times New Roman" w:eastAsia="Times New Roman" w:hAnsi="Times New Roman" w:cs="Times New Roman"/>
          <w:b/>
          <w:bCs/>
          <w:color w:val="000000"/>
          <w:sz w:val="24"/>
          <w:szCs w:val="24"/>
        </w:rPr>
        <w:t>Based Questions Rubric</w:t>
      </w:r>
    </w:p>
    <w:tbl>
      <w:tblPr>
        <w:tblStyle w:val="a"/>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8D63B1" w14:paraId="1568B6A9" w14:textId="77777777">
        <w:trPr>
          <w:trHeight w:val="580"/>
        </w:trPr>
        <w:tc>
          <w:tcPr>
            <w:tcW w:w="1720" w:type="dxa"/>
            <w:shd w:val="clear" w:color="auto" w:fill="auto"/>
            <w:tcMar>
              <w:top w:w="100" w:type="dxa"/>
              <w:left w:w="100" w:type="dxa"/>
              <w:bottom w:w="100" w:type="dxa"/>
              <w:right w:w="100" w:type="dxa"/>
            </w:tcMar>
          </w:tcPr>
          <w:p w14:paraId="6C7D224B" w14:textId="77777777" w:rsidR="008D63B1" w:rsidRDefault="00987E5A">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Criteria </w:t>
            </w:r>
          </w:p>
        </w:tc>
        <w:tc>
          <w:tcPr>
            <w:tcW w:w="1700" w:type="dxa"/>
            <w:shd w:val="clear" w:color="auto" w:fill="auto"/>
            <w:tcMar>
              <w:top w:w="100" w:type="dxa"/>
              <w:left w:w="100" w:type="dxa"/>
              <w:bottom w:w="100" w:type="dxa"/>
              <w:right w:w="100" w:type="dxa"/>
            </w:tcMar>
          </w:tcPr>
          <w:p w14:paraId="179976C8" w14:textId="77777777" w:rsidR="008D63B1" w:rsidRDefault="00987E5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Weightage </w:t>
            </w:r>
          </w:p>
        </w:tc>
        <w:tc>
          <w:tcPr>
            <w:tcW w:w="1720" w:type="dxa"/>
            <w:shd w:val="clear" w:color="auto" w:fill="auto"/>
            <w:tcMar>
              <w:top w:w="100" w:type="dxa"/>
              <w:left w:w="100" w:type="dxa"/>
              <w:bottom w:w="100" w:type="dxa"/>
              <w:right w:w="100" w:type="dxa"/>
            </w:tcMar>
          </w:tcPr>
          <w:p w14:paraId="756EA0E8"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4 - </w:t>
            </w:r>
          </w:p>
          <w:p w14:paraId="301FE4B6"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700" w:type="dxa"/>
            <w:shd w:val="clear" w:color="auto" w:fill="auto"/>
            <w:tcMar>
              <w:top w:w="100" w:type="dxa"/>
              <w:left w:w="100" w:type="dxa"/>
              <w:bottom w:w="100" w:type="dxa"/>
              <w:right w:w="100" w:type="dxa"/>
            </w:tcMar>
          </w:tcPr>
          <w:p w14:paraId="5295DA7B" w14:textId="77777777" w:rsidR="008D63B1" w:rsidRDefault="00987E5A">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3 - </w:t>
            </w:r>
          </w:p>
          <w:p w14:paraId="59EB7BA5"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720" w:type="dxa"/>
            <w:shd w:val="clear" w:color="auto" w:fill="auto"/>
            <w:tcMar>
              <w:top w:w="100" w:type="dxa"/>
              <w:left w:w="100" w:type="dxa"/>
              <w:bottom w:w="100" w:type="dxa"/>
              <w:right w:w="100" w:type="dxa"/>
            </w:tcMar>
          </w:tcPr>
          <w:p w14:paraId="39F3566A"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2 - </w:t>
            </w:r>
          </w:p>
          <w:p w14:paraId="4746E272" w14:textId="77777777" w:rsidR="008D63B1" w:rsidRDefault="00987E5A">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700" w:type="dxa"/>
            <w:shd w:val="clear" w:color="auto" w:fill="auto"/>
            <w:tcMar>
              <w:top w:w="100" w:type="dxa"/>
              <w:left w:w="100" w:type="dxa"/>
              <w:bottom w:w="100" w:type="dxa"/>
              <w:right w:w="100" w:type="dxa"/>
            </w:tcMar>
          </w:tcPr>
          <w:p w14:paraId="056A0343" w14:textId="77777777" w:rsidR="008D63B1" w:rsidRDefault="00987E5A">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 </w:t>
            </w:r>
          </w:p>
          <w:p w14:paraId="4F0BDEA1"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8D63B1" w14:paraId="44083CE2" w14:textId="77777777">
        <w:trPr>
          <w:trHeight w:val="1660"/>
        </w:trPr>
        <w:tc>
          <w:tcPr>
            <w:tcW w:w="1720" w:type="dxa"/>
            <w:shd w:val="clear" w:color="auto" w:fill="auto"/>
            <w:tcMar>
              <w:top w:w="100" w:type="dxa"/>
              <w:left w:w="100" w:type="dxa"/>
              <w:bottom w:w="100" w:type="dxa"/>
              <w:right w:w="100" w:type="dxa"/>
            </w:tcMar>
          </w:tcPr>
          <w:p w14:paraId="6D3421A5"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Relevance to </w:t>
            </w:r>
          </w:p>
          <w:p w14:paraId="03FBB640" w14:textId="77777777" w:rsidR="008D63B1" w:rsidRDefault="00987E5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00" w:type="dxa"/>
            <w:shd w:val="clear" w:color="auto" w:fill="auto"/>
            <w:tcMar>
              <w:top w:w="100" w:type="dxa"/>
              <w:left w:w="100" w:type="dxa"/>
              <w:bottom w:w="100" w:type="dxa"/>
              <w:right w:w="100" w:type="dxa"/>
            </w:tcMar>
          </w:tcPr>
          <w:p w14:paraId="6A8B59BD"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shd w:val="clear" w:color="auto" w:fill="auto"/>
            <w:tcMar>
              <w:top w:w="100" w:type="dxa"/>
              <w:left w:w="100" w:type="dxa"/>
              <w:bottom w:w="100" w:type="dxa"/>
              <w:right w:w="100" w:type="dxa"/>
            </w:tcMar>
          </w:tcPr>
          <w:p w14:paraId="7EFE931B"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075E5EC9" w14:textId="77777777" w:rsidR="008D63B1" w:rsidRDefault="00987E5A">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directly </w:t>
            </w:r>
          </w:p>
          <w:p w14:paraId="4A66EEC1" w14:textId="77777777" w:rsidR="008D63B1" w:rsidRDefault="00987E5A">
            <w:pPr>
              <w:widowControl w:val="0"/>
              <w:pBdr>
                <w:top w:val="nil"/>
                <w:left w:val="nil"/>
                <w:bottom w:val="nil"/>
                <w:right w:val="nil"/>
                <w:between w:val="nil"/>
              </w:pBdr>
              <w:spacing w:line="229" w:lineRule="auto"/>
              <w:ind w:left="131" w:right="1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addresses the given use case with strong </w:t>
            </w:r>
          </w:p>
          <w:p w14:paraId="69E2429E" w14:textId="77777777" w:rsidR="008D63B1" w:rsidRDefault="00987E5A">
            <w:pPr>
              <w:widowControl w:val="0"/>
              <w:pBdr>
                <w:top w:val="nil"/>
                <w:left w:val="nil"/>
                <w:bottom w:val="nil"/>
                <w:right w:val="nil"/>
                <w:between w:val="nil"/>
              </w:pBdr>
              <w:spacing w:before="6"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c>
          <w:tcPr>
            <w:tcW w:w="1700" w:type="dxa"/>
            <w:shd w:val="clear" w:color="auto" w:fill="auto"/>
            <w:tcMar>
              <w:top w:w="100" w:type="dxa"/>
              <w:left w:w="100" w:type="dxa"/>
              <w:bottom w:w="100" w:type="dxa"/>
              <w:right w:w="100" w:type="dxa"/>
            </w:tcMar>
          </w:tcPr>
          <w:p w14:paraId="2822A5CE" w14:textId="77777777" w:rsidR="008D63B1" w:rsidRDefault="00987E5A">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543F93B8" w14:textId="77777777" w:rsidR="008D63B1" w:rsidRDefault="00987E5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relevant </w:t>
            </w:r>
          </w:p>
          <w:p w14:paraId="2612E96A" w14:textId="77777777" w:rsidR="008D63B1" w:rsidRDefault="00987E5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c>
          <w:tcPr>
            <w:tcW w:w="1720" w:type="dxa"/>
            <w:shd w:val="clear" w:color="auto" w:fill="auto"/>
            <w:tcMar>
              <w:top w:w="100" w:type="dxa"/>
              <w:left w:w="100" w:type="dxa"/>
              <w:bottom w:w="100" w:type="dxa"/>
              <w:right w:w="100" w:type="dxa"/>
            </w:tcMar>
          </w:tcPr>
          <w:p w14:paraId="3E914CBE"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w:t>
            </w:r>
          </w:p>
          <w:p w14:paraId="6739E891" w14:textId="77777777" w:rsidR="008D63B1" w:rsidRDefault="00987E5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relevant</w:t>
            </w:r>
          </w:p>
        </w:tc>
        <w:tc>
          <w:tcPr>
            <w:tcW w:w="1700" w:type="dxa"/>
            <w:shd w:val="clear" w:color="auto" w:fill="auto"/>
            <w:tcMar>
              <w:top w:w="100" w:type="dxa"/>
              <w:left w:w="100" w:type="dxa"/>
              <w:bottom w:w="100" w:type="dxa"/>
              <w:right w:w="100" w:type="dxa"/>
            </w:tcMar>
          </w:tcPr>
          <w:p w14:paraId="339BF0D2" w14:textId="77777777" w:rsidR="008D63B1" w:rsidRDefault="00987E5A">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w:t>
            </w:r>
          </w:p>
          <w:p w14:paraId="00728295" w14:textId="77777777" w:rsidR="008D63B1" w:rsidRDefault="00987E5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r>
      <w:tr w:rsidR="008D63B1" w14:paraId="191CCB4D" w14:textId="77777777">
        <w:trPr>
          <w:trHeight w:val="1120"/>
        </w:trPr>
        <w:tc>
          <w:tcPr>
            <w:tcW w:w="1720" w:type="dxa"/>
            <w:shd w:val="clear" w:color="auto" w:fill="auto"/>
            <w:tcMar>
              <w:top w:w="100" w:type="dxa"/>
              <w:left w:w="100" w:type="dxa"/>
              <w:bottom w:w="100" w:type="dxa"/>
              <w:right w:w="100" w:type="dxa"/>
            </w:tcMar>
          </w:tcPr>
          <w:p w14:paraId="0B149122" w14:textId="77777777" w:rsidR="008D63B1" w:rsidRDefault="00987E5A">
            <w:pPr>
              <w:widowControl w:val="0"/>
              <w:pBdr>
                <w:top w:val="nil"/>
                <w:left w:val="nil"/>
                <w:bottom w:val="nil"/>
                <w:right w:val="nil"/>
                <w:between w:val="nil"/>
              </w:pBdr>
              <w:spacing w:line="229" w:lineRule="auto"/>
              <w:ind w:left="138" w:right="27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Cloud Concepts</w:t>
            </w:r>
          </w:p>
        </w:tc>
        <w:tc>
          <w:tcPr>
            <w:tcW w:w="1700" w:type="dxa"/>
            <w:shd w:val="clear" w:color="auto" w:fill="auto"/>
            <w:tcMar>
              <w:top w:w="100" w:type="dxa"/>
              <w:left w:w="100" w:type="dxa"/>
              <w:bottom w:w="100" w:type="dxa"/>
              <w:right w:w="100" w:type="dxa"/>
            </w:tcMar>
          </w:tcPr>
          <w:p w14:paraId="2F107AED"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shd w:val="clear" w:color="auto" w:fill="auto"/>
            <w:tcMar>
              <w:top w:w="100" w:type="dxa"/>
              <w:left w:w="100" w:type="dxa"/>
              <w:bottom w:w="100" w:type="dxa"/>
              <w:right w:w="100" w:type="dxa"/>
            </w:tcMar>
          </w:tcPr>
          <w:p w14:paraId="2648AB11" w14:textId="77777777" w:rsidR="008D63B1" w:rsidRDefault="00987E5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4CD78444"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02F9FD6C"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
          <w:p w14:paraId="4B7BCE1C"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w:t>
            </w:r>
          </w:p>
        </w:tc>
        <w:tc>
          <w:tcPr>
            <w:tcW w:w="1700" w:type="dxa"/>
            <w:shd w:val="clear" w:color="auto" w:fill="auto"/>
            <w:tcMar>
              <w:top w:w="100" w:type="dxa"/>
              <w:left w:w="100" w:type="dxa"/>
              <w:bottom w:w="100" w:type="dxa"/>
              <w:right w:w="100" w:type="dxa"/>
            </w:tcMar>
          </w:tcPr>
          <w:p w14:paraId="679ED2A7" w14:textId="77777777" w:rsidR="008D63B1" w:rsidRDefault="00987E5A">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53043047" w14:textId="77777777" w:rsidR="008D63B1" w:rsidRDefault="00987E5A">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 </w:t>
            </w:r>
          </w:p>
          <w:p w14:paraId="62BCE4F0" w14:textId="77777777" w:rsidR="008D63B1" w:rsidRDefault="00987E5A">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20" w:type="dxa"/>
            <w:shd w:val="clear" w:color="auto" w:fill="auto"/>
            <w:tcMar>
              <w:top w:w="100" w:type="dxa"/>
              <w:left w:w="100" w:type="dxa"/>
              <w:bottom w:w="100" w:type="dxa"/>
              <w:right w:w="100" w:type="dxa"/>
            </w:tcMar>
          </w:tcPr>
          <w:p w14:paraId="03A7C087"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5591BFC0"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5376183E"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w:t>
            </w:r>
          </w:p>
        </w:tc>
        <w:tc>
          <w:tcPr>
            <w:tcW w:w="1700" w:type="dxa"/>
            <w:shd w:val="clear" w:color="auto" w:fill="auto"/>
            <w:tcMar>
              <w:top w:w="100" w:type="dxa"/>
              <w:left w:w="100" w:type="dxa"/>
              <w:bottom w:w="100" w:type="dxa"/>
              <w:right w:w="100" w:type="dxa"/>
            </w:tcMar>
          </w:tcPr>
          <w:p w14:paraId="748CE726"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w:t>
            </w:r>
          </w:p>
          <w:p w14:paraId="5C8C9AD5" w14:textId="77777777" w:rsidR="008D63B1" w:rsidRDefault="00987E5A">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 usage</w:t>
            </w:r>
          </w:p>
        </w:tc>
      </w:tr>
      <w:tr w:rsidR="008D63B1" w14:paraId="40DB1011" w14:textId="77777777">
        <w:trPr>
          <w:trHeight w:val="1120"/>
        </w:trPr>
        <w:tc>
          <w:tcPr>
            <w:tcW w:w="1720" w:type="dxa"/>
            <w:shd w:val="clear" w:color="auto" w:fill="auto"/>
            <w:tcMar>
              <w:top w:w="100" w:type="dxa"/>
              <w:left w:w="100" w:type="dxa"/>
              <w:bottom w:w="100" w:type="dxa"/>
              <w:right w:w="100" w:type="dxa"/>
            </w:tcMar>
          </w:tcPr>
          <w:p w14:paraId="00B00E5C"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7D239A89" w14:textId="77777777" w:rsidR="008D63B1" w:rsidRDefault="00987E5A">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shd w:val="clear" w:color="auto" w:fill="auto"/>
            <w:tcMar>
              <w:top w:w="100" w:type="dxa"/>
              <w:left w:w="100" w:type="dxa"/>
              <w:bottom w:w="100" w:type="dxa"/>
              <w:right w:w="100" w:type="dxa"/>
            </w:tcMar>
          </w:tcPr>
          <w:p w14:paraId="59EC8609"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1720" w:type="dxa"/>
            <w:shd w:val="clear" w:color="auto" w:fill="auto"/>
            <w:tcMar>
              <w:top w:w="100" w:type="dxa"/>
              <w:left w:w="100" w:type="dxa"/>
              <w:bottom w:w="100" w:type="dxa"/>
              <w:right w:w="100" w:type="dxa"/>
            </w:tcMar>
          </w:tcPr>
          <w:p w14:paraId="61DEEDD8" w14:textId="77777777" w:rsidR="008D63B1" w:rsidRDefault="00987E5A">
            <w:pPr>
              <w:widowControl w:val="0"/>
              <w:pBdr>
                <w:top w:val="nil"/>
                <w:left w:val="nil"/>
                <w:bottom w:val="nil"/>
                <w:right w:val="nil"/>
                <w:between w:val="nil"/>
              </w:pBdr>
              <w:spacing w:line="229" w:lineRule="auto"/>
              <w:ind w:left="131" w:right="250"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strong real-world </w:t>
            </w:r>
          </w:p>
          <w:p w14:paraId="40576ADC" w14:textId="77777777" w:rsidR="008D63B1" w:rsidRDefault="00987E5A">
            <w:pPr>
              <w:widowControl w:val="0"/>
              <w:pBdr>
                <w:top w:val="nil"/>
                <w:left w:val="nil"/>
                <w:bottom w:val="nil"/>
                <w:right w:val="nil"/>
                <w:between w:val="nil"/>
              </w:pBdr>
              <w:spacing w:before="6"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00" w:type="dxa"/>
            <w:shd w:val="clear" w:color="auto" w:fill="auto"/>
            <w:tcMar>
              <w:top w:w="100" w:type="dxa"/>
              <w:left w:w="100" w:type="dxa"/>
              <w:bottom w:w="100" w:type="dxa"/>
              <w:right w:w="100" w:type="dxa"/>
            </w:tcMar>
          </w:tcPr>
          <w:p w14:paraId="74AB4945" w14:textId="77777777" w:rsidR="008D63B1" w:rsidRDefault="00987E5A">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w:t>
            </w:r>
          </w:p>
          <w:p w14:paraId="6A26C39D" w14:textId="77777777" w:rsidR="008D63B1" w:rsidRDefault="00987E5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reasonable </w:t>
            </w:r>
          </w:p>
          <w:p w14:paraId="6C2B5F6F" w14:textId="77777777" w:rsidR="008D63B1" w:rsidRDefault="00987E5A">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56F919C3" w14:textId="77777777" w:rsidR="008D63B1" w:rsidRDefault="00987E5A">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20" w:type="dxa"/>
            <w:shd w:val="clear" w:color="auto" w:fill="auto"/>
            <w:tcMar>
              <w:top w:w="100" w:type="dxa"/>
              <w:left w:w="100" w:type="dxa"/>
              <w:bottom w:w="100" w:type="dxa"/>
              <w:right w:w="100" w:type="dxa"/>
            </w:tcMar>
          </w:tcPr>
          <w:p w14:paraId="2D5E322C"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11B77DC8" w14:textId="77777777" w:rsidR="008D63B1" w:rsidRDefault="00987E5A">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4761132F" w14:textId="77777777" w:rsidR="008D63B1" w:rsidRDefault="00987E5A">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shd w:val="clear" w:color="auto" w:fill="auto"/>
            <w:tcMar>
              <w:top w:w="100" w:type="dxa"/>
              <w:left w:w="100" w:type="dxa"/>
              <w:bottom w:w="100" w:type="dxa"/>
              <w:right w:w="100" w:type="dxa"/>
            </w:tcMar>
          </w:tcPr>
          <w:p w14:paraId="7229CE62" w14:textId="77777777" w:rsidR="008D63B1" w:rsidRDefault="00987E5A">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practical </w:t>
            </w:r>
          </w:p>
          <w:p w14:paraId="48DF7D69" w14:textId="77777777" w:rsidR="008D63B1" w:rsidRDefault="00987E5A">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r>
      <w:tr w:rsidR="008D63B1" w14:paraId="6FE18391" w14:textId="77777777">
        <w:trPr>
          <w:trHeight w:val="1120"/>
        </w:trPr>
        <w:tc>
          <w:tcPr>
            <w:tcW w:w="1720" w:type="dxa"/>
            <w:shd w:val="clear" w:color="auto" w:fill="auto"/>
            <w:tcMar>
              <w:top w:w="100" w:type="dxa"/>
              <w:left w:w="100" w:type="dxa"/>
              <w:bottom w:w="100" w:type="dxa"/>
              <w:right w:w="100" w:type="dxa"/>
            </w:tcMar>
          </w:tcPr>
          <w:p w14:paraId="2F043DBC" w14:textId="77777777" w:rsidR="008D63B1" w:rsidRDefault="00987E5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Completeness </w:t>
            </w:r>
          </w:p>
        </w:tc>
        <w:tc>
          <w:tcPr>
            <w:tcW w:w="1700" w:type="dxa"/>
            <w:shd w:val="clear" w:color="auto" w:fill="auto"/>
            <w:tcMar>
              <w:top w:w="100" w:type="dxa"/>
              <w:left w:w="100" w:type="dxa"/>
              <w:bottom w:w="100" w:type="dxa"/>
              <w:right w:w="100" w:type="dxa"/>
            </w:tcMar>
          </w:tcPr>
          <w:p w14:paraId="50C11BCE" w14:textId="77777777" w:rsidR="008D63B1" w:rsidRDefault="00987E5A">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shd w:val="clear" w:color="auto" w:fill="auto"/>
            <w:tcMar>
              <w:top w:w="100" w:type="dxa"/>
              <w:left w:w="100" w:type="dxa"/>
              <w:bottom w:w="100" w:type="dxa"/>
              <w:right w:w="100" w:type="dxa"/>
            </w:tcMar>
          </w:tcPr>
          <w:p w14:paraId="1B5484C1" w14:textId="77777777" w:rsidR="008D63B1" w:rsidRDefault="00987E5A">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1475AE91"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all </w:t>
            </w:r>
          </w:p>
          <w:p w14:paraId="01B6AAF9" w14:textId="77777777" w:rsidR="008D63B1" w:rsidRDefault="00987E5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required </w:t>
            </w:r>
          </w:p>
          <w:p w14:paraId="57C9D212"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00" w:type="dxa"/>
            <w:shd w:val="clear" w:color="auto" w:fill="auto"/>
            <w:tcMar>
              <w:top w:w="100" w:type="dxa"/>
              <w:left w:w="100" w:type="dxa"/>
              <w:bottom w:w="100" w:type="dxa"/>
              <w:right w:w="100" w:type="dxa"/>
            </w:tcMar>
          </w:tcPr>
          <w:p w14:paraId="748CDE8B" w14:textId="77777777" w:rsidR="008D63B1" w:rsidRDefault="00987E5A">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most </w:t>
            </w:r>
          </w:p>
          <w:p w14:paraId="5B4281D1" w14:textId="77777777" w:rsidR="008D63B1" w:rsidRDefault="00987E5A">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20" w:type="dxa"/>
            <w:shd w:val="clear" w:color="auto" w:fill="auto"/>
            <w:tcMar>
              <w:top w:w="100" w:type="dxa"/>
              <w:left w:w="100" w:type="dxa"/>
              <w:bottom w:w="100" w:type="dxa"/>
              <w:right w:w="100" w:type="dxa"/>
            </w:tcMar>
          </w:tcPr>
          <w:p w14:paraId="217B0A91"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only </w:t>
            </w:r>
          </w:p>
          <w:p w14:paraId="085115C6" w14:textId="77777777" w:rsidR="008D63B1" w:rsidRDefault="00987E5A">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aspects</w:t>
            </w:r>
          </w:p>
        </w:tc>
        <w:tc>
          <w:tcPr>
            <w:tcW w:w="1700" w:type="dxa"/>
            <w:shd w:val="clear" w:color="auto" w:fill="auto"/>
            <w:tcMar>
              <w:top w:w="100" w:type="dxa"/>
              <w:left w:w="100" w:type="dxa"/>
              <w:bottom w:w="100" w:type="dxa"/>
              <w:right w:w="100" w:type="dxa"/>
            </w:tcMar>
          </w:tcPr>
          <w:p w14:paraId="29BD1024" w14:textId="77777777" w:rsidR="008D63B1" w:rsidRDefault="00987E5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w:t>
            </w:r>
          </w:p>
          <w:p w14:paraId="55210C4B" w14:textId="77777777" w:rsidR="008D63B1" w:rsidRDefault="00987E5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r>
      <w:tr w:rsidR="008D63B1" w14:paraId="0CD07D97" w14:textId="77777777">
        <w:trPr>
          <w:trHeight w:val="840"/>
        </w:trPr>
        <w:tc>
          <w:tcPr>
            <w:tcW w:w="1720" w:type="dxa"/>
            <w:shd w:val="clear" w:color="auto" w:fill="auto"/>
            <w:tcMar>
              <w:top w:w="100" w:type="dxa"/>
              <w:left w:w="100" w:type="dxa"/>
              <w:bottom w:w="100" w:type="dxa"/>
              <w:right w:w="100" w:type="dxa"/>
            </w:tcMar>
          </w:tcPr>
          <w:p w14:paraId="39814837"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w:t>
            </w:r>
          </w:p>
        </w:tc>
        <w:tc>
          <w:tcPr>
            <w:tcW w:w="1700" w:type="dxa"/>
            <w:shd w:val="clear" w:color="auto" w:fill="auto"/>
            <w:tcMar>
              <w:top w:w="100" w:type="dxa"/>
              <w:left w:w="100" w:type="dxa"/>
              <w:bottom w:w="100" w:type="dxa"/>
              <w:right w:w="100" w:type="dxa"/>
            </w:tcMar>
          </w:tcPr>
          <w:p w14:paraId="2FBC273F" w14:textId="77777777" w:rsidR="008D63B1" w:rsidRDefault="00987E5A">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shd w:val="clear" w:color="auto" w:fill="auto"/>
            <w:tcMar>
              <w:top w:w="100" w:type="dxa"/>
              <w:left w:w="100" w:type="dxa"/>
              <w:bottom w:w="100" w:type="dxa"/>
              <w:right w:w="100" w:type="dxa"/>
            </w:tcMar>
          </w:tcPr>
          <w:p w14:paraId="603A5761"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and </w:t>
            </w:r>
          </w:p>
          <w:p w14:paraId="3937069F" w14:textId="77777777" w:rsidR="008D63B1" w:rsidRDefault="00987E5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concise answer</w:t>
            </w:r>
          </w:p>
        </w:tc>
        <w:tc>
          <w:tcPr>
            <w:tcW w:w="1700" w:type="dxa"/>
            <w:shd w:val="clear" w:color="auto" w:fill="auto"/>
            <w:tcMar>
              <w:top w:w="100" w:type="dxa"/>
              <w:left w:w="100" w:type="dxa"/>
              <w:bottom w:w="100" w:type="dxa"/>
              <w:right w:w="100" w:type="dxa"/>
            </w:tcMar>
          </w:tcPr>
          <w:p w14:paraId="0F05C833" w14:textId="77777777" w:rsidR="008D63B1" w:rsidRDefault="00987E5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clear </w:t>
            </w:r>
          </w:p>
        </w:tc>
        <w:tc>
          <w:tcPr>
            <w:tcW w:w="1720" w:type="dxa"/>
            <w:shd w:val="clear" w:color="auto" w:fill="auto"/>
            <w:tcMar>
              <w:top w:w="100" w:type="dxa"/>
              <w:left w:w="100" w:type="dxa"/>
              <w:bottom w:w="100" w:type="dxa"/>
              <w:right w:w="100" w:type="dxa"/>
            </w:tcMar>
          </w:tcPr>
          <w:p w14:paraId="6BDDF61C" w14:textId="77777777" w:rsidR="008D63B1" w:rsidRDefault="00987E5A">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w:t>
            </w:r>
          </w:p>
          <w:p w14:paraId="3D37891B"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confusion in </w:t>
            </w:r>
          </w:p>
          <w:p w14:paraId="1693B13F" w14:textId="77777777" w:rsidR="008D63B1" w:rsidRDefault="00987E5A">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expression</w:t>
            </w:r>
          </w:p>
        </w:tc>
        <w:tc>
          <w:tcPr>
            <w:tcW w:w="1700" w:type="dxa"/>
            <w:shd w:val="clear" w:color="auto" w:fill="auto"/>
            <w:tcMar>
              <w:top w:w="100" w:type="dxa"/>
              <w:left w:w="100" w:type="dxa"/>
              <w:bottom w:w="100" w:type="dxa"/>
              <w:right w:w="100" w:type="dxa"/>
            </w:tcMar>
          </w:tcPr>
          <w:p w14:paraId="3B036899" w14:textId="77777777" w:rsidR="008D63B1" w:rsidRDefault="00987E5A">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clarity</w:t>
            </w:r>
          </w:p>
        </w:tc>
      </w:tr>
    </w:tbl>
    <w:p w14:paraId="356ED2B0" w14:textId="77777777" w:rsidR="008D63B1" w:rsidRDefault="008D63B1">
      <w:pPr>
        <w:widowControl w:val="0"/>
        <w:pBdr>
          <w:top w:val="nil"/>
          <w:left w:val="nil"/>
          <w:bottom w:val="nil"/>
          <w:right w:val="nil"/>
          <w:between w:val="nil"/>
        </w:pBdr>
        <w:rPr>
          <w:color w:val="000000"/>
        </w:rPr>
      </w:pPr>
    </w:p>
    <w:p w14:paraId="779572B1" w14:textId="77777777" w:rsidR="008D63B1" w:rsidRDefault="008D63B1">
      <w:pPr>
        <w:widowControl w:val="0"/>
        <w:pBdr>
          <w:top w:val="nil"/>
          <w:left w:val="nil"/>
          <w:bottom w:val="nil"/>
          <w:right w:val="nil"/>
          <w:between w:val="nil"/>
        </w:pBdr>
        <w:rPr>
          <w:color w:val="000000"/>
        </w:rPr>
      </w:pPr>
    </w:p>
    <w:sectPr w:rsidR="008D63B1">
      <w:type w:val="continuous"/>
      <w:pgSz w:w="12240" w:h="15840"/>
      <w:pgMar w:top="821" w:right="958" w:bottom="1521" w:left="870" w:header="0" w:footer="720" w:gutter="0"/>
      <w:cols w:space="720" w:equalWidth="0">
        <w:col w:w="104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E7F299-26DC-429E-A588-20AFA4CA0057}"/>
  </w:font>
  <w:font w:name="Calibri">
    <w:panose1 w:val="020F0502020204030204"/>
    <w:charset w:val="00"/>
    <w:family w:val="swiss"/>
    <w:pitch w:val="variable"/>
    <w:sig w:usb0="E4002EFF" w:usb1="C200247B" w:usb2="00000009" w:usb3="00000000" w:csb0="000001FF" w:csb1="00000000"/>
    <w:embedRegular r:id="rId2" w:fontKey="{B30FB1D0-95C3-47AE-9E47-89BCEC6F62EE}"/>
  </w:font>
  <w:font w:name="Cambria">
    <w:panose1 w:val="02040503050406030204"/>
    <w:charset w:val="00"/>
    <w:family w:val="roman"/>
    <w:pitch w:val="variable"/>
    <w:sig w:usb0="E00006FF" w:usb1="420024FF" w:usb2="02000000" w:usb3="00000000" w:csb0="0000019F" w:csb1="00000000"/>
    <w:embedRegular r:id="rId3" w:fontKey="{47AD6E5A-6B3E-4150-869E-F293ACD4B31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03760"/>
    <w:multiLevelType w:val="multilevel"/>
    <w:tmpl w:val="1DC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F27A3"/>
    <w:multiLevelType w:val="multilevel"/>
    <w:tmpl w:val="838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476F5"/>
    <w:multiLevelType w:val="multilevel"/>
    <w:tmpl w:val="B9B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B21EA"/>
    <w:multiLevelType w:val="multilevel"/>
    <w:tmpl w:val="8D1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E6C7C"/>
    <w:multiLevelType w:val="multilevel"/>
    <w:tmpl w:val="31F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813B3"/>
    <w:multiLevelType w:val="multilevel"/>
    <w:tmpl w:val="DA4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318B6"/>
    <w:multiLevelType w:val="hybridMultilevel"/>
    <w:tmpl w:val="9C84F542"/>
    <w:lvl w:ilvl="0" w:tplc="3FEC967C">
      <w:start w:val="1"/>
      <w:numFmt w:val="decimal"/>
      <w:lvlText w:val="%1."/>
      <w:lvlJc w:val="left"/>
      <w:pPr>
        <w:ind w:left="522" w:hanging="360"/>
      </w:pPr>
      <w:rPr>
        <w:rFonts w:hint="default"/>
      </w:rPr>
    </w:lvl>
    <w:lvl w:ilvl="1" w:tplc="40090019" w:tentative="1">
      <w:start w:val="1"/>
      <w:numFmt w:val="lowerLetter"/>
      <w:lvlText w:val="%2."/>
      <w:lvlJc w:val="left"/>
      <w:pPr>
        <w:ind w:left="1242" w:hanging="360"/>
      </w:pPr>
    </w:lvl>
    <w:lvl w:ilvl="2" w:tplc="4009001B" w:tentative="1">
      <w:start w:val="1"/>
      <w:numFmt w:val="lowerRoman"/>
      <w:lvlText w:val="%3."/>
      <w:lvlJc w:val="right"/>
      <w:pPr>
        <w:ind w:left="1962" w:hanging="180"/>
      </w:pPr>
    </w:lvl>
    <w:lvl w:ilvl="3" w:tplc="4009000F" w:tentative="1">
      <w:start w:val="1"/>
      <w:numFmt w:val="decimal"/>
      <w:lvlText w:val="%4."/>
      <w:lvlJc w:val="left"/>
      <w:pPr>
        <w:ind w:left="2682" w:hanging="360"/>
      </w:pPr>
    </w:lvl>
    <w:lvl w:ilvl="4" w:tplc="40090019" w:tentative="1">
      <w:start w:val="1"/>
      <w:numFmt w:val="lowerLetter"/>
      <w:lvlText w:val="%5."/>
      <w:lvlJc w:val="left"/>
      <w:pPr>
        <w:ind w:left="3402" w:hanging="360"/>
      </w:pPr>
    </w:lvl>
    <w:lvl w:ilvl="5" w:tplc="4009001B" w:tentative="1">
      <w:start w:val="1"/>
      <w:numFmt w:val="lowerRoman"/>
      <w:lvlText w:val="%6."/>
      <w:lvlJc w:val="right"/>
      <w:pPr>
        <w:ind w:left="4122" w:hanging="180"/>
      </w:pPr>
    </w:lvl>
    <w:lvl w:ilvl="6" w:tplc="4009000F" w:tentative="1">
      <w:start w:val="1"/>
      <w:numFmt w:val="decimal"/>
      <w:lvlText w:val="%7."/>
      <w:lvlJc w:val="left"/>
      <w:pPr>
        <w:ind w:left="4842" w:hanging="360"/>
      </w:pPr>
    </w:lvl>
    <w:lvl w:ilvl="7" w:tplc="40090019" w:tentative="1">
      <w:start w:val="1"/>
      <w:numFmt w:val="lowerLetter"/>
      <w:lvlText w:val="%8."/>
      <w:lvlJc w:val="left"/>
      <w:pPr>
        <w:ind w:left="5562" w:hanging="360"/>
      </w:pPr>
    </w:lvl>
    <w:lvl w:ilvl="8" w:tplc="4009001B" w:tentative="1">
      <w:start w:val="1"/>
      <w:numFmt w:val="lowerRoman"/>
      <w:lvlText w:val="%9."/>
      <w:lvlJc w:val="right"/>
      <w:pPr>
        <w:ind w:left="6282" w:hanging="180"/>
      </w:pPr>
    </w:lvl>
  </w:abstractNum>
  <w:abstractNum w:abstractNumId="7" w15:restartNumberingAfterBreak="0">
    <w:nsid w:val="4B431AAF"/>
    <w:multiLevelType w:val="multilevel"/>
    <w:tmpl w:val="A79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F1ACA"/>
    <w:multiLevelType w:val="multilevel"/>
    <w:tmpl w:val="B59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E672D"/>
    <w:multiLevelType w:val="multilevel"/>
    <w:tmpl w:val="12A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04923"/>
    <w:multiLevelType w:val="multilevel"/>
    <w:tmpl w:val="F81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41DFD"/>
    <w:multiLevelType w:val="multilevel"/>
    <w:tmpl w:val="4BB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B2907"/>
    <w:multiLevelType w:val="multilevel"/>
    <w:tmpl w:val="58E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913DF"/>
    <w:multiLevelType w:val="multilevel"/>
    <w:tmpl w:val="1C0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50744"/>
    <w:multiLevelType w:val="multilevel"/>
    <w:tmpl w:val="B4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9"/>
  </w:num>
  <w:num w:numId="4">
    <w:abstractNumId w:val="3"/>
  </w:num>
  <w:num w:numId="5">
    <w:abstractNumId w:val="10"/>
  </w:num>
  <w:num w:numId="6">
    <w:abstractNumId w:val="2"/>
  </w:num>
  <w:num w:numId="7">
    <w:abstractNumId w:val="4"/>
  </w:num>
  <w:num w:numId="8">
    <w:abstractNumId w:val="8"/>
  </w:num>
  <w:num w:numId="9">
    <w:abstractNumId w:val="14"/>
  </w:num>
  <w:num w:numId="10">
    <w:abstractNumId w:val="12"/>
  </w:num>
  <w:num w:numId="11">
    <w:abstractNumId w:val="0"/>
  </w:num>
  <w:num w:numId="12">
    <w:abstractNumId w:val="1"/>
  </w:num>
  <w:num w:numId="13">
    <w:abstractNumId w:val="11"/>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3B1"/>
    <w:rsid w:val="002450FC"/>
    <w:rsid w:val="00647C62"/>
    <w:rsid w:val="008D63B1"/>
    <w:rsid w:val="00987E5A"/>
    <w:rsid w:val="00E426C8"/>
    <w:rsid w:val="00ED5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97FE"/>
  <w15:docId w15:val="{455DC0F7-9238-4A78-8CF7-A8DF63E1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426C8"/>
    <w:pPr>
      <w:ind w:left="720"/>
      <w:contextualSpacing/>
    </w:pPr>
  </w:style>
  <w:style w:type="table" w:styleId="TableGrid">
    <w:name w:val="Table Grid"/>
    <w:basedOn w:val="TableNormal"/>
    <w:uiPriority w:val="39"/>
    <w:rsid w:val="00ED591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918094">
      <w:bodyDiv w:val="1"/>
      <w:marLeft w:val="0"/>
      <w:marRight w:val="0"/>
      <w:marTop w:val="0"/>
      <w:marBottom w:val="0"/>
      <w:divBdr>
        <w:top w:val="none" w:sz="0" w:space="0" w:color="auto"/>
        <w:left w:val="none" w:sz="0" w:space="0" w:color="auto"/>
        <w:bottom w:val="none" w:sz="0" w:space="0" w:color="auto"/>
        <w:right w:val="none" w:sz="0" w:space="0" w:color="auto"/>
      </w:divBdr>
      <w:divsChild>
        <w:div w:id="1884319605">
          <w:marLeft w:val="0"/>
          <w:marRight w:val="0"/>
          <w:marTop w:val="0"/>
          <w:marBottom w:val="0"/>
          <w:divBdr>
            <w:top w:val="none" w:sz="0" w:space="0" w:color="auto"/>
            <w:left w:val="none" w:sz="0" w:space="0" w:color="auto"/>
            <w:bottom w:val="none" w:sz="0" w:space="0" w:color="auto"/>
            <w:right w:val="none" w:sz="0" w:space="0" w:color="auto"/>
          </w:divBdr>
        </w:div>
        <w:div w:id="108596834">
          <w:marLeft w:val="0"/>
          <w:marRight w:val="0"/>
          <w:marTop w:val="0"/>
          <w:marBottom w:val="0"/>
          <w:divBdr>
            <w:top w:val="none" w:sz="0" w:space="0" w:color="auto"/>
            <w:left w:val="none" w:sz="0" w:space="0" w:color="auto"/>
            <w:bottom w:val="none" w:sz="0" w:space="0" w:color="auto"/>
            <w:right w:val="none" w:sz="0" w:space="0" w:color="auto"/>
          </w:divBdr>
        </w:div>
        <w:div w:id="1197237423">
          <w:marLeft w:val="0"/>
          <w:marRight w:val="0"/>
          <w:marTop w:val="0"/>
          <w:marBottom w:val="0"/>
          <w:divBdr>
            <w:top w:val="none" w:sz="0" w:space="0" w:color="auto"/>
            <w:left w:val="none" w:sz="0" w:space="0" w:color="auto"/>
            <w:bottom w:val="none" w:sz="0" w:space="0" w:color="auto"/>
            <w:right w:val="none" w:sz="0" w:space="0" w:color="auto"/>
          </w:divBdr>
        </w:div>
        <w:div w:id="47072744">
          <w:marLeft w:val="0"/>
          <w:marRight w:val="0"/>
          <w:marTop w:val="0"/>
          <w:marBottom w:val="0"/>
          <w:divBdr>
            <w:top w:val="none" w:sz="0" w:space="0" w:color="auto"/>
            <w:left w:val="none" w:sz="0" w:space="0" w:color="auto"/>
            <w:bottom w:val="none" w:sz="0" w:space="0" w:color="auto"/>
            <w:right w:val="none" w:sz="0" w:space="0" w:color="auto"/>
          </w:divBdr>
        </w:div>
        <w:div w:id="1979338741">
          <w:marLeft w:val="0"/>
          <w:marRight w:val="0"/>
          <w:marTop w:val="0"/>
          <w:marBottom w:val="0"/>
          <w:divBdr>
            <w:top w:val="none" w:sz="0" w:space="0" w:color="auto"/>
            <w:left w:val="none" w:sz="0" w:space="0" w:color="auto"/>
            <w:bottom w:val="none" w:sz="0" w:space="0" w:color="auto"/>
            <w:right w:val="none" w:sz="0" w:space="0" w:color="auto"/>
          </w:divBdr>
        </w:div>
        <w:div w:id="1933540618">
          <w:marLeft w:val="0"/>
          <w:marRight w:val="0"/>
          <w:marTop w:val="0"/>
          <w:marBottom w:val="0"/>
          <w:divBdr>
            <w:top w:val="none" w:sz="0" w:space="0" w:color="auto"/>
            <w:left w:val="none" w:sz="0" w:space="0" w:color="auto"/>
            <w:bottom w:val="none" w:sz="0" w:space="0" w:color="auto"/>
            <w:right w:val="none" w:sz="0" w:space="0" w:color="auto"/>
          </w:divBdr>
        </w:div>
        <w:div w:id="1131283964">
          <w:marLeft w:val="0"/>
          <w:marRight w:val="0"/>
          <w:marTop w:val="0"/>
          <w:marBottom w:val="0"/>
          <w:divBdr>
            <w:top w:val="none" w:sz="0" w:space="0" w:color="auto"/>
            <w:left w:val="none" w:sz="0" w:space="0" w:color="auto"/>
            <w:bottom w:val="none" w:sz="0" w:space="0" w:color="auto"/>
            <w:right w:val="none" w:sz="0" w:space="0" w:color="auto"/>
          </w:divBdr>
          <w:divsChild>
            <w:div w:id="1869562646">
              <w:marLeft w:val="0"/>
              <w:marRight w:val="0"/>
              <w:marTop w:val="0"/>
              <w:marBottom w:val="0"/>
              <w:divBdr>
                <w:top w:val="none" w:sz="0" w:space="0" w:color="auto"/>
                <w:left w:val="none" w:sz="0" w:space="0" w:color="auto"/>
                <w:bottom w:val="none" w:sz="0" w:space="0" w:color="auto"/>
                <w:right w:val="none" w:sz="0" w:space="0" w:color="auto"/>
              </w:divBdr>
              <w:divsChild>
                <w:div w:id="9466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73009">
      <w:bodyDiv w:val="1"/>
      <w:marLeft w:val="0"/>
      <w:marRight w:val="0"/>
      <w:marTop w:val="0"/>
      <w:marBottom w:val="0"/>
      <w:divBdr>
        <w:top w:val="none" w:sz="0" w:space="0" w:color="auto"/>
        <w:left w:val="none" w:sz="0" w:space="0" w:color="auto"/>
        <w:bottom w:val="none" w:sz="0" w:space="0" w:color="auto"/>
        <w:right w:val="none" w:sz="0" w:space="0" w:color="auto"/>
      </w:divBdr>
      <w:divsChild>
        <w:div w:id="1599174259">
          <w:marLeft w:val="0"/>
          <w:marRight w:val="0"/>
          <w:marTop w:val="0"/>
          <w:marBottom w:val="0"/>
          <w:divBdr>
            <w:top w:val="none" w:sz="0" w:space="0" w:color="auto"/>
            <w:left w:val="none" w:sz="0" w:space="0" w:color="auto"/>
            <w:bottom w:val="none" w:sz="0" w:space="0" w:color="auto"/>
            <w:right w:val="none" w:sz="0" w:space="0" w:color="auto"/>
          </w:divBdr>
        </w:div>
        <w:div w:id="1347513432">
          <w:marLeft w:val="0"/>
          <w:marRight w:val="0"/>
          <w:marTop w:val="0"/>
          <w:marBottom w:val="0"/>
          <w:divBdr>
            <w:top w:val="none" w:sz="0" w:space="0" w:color="auto"/>
            <w:left w:val="none" w:sz="0" w:space="0" w:color="auto"/>
            <w:bottom w:val="none" w:sz="0" w:space="0" w:color="auto"/>
            <w:right w:val="none" w:sz="0" w:space="0" w:color="auto"/>
          </w:divBdr>
        </w:div>
        <w:div w:id="240259294">
          <w:marLeft w:val="0"/>
          <w:marRight w:val="0"/>
          <w:marTop w:val="0"/>
          <w:marBottom w:val="0"/>
          <w:divBdr>
            <w:top w:val="none" w:sz="0" w:space="0" w:color="auto"/>
            <w:left w:val="none" w:sz="0" w:space="0" w:color="auto"/>
            <w:bottom w:val="none" w:sz="0" w:space="0" w:color="auto"/>
            <w:right w:val="none" w:sz="0" w:space="0" w:color="auto"/>
          </w:divBdr>
        </w:div>
        <w:div w:id="1797093731">
          <w:marLeft w:val="0"/>
          <w:marRight w:val="0"/>
          <w:marTop w:val="0"/>
          <w:marBottom w:val="0"/>
          <w:divBdr>
            <w:top w:val="none" w:sz="0" w:space="0" w:color="auto"/>
            <w:left w:val="none" w:sz="0" w:space="0" w:color="auto"/>
            <w:bottom w:val="none" w:sz="0" w:space="0" w:color="auto"/>
            <w:right w:val="none" w:sz="0" w:space="0" w:color="auto"/>
          </w:divBdr>
        </w:div>
        <w:div w:id="1991253528">
          <w:marLeft w:val="0"/>
          <w:marRight w:val="0"/>
          <w:marTop w:val="0"/>
          <w:marBottom w:val="0"/>
          <w:divBdr>
            <w:top w:val="none" w:sz="0" w:space="0" w:color="auto"/>
            <w:left w:val="none" w:sz="0" w:space="0" w:color="auto"/>
            <w:bottom w:val="none" w:sz="0" w:space="0" w:color="auto"/>
            <w:right w:val="none" w:sz="0" w:space="0" w:color="auto"/>
          </w:divBdr>
        </w:div>
        <w:div w:id="1127355975">
          <w:marLeft w:val="0"/>
          <w:marRight w:val="0"/>
          <w:marTop w:val="0"/>
          <w:marBottom w:val="0"/>
          <w:divBdr>
            <w:top w:val="none" w:sz="0" w:space="0" w:color="auto"/>
            <w:left w:val="none" w:sz="0" w:space="0" w:color="auto"/>
            <w:bottom w:val="none" w:sz="0" w:space="0" w:color="auto"/>
            <w:right w:val="none" w:sz="0" w:space="0" w:color="auto"/>
          </w:divBdr>
        </w:div>
        <w:div w:id="1890191098">
          <w:marLeft w:val="0"/>
          <w:marRight w:val="0"/>
          <w:marTop w:val="0"/>
          <w:marBottom w:val="0"/>
          <w:divBdr>
            <w:top w:val="none" w:sz="0" w:space="0" w:color="auto"/>
            <w:left w:val="none" w:sz="0" w:space="0" w:color="auto"/>
            <w:bottom w:val="none" w:sz="0" w:space="0" w:color="auto"/>
            <w:right w:val="none" w:sz="0" w:space="0" w:color="auto"/>
          </w:divBdr>
          <w:divsChild>
            <w:div w:id="1084839007">
              <w:marLeft w:val="0"/>
              <w:marRight w:val="0"/>
              <w:marTop w:val="0"/>
              <w:marBottom w:val="0"/>
              <w:divBdr>
                <w:top w:val="none" w:sz="0" w:space="0" w:color="auto"/>
                <w:left w:val="none" w:sz="0" w:space="0" w:color="auto"/>
                <w:bottom w:val="none" w:sz="0" w:space="0" w:color="auto"/>
                <w:right w:val="none" w:sz="0" w:space="0" w:color="auto"/>
              </w:divBdr>
              <w:divsChild>
                <w:div w:id="1978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242498">
      <w:bodyDiv w:val="1"/>
      <w:marLeft w:val="0"/>
      <w:marRight w:val="0"/>
      <w:marTop w:val="0"/>
      <w:marBottom w:val="0"/>
      <w:divBdr>
        <w:top w:val="none" w:sz="0" w:space="0" w:color="auto"/>
        <w:left w:val="none" w:sz="0" w:space="0" w:color="auto"/>
        <w:bottom w:val="none" w:sz="0" w:space="0" w:color="auto"/>
        <w:right w:val="none" w:sz="0" w:space="0" w:color="auto"/>
      </w:divBdr>
      <w:divsChild>
        <w:div w:id="421487351">
          <w:marLeft w:val="0"/>
          <w:marRight w:val="0"/>
          <w:marTop w:val="0"/>
          <w:marBottom w:val="0"/>
          <w:divBdr>
            <w:top w:val="none" w:sz="0" w:space="0" w:color="auto"/>
            <w:left w:val="none" w:sz="0" w:space="0" w:color="auto"/>
            <w:bottom w:val="none" w:sz="0" w:space="0" w:color="auto"/>
            <w:right w:val="none" w:sz="0" w:space="0" w:color="auto"/>
          </w:divBdr>
        </w:div>
        <w:div w:id="1099175237">
          <w:marLeft w:val="0"/>
          <w:marRight w:val="0"/>
          <w:marTop w:val="0"/>
          <w:marBottom w:val="0"/>
          <w:divBdr>
            <w:top w:val="none" w:sz="0" w:space="0" w:color="auto"/>
            <w:left w:val="none" w:sz="0" w:space="0" w:color="auto"/>
            <w:bottom w:val="none" w:sz="0" w:space="0" w:color="auto"/>
            <w:right w:val="none" w:sz="0" w:space="0" w:color="auto"/>
          </w:divBdr>
          <w:divsChild>
            <w:div w:id="462314784">
              <w:marLeft w:val="0"/>
              <w:marRight w:val="0"/>
              <w:marTop w:val="0"/>
              <w:marBottom w:val="0"/>
              <w:divBdr>
                <w:top w:val="none" w:sz="0" w:space="0" w:color="auto"/>
                <w:left w:val="none" w:sz="0" w:space="0" w:color="auto"/>
                <w:bottom w:val="none" w:sz="0" w:space="0" w:color="auto"/>
                <w:right w:val="none" w:sz="0" w:space="0" w:color="auto"/>
              </w:divBdr>
              <w:divsChild>
                <w:div w:id="8420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8339">
          <w:marLeft w:val="0"/>
          <w:marRight w:val="0"/>
          <w:marTop w:val="0"/>
          <w:marBottom w:val="0"/>
          <w:divBdr>
            <w:top w:val="none" w:sz="0" w:space="0" w:color="auto"/>
            <w:left w:val="none" w:sz="0" w:space="0" w:color="auto"/>
            <w:bottom w:val="none" w:sz="0" w:space="0" w:color="auto"/>
            <w:right w:val="none" w:sz="0" w:space="0" w:color="auto"/>
          </w:divBdr>
        </w:div>
        <w:div w:id="1371958015">
          <w:marLeft w:val="0"/>
          <w:marRight w:val="0"/>
          <w:marTop w:val="0"/>
          <w:marBottom w:val="0"/>
          <w:divBdr>
            <w:top w:val="none" w:sz="0" w:space="0" w:color="auto"/>
            <w:left w:val="none" w:sz="0" w:space="0" w:color="auto"/>
            <w:bottom w:val="none" w:sz="0" w:space="0" w:color="auto"/>
            <w:right w:val="none" w:sz="0" w:space="0" w:color="auto"/>
          </w:divBdr>
        </w:div>
        <w:div w:id="1650281605">
          <w:marLeft w:val="0"/>
          <w:marRight w:val="0"/>
          <w:marTop w:val="0"/>
          <w:marBottom w:val="0"/>
          <w:divBdr>
            <w:top w:val="none" w:sz="0" w:space="0" w:color="auto"/>
            <w:left w:val="none" w:sz="0" w:space="0" w:color="auto"/>
            <w:bottom w:val="none" w:sz="0" w:space="0" w:color="auto"/>
            <w:right w:val="none" w:sz="0" w:space="0" w:color="auto"/>
          </w:divBdr>
        </w:div>
      </w:divsChild>
    </w:div>
    <w:div w:id="556815216">
      <w:bodyDiv w:val="1"/>
      <w:marLeft w:val="0"/>
      <w:marRight w:val="0"/>
      <w:marTop w:val="0"/>
      <w:marBottom w:val="0"/>
      <w:divBdr>
        <w:top w:val="none" w:sz="0" w:space="0" w:color="auto"/>
        <w:left w:val="none" w:sz="0" w:space="0" w:color="auto"/>
        <w:bottom w:val="none" w:sz="0" w:space="0" w:color="auto"/>
        <w:right w:val="none" w:sz="0" w:space="0" w:color="auto"/>
      </w:divBdr>
      <w:divsChild>
        <w:div w:id="517348824">
          <w:marLeft w:val="0"/>
          <w:marRight w:val="0"/>
          <w:marTop w:val="0"/>
          <w:marBottom w:val="0"/>
          <w:divBdr>
            <w:top w:val="none" w:sz="0" w:space="0" w:color="auto"/>
            <w:left w:val="none" w:sz="0" w:space="0" w:color="auto"/>
            <w:bottom w:val="none" w:sz="0" w:space="0" w:color="auto"/>
            <w:right w:val="none" w:sz="0" w:space="0" w:color="auto"/>
          </w:divBdr>
        </w:div>
        <w:div w:id="1951430410">
          <w:marLeft w:val="0"/>
          <w:marRight w:val="0"/>
          <w:marTop w:val="0"/>
          <w:marBottom w:val="0"/>
          <w:divBdr>
            <w:top w:val="none" w:sz="0" w:space="0" w:color="auto"/>
            <w:left w:val="none" w:sz="0" w:space="0" w:color="auto"/>
            <w:bottom w:val="none" w:sz="0" w:space="0" w:color="auto"/>
            <w:right w:val="none" w:sz="0" w:space="0" w:color="auto"/>
          </w:divBdr>
        </w:div>
        <w:div w:id="1860048768">
          <w:marLeft w:val="0"/>
          <w:marRight w:val="0"/>
          <w:marTop w:val="0"/>
          <w:marBottom w:val="0"/>
          <w:divBdr>
            <w:top w:val="none" w:sz="0" w:space="0" w:color="auto"/>
            <w:left w:val="none" w:sz="0" w:space="0" w:color="auto"/>
            <w:bottom w:val="none" w:sz="0" w:space="0" w:color="auto"/>
            <w:right w:val="none" w:sz="0" w:space="0" w:color="auto"/>
          </w:divBdr>
        </w:div>
        <w:div w:id="716777294">
          <w:marLeft w:val="0"/>
          <w:marRight w:val="0"/>
          <w:marTop w:val="0"/>
          <w:marBottom w:val="0"/>
          <w:divBdr>
            <w:top w:val="none" w:sz="0" w:space="0" w:color="auto"/>
            <w:left w:val="none" w:sz="0" w:space="0" w:color="auto"/>
            <w:bottom w:val="none" w:sz="0" w:space="0" w:color="auto"/>
            <w:right w:val="none" w:sz="0" w:space="0" w:color="auto"/>
          </w:divBdr>
        </w:div>
        <w:div w:id="1915964502">
          <w:marLeft w:val="0"/>
          <w:marRight w:val="0"/>
          <w:marTop w:val="0"/>
          <w:marBottom w:val="0"/>
          <w:divBdr>
            <w:top w:val="none" w:sz="0" w:space="0" w:color="auto"/>
            <w:left w:val="none" w:sz="0" w:space="0" w:color="auto"/>
            <w:bottom w:val="none" w:sz="0" w:space="0" w:color="auto"/>
            <w:right w:val="none" w:sz="0" w:space="0" w:color="auto"/>
          </w:divBdr>
          <w:divsChild>
            <w:div w:id="296648252">
              <w:marLeft w:val="0"/>
              <w:marRight w:val="0"/>
              <w:marTop w:val="0"/>
              <w:marBottom w:val="0"/>
              <w:divBdr>
                <w:top w:val="none" w:sz="0" w:space="0" w:color="auto"/>
                <w:left w:val="none" w:sz="0" w:space="0" w:color="auto"/>
                <w:bottom w:val="none" w:sz="0" w:space="0" w:color="auto"/>
                <w:right w:val="none" w:sz="0" w:space="0" w:color="auto"/>
              </w:divBdr>
              <w:divsChild>
                <w:div w:id="17901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6442">
          <w:marLeft w:val="0"/>
          <w:marRight w:val="0"/>
          <w:marTop w:val="0"/>
          <w:marBottom w:val="0"/>
          <w:divBdr>
            <w:top w:val="none" w:sz="0" w:space="0" w:color="auto"/>
            <w:left w:val="none" w:sz="0" w:space="0" w:color="auto"/>
            <w:bottom w:val="none" w:sz="0" w:space="0" w:color="auto"/>
            <w:right w:val="none" w:sz="0" w:space="0" w:color="auto"/>
          </w:divBdr>
        </w:div>
        <w:div w:id="1732729775">
          <w:marLeft w:val="0"/>
          <w:marRight w:val="0"/>
          <w:marTop w:val="0"/>
          <w:marBottom w:val="0"/>
          <w:divBdr>
            <w:top w:val="none" w:sz="0" w:space="0" w:color="auto"/>
            <w:left w:val="none" w:sz="0" w:space="0" w:color="auto"/>
            <w:bottom w:val="none" w:sz="0" w:space="0" w:color="auto"/>
            <w:right w:val="none" w:sz="0" w:space="0" w:color="auto"/>
          </w:divBdr>
        </w:div>
        <w:div w:id="2030596108">
          <w:marLeft w:val="0"/>
          <w:marRight w:val="0"/>
          <w:marTop w:val="0"/>
          <w:marBottom w:val="0"/>
          <w:divBdr>
            <w:top w:val="none" w:sz="0" w:space="0" w:color="auto"/>
            <w:left w:val="none" w:sz="0" w:space="0" w:color="auto"/>
            <w:bottom w:val="none" w:sz="0" w:space="0" w:color="auto"/>
            <w:right w:val="none" w:sz="0" w:space="0" w:color="auto"/>
          </w:divBdr>
        </w:div>
      </w:divsChild>
    </w:div>
    <w:div w:id="701977599">
      <w:bodyDiv w:val="1"/>
      <w:marLeft w:val="0"/>
      <w:marRight w:val="0"/>
      <w:marTop w:val="0"/>
      <w:marBottom w:val="0"/>
      <w:divBdr>
        <w:top w:val="none" w:sz="0" w:space="0" w:color="auto"/>
        <w:left w:val="none" w:sz="0" w:space="0" w:color="auto"/>
        <w:bottom w:val="none" w:sz="0" w:space="0" w:color="auto"/>
        <w:right w:val="none" w:sz="0" w:space="0" w:color="auto"/>
      </w:divBdr>
      <w:divsChild>
        <w:div w:id="57898986">
          <w:marLeft w:val="0"/>
          <w:marRight w:val="0"/>
          <w:marTop w:val="0"/>
          <w:marBottom w:val="0"/>
          <w:divBdr>
            <w:top w:val="none" w:sz="0" w:space="0" w:color="auto"/>
            <w:left w:val="none" w:sz="0" w:space="0" w:color="auto"/>
            <w:bottom w:val="none" w:sz="0" w:space="0" w:color="auto"/>
            <w:right w:val="none" w:sz="0" w:space="0" w:color="auto"/>
          </w:divBdr>
        </w:div>
        <w:div w:id="1752460469">
          <w:marLeft w:val="0"/>
          <w:marRight w:val="0"/>
          <w:marTop w:val="0"/>
          <w:marBottom w:val="0"/>
          <w:divBdr>
            <w:top w:val="none" w:sz="0" w:space="0" w:color="auto"/>
            <w:left w:val="none" w:sz="0" w:space="0" w:color="auto"/>
            <w:bottom w:val="none" w:sz="0" w:space="0" w:color="auto"/>
            <w:right w:val="none" w:sz="0" w:space="0" w:color="auto"/>
          </w:divBdr>
        </w:div>
        <w:div w:id="2077824324">
          <w:marLeft w:val="0"/>
          <w:marRight w:val="0"/>
          <w:marTop w:val="0"/>
          <w:marBottom w:val="0"/>
          <w:divBdr>
            <w:top w:val="none" w:sz="0" w:space="0" w:color="auto"/>
            <w:left w:val="none" w:sz="0" w:space="0" w:color="auto"/>
            <w:bottom w:val="none" w:sz="0" w:space="0" w:color="auto"/>
            <w:right w:val="none" w:sz="0" w:space="0" w:color="auto"/>
          </w:divBdr>
          <w:divsChild>
            <w:div w:id="759255019">
              <w:marLeft w:val="0"/>
              <w:marRight w:val="0"/>
              <w:marTop w:val="0"/>
              <w:marBottom w:val="0"/>
              <w:divBdr>
                <w:top w:val="none" w:sz="0" w:space="0" w:color="auto"/>
                <w:left w:val="none" w:sz="0" w:space="0" w:color="auto"/>
                <w:bottom w:val="none" w:sz="0" w:space="0" w:color="auto"/>
                <w:right w:val="none" w:sz="0" w:space="0" w:color="auto"/>
              </w:divBdr>
              <w:divsChild>
                <w:div w:id="6051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0236">
          <w:marLeft w:val="0"/>
          <w:marRight w:val="0"/>
          <w:marTop w:val="0"/>
          <w:marBottom w:val="0"/>
          <w:divBdr>
            <w:top w:val="none" w:sz="0" w:space="0" w:color="auto"/>
            <w:left w:val="none" w:sz="0" w:space="0" w:color="auto"/>
            <w:bottom w:val="none" w:sz="0" w:space="0" w:color="auto"/>
            <w:right w:val="none" w:sz="0" w:space="0" w:color="auto"/>
          </w:divBdr>
        </w:div>
        <w:div w:id="1072459974">
          <w:marLeft w:val="0"/>
          <w:marRight w:val="0"/>
          <w:marTop w:val="0"/>
          <w:marBottom w:val="0"/>
          <w:divBdr>
            <w:top w:val="none" w:sz="0" w:space="0" w:color="auto"/>
            <w:left w:val="none" w:sz="0" w:space="0" w:color="auto"/>
            <w:bottom w:val="none" w:sz="0" w:space="0" w:color="auto"/>
            <w:right w:val="none" w:sz="0" w:space="0" w:color="auto"/>
          </w:divBdr>
        </w:div>
        <w:div w:id="215434860">
          <w:marLeft w:val="0"/>
          <w:marRight w:val="0"/>
          <w:marTop w:val="0"/>
          <w:marBottom w:val="0"/>
          <w:divBdr>
            <w:top w:val="none" w:sz="0" w:space="0" w:color="auto"/>
            <w:left w:val="none" w:sz="0" w:space="0" w:color="auto"/>
            <w:bottom w:val="none" w:sz="0" w:space="0" w:color="auto"/>
            <w:right w:val="none" w:sz="0" w:space="0" w:color="auto"/>
          </w:divBdr>
        </w:div>
        <w:div w:id="1118909185">
          <w:marLeft w:val="0"/>
          <w:marRight w:val="0"/>
          <w:marTop w:val="0"/>
          <w:marBottom w:val="0"/>
          <w:divBdr>
            <w:top w:val="none" w:sz="0" w:space="0" w:color="auto"/>
            <w:left w:val="none" w:sz="0" w:space="0" w:color="auto"/>
            <w:bottom w:val="none" w:sz="0" w:space="0" w:color="auto"/>
            <w:right w:val="none" w:sz="0" w:space="0" w:color="auto"/>
          </w:divBdr>
        </w:div>
        <w:div w:id="971785551">
          <w:marLeft w:val="0"/>
          <w:marRight w:val="0"/>
          <w:marTop w:val="0"/>
          <w:marBottom w:val="0"/>
          <w:divBdr>
            <w:top w:val="none" w:sz="0" w:space="0" w:color="auto"/>
            <w:left w:val="none" w:sz="0" w:space="0" w:color="auto"/>
            <w:bottom w:val="none" w:sz="0" w:space="0" w:color="auto"/>
            <w:right w:val="none" w:sz="0" w:space="0" w:color="auto"/>
          </w:divBdr>
        </w:div>
        <w:div w:id="2111243431">
          <w:marLeft w:val="0"/>
          <w:marRight w:val="0"/>
          <w:marTop w:val="0"/>
          <w:marBottom w:val="0"/>
          <w:divBdr>
            <w:top w:val="none" w:sz="0" w:space="0" w:color="auto"/>
            <w:left w:val="none" w:sz="0" w:space="0" w:color="auto"/>
            <w:bottom w:val="none" w:sz="0" w:space="0" w:color="auto"/>
            <w:right w:val="none" w:sz="0" w:space="0" w:color="auto"/>
          </w:divBdr>
        </w:div>
        <w:div w:id="2033802149">
          <w:marLeft w:val="0"/>
          <w:marRight w:val="0"/>
          <w:marTop w:val="0"/>
          <w:marBottom w:val="0"/>
          <w:divBdr>
            <w:top w:val="none" w:sz="0" w:space="0" w:color="auto"/>
            <w:left w:val="none" w:sz="0" w:space="0" w:color="auto"/>
            <w:bottom w:val="none" w:sz="0" w:space="0" w:color="auto"/>
            <w:right w:val="none" w:sz="0" w:space="0" w:color="auto"/>
          </w:divBdr>
        </w:div>
        <w:div w:id="1414812879">
          <w:marLeft w:val="0"/>
          <w:marRight w:val="0"/>
          <w:marTop w:val="0"/>
          <w:marBottom w:val="0"/>
          <w:divBdr>
            <w:top w:val="none" w:sz="0" w:space="0" w:color="auto"/>
            <w:left w:val="none" w:sz="0" w:space="0" w:color="auto"/>
            <w:bottom w:val="none" w:sz="0" w:space="0" w:color="auto"/>
            <w:right w:val="none" w:sz="0" w:space="0" w:color="auto"/>
          </w:divBdr>
          <w:divsChild>
            <w:div w:id="1318070200">
              <w:marLeft w:val="0"/>
              <w:marRight w:val="0"/>
              <w:marTop w:val="0"/>
              <w:marBottom w:val="0"/>
              <w:divBdr>
                <w:top w:val="none" w:sz="0" w:space="0" w:color="auto"/>
                <w:left w:val="none" w:sz="0" w:space="0" w:color="auto"/>
                <w:bottom w:val="none" w:sz="0" w:space="0" w:color="auto"/>
                <w:right w:val="none" w:sz="0" w:space="0" w:color="auto"/>
              </w:divBdr>
              <w:divsChild>
                <w:div w:id="11055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39013">
      <w:bodyDiv w:val="1"/>
      <w:marLeft w:val="0"/>
      <w:marRight w:val="0"/>
      <w:marTop w:val="0"/>
      <w:marBottom w:val="0"/>
      <w:divBdr>
        <w:top w:val="none" w:sz="0" w:space="0" w:color="auto"/>
        <w:left w:val="none" w:sz="0" w:space="0" w:color="auto"/>
        <w:bottom w:val="none" w:sz="0" w:space="0" w:color="auto"/>
        <w:right w:val="none" w:sz="0" w:space="0" w:color="auto"/>
      </w:divBdr>
      <w:divsChild>
        <w:div w:id="705716149">
          <w:marLeft w:val="0"/>
          <w:marRight w:val="0"/>
          <w:marTop w:val="0"/>
          <w:marBottom w:val="0"/>
          <w:divBdr>
            <w:top w:val="none" w:sz="0" w:space="0" w:color="auto"/>
            <w:left w:val="none" w:sz="0" w:space="0" w:color="auto"/>
            <w:bottom w:val="none" w:sz="0" w:space="0" w:color="auto"/>
            <w:right w:val="none" w:sz="0" w:space="0" w:color="auto"/>
          </w:divBdr>
        </w:div>
        <w:div w:id="938682066">
          <w:marLeft w:val="0"/>
          <w:marRight w:val="0"/>
          <w:marTop w:val="0"/>
          <w:marBottom w:val="0"/>
          <w:divBdr>
            <w:top w:val="none" w:sz="0" w:space="0" w:color="auto"/>
            <w:left w:val="none" w:sz="0" w:space="0" w:color="auto"/>
            <w:bottom w:val="none" w:sz="0" w:space="0" w:color="auto"/>
            <w:right w:val="none" w:sz="0" w:space="0" w:color="auto"/>
          </w:divBdr>
          <w:divsChild>
            <w:div w:id="1958944288">
              <w:marLeft w:val="0"/>
              <w:marRight w:val="0"/>
              <w:marTop w:val="0"/>
              <w:marBottom w:val="0"/>
              <w:divBdr>
                <w:top w:val="none" w:sz="0" w:space="0" w:color="auto"/>
                <w:left w:val="none" w:sz="0" w:space="0" w:color="auto"/>
                <w:bottom w:val="none" w:sz="0" w:space="0" w:color="auto"/>
                <w:right w:val="none" w:sz="0" w:space="0" w:color="auto"/>
              </w:divBdr>
              <w:divsChild>
                <w:div w:id="1033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0490">
          <w:marLeft w:val="0"/>
          <w:marRight w:val="0"/>
          <w:marTop w:val="0"/>
          <w:marBottom w:val="0"/>
          <w:divBdr>
            <w:top w:val="none" w:sz="0" w:space="0" w:color="auto"/>
            <w:left w:val="none" w:sz="0" w:space="0" w:color="auto"/>
            <w:bottom w:val="none" w:sz="0" w:space="0" w:color="auto"/>
            <w:right w:val="none" w:sz="0" w:space="0" w:color="auto"/>
          </w:divBdr>
        </w:div>
        <w:div w:id="1705905649">
          <w:marLeft w:val="0"/>
          <w:marRight w:val="0"/>
          <w:marTop w:val="0"/>
          <w:marBottom w:val="0"/>
          <w:divBdr>
            <w:top w:val="none" w:sz="0" w:space="0" w:color="auto"/>
            <w:left w:val="none" w:sz="0" w:space="0" w:color="auto"/>
            <w:bottom w:val="none" w:sz="0" w:space="0" w:color="auto"/>
            <w:right w:val="none" w:sz="0" w:space="0" w:color="auto"/>
          </w:divBdr>
        </w:div>
        <w:div w:id="1474785469">
          <w:marLeft w:val="0"/>
          <w:marRight w:val="0"/>
          <w:marTop w:val="0"/>
          <w:marBottom w:val="0"/>
          <w:divBdr>
            <w:top w:val="none" w:sz="0" w:space="0" w:color="auto"/>
            <w:left w:val="none" w:sz="0" w:space="0" w:color="auto"/>
            <w:bottom w:val="none" w:sz="0" w:space="0" w:color="auto"/>
            <w:right w:val="none" w:sz="0" w:space="0" w:color="auto"/>
          </w:divBdr>
        </w:div>
      </w:divsChild>
    </w:div>
    <w:div w:id="751240623">
      <w:bodyDiv w:val="1"/>
      <w:marLeft w:val="0"/>
      <w:marRight w:val="0"/>
      <w:marTop w:val="0"/>
      <w:marBottom w:val="0"/>
      <w:divBdr>
        <w:top w:val="none" w:sz="0" w:space="0" w:color="auto"/>
        <w:left w:val="none" w:sz="0" w:space="0" w:color="auto"/>
        <w:bottom w:val="none" w:sz="0" w:space="0" w:color="auto"/>
        <w:right w:val="none" w:sz="0" w:space="0" w:color="auto"/>
      </w:divBdr>
      <w:divsChild>
        <w:div w:id="229117696">
          <w:marLeft w:val="0"/>
          <w:marRight w:val="0"/>
          <w:marTop w:val="0"/>
          <w:marBottom w:val="0"/>
          <w:divBdr>
            <w:top w:val="none" w:sz="0" w:space="0" w:color="auto"/>
            <w:left w:val="none" w:sz="0" w:space="0" w:color="auto"/>
            <w:bottom w:val="none" w:sz="0" w:space="0" w:color="auto"/>
            <w:right w:val="none" w:sz="0" w:space="0" w:color="auto"/>
          </w:divBdr>
        </w:div>
        <w:div w:id="1865558960">
          <w:marLeft w:val="0"/>
          <w:marRight w:val="0"/>
          <w:marTop w:val="0"/>
          <w:marBottom w:val="0"/>
          <w:divBdr>
            <w:top w:val="none" w:sz="0" w:space="0" w:color="auto"/>
            <w:left w:val="none" w:sz="0" w:space="0" w:color="auto"/>
            <w:bottom w:val="none" w:sz="0" w:space="0" w:color="auto"/>
            <w:right w:val="none" w:sz="0" w:space="0" w:color="auto"/>
          </w:divBdr>
        </w:div>
        <w:div w:id="367947538">
          <w:marLeft w:val="0"/>
          <w:marRight w:val="0"/>
          <w:marTop w:val="0"/>
          <w:marBottom w:val="0"/>
          <w:divBdr>
            <w:top w:val="none" w:sz="0" w:space="0" w:color="auto"/>
            <w:left w:val="none" w:sz="0" w:space="0" w:color="auto"/>
            <w:bottom w:val="none" w:sz="0" w:space="0" w:color="auto"/>
            <w:right w:val="none" w:sz="0" w:space="0" w:color="auto"/>
          </w:divBdr>
        </w:div>
        <w:div w:id="892272710">
          <w:marLeft w:val="0"/>
          <w:marRight w:val="0"/>
          <w:marTop w:val="0"/>
          <w:marBottom w:val="0"/>
          <w:divBdr>
            <w:top w:val="none" w:sz="0" w:space="0" w:color="auto"/>
            <w:left w:val="none" w:sz="0" w:space="0" w:color="auto"/>
            <w:bottom w:val="none" w:sz="0" w:space="0" w:color="auto"/>
            <w:right w:val="none" w:sz="0" w:space="0" w:color="auto"/>
          </w:divBdr>
        </w:div>
        <w:div w:id="1716126810">
          <w:marLeft w:val="0"/>
          <w:marRight w:val="0"/>
          <w:marTop w:val="0"/>
          <w:marBottom w:val="0"/>
          <w:divBdr>
            <w:top w:val="none" w:sz="0" w:space="0" w:color="auto"/>
            <w:left w:val="none" w:sz="0" w:space="0" w:color="auto"/>
            <w:bottom w:val="none" w:sz="0" w:space="0" w:color="auto"/>
            <w:right w:val="none" w:sz="0" w:space="0" w:color="auto"/>
          </w:divBdr>
          <w:divsChild>
            <w:div w:id="544489275">
              <w:marLeft w:val="0"/>
              <w:marRight w:val="0"/>
              <w:marTop w:val="0"/>
              <w:marBottom w:val="0"/>
              <w:divBdr>
                <w:top w:val="none" w:sz="0" w:space="0" w:color="auto"/>
                <w:left w:val="none" w:sz="0" w:space="0" w:color="auto"/>
                <w:bottom w:val="none" w:sz="0" w:space="0" w:color="auto"/>
                <w:right w:val="none" w:sz="0" w:space="0" w:color="auto"/>
              </w:divBdr>
              <w:divsChild>
                <w:div w:id="13294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58776">
          <w:marLeft w:val="0"/>
          <w:marRight w:val="0"/>
          <w:marTop w:val="0"/>
          <w:marBottom w:val="0"/>
          <w:divBdr>
            <w:top w:val="none" w:sz="0" w:space="0" w:color="auto"/>
            <w:left w:val="none" w:sz="0" w:space="0" w:color="auto"/>
            <w:bottom w:val="none" w:sz="0" w:space="0" w:color="auto"/>
            <w:right w:val="none" w:sz="0" w:space="0" w:color="auto"/>
          </w:divBdr>
        </w:div>
        <w:div w:id="94373088">
          <w:marLeft w:val="0"/>
          <w:marRight w:val="0"/>
          <w:marTop w:val="0"/>
          <w:marBottom w:val="0"/>
          <w:divBdr>
            <w:top w:val="none" w:sz="0" w:space="0" w:color="auto"/>
            <w:left w:val="none" w:sz="0" w:space="0" w:color="auto"/>
            <w:bottom w:val="none" w:sz="0" w:space="0" w:color="auto"/>
            <w:right w:val="none" w:sz="0" w:space="0" w:color="auto"/>
          </w:divBdr>
        </w:div>
        <w:div w:id="191041224">
          <w:marLeft w:val="0"/>
          <w:marRight w:val="0"/>
          <w:marTop w:val="0"/>
          <w:marBottom w:val="0"/>
          <w:divBdr>
            <w:top w:val="none" w:sz="0" w:space="0" w:color="auto"/>
            <w:left w:val="none" w:sz="0" w:space="0" w:color="auto"/>
            <w:bottom w:val="none" w:sz="0" w:space="0" w:color="auto"/>
            <w:right w:val="none" w:sz="0" w:space="0" w:color="auto"/>
          </w:divBdr>
        </w:div>
      </w:divsChild>
    </w:div>
    <w:div w:id="763263309">
      <w:bodyDiv w:val="1"/>
      <w:marLeft w:val="0"/>
      <w:marRight w:val="0"/>
      <w:marTop w:val="0"/>
      <w:marBottom w:val="0"/>
      <w:divBdr>
        <w:top w:val="none" w:sz="0" w:space="0" w:color="auto"/>
        <w:left w:val="none" w:sz="0" w:space="0" w:color="auto"/>
        <w:bottom w:val="none" w:sz="0" w:space="0" w:color="auto"/>
        <w:right w:val="none" w:sz="0" w:space="0" w:color="auto"/>
      </w:divBdr>
      <w:divsChild>
        <w:div w:id="897279362">
          <w:marLeft w:val="0"/>
          <w:marRight w:val="0"/>
          <w:marTop w:val="0"/>
          <w:marBottom w:val="0"/>
          <w:divBdr>
            <w:top w:val="none" w:sz="0" w:space="0" w:color="auto"/>
            <w:left w:val="none" w:sz="0" w:space="0" w:color="auto"/>
            <w:bottom w:val="none" w:sz="0" w:space="0" w:color="auto"/>
            <w:right w:val="none" w:sz="0" w:space="0" w:color="auto"/>
          </w:divBdr>
        </w:div>
        <w:div w:id="268244059">
          <w:marLeft w:val="0"/>
          <w:marRight w:val="0"/>
          <w:marTop w:val="0"/>
          <w:marBottom w:val="0"/>
          <w:divBdr>
            <w:top w:val="none" w:sz="0" w:space="0" w:color="auto"/>
            <w:left w:val="none" w:sz="0" w:space="0" w:color="auto"/>
            <w:bottom w:val="none" w:sz="0" w:space="0" w:color="auto"/>
            <w:right w:val="none" w:sz="0" w:space="0" w:color="auto"/>
          </w:divBdr>
          <w:divsChild>
            <w:div w:id="1143155282">
              <w:marLeft w:val="0"/>
              <w:marRight w:val="0"/>
              <w:marTop w:val="0"/>
              <w:marBottom w:val="0"/>
              <w:divBdr>
                <w:top w:val="none" w:sz="0" w:space="0" w:color="auto"/>
                <w:left w:val="none" w:sz="0" w:space="0" w:color="auto"/>
                <w:bottom w:val="none" w:sz="0" w:space="0" w:color="auto"/>
                <w:right w:val="none" w:sz="0" w:space="0" w:color="auto"/>
              </w:divBdr>
              <w:divsChild>
                <w:div w:id="9941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109">
          <w:marLeft w:val="0"/>
          <w:marRight w:val="0"/>
          <w:marTop w:val="0"/>
          <w:marBottom w:val="0"/>
          <w:divBdr>
            <w:top w:val="none" w:sz="0" w:space="0" w:color="auto"/>
            <w:left w:val="none" w:sz="0" w:space="0" w:color="auto"/>
            <w:bottom w:val="none" w:sz="0" w:space="0" w:color="auto"/>
            <w:right w:val="none" w:sz="0" w:space="0" w:color="auto"/>
          </w:divBdr>
        </w:div>
        <w:div w:id="741755378">
          <w:marLeft w:val="0"/>
          <w:marRight w:val="0"/>
          <w:marTop w:val="0"/>
          <w:marBottom w:val="0"/>
          <w:divBdr>
            <w:top w:val="none" w:sz="0" w:space="0" w:color="auto"/>
            <w:left w:val="none" w:sz="0" w:space="0" w:color="auto"/>
            <w:bottom w:val="none" w:sz="0" w:space="0" w:color="auto"/>
            <w:right w:val="none" w:sz="0" w:space="0" w:color="auto"/>
          </w:divBdr>
        </w:div>
        <w:div w:id="1609314876">
          <w:marLeft w:val="0"/>
          <w:marRight w:val="0"/>
          <w:marTop w:val="0"/>
          <w:marBottom w:val="0"/>
          <w:divBdr>
            <w:top w:val="none" w:sz="0" w:space="0" w:color="auto"/>
            <w:left w:val="none" w:sz="0" w:space="0" w:color="auto"/>
            <w:bottom w:val="none" w:sz="0" w:space="0" w:color="auto"/>
            <w:right w:val="none" w:sz="0" w:space="0" w:color="auto"/>
          </w:divBdr>
        </w:div>
      </w:divsChild>
    </w:div>
    <w:div w:id="988943260">
      <w:bodyDiv w:val="1"/>
      <w:marLeft w:val="0"/>
      <w:marRight w:val="0"/>
      <w:marTop w:val="0"/>
      <w:marBottom w:val="0"/>
      <w:divBdr>
        <w:top w:val="none" w:sz="0" w:space="0" w:color="auto"/>
        <w:left w:val="none" w:sz="0" w:space="0" w:color="auto"/>
        <w:bottom w:val="none" w:sz="0" w:space="0" w:color="auto"/>
        <w:right w:val="none" w:sz="0" w:space="0" w:color="auto"/>
      </w:divBdr>
      <w:divsChild>
        <w:div w:id="1023097846">
          <w:marLeft w:val="0"/>
          <w:marRight w:val="0"/>
          <w:marTop w:val="0"/>
          <w:marBottom w:val="0"/>
          <w:divBdr>
            <w:top w:val="none" w:sz="0" w:space="0" w:color="auto"/>
            <w:left w:val="none" w:sz="0" w:space="0" w:color="auto"/>
            <w:bottom w:val="none" w:sz="0" w:space="0" w:color="auto"/>
            <w:right w:val="none" w:sz="0" w:space="0" w:color="auto"/>
          </w:divBdr>
        </w:div>
        <w:div w:id="1874803467">
          <w:marLeft w:val="0"/>
          <w:marRight w:val="0"/>
          <w:marTop w:val="0"/>
          <w:marBottom w:val="0"/>
          <w:divBdr>
            <w:top w:val="none" w:sz="0" w:space="0" w:color="auto"/>
            <w:left w:val="none" w:sz="0" w:space="0" w:color="auto"/>
            <w:bottom w:val="none" w:sz="0" w:space="0" w:color="auto"/>
            <w:right w:val="none" w:sz="0" w:space="0" w:color="auto"/>
          </w:divBdr>
        </w:div>
        <w:div w:id="1040321063">
          <w:marLeft w:val="0"/>
          <w:marRight w:val="0"/>
          <w:marTop w:val="0"/>
          <w:marBottom w:val="0"/>
          <w:divBdr>
            <w:top w:val="none" w:sz="0" w:space="0" w:color="auto"/>
            <w:left w:val="none" w:sz="0" w:space="0" w:color="auto"/>
            <w:bottom w:val="none" w:sz="0" w:space="0" w:color="auto"/>
            <w:right w:val="none" w:sz="0" w:space="0" w:color="auto"/>
          </w:divBdr>
        </w:div>
        <w:div w:id="1690985792">
          <w:marLeft w:val="0"/>
          <w:marRight w:val="0"/>
          <w:marTop w:val="0"/>
          <w:marBottom w:val="0"/>
          <w:divBdr>
            <w:top w:val="none" w:sz="0" w:space="0" w:color="auto"/>
            <w:left w:val="none" w:sz="0" w:space="0" w:color="auto"/>
            <w:bottom w:val="none" w:sz="0" w:space="0" w:color="auto"/>
            <w:right w:val="none" w:sz="0" w:space="0" w:color="auto"/>
          </w:divBdr>
        </w:div>
        <w:div w:id="1746761068">
          <w:marLeft w:val="0"/>
          <w:marRight w:val="0"/>
          <w:marTop w:val="0"/>
          <w:marBottom w:val="0"/>
          <w:divBdr>
            <w:top w:val="none" w:sz="0" w:space="0" w:color="auto"/>
            <w:left w:val="none" w:sz="0" w:space="0" w:color="auto"/>
            <w:bottom w:val="none" w:sz="0" w:space="0" w:color="auto"/>
            <w:right w:val="none" w:sz="0" w:space="0" w:color="auto"/>
          </w:divBdr>
        </w:div>
        <w:div w:id="1872961480">
          <w:marLeft w:val="0"/>
          <w:marRight w:val="0"/>
          <w:marTop w:val="0"/>
          <w:marBottom w:val="0"/>
          <w:divBdr>
            <w:top w:val="none" w:sz="0" w:space="0" w:color="auto"/>
            <w:left w:val="none" w:sz="0" w:space="0" w:color="auto"/>
            <w:bottom w:val="none" w:sz="0" w:space="0" w:color="auto"/>
            <w:right w:val="none" w:sz="0" w:space="0" w:color="auto"/>
          </w:divBdr>
        </w:div>
        <w:div w:id="895778109">
          <w:marLeft w:val="0"/>
          <w:marRight w:val="0"/>
          <w:marTop w:val="0"/>
          <w:marBottom w:val="0"/>
          <w:divBdr>
            <w:top w:val="none" w:sz="0" w:space="0" w:color="auto"/>
            <w:left w:val="none" w:sz="0" w:space="0" w:color="auto"/>
            <w:bottom w:val="none" w:sz="0" w:space="0" w:color="auto"/>
            <w:right w:val="none" w:sz="0" w:space="0" w:color="auto"/>
          </w:divBdr>
          <w:divsChild>
            <w:div w:id="2030983959">
              <w:marLeft w:val="0"/>
              <w:marRight w:val="0"/>
              <w:marTop w:val="0"/>
              <w:marBottom w:val="0"/>
              <w:divBdr>
                <w:top w:val="none" w:sz="0" w:space="0" w:color="auto"/>
                <w:left w:val="none" w:sz="0" w:space="0" w:color="auto"/>
                <w:bottom w:val="none" w:sz="0" w:space="0" w:color="auto"/>
                <w:right w:val="none" w:sz="0" w:space="0" w:color="auto"/>
              </w:divBdr>
              <w:divsChild>
                <w:div w:id="15355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08740">
      <w:bodyDiv w:val="1"/>
      <w:marLeft w:val="0"/>
      <w:marRight w:val="0"/>
      <w:marTop w:val="0"/>
      <w:marBottom w:val="0"/>
      <w:divBdr>
        <w:top w:val="none" w:sz="0" w:space="0" w:color="auto"/>
        <w:left w:val="none" w:sz="0" w:space="0" w:color="auto"/>
        <w:bottom w:val="none" w:sz="0" w:space="0" w:color="auto"/>
        <w:right w:val="none" w:sz="0" w:space="0" w:color="auto"/>
      </w:divBdr>
      <w:divsChild>
        <w:div w:id="1853564547">
          <w:marLeft w:val="0"/>
          <w:marRight w:val="0"/>
          <w:marTop w:val="0"/>
          <w:marBottom w:val="0"/>
          <w:divBdr>
            <w:top w:val="none" w:sz="0" w:space="0" w:color="auto"/>
            <w:left w:val="none" w:sz="0" w:space="0" w:color="auto"/>
            <w:bottom w:val="none" w:sz="0" w:space="0" w:color="auto"/>
            <w:right w:val="none" w:sz="0" w:space="0" w:color="auto"/>
          </w:divBdr>
        </w:div>
        <w:div w:id="319160557">
          <w:marLeft w:val="0"/>
          <w:marRight w:val="0"/>
          <w:marTop w:val="0"/>
          <w:marBottom w:val="0"/>
          <w:divBdr>
            <w:top w:val="none" w:sz="0" w:space="0" w:color="auto"/>
            <w:left w:val="none" w:sz="0" w:space="0" w:color="auto"/>
            <w:bottom w:val="none" w:sz="0" w:space="0" w:color="auto"/>
            <w:right w:val="none" w:sz="0" w:space="0" w:color="auto"/>
          </w:divBdr>
        </w:div>
        <w:div w:id="1596206105">
          <w:marLeft w:val="0"/>
          <w:marRight w:val="0"/>
          <w:marTop w:val="0"/>
          <w:marBottom w:val="0"/>
          <w:divBdr>
            <w:top w:val="none" w:sz="0" w:space="0" w:color="auto"/>
            <w:left w:val="none" w:sz="0" w:space="0" w:color="auto"/>
            <w:bottom w:val="none" w:sz="0" w:space="0" w:color="auto"/>
            <w:right w:val="none" w:sz="0" w:space="0" w:color="auto"/>
          </w:divBdr>
        </w:div>
        <w:div w:id="1248032161">
          <w:marLeft w:val="0"/>
          <w:marRight w:val="0"/>
          <w:marTop w:val="0"/>
          <w:marBottom w:val="0"/>
          <w:divBdr>
            <w:top w:val="none" w:sz="0" w:space="0" w:color="auto"/>
            <w:left w:val="none" w:sz="0" w:space="0" w:color="auto"/>
            <w:bottom w:val="none" w:sz="0" w:space="0" w:color="auto"/>
            <w:right w:val="none" w:sz="0" w:space="0" w:color="auto"/>
          </w:divBdr>
        </w:div>
        <w:div w:id="1497303123">
          <w:marLeft w:val="0"/>
          <w:marRight w:val="0"/>
          <w:marTop w:val="0"/>
          <w:marBottom w:val="0"/>
          <w:divBdr>
            <w:top w:val="none" w:sz="0" w:space="0" w:color="auto"/>
            <w:left w:val="none" w:sz="0" w:space="0" w:color="auto"/>
            <w:bottom w:val="none" w:sz="0" w:space="0" w:color="auto"/>
            <w:right w:val="none" w:sz="0" w:space="0" w:color="auto"/>
          </w:divBdr>
        </w:div>
        <w:div w:id="1493060313">
          <w:marLeft w:val="0"/>
          <w:marRight w:val="0"/>
          <w:marTop w:val="0"/>
          <w:marBottom w:val="0"/>
          <w:divBdr>
            <w:top w:val="none" w:sz="0" w:space="0" w:color="auto"/>
            <w:left w:val="none" w:sz="0" w:space="0" w:color="auto"/>
            <w:bottom w:val="none" w:sz="0" w:space="0" w:color="auto"/>
            <w:right w:val="none" w:sz="0" w:space="0" w:color="auto"/>
          </w:divBdr>
        </w:div>
        <w:div w:id="52898123">
          <w:marLeft w:val="0"/>
          <w:marRight w:val="0"/>
          <w:marTop w:val="0"/>
          <w:marBottom w:val="0"/>
          <w:divBdr>
            <w:top w:val="none" w:sz="0" w:space="0" w:color="auto"/>
            <w:left w:val="none" w:sz="0" w:space="0" w:color="auto"/>
            <w:bottom w:val="none" w:sz="0" w:space="0" w:color="auto"/>
            <w:right w:val="none" w:sz="0" w:space="0" w:color="auto"/>
          </w:divBdr>
        </w:div>
      </w:divsChild>
    </w:div>
    <w:div w:id="1243106712">
      <w:bodyDiv w:val="1"/>
      <w:marLeft w:val="0"/>
      <w:marRight w:val="0"/>
      <w:marTop w:val="0"/>
      <w:marBottom w:val="0"/>
      <w:divBdr>
        <w:top w:val="none" w:sz="0" w:space="0" w:color="auto"/>
        <w:left w:val="none" w:sz="0" w:space="0" w:color="auto"/>
        <w:bottom w:val="none" w:sz="0" w:space="0" w:color="auto"/>
        <w:right w:val="none" w:sz="0" w:space="0" w:color="auto"/>
      </w:divBdr>
      <w:divsChild>
        <w:div w:id="1045183008">
          <w:marLeft w:val="0"/>
          <w:marRight w:val="0"/>
          <w:marTop w:val="0"/>
          <w:marBottom w:val="0"/>
          <w:divBdr>
            <w:top w:val="none" w:sz="0" w:space="0" w:color="auto"/>
            <w:left w:val="none" w:sz="0" w:space="0" w:color="auto"/>
            <w:bottom w:val="none" w:sz="0" w:space="0" w:color="auto"/>
            <w:right w:val="none" w:sz="0" w:space="0" w:color="auto"/>
          </w:divBdr>
        </w:div>
        <w:div w:id="2013559603">
          <w:marLeft w:val="0"/>
          <w:marRight w:val="0"/>
          <w:marTop w:val="0"/>
          <w:marBottom w:val="0"/>
          <w:divBdr>
            <w:top w:val="none" w:sz="0" w:space="0" w:color="auto"/>
            <w:left w:val="none" w:sz="0" w:space="0" w:color="auto"/>
            <w:bottom w:val="none" w:sz="0" w:space="0" w:color="auto"/>
            <w:right w:val="none" w:sz="0" w:space="0" w:color="auto"/>
          </w:divBdr>
        </w:div>
        <w:div w:id="2051605254">
          <w:marLeft w:val="0"/>
          <w:marRight w:val="0"/>
          <w:marTop w:val="0"/>
          <w:marBottom w:val="0"/>
          <w:divBdr>
            <w:top w:val="none" w:sz="0" w:space="0" w:color="auto"/>
            <w:left w:val="none" w:sz="0" w:space="0" w:color="auto"/>
            <w:bottom w:val="none" w:sz="0" w:space="0" w:color="auto"/>
            <w:right w:val="none" w:sz="0" w:space="0" w:color="auto"/>
          </w:divBdr>
        </w:div>
        <w:div w:id="87502554">
          <w:marLeft w:val="0"/>
          <w:marRight w:val="0"/>
          <w:marTop w:val="0"/>
          <w:marBottom w:val="0"/>
          <w:divBdr>
            <w:top w:val="none" w:sz="0" w:space="0" w:color="auto"/>
            <w:left w:val="none" w:sz="0" w:space="0" w:color="auto"/>
            <w:bottom w:val="none" w:sz="0" w:space="0" w:color="auto"/>
            <w:right w:val="none" w:sz="0" w:space="0" w:color="auto"/>
          </w:divBdr>
        </w:div>
        <w:div w:id="1789200028">
          <w:marLeft w:val="0"/>
          <w:marRight w:val="0"/>
          <w:marTop w:val="0"/>
          <w:marBottom w:val="0"/>
          <w:divBdr>
            <w:top w:val="none" w:sz="0" w:space="0" w:color="auto"/>
            <w:left w:val="none" w:sz="0" w:space="0" w:color="auto"/>
            <w:bottom w:val="none" w:sz="0" w:space="0" w:color="auto"/>
            <w:right w:val="none" w:sz="0" w:space="0" w:color="auto"/>
          </w:divBdr>
        </w:div>
        <w:div w:id="680161053">
          <w:marLeft w:val="0"/>
          <w:marRight w:val="0"/>
          <w:marTop w:val="0"/>
          <w:marBottom w:val="0"/>
          <w:divBdr>
            <w:top w:val="none" w:sz="0" w:space="0" w:color="auto"/>
            <w:left w:val="none" w:sz="0" w:space="0" w:color="auto"/>
            <w:bottom w:val="none" w:sz="0" w:space="0" w:color="auto"/>
            <w:right w:val="none" w:sz="0" w:space="0" w:color="auto"/>
          </w:divBdr>
        </w:div>
        <w:div w:id="1517768218">
          <w:marLeft w:val="0"/>
          <w:marRight w:val="0"/>
          <w:marTop w:val="0"/>
          <w:marBottom w:val="0"/>
          <w:divBdr>
            <w:top w:val="none" w:sz="0" w:space="0" w:color="auto"/>
            <w:left w:val="none" w:sz="0" w:space="0" w:color="auto"/>
            <w:bottom w:val="none" w:sz="0" w:space="0" w:color="auto"/>
            <w:right w:val="none" w:sz="0" w:space="0" w:color="auto"/>
          </w:divBdr>
        </w:div>
      </w:divsChild>
    </w:div>
    <w:div w:id="1393190620">
      <w:bodyDiv w:val="1"/>
      <w:marLeft w:val="0"/>
      <w:marRight w:val="0"/>
      <w:marTop w:val="0"/>
      <w:marBottom w:val="0"/>
      <w:divBdr>
        <w:top w:val="none" w:sz="0" w:space="0" w:color="auto"/>
        <w:left w:val="none" w:sz="0" w:space="0" w:color="auto"/>
        <w:bottom w:val="none" w:sz="0" w:space="0" w:color="auto"/>
        <w:right w:val="none" w:sz="0" w:space="0" w:color="auto"/>
      </w:divBdr>
      <w:divsChild>
        <w:div w:id="1907757925">
          <w:marLeft w:val="0"/>
          <w:marRight w:val="0"/>
          <w:marTop w:val="0"/>
          <w:marBottom w:val="0"/>
          <w:divBdr>
            <w:top w:val="none" w:sz="0" w:space="0" w:color="auto"/>
            <w:left w:val="none" w:sz="0" w:space="0" w:color="auto"/>
            <w:bottom w:val="none" w:sz="0" w:space="0" w:color="auto"/>
            <w:right w:val="none" w:sz="0" w:space="0" w:color="auto"/>
          </w:divBdr>
        </w:div>
        <w:div w:id="119150697">
          <w:marLeft w:val="0"/>
          <w:marRight w:val="0"/>
          <w:marTop w:val="0"/>
          <w:marBottom w:val="0"/>
          <w:divBdr>
            <w:top w:val="none" w:sz="0" w:space="0" w:color="auto"/>
            <w:left w:val="none" w:sz="0" w:space="0" w:color="auto"/>
            <w:bottom w:val="none" w:sz="0" w:space="0" w:color="auto"/>
            <w:right w:val="none" w:sz="0" w:space="0" w:color="auto"/>
          </w:divBdr>
        </w:div>
        <w:div w:id="180509419">
          <w:marLeft w:val="0"/>
          <w:marRight w:val="0"/>
          <w:marTop w:val="0"/>
          <w:marBottom w:val="0"/>
          <w:divBdr>
            <w:top w:val="none" w:sz="0" w:space="0" w:color="auto"/>
            <w:left w:val="none" w:sz="0" w:space="0" w:color="auto"/>
            <w:bottom w:val="none" w:sz="0" w:space="0" w:color="auto"/>
            <w:right w:val="none" w:sz="0" w:space="0" w:color="auto"/>
          </w:divBdr>
        </w:div>
        <w:div w:id="448090753">
          <w:marLeft w:val="0"/>
          <w:marRight w:val="0"/>
          <w:marTop w:val="0"/>
          <w:marBottom w:val="0"/>
          <w:divBdr>
            <w:top w:val="none" w:sz="0" w:space="0" w:color="auto"/>
            <w:left w:val="none" w:sz="0" w:space="0" w:color="auto"/>
            <w:bottom w:val="none" w:sz="0" w:space="0" w:color="auto"/>
            <w:right w:val="none" w:sz="0" w:space="0" w:color="auto"/>
          </w:divBdr>
        </w:div>
        <w:div w:id="639845355">
          <w:marLeft w:val="0"/>
          <w:marRight w:val="0"/>
          <w:marTop w:val="0"/>
          <w:marBottom w:val="0"/>
          <w:divBdr>
            <w:top w:val="none" w:sz="0" w:space="0" w:color="auto"/>
            <w:left w:val="none" w:sz="0" w:space="0" w:color="auto"/>
            <w:bottom w:val="none" w:sz="0" w:space="0" w:color="auto"/>
            <w:right w:val="none" w:sz="0" w:space="0" w:color="auto"/>
          </w:divBdr>
          <w:divsChild>
            <w:div w:id="41684290">
              <w:marLeft w:val="0"/>
              <w:marRight w:val="0"/>
              <w:marTop w:val="0"/>
              <w:marBottom w:val="0"/>
              <w:divBdr>
                <w:top w:val="none" w:sz="0" w:space="0" w:color="auto"/>
                <w:left w:val="none" w:sz="0" w:space="0" w:color="auto"/>
                <w:bottom w:val="none" w:sz="0" w:space="0" w:color="auto"/>
                <w:right w:val="none" w:sz="0" w:space="0" w:color="auto"/>
              </w:divBdr>
              <w:divsChild>
                <w:div w:id="1754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580">
          <w:marLeft w:val="0"/>
          <w:marRight w:val="0"/>
          <w:marTop w:val="0"/>
          <w:marBottom w:val="0"/>
          <w:divBdr>
            <w:top w:val="none" w:sz="0" w:space="0" w:color="auto"/>
            <w:left w:val="none" w:sz="0" w:space="0" w:color="auto"/>
            <w:bottom w:val="none" w:sz="0" w:space="0" w:color="auto"/>
            <w:right w:val="none" w:sz="0" w:space="0" w:color="auto"/>
          </w:divBdr>
        </w:div>
        <w:div w:id="1249845798">
          <w:marLeft w:val="0"/>
          <w:marRight w:val="0"/>
          <w:marTop w:val="0"/>
          <w:marBottom w:val="0"/>
          <w:divBdr>
            <w:top w:val="none" w:sz="0" w:space="0" w:color="auto"/>
            <w:left w:val="none" w:sz="0" w:space="0" w:color="auto"/>
            <w:bottom w:val="none" w:sz="0" w:space="0" w:color="auto"/>
            <w:right w:val="none" w:sz="0" w:space="0" w:color="auto"/>
          </w:divBdr>
        </w:div>
        <w:div w:id="735275855">
          <w:marLeft w:val="0"/>
          <w:marRight w:val="0"/>
          <w:marTop w:val="0"/>
          <w:marBottom w:val="0"/>
          <w:divBdr>
            <w:top w:val="none" w:sz="0" w:space="0" w:color="auto"/>
            <w:left w:val="none" w:sz="0" w:space="0" w:color="auto"/>
            <w:bottom w:val="none" w:sz="0" w:space="0" w:color="auto"/>
            <w:right w:val="none" w:sz="0" w:space="0" w:color="auto"/>
          </w:divBdr>
        </w:div>
      </w:divsChild>
    </w:div>
    <w:div w:id="1534728005">
      <w:bodyDiv w:val="1"/>
      <w:marLeft w:val="0"/>
      <w:marRight w:val="0"/>
      <w:marTop w:val="0"/>
      <w:marBottom w:val="0"/>
      <w:divBdr>
        <w:top w:val="none" w:sz="0" w:space="0" w:color="auto"/>
        <w:left w:val="none" w:sz="0" w:space="0" w:color="auto"/>
        <w:bottom w:val="none" w:sz="0" w:space="0" w:color="auto"/>
        <w:right w:val="none" w:sz="0" w:space="0" w:color="auto"/>
      </w:divBdr>
      <w:divsChild>
        <w:div w:id="756051224">
          <w:marLeft w:val="0"/>
          <w:marRight w:val="0"/>
          <w:marTop w:val="0"/>
          <w:marBottom w:val="0"/>
          <w:divBdr>
            <w:top w:val="none" w:sz="0" w:space="0" w:color="auto"/>
            <w:left w:val="none" w:sz="0" w:space="0" w:color="auto"/>
            <w:bottom w:val="none" w:sz="0" w:space="0" w:color="auto"/>
            <w:right w:val="none" w:sz="0" w:space="0" w:color="auto"/>
          </w:divBdr>
        </w:div>
        <w:div w:id="1761876094">
          <w:marLeft w:val="0"/>
          <w:marRight w:val="0"/>
          <w:marTop w:val="0"/>
          <w:marBottom w:val="0"/>
          <w:divBdr>
            <w:top w:val="none" w:sz="0" w:space="0" w:color="auto"/>
            <w:left w:val="none" w:sz="0" w:space="0" w:color="auto"/>
            <w:bottom w:val="none" w:sz="0" w:space="0" w:color="auto"/>
            <w:right w:val="none" w:sz="0" w:space="0" w:color="auto"/>
          </w:divBdr>
        </w:div>
        <w:div w:id="633409487">
          <w:marLeft w:val="0"/>
          <w:marRight w:val="0"/>
          <w:marTop w:val="0"/>
          <w:marBottom w:val="0"/>
          <w:divBdr>
            <w:top w:val="none" w:sz="0" w:space="0" w:color="auto"/>
            <w:left w:val="none" w:sz="0" w:space="0" w:color="auto"/>
            <w:bottom w:val="none" w:sz="0" w:space="0" w:color="auto"/>
            <w:right w:val="none" w:sz="0" w:space="0" w:color="auto"/>
          </w:divBdr>
        </w:div>
        <w:div w:id="364139581">
          <w:marLeft w:val="0"/>
          <w:marRight w:val="0"/>
          <w:marTop w:val="0"/>
          <w:marBottom w:val="0"/>
          <w:divBdr>
            <w:top w:val="none" w:sz="0" w:space="0" w:color="auto"/>
            <w:left w:val="none" w:sz="0" w:space="0" w:color="auto"/>
            <w:bottom w:val="none" w:sz="0" w:space="0" w:color="auto"/>
            <w:right w:val="none" w:sz="0" w:space="0" w:color="auto"/>
          </w:divBdr>
        </w:div>
        <w:div w:id="1321933379">
          <w:marLeft w:val="0"/>
          <w:marRight w:val="0"/>
          <w:marTop w:val="0"/>
          <w:marBottom w:val="0"/>
          <w:divBdr>
            <w:top w:val="none" w:sz="0" w:space="0" w:color="auto"/>
            <w:left w:val="none" w:sz="0" w:space="0" w:color="auto"/>
            <w:bottom w:val="none" w:sz="0" w:space="0" w:color="auto"/>
            <w:right w:val="none" w:sz="0" w:space="0" w:color="auto"/>
          </w:divBdr>
          <w:divsChild>
            <w:div w:id="1263341861">
              <w:marLeft w:val="0"/>
              <w:marRight w:val="0"/>
              <w:marTop w:val="0"/>
              <w:marBottom w:val="0"/>
              <w:divBdr>
                <w:top w:val="none" w:sz="0" w:space="0" w:color="auto"/>
                <w:left w:val="none" w:sz="0" w:space="0" w:color="auto"/>
                <w:bottom w:val="none" w:sz="0" w:space="0" w:color="auto"/>
                <w:right w:val="none" w:sz="0" w:space="0" w:color="auto"/>
              </w:divBdr>
              <w:divsChild>
                <w:div w:id="3659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0415">
          <w:marLeft w:val="0"/>
          <w:marRight w:val="0"/>
          <w:marTop w:val="0"/>
          <w:marBottom w:val="0"/>
          <w:divBdr>
            <w:top w:val="none" w:sz="0" w:space="0" w:color="auto"/>
            <w:left w:val="none" w:sz="0" w:space="0" w:color="auto"/>
            <w:bottom w:val="none" w:sz="0" w:space="0" w:color="auto"/>
            <w:right w:val="none" w:sz="0" w:space="0" w:color="auto"/>
          </w:divBdr>
        </w:div>
        <w:div w:id="636834520">
          <w:marLeft w:val="0"/>
          <w:marRight w:val="0"/>
          <w:marTop w:val="0"/>
          <w:marBottom w:val="0"/>
          <w:divBdr>
            <w:top w:val="none" w:sz="0" w:space="0" w:color="auto"/>
            <w:left w:val="none" w:sz="0" w:space="0" w:color="auto"/>
            <w:bottom w:val="none" w:sz="0" w:space="0" w:color="auto"/>
            <w:right w:val="none" w:sz="0" w:space="0" w:color="auto"/>
          </w:divBdr>
        </w:div>
        <w:div w:id="1476945472">
          <w:marLeft w:val="0"/>
          <w:marRight w:val="0"/>
          <w:marTop w:val="0"/>
          <w:marBottom w:val="0"/>
          <w:divBdr>
            <w:top w:val="none" w:sz="0" w:space="0" w:color="auto"/>
            <w:left w:val="none" w:sz="0" w:space="0" w:color="auto"/>
            <w:bottom w:val="none" w:sz="0" w:space="0" w:color="auto"/>
            <w:right w:val="none" w:sz="0" w:space="0" w:color="auto"/>
          </w:divBdr>
        </w:div>
      </w:divsChild>
    </w:div>
    <w:div w:id="1561748180">
      <w:bodyDiv w:val="1"/>
      <w:marLeft w:val="0"/>
      <w:marRight w:val="0"/>
      <w:marTop w:val="0"/>
      <w:marBottom w:val="0"/>
      <w:divBdr>
        <w:top w:val="none" w:sz="0" w:space="0" w:color="auto"/>
        <w:left w:val="none" w:sz="0" w:space="0" w:color="auto"/>
        <w:bottom w:val="none" w:sz="0" w:space="0" w:color="auto"/>
        <w:right w:val="none" w:sz="0" w:space="0" w:color="auto"/>
      </w:divBdr>
      <w:divsChild>
        <w:div w:id="936134409">
          <w:marLeft w:val="0"/>
          <w:marRight w:val="0"/>
          <w:marTop w:val="0"/>
          <w:marBottom w:val="0"/>
          <w:divBdr>
            <w:top w:val="none" w:sz="0" w:space="0" w:color="auto"/>
            <w:left w:val="none" w:sz="0" w:space="0" w:color="auto"/>
            <w:bottom w:val="none" w:sz="0" w:space="0" w:color="auto"/>
            <w:right w:val="none" w:sz="0" w:space="0" w:color="auto"/>
          </w:divBdr>
        </w:div>
        <w:div w:id="867379604">
          <w:marLeft w:val="0"/>
          <w:marRight w:val="0"/>
          <w:marTop w:val="0"/>
          <w:marBottom w:val="0"/>
          <w:divBdr>
            <w:top w:val="none" w:sz="0" w:space="0" w:color="auto"/>
            <w:left w:val="none" w:sz="0" w:space="0" w:color="auto"/>
            <w:bottom w:val="none" w:sz="0" w:space="0" w:color="auto"/>
            <w:right w:val="none" w:sz="0" w:space="0" w:color="auto"/>
          </w:divBdr>
        </w:div>
        <w:div w:id="904995987">
          <w:marLeft w:val="0"/>
          <w:marRight w:val="0"/>
          <w:marTop w:val="0"/>
          <w:marBottom w:val="0"/>
          <w:divBdr>
            <w:top w:val="none" w:sz="0" w:space="0" w:color="auto"/>
            <w:left w:val="none" w:sz="0" w:space="0" w:color="auto"/>
            <w:bottom w:val="none" w:sz="0" w:space="0" w:color="auto"/>
            <w:right w:val="none" w:sz="0" w:space="0" w:color="auto"/>
          </w:divBdr>
        </w:div>
        <w:div w:id="541017495">
          <w:marLeft w:val="0"/>
          <w:marRight w:val="0"/>
          <w:marTop w:val="0"/>
          <w:marBottom w:val="0"/>
          <w:divBdr>
            <w:top w:val="none" w:sz="0" w:space="0" w:color="auto"/>
            <w:left w:val="none" w:sz="0" w:space="0" w:color="auto"/>
            <w:bottom w:val="none" w:sz="0" w:space="0" w:color="auto"/>
            <w:right w:val="none" w:sz="0" w:space="0" w:color="auto"/>
          </w:divBdr>
        </w:div>
        <w:div w:id="1222793243">
          <w:marLeft w:val="0"/>
          <w:marRight w:val="0"/>
          <w:marTop w:val="0"/>
          <w:marBottom w:val="0"/>
          <w:divBdr>
            <w:top w:val="none" w:sz="0" w:space="0" w:color="auto"/>
            <w:left w:val="none" w:sz="0" w:space="0" w:color="auto"/>
            <w:bottom w:val="none" w:sz="0" w:space="0" w:color="auto"/>
            <w:right w:val="none" w:sz="0" w:space="0" w:color="auto"/>
          </w:divBdr>
        </w:div>
        <w:div w:id="431362303">
          <w:marLeft w:val="0"/>
          <w:marRight w:val="0"/>
          <w:marTop w:val="0"/>
          <w:marBottom w:val="0"/>
          <w:divBdr>
            <w:top w:val="none" w:sz="0" w:space="0" w:color="auto"/>
            <w:left w:val="none" w:sz="0" w:space="0" w:color="auto"/>
            <w:bottom w:val="none" w:sz="0" w:space="0" w:color="auto"/>
            <w:right w:val="none" w:sz="0" w:space="0" w:color="auto"/>
          </w:divBdr>
        </w:div>
        <w:div w:id="1463235647">
          <w:marLeft w:val="0"/>
          <w:marRight w:val="0"/>
          <w:marTop w:val="0"/>
          <w:marBottom w:val="0"/>
          <w:divBdr>
            <w:top w:val="none" w:sz="0" w:space="0" w:color="auto"/>
            <w:left w:val="none" w:sz="0" w:space="0" w:color="auto"/>
            <w:bottom w:val="none" w:sz="0" w:space="0" w:color="auto"/>
            <w:right w:val="none" w:sz="0" w:space="0" w:color="auto"/>
          </w:divBdr>
          <w:divsChild>
            <w:div w:id="622689434">
              <w:marLeft w:val="0"/>
              <w:marRight w:val="0"/>
              <w:marTop w:val="0"/>
              <w:marBottom w:val="0"/>
              <w:divBdr>
                <w:top w:val="none" w:sz="0" w:space="0" w:color="auto"/>
                <w:left w:val="none" w:sz="0" w:space="0" w:color="auto"/>
                <w:bottom w:val="none" w:sz="0" w:space="0" w:color="auto"/>
                <w:right w:val="none" w:sz="0" w:space="0" w:color="auto"/>
              </w:divBdr>
              <w:divsChild>
                <w:div w:id="8824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99413">
      <w:bodyDiv w:val="1"/>
      <w:marLeft w:val="0"/>
      <w:marRight w:val="0"/>
      <w:marTop w:val="0"/>
      <w:marBottom w:val="0"/>
      <w:divBdr>
        <w:top w:val="none" w:sz="0" w:space="0" w:color="auto"/>
        <w:left w:val="none" w:sz="0" w:space="0" w:color="auto"/>
        <w:bottom w:val="none" w:sz="0" w:space="0" w:color="auto"/>
        <w:right w:val="none" w:sz="0" w:space="0" w:color="auto"/>
      </w:divBdr>
      <w:divsChild>
        <w:div w:id="2140024514">
          <w:marLeft w:val="0"/>
          <w:marRight w:val="0"/>
          <w:marTop w:val="0"/>
          <w:marBottom w:val="0"/>
          <w:divBdr>
            <w:top w:val="none" w:sz="0" w:space="0" w:color="auto"/>
            <w:left w:val="none" w:sz="0" w:space="0" w:color="auto"/>
            <w:bottom w:val="none" w:sz="0" w:space="0" w:color="auto"/>
            <w:right w:val="none" w:sz="0" w:space="0" w:color="auto"/>
          </w:divBdr>
        </w:div>
        <w:div w:id="1451709236">
          <w:marLeft w:val="0"/>
          <w:marRight w:val="0"/>
          <w:marTop w:val="0"/>
          <w:marBottom w:val="0"/>
          <w:divBdr>
            <w:top w:val="none" w:sz="0" w:space="0" w:color="auto"/>
            <w:left w:val="none" w:sz="0" w:space="0" w:color="auto"/>
            <w:bottom w:val="none" w:sz="0" w:space="0" w:color="auto"/>
            <w:right w:val="none" w:sz="0" w:space="0" w:color="auto"/>
          </w:divBdr>
        </w:div>
        <w:div w:id="1567452977">
          <w:marLeft w:val="0"/>
          <w:marRight w:val="0"/>
          <w:marTop w:val="0"/>
          <w:marBottom w:val="0"/>
          <w:divBdr>
            <w:top w:val="none" w:sz="0" w:space="0" w:color="auto"/>
            <w:left w:val="none" w:sz="0" w:space="0" w:color="auto"/>
            <w:bottom w:val="none" w:sz="0" w:space="0" w:color="auto"/>
            <w:right w:val="none" w:sz="0" w:space="0" w:color="auto"/>
          </w:divBdr>
          <w:divsChild>
            <w:div w:id="1762794897">
              <w:marLeft w:val="0"/>
              <w:marRight w:val="0"/>
              <w:marTop w:val="0"/>
              <w:marBottom w:val="0"/>
              <w:divBdr>
                <w:top w:val="none" w:sz="0" w:space="0" w:color="auto"/>
                <w:left w:val="none" w:sz="0" w:space="0" w:color="auto"/>
                <w:bottom w:val="none" w:sz="0" w:space="0" w:color="auto"/>
                <w:right w:val="none" w:sz="0" w:space="0" w:color="auto"/>
              </w:divBdr>
              <w:divsChild>
                <w:div w:id="5902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4565">
          <w:marLeft w:val="0"/>
          <w:marRight w:val="0"/>
          <w:marTop w:val="0"/>
          <w:marBottom w:val="0"/>
          <w:divBdr>
            <w:top w:val="none" w:sz="0" w:space="0" w:color="auto"/>
            <w:left w:val="none" w:sz="0" w:space="0" w:color="auto"/>
            <w:bottom w:val="none" w:sz="0" w:space="0" w:color="auto"/>
            <w:right w:val="none" w:sz="0" w:space="0" w:color="auto"/>
          </w:divBdr>
        </w:div>
        <w:div w:id="1193767719">
          <w:marLeft w:val="0"/>
          <w:marRight w:val="0"/>
          <w:marTop w:val="0"/>
          <w:marBottom w:val="0"/>
          <w:divBdr>
            <w:top w:val="none" w:sz="0" w:space="0" w:color="auto"/>
            <w:left w:val="none" w:sz="0" w:space="0" w:color="auto"/>
            <w:bottom w:val="none" w:sz="0" w:space="0" w:color="auto"/>
            <w:right w:val="none" w:sz="0" w:space="0" w:color="auto"/>
          </w:divBdr>
        </w:div>
        <w:div w:id="1291936483">
          <w:marLeft w:val="0"/>
          <w:marRight w:val="0"/>
          <w:marTop w:val="0"/>
          <w:marBottom w:val="0"/>
          <w:divBdr>
            <w:top w:val="none" w:sz="0" w:space="0" w:color="auto"/>
            <w:left w:val="none" w:sz="0" w:space="0" w:color="auto"/>
            <w:bottom w:val="none" w:sz="0" w:space="0" w:color="auto"/>
            <w:right w:val="none" w:sz="0" w:space="0" w:color="auto"/>
          </w:divBdr>
        </w:div>
        <w:div w:id="1193688258">
          <w:marLeft w:val="0"/>
          <w:marRight w:val="0"/>
          <w:marTop w:val="0"/>
          <w:marBottom w:val="0"/>
          <w:divBdr>
            <w:top w:val="none" w:sz="0" w:space="0" w:color="auto"/>
            <w:left w:val="none" w:sz="0" w:space="0" w:color="auto"/>
            <w:bottom w:val="none" w:sz="0" w:space="0" w:color="auto"/>
            <w:right w:val="none" w:sz="0" w:space="0" w:color="auto"/>
          </w:divBdr>
        </w:div>
        <w:div w:id="1944873832">
          <w:marLeft w:val="0"/>
          <w:marRight w:val="0"/>
          <w:marTop w:val="0"/>
          <w:marBottom w:val="0"/>
          <w:divBdr>
            <w:top w:val="none" w:sz="0" w:space="0" w:color="auto"/>
            <w:left w:val="none" w:sz="0" w:space="0" w:color="auto"/>
            <w:bottom w:val="none" w:sz="0" w:space="0" w:color="auto"/>
            <w:right w:val="none" w:sz="0" w:space="0" w:color="auto"/>
          </w:divBdr>
        </w:div>
        <w:div w:id="798836741">
          <w:marLeft w:val="0"/>
          <w:marRight w:val="0"/>
          <w:marTop w:val="0"/>
          <w:marBottom w:val="0"/>
          <w:divBdr>
            <w:top w:val="none" w:sz="0" w:space="0" w:color="auto"/>
            <w:left w:val="none" w:sz="0" w:space="0" w:color="auto"/>
            <w:bottom w:val="none" w:sz="0" w:space="0" w:color="auto"/>
            <w:right w:val="none" w:sz="0" w:space="0" w:color="auto"/>
          </w:divBdr>
        </w:div>
        <w:div w:id="1973317747">
          <w:marLeft w:val="0"/>
          <w:marRight w:val="0"/>
          <w:marTop w:val="0"/>
          <w:marBottom w:val="0"/>
          <w:divBdr>
            <w:top w:val="none" w:sz="0" w:space="0" w:color="auto"/>
            <w:left w:val="none" w:sz="0" w:space="0" w:color="auto"/>
            <w:bottom w:val="none" w:sz="0" w:space="0" w:color="auto"/>
            <w:right w:val="none" w:sz="0" w:space="0" w:color="auto"/>
          </w:divBdr>
        </w:div>
        <w:div w:id="915749157">
          <w:marLeft w:val="0"/>
          <w:marRight w:val="0"/>
          <w:marTop w:val="0"/>
          <w:marBottom w:val="0"/>
          <w:divBdr>
            <w:top w:val="none" w:sz="0" w:space="0" w:color="auto"/>
            <w:left w:val="none" w:sz="0" w:space="0" w:color="auto"/>
            <w:bottom w:val="none" w:sz="0" w:space="0" w:color="auto"/>
            <w:right w:val="none" w:sz="0" w:space="0" w:color="auto"/>
          </w:divBdr>
          <w:divsChild>
            <w:div w:id="1489592618">
              <w:marLeft w:val="0"/>
              <w:marRight w:val="0"/>
              <w:marTop w:val="0"/>
              <w:marBottom w:val="0"/>
              <w:divBdr>
                <w:top w:val="none" w:sz="0" w:space="0" w:color="auto"/>
                <w:left w:val="none" w:sz="0" w:space="0" w:color="auto"/>
                <w:bottom w:val="none" w:sz="0" w:space="0" w:color="auto"/>
                <w:right w:val="none" w:sz="0" w:space="0" w:color="auto"/>
              </w:divBdr>
              <w:divsChild>
                <w:div w:id="1173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78702">
      <w:bodyDiv w:val="1"/>
      <w:marLeft w:val="0"/>
      <w:marRight w:val="0"/>
      <w:marTop w:val="0"/>
      <w:marBottom w:val="0"/>
      <w:divBdr>
        <w:top w:val="none" w:sz="0" w:space="0" w:color="auto"/>
        <w:left w:val="none" w:sz="0" w:space="0" w:color="auto"/>
        <w:bottom w:val="none" w:sz="0" w:space="0" w:color="auto"/>
        <w:right w:val="none" w:sz="0" w:space="0" w:color="auto"/>
      </w:divBdr>
      <w:divsChild>
        <w:div w:id="976955872">
          <w:marLeft w:val="0"/>
          <w:marRight w:val="0"/>
          <w:marTop w:val="0"/>
          <w:marBottom w:val="0"/>
          <w:divBdr>
            <w:top w:val="none" w:sz="0" w:space="0" w:color="auto"/>
            <w:left w:val="none" w:sz="0" w:space="0" w:color="auto"/>
            <w:bottom w:val="none" w:sz="0" w:space="0" w:color="auto"/>
            <w:right w:val="none" w:sz="0" w:space="0" w:color="auto"/>
          </w:divBdr>
        </w:div>
        <w:div w:id="210773849">
          <w:marLeft w:val="0"/>
          <w:marRight w:val="0"/>
          <w:marTop w:val="0"/>
          <w:marBottom w:val="0"/>
          <w:divBdr>
            <w:top w:val="none" w:sz="0" w:space="0" w:color="auto"/>
            <w:left w:val="none" w:sz="0" w:space="0" w:color="auto"/>
            <w:bottom w:val="none" w:sz="0" w:space="0" w:color="auto"/>
            <w:right w:val="none" w:sz="0" w:space="0" w:color="auto"/>
          </w:divBdr>
        </w:div>
        <w:div w:id="506945231">
          <w:marLeft w:val="0"/>
          <w:marRight w:val="0"/>
          <w:marTop w:val="0"/>
          <w:marBottom w:val="0"/>
          <w:divBdr>
            <w:top w:val="none" w:sz="0" w:space="0" w:color="auto"/>
            <w:left w:val="none" w:sz="0" w:space="0" w:color="auto"/>
            <w:bottom w:val="none" w:sz="0" w:space="0" w:color="auto"/>
            <w:right w:val="none" w:sz="0" w:space="0" w:color="auto"/>
          </w:divBdr>
          <w:divsChild>
            <w:div w:id="442457956">
              <w:marLeft w:val="0"/>
              <w:marRight w:val="0"/>
              <w:marTop w:val="0"/>
              <w:marBottom w:val="0"/>
              <w:divBdr>
                <w:top w:val="none" w:sz="0" w:space="0" w:color="auto"/>
                <w:left w:val="none" w:sz="0" w:space="0" w:color="auto"/>
                <w:bottom w:val="none" w:sz="0" w:space="0" w:color="auto"/>
                <w:right w:val="none" w:sz="0" w:space="0" w:color="auto"/>
              </w:divBdr>
              <w:divsChild>
                <w:div w:id="2417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6319">
          <w:marLeft w:val="0"/>
          <w:marRight w:val="0"/>
          <w:marTop w:val="0"/>
          <w:marBottom w:val="0"/>
          <w:divBdr>
            <w:top w:val="none" w:sz="0" w:space="0" w:color="auto"/>
            <w:left w:val="none" w:sz="0" w:space="0" w:color="auto"/>
            <w:bottom w:val="none" w:sz="0" w:space="0" w:color="auto"/>
            <w:right w:val="none" w:sz="0" w:space="0" w:color="auto"/>
          </w:divBdr>
        </w:div>
        <w:div w:id="2120562066">
          <w:marLeft w:val="0"/>
          <w:marRight w:val="0"/>
          <w:marTop w:val="0"/>
          <w:marBottom w:val="0"/>
          <w:divBdr>
            <w:top w:val="none" w:sz="0" w:space="0" w:color="auto"/>
            <w:left w:val="none" w:sz="0" w:space="0" w:color="auto"/>
            <w:bottom w:val="none" w:sz="0" w:space="0" w:color="auto"/>
            <w:right w:val="none" w:sz="0" w:space="0" w:color="auto"/>
          </w:divBdr>
        </w:div>
        <w:div w:id="955451550">
          <w:marLeft w:val="0"/>
          <w:marRight w:val="0"/>
          <w:marTop w:val="0"/>
          <w:marBottom w:val="0"/>
          <w:divBdr>
            <w:top w:val="none" w:sz="0" w:space="0" w:color="auto"/>
            <w:left w:val="none" w:sz="0" w:space="0" w:color="auto"/>
            <w:bottom w:val="none" w:sz="0" w:space="0" w:color="auto"/>
            <w:right w:val="none" w:sz="0" w:space="0" w:color="auto"/>
          </w:divBdr>
        </w:div>
        <w:div w:id="311065986">
          <w:marLeft w:val="0"/>
          <w:marRight w:val="0"/>
          <w:marTop w:val="0"/>
          <w:marBottom w:val="0"/>
          <w:divBdr>
            <w:top w:val="none" w:sz="0" w:space="0" w:color="auto"/>
            <w:left w:val="none" w:sz="0" w:space="0" w:color="auto"/>
            <w:bottom w:val="none" w:sz="0" w:space="0" w:color="auto"/>
            <w:right w:val="none" w:sz="0" w:space="0" w:color="auto"/>
          </w:divBdr>
        </w:div>
        <w:div w:id="248386784">
          <w:marLeft w:val="0"/>
          <w:marRight w:val="0"/>
          <w:marTop w:val="0"/>
          <w:marBottom w:val="0"/>
          <w:divBdr>
            <w:top w:val="none" w:sz="0" w:space="0" w:color="auto"/>
            <w:left w:val="none" w:sz="0" w:space="0" w:color="auto"/>
            <w:bottom w:val="none" w:sz="0" w:space="0" w:color="auto"/>
            <w:right w:val="none" w:sz="0" w:space="0" w:color="auto"/>
          </w:divBdr>
        </w:div>
        <w:div w:id="1923026741">
          <w:marLeft w:val="0"/>
          <w:marRight w:val="0"/>
          <w:marTop w:val="0"/>
          <w:marBottom w:val="0"/>
          <w:divBdr>
            <w:top w:val="none" w:sz="0" w:space="0" w:color="auto"/>
            <w:left w:val="none" w:sz="0" w:space="0" w:color="auto"/>
            <w:bottom w:val="none" w:sz="0" w:space="0" w:color="auto"/>
            <w:right w:val="none" w:sz="0" w:space="0" w:color="auto"/>
          </w:divBdr>
        </w:div>
        <w:div w:id="606735179">
          <w:marLeft w:val="0"/>
          <w:marRight w:val="0"/>
          <w:marTop w:val="0"/>
          <w:marBottom w:val="0"/>
          <w:divBdr>
            <w:top w:val="none" w:sz="0" w:space="0" w:color="auto"/>
            <w:left w:val="none" w:sz="0" w:space="0" w:color="auto"/>
            <w:bottom w:val="none" w:sz="0" w:space="0" w:color="auto"/>
            <w:right w:val="none" w:sz="0" w:space="0" w:color="auto"/>
          </w:divBdr>
        </w:div>
        <w:div w:id="1522088990">
          <w:marLeft w:val="0"/>
          <w:marRight w:val="0"/>
          <w:marTop w:val="0"/>
          <w:marBottom w:val="0"/>
          <w:divBdr>
            <w:top w:val="none" w:sz="0" w:space="0" w:color="auto"/>
            <w:left w:val="none" w:sz="0" w:space="0" w:color="auto"/>
            <w:bottom w:val="none" w:sz="0" w:space="0" w:color="auto"/>
            <w:right w:val="none" w:sz="0" w:space="0" w:color="auto"/>
          </w:divBdr>
          <w:divsChild>
            <w:div w:id="544373587">
              <w:marLeft w:val="0"/>
              <w:marRight w:val="0"/>
              <w:marTop w:val="0"/>
              <w:marBottom w:val="0"/>
              <w:divBdr>
                <w:top w:val="none" w:sz="0" w:space="0" w:color="auto"/>
                <w:left w:val="none" w:sz="0" w:space="0" w:color="auto"/>
                <w:bottom w:val="none" w:sz="0" w:space="0" w:color="auto"/>
                <w:right w:val="none" w:sz="0" w:space="0" w:color="auto"/>
              </w:divBdr>
              <w:divsChild>
                <w:div w:id="1605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17386">
      <w:bodyDiv w:val="1"/>
      <w:marLeft w:val="0"/>
      <w:marRight w:val="0"/>
      <w:marTop w:val="0"/>
      <w:marBottom w:val="0"/>
      <w:divBdr>
        <w:top w:val="none" w:sz="0" w:space="0" w:color="auto"/>
        <w:left w:val="none" w:sz="0" w:space="0" w:color="auto"/>
        <w:bottom w:val="none" w:sz="0" w:space="0" w:color="auto"/>
        <w:right w:val="none" w:sz="0" w:space="0" w:color="auto"/>
      </w:divBdr>
      <w:divsChild>
        <w:div w:id="2099204781">
          <w:marLeft w:val="0"/>
          <w:marRight w:val="0"/>
          <w:marTop w:val="0"/>
          <w:marBottom w:val="0"/>
          <w:divBdr>
            <w:top w:val="none" w:sz="0" w:space="0" w:color="auto"/>
            <w:left w:val="none" w:sz="0" w:space="0" w:color="auto"/>
            <w:bottom w:val="none" w:sz="0" w:space="0" w:color="auto"/>
            <w:right w:val="none" w:sz="0" w:space="0" w:color="auto"/>
          </w:divBdr>
        </w:div>
        <w:div w:id="1409156312">
          <w:marLeft w:val="0"/>
          <w:marRight w:val="0"/>
          <w:marTop w:val="0"/>
          <w:marBottom w:val="0"/>
          <w:divBdr>
            <w:top w:val="none" w:sz="0" w:space="0" w:color="auto"/>
            <w:left w:val="none" w:sz="0" w:space="0" w:color="auto"/>
            <w:bottom w:val="none" w:sz="0" w:space="0" w:color="auto"/>
            <w:right w:val="none" w:sz="0" w:space="0" w:color="auto"/>
          </w:divBdr>
          <w:divsChild>
            <w:div w:id="453867474">
              <w:marLeft w:val="0"/>
              <w:marRight w:val="0"/>
              <w:marTop w:val="0"/>
              <w:marBottom w:val="0"/>
              <w:divBdr>
                <w:top w:val="none" w:sz="0" w:space="0" w:color="auto"/>
                <w:left w:val="none" w:sz="0" w:space="0" w:color="auto"/>
                <w:bottom w:val="none" w:sz="0" w:space="0" w:color="auto"/>
                <w:right w:val="none" w:sz="0" w:space="0" w:color="auto"/>
              </w:divBdr>
              <w:divsChild>
                <w:div w:id="14217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9038">
          <w:marLeft w:val="0"/>
          <w:marRight w:val="0"/>
          <w:marTop w:val="0"/>
          <w:marBottom w:val="0"/>
          <w:divBdr>
            <w:top w:val="none" w:sz="0" w:space="0" w:color="auto"/>
            <w:left w:val="none" w:sz="0" w:space="0" w:color="auto"/>
            <w:bottom w:val="none" w:sz="0" w:space="0" w:color="auto"/>
            <w:right w:val="none" w:sz="0" w:space="0" w:color="auto"/>
          </w:divBdr>
        </w:div>
        <w:div w:id="1984431660">
          <w:marLeft w:val="0"/>
          <w:marRight w:val="0"/>
          <w:marTop w:val="0"/>
          <w:marBottom w:val="0"/>
          <w:divBdr>
            <w:top w:val="none" w:sz="0" w:space="0" w:color="auto"/>
            <w:left w:val="none" w:sz="0" w:space="0" w:color="auto"/>
            <w:bottom w:val="none" w:sz="0" w:space="0" w:color="auto"/>
            <w:right w:val="none" w:sz="0" w:space="0" w:color="auto"/>
          </w:divBdr>
        </w:div>
        <w:div w:id="1093089504">
          <w:marLeft w:val="0"/>
          <w:marRight w:val="0"/>
          <w:marTop w:val="0"/>
          <w:marBottom w:val="0"/>
          <w:divBdr>
            <w:top w:val="none" w:sz="0" w:space="0" w:color="auto"/>
            <w:left w:val="none" w:sz="0" w:space="0" w:color="auto"/>
            <w:bottom w:val="none" w:sz="0" w:space="0" w:color="auto"/>
            <w:right w:val="none" w:sz="0" w:space="0" w:color="auto"/>
          </w:divBdr>
        </w:div>
      </w:divsChild>
    </w:div>
    <w:div w:id="2060745533">
      <w:bodyDiv w:val="1"/>
      <w:marLeft w:val="0"/>
      <w:marRight w:val="0"/>
      <w:marTop w:val="0"/>
      <w:marBottom w:val="0"/>
      <w:divBdr>
        <w:top w:val="none" w:sz="0" w:space="0" w:color="auto"/>
        <w:left w:val="none" w:sz="0" w:space="0" w:color="auto"/>
        <w:bottom w:val="none" w:sz="0" w:space="0" w:color="auto"/>
        <w:right w:val="none" w:sz="0" w:space="0" w:color="auto"/>
      </w:divBdr>
      <w:divsChild>
        <w:div w:id="1706323370">
          <w:marLeft w:val="0"/>
          <w:marRight w:val="0"/>
          <w:marTop w:val="0"/>
          <w:marBottom w:val="0"/>
          <w:divBdr>
            <w:top w:val="none" w:sz="0" w:space="0" w:color="auto"/>
            <w:left w:val="none" w:sz="0" w:space="0" w:color="auto"/>
            <w:bottom w:val="none" w:sz="0" w:space="0" w:color="auto"/>
            <w:right w:val="none" w:sz="0" w:space="0" w:color="auto"/>
          </w:divBdr>
        </w:div>
        <w:div w:id="1051422079">
          <w:marLeft w:val="0"/>
          <w:marRight w:val="0"/>
          <w:marTop w:val="0"/>
          <w:marBottom w:val="0"/>
          <w:divBdr>
            <w:top w:val="none" w:sz="0" w:space="0" w:color="auto"/>
            <w:left w:val="none" w:sz="0" w:space="0" w:color="auto"/>
            <w:bottom w:val="none" w:sz="0" w:space="0" w:color="auto"/>
            <w:right w:val="none" w:sz="0" w:space="0" w:color="auto"/>
          </w:divBdr>
        </w:div>
        <w:div w:id="2037853937">
          <w:marLeft w:val="0"/>
          <w:marRight w:val="0"/>
          <w:marTop w:val="0"/>
          <w:marBottom w:val="0"/>
          <w:divBdr>
            <w:top w:val="none" w:sz="0" w:space="0" w:color="auto"/>
            <w:left w:val="none" w:sz="0" w:space="0" w:color="auto"/>
            <w:bottom w:val="none" w:sz="0" w:space="0" w:color="auto"/>
            <w:right w:val="none" w:sz="0" w:space="0" w:color="auto"/>
          </w:divBdr>
          <w:divsChild>
            <w:div w:id="885147409">
              <w:marLeft w:val="0"/>
              <w:marRight w:val="0"/>
              <w:marTop w:val="0"/>
              <w:marBottom w:val="0"/>
              <w:divBdr>
                <w:top w:val="none" w:sz="0" w:space="0" w:color="auto"/>
                <w:left w:val="none" w:sz="0" w:space="0" w:color="auto"/>
                <w:bottom w:val="none" w:sz="0" w:space="0" w:color="auto"/>
                <w:right w:val="none" w:sz="0" w:space="0" w:color="auto"/>
              </w:divBdr>
              <w:divsChild>
                <w:div w:id="18102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7770">
          <w:marLeft w:val="0"/>
          <w:marRight w:val="0"/>
          <w:marTop w:val="0"/>
          <w:marBottom w:val="0"/>
          <w:divBdr>
            <w:top w:val="none" w:sz="0" w:space="0" w:color="auto"/>
            <w:left w:val="none" w:sz="0" w:space="0" w:color="auto"/>
            <w:bottom w:val="none" w:sz="0" w:space="0" w:color="auto"/>
            <w:right w:val="none" w:sz="0" w:space="0" w:color="auto"/>
          </w:divBdr>
        </w:div>
        <w:div w:id="238447500">
          <w:marLeft w:val="0"/>
          <w:marRight w:val="0"/>
          <w:marTop w:val="0"/>
          <w:marBottom w:val="0"/>
          <w:divBdr>
            <w:top w:val="none" w:sz="0" w:space="0" w:color="auto"/>
            <w:left w:val="none" w:sz="0" w:space="0" w:color="auto"/>
            <w:bottom w:val="none" w:sz="0" w:space="0" w:color="auto"/>
            <w:right w:val="none" w:sz="0" w:space="0" w:color="auto"/>
          </w:divBdr>
        </w:div>
        <w:div w:id="2090805746">
          <w:marLeft w:val="0"/>
          <w:marRight w:val="0"/>
          <w:marTop w:val="0"/>
          <w:marBottom w:val="0"/>
          <w:divBdr>
            <w:top w:val="none" w:sz="0" w:space="0" w:color="auto"/>
            <w:left w:val="none" w:sz="0" w:space="0" w:color="auto"/>
            <w:bottom w:val="none" w:sz="0" w:space="0" w:color="auto"/>
            <w:right w:val="none" w:sz="0" w:space="0" w:color="auto"/>
          </w:divBdr>
        </w:div>
        <w:div w:id="1061635800">
          <w:marLeft w:val="0"/>
          <w:marRight w:val="0"/>
          <w:marTop w:val="0"/>
          <w:marBottom w:val="0"/>
          <w:divBdr>
            <w:top w:val="none" w:sz="0" w:space="0" w:color="auto"/>
            <w:left w:val="none" w:sz="0" w:space="0" w:color="auto"/>
            <w:bottom w:val="none" w:sz="0" w:space="0" w:color="auto"/>
            <w:right w:val="none" w:sz="0" w:space="0" w:color="auto"/>
          </w:divBdr>
        </w:div>
        <w:div w:id="1506742564">
          <w:marLeft w:val="0"/>
          <w:marRight w:val="0"/>
          <w:marTop w:val="0"/>
          <w:marBottom w:val="0"/>
          <w:divBdr>
            <w:top w:val="none" w:sz="0" w:space="0" w:color="auto"/>
            <w:left w:val="none" w:sz="0" w:space="0" w:color="auto"/>
            <w:bottom w:val="none" w:sz="0" w:space="0" w:color="auto"/>
            <w:right w:val="none" w:sz="0" w:space="0" w:color="auto"/>
          </w:divBdr>
        </w:div>
        <w:div w:id="661591042">
          <w:marLeft w:val="0"/>
          <w:marRight w:val="0"/>
          <w:marTop w:val="0"/>
          <w:marBottom w:val="0"/>
          <w:divBdr>
            <w:top w:val="none" w:sz="0" w:space="0" w:color="auto"/>
            <w:left w:val="none" w:sz="0" w:space="0" w:color="auto"/>
            <w:bottom w:val="none" w:sz="0" w:space="0" w:color="auto"/>
            <w:right w:val="none" w:sz="0" w:space="0" w:color="auto"/>
          </w:divBdr>
        </w:div>
        <w:div w:id="1550799277">
          <w:marLeft w:val="0"/>
          <w:marRight w:val="0"/>
          <w:marTop w:val="0"/>
          <w:marBottom w:val="0"/>
          <w:divBdr>
            <w:top w:val="none" w:sz="0" w:space="0" w:color="auto"/>
            <w:left w:val="none" w:sz="0" w:space="0" w:color="auto"/>
            <w:bottom w:val="none" w:sz="0" w:space="0" w:color="auto"/>
            <w:right w:val="none" w:sz="0" w:space="0" w:color="auto"/>
          </w:divBdr>
        </w:div>
        <w:div w:id="1927838221">
          <w:marLeft w:val="0"/>
          <w:marRight w:val="0"/>
          <w:marTop w:val="0"/>
          <w:marBottom w:val="0"/>
          <w:divBdr>
            <w:top w:val="none" w:sz="0" w:space="0" w:color="auto"/>
            <w:left w:val="none" w:sz="0" w:space="0" w:color="auto"/>
            <w:bottom w:val="none" w:sz="0" w:space="0" w:color="auto"/>
            <w:right w:val="none" w:sz="0" w:space="0" w:color="auto"/>
          </w:divBdr>
          <w:divsChild>
            <w:div w:id="833838717">
              <w:marLeft w:val="0"/>
              <w:marRight w:val="0"/>
              <w:marTop w:val="0"/>
              <w:marBottom w:val="0"/>
              <w:divBdr>
                <w:top w:val="none" w:sz="0" w:space="0" w:color="auto"/>
                <w:left w:val="none" w:sz="0" w:space="0" w:color="auto"/>
                <w:bottom w:val="none" w:sz="0" w:space="0" w:color="auto"/>
                <w:right w:val="none" w:sz="0" w:space="0" w:color="auto"/>
              </w:divBdr>
              <w:divsChild>
                <w:div w:id="28647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Ritheesh K N</dc:creator>
  <cp:lastModifiedBy>Mohammed Saif</cp:lastModifiedBy>
  <cp:revision>2</cp:revision>
  <dcterms:created xsi:type="dcterms:W3CDTF">2026-10-31T05:06:00Z</dcterms:created>
  <dcterms:modified xsi:type="dcterms:W3CDTF">2026-10-31T05:06:00Z</dcterms:modified>
</cp:coreProperties>
</file>