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uppressAutoHyphens w:val="true"/>
        <w:spacing w:lineRule="auto" w:line="240" w:before="0" w:after="0"/>
        <w:contextualSpacing/>
        <w:jc w:val="center"/>
        <w:rPr>
          <w:rFonts w:ascii="Calibri" w:hAnsi="Calibri" w:cs="Calibri" w:asciiTheme="majorHAnsi" w:cstheme="majorHAnsi" w:hAnsiTheme="majorHAnsi"/>
          <w:b/>
          <w:bCs/>
          <w:sz w:val="24"/>
          <w:szCs w:val="24"/>
        </w:rPr>
      </w:pPr>
      <w:r>
        <w:rPr>
          <w:rFonts w:cs="Calibri" w:ascii="Calibri" w:hAnsi="Calibri" w:asciiTheme="majorHAnsi" w:cstheme="majorHAnsi" w:hAnsiTheme="majorHAnsi"/>
          <w:b/>
          <w:bCs/>
          <w:sz w:val="24"/>
          <w:szCs w:val="24"/>
        </w:rPr>
        <w:t>CS 410 Binary to C++ With Security Vulnerabilities Activity Template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/>
        </w:rPr>
        <w:t xml:space="preserve">Step 1: </w:t>
      </w:r>
      <w:r>
        <w:rPr>
          <w:rFonts w:cs="Calibri" w:ascii="Calibri" w:hAnsi="Calibri" w:asciiTheme="majorHAnsi" w:cstheme="majorHAnsi" w:hAnsiTheme="majorHAnsi"/>
          <w:bCs/>
        </w:rPr>
        <w:t>Convert the binary file to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cstheme="majorHAnsi" w:ascii="Calibri" w:hAnsi="Calibri"/>
          <w:bCs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ascii="Calibri" w:hAnsi="Calibri" w:asciiTheme="majorHAnsi" w:cstheme="majorHAnsi" w:hAnsiTheme="majorHAnsi"/>
          <w:b/>
        </w:rPr>
        <w:t>DisplayMenu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0x17 &lt;_Z11DisplayMenuv+23&gt;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0x2a &lt;_Z11DisplayMenuv+42&gt;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0x3d &lt;_Z11DisplayMenuv+61&gt;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0x50 &lt;_Z11DisplayMenuv+80&gt;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0x63 &lt;_Z11DisplayMenuv+99&gt;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0x76 &lt;_Z11DisplayMenuv+118&gt;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nop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pop 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ret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ascii="Calibri" w:hAnsi="Calibri" w:asciiTheme="majorHAnsi" w:cstheme="majorHAnsi" w:hAnsiTheme="majorHAnsi"/>
          <w:b/>
        </w:rPr>
        <w:t>main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push   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%rsp,%rbp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sub    $0x20,%rsp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%fs:0x28,%rax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%rax,-0x8(%rbp)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xor    %eax,%eax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movl   $0x0,-0x14(%rbp)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cmp    $0x5,%eax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je     0x308 &lt;main+655&gt;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0xb6 &lt;main+61&gt;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0xc9 &lt;main+80&gt;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0xdc &lt;main+99&gt;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0xef &lt;main+118&gt;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0x102 &lt;main+137&gt;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0x115 &lt;main+156&gt;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-0x14(%rbp),%rax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0x128 &lt;main+175&gt;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cmp    $0x1,%eax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jne    0x1c9 &lt;main+336&gt;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-0x10(%rbp),%rax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0x147 &lt;main+206&gt;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-0xc(%rbp),%rax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0x159 &lt;main+224&gt;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0x16a &lt;main+241&gt;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0x179 &lt;main+256&gt;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0x189 &lt;main+272&gt;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0x198 &lt;main+287&gt;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sub    %eax,%edx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%edx,%eax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%rcx,%rdi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0x1af &lt;main+310&gt;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mov    0x0(%rip),%rax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0x1c4 &lt;main+331&gt;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jmp    0x97 &lt;main+30&gt;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cmp    $0x2,%eax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jne    0x268 &lt;main+495&gt;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-0x10(%rbp),%rax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0x1e8 &lt;main+367&gt;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-0xc(%rbp),%rax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0x1fa &lt;main+385&gt;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0x20b &lt;main+402&gt;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0x21a &lt;main+417&gt;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0x22a &lt;main+433&gt;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0x239 &lt;main+448&gt;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add    %edx,%eax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%rcx,%rdi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0x24e &lt;main+469&gt;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mov    0x0(%rip),%rax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0x263 &lt;main+490&gt;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jmp    0x97 &lt;main+30&gt;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-0x14(%rbp),%eax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cmp    $0x3,%eax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jne    0x97 &lt;main+30&gt;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-0x10(%rbp),%rax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0x287 &lt;main+526&gt;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    -0xc(%rbp),%rax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0x299 &lt;main+544&gt;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0x0(%rip),%rdi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0x2aa &lt;main+561&gt;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0x2b9 &lt;main+576&gt;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0x2c9 &lt;main+592&gt;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lea    0x0(%rip),%rsi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0x2d8 &lt;main+607&gt;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-0x10(%rbp),%eax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-0xc(%rbp),%esi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cltd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idiv   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%eax,%esi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%rcx,%rdi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0x2ee &lt;main+629&gt;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%rax,%rdx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 xml:space="preserve">mov    0x0(%rip),%rax        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%rax,%rsi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%rdx,%rdi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0x303 &lt;main+650&gt;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jmp    0x97 &lt;main+30&gt;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$0x0,%eax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mov    -0x8(%rbp),%rcx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xor    %fs:0x28,%rcx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je     0x321 &lt;main+680&gt;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call   0x321 &lt;main+680&gt;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leave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Cs/>
        </w:rPr>
        <w:t>ret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cstheme="majorHAnsi" w:ascii="Calibri" w:hAnsi="Calibri"/>
          <w:bCs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</w:rPr>
        <w:t xml:space="preserve">Step 2: </w:t>
      </w:r>
      <w:r>
        <w:rPr>
          <w:rFonts w:cs="Calibri" w:ascii="Calibri" w:hAnsi="Calibri" w:asciiTheme="majorHAnsi" w:cstheme="majorHAnsi" w:hAnsiTheme="majorHAnsi"/>
        </w:rPr>
        <w:t>Explain the functionality of the blocks of assembly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asciiTheme="majorHAnsi" w:cstheme="majorHAnsi" w:hAnsiTheme="majorHAnsi"/>
          <w:b/>
        </w:rPr>
        <w:t>DisplayMenu</w:t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push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mov    %rsp,%rbp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Reserve stack pointer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0x17 &lt;_Z11DisplayMenuv+23&gt;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“----------------”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0x2a &lt;_Z11DisplayMenuv+42&gt;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“- 1)Add 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0x3d &lt;_Z11DisplayMenuv+61&gt;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“- 2)Subtract 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0x50 &lt;_Z11DisplayMenuv+80&gt;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“- 3)Multiply 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0x63 &lt;_Z11DisplayMenuv+99&gt;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“- 4)Exit 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0x76 &lt;_Z11DisplayMenuv+118&gt;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“----------------” and print it out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nop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pop 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ret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Exit the proc</w:t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asciiTheme="majorHAnsi" w:cstheme="majorHAnsi" w:hAnsiTheme="majorHAnsi"/>
          <w:b/>
        </w:rPr>
        <w:t>main</w:t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push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%rsp,%rbp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sub    $0x20,%rsp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%fs:0x28,%rax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%rax,-0x8(%rbp)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xor    %eax,%eax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Reserve Stack Pointer and Reserve 32 bytes (4 int variables)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Set EAX register to zero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movl   $0x0,-0x14(%rbp)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$0x5,%eax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je     0x308 &lt;main+655&gt;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0xb6 &lt;main+61&gt;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0xc9 &lt;main+80&gt;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0xdc &lt;main+99&gt;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0xef &lt;main+118&gt;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0x102 &lt;main+137&gt;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0x115 &lt;main+156&gt;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-0x14(%rbp),%rax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0x128 &lt;main+175&gt;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Start a for loop with checking the variable value to be 5 however, we don’t see inc instruction which means the program will run forever.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“----------------”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“- 1)Add 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“- 2)Subtract 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“- 3)Multiply 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“- 4)Exit 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string “----------------” and print it out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a value from the 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$0x1,%eax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0x1c9 &lt;main+336&gt;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Check if the value if 1 then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0x147 &lt;main+206&gt;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Fetch the num1 and num2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0x159 &lt;main+224&gt;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0x16a &lt;main+241&gt;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0x179 &lt;main+256&gt;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0x189 &lt;main+272&gt;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0x198 &lt;main+287&gt;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sub    %eax,%edx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%edx,%eax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0x1af &lt;main+310&gt;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the address of “ – “ and get the address of “ = “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And print out the num1 followed by “-“</w:t>
              <w:br/>
              <w:t>and num2 and then “ = “ print out the subtraction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0x1c4 &lt;main+331&gt;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Move back to the loop print out the menu and fetch user choice.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$0x2,%eax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0x268 &lt;main+495&gt;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0x1e8 &lt;main+367&gt;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If choice is 2 then, get num1 from user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0x1fa &lt;main+385&gt;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0x20b &lt;main+402&gt;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0x21a &lt;main+417&gt;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0x22a &lt;main+433&gt;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0x239 &lt;main+448&gt;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add    %edx,%eax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0x24e &lt;main+469&gt;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0x263 &lt;main+490&gt;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jmp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Get num2 from the user,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Print out num1 followed by “ – “ and num2,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“ 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= “ the summation of num1, num2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Jump back to the beginning of the loop.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Fetch  the choice from the user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$0x3,%eax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0x287 &lt;main+526&gt;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0x299 &lt;main+544&gt;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0x2aa &lt;main+561&gt;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0x2b9 &lt;main+576&gt;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0x2c9 &lt;main+592&gt;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0x2d8 &lt;main+607&gt;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cltd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idiv   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0x2ee &lt;main+629&gt;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0x303 &lt;main+650&gt;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If the choice is 3 get num1, num2 from the user and the reference of “ – “ and “ = “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Print out num1 divided num2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jmp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$0x0,%eax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-0x8(%rbp),%rcx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xor    %fs:0x28,%rcx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je     0x321 &lt;main+680&gt;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0x321 &lt;main+680&gt;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Jump back to the beginning of the loop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Cs/>
        </w:rPr>
      </w:pPr>
      <w:r>
        <w:rPr>
          <w:rFonts w:cs="Calibri" w:ascii="Calibri" w:hAnsi="Calibri" w:asciiTheme="majorHAnsi" w:cstheme="majorHAnsi" w:hAnsiTheme="majorHAnsi"/>
          <w:b/>
        </w:rPr>
        <w:t>Step 3:</w:t>
      </w:r>
      <w:r>
        <w:rPr>
          <w:rFonts w:cs="Calibri" w:ascii="Calibri" w:hAnsi="Calibri" w:asciiTheme="majorHAnsi" w:cstheme="majorHAnsi" w:hAnsiTheme="majorHAnsi"/>
          <w:bCs/>
        </w:rPr>
        <w:t xml:space="preserve"> Convert the assembly code to binary.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ascii="Calibri" w:hAnsi="Calibri" w:asciiTheme="majorHAnsi" w:cstheme="majorHAnsi" w:hAnsiTheme="majorHAnsi"/>
          <w:b/>
        </w:rPr>
        <w:t>Attached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  <w:b/>
        </w:rPr>
      </w:pPr>
      <w:r>
        <w:rPr>
          <w:rFonts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  <w:b/>
        </w:rPr>
        <w:t>Step 4:</w:t>
      </w:r>
      <w:r>
        <w:rPr>
          <w:rFonts w:cs="Calibri" w:ascii="Calibri" w:hAnsi="Calibri" w:asciiTheme="majorHAnsi" w:cstheme="majorHAnsi" w:hAnsiTheme="majorHAnsi"/>
        </w:rPr>
        <w:t xml:space="preserve"> Convert the assembly code to C++ code.</w:t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asciiTheme="majorHAnsi" w:cstheme="majorHAnsi" w:hAnsiTheme="majorHAnsi"/>
          <w:b/>
        </w:rPr>
        <w:t>DisplayMenu</w:t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C++ Code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push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mov    %rsp,%rbp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Void DisplayMenu(void){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0x17 &lt;_Z11DisplayMenuv+23&gt;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“---------------- 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0x2a &lt;_Z11DisplayMenuv+42&gt;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“- 1)Add -”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0x3d &lt;_Z11DisplayMenuv+61&gt;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“- 2)Subtract -”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0x50 &lt;_Z11DisplayMenuv+80&gt;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“- 3)Multiply -”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0x63 &lt;_Z11DisplayMenuv+99&gt;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“- 4)Exit -”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call   0x76 &lt;_Z11DisplayMenuv+118&gt;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 “----------------” &lt;&lt; endl;</w:t>
            </w:r>
          </w:p>
        </w:tc>
      </w:tr>
      <w:tr>
        <w:trPr>
          <w:tblHeader w:val="true"/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nop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pop 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cs="Calibri" w:asciiTheme="majorHAnsi" w:cstheme="majorHAnsi" w:hAnsiTheme="majorHAnsi"/>
                <w:bCs/>
              </w:rPr>
            </w:pPr>
            <w:r>
              <w:rPr>
                <w:rFonts w:eastAsia="Arial" w:cs="Calibri" w:ascii="Calibri" w:hAnsi="Calibri" w:asciiTheme="majorHAnsi" w:cstheme="majorHAnsi" w:hAnsiTheme="majorHAnsi"/>
                <w:bCs/>
                <w:kern w:val="0"/>
                <w:sz w:val="22"/>
                <w:szCs w:val="22"/>
                <w:lang w:val="en-US" w:eastAsia="en-US" w:bidi="ar-SA"/>
              </w:rPr>
              <w:t>ret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Exit the proc</w:t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cstheme="majorHAnsi" w:ascii="Calibri" w:hAnsi="Calibri"/>
          <w:b/>
        </w:rPr>
      </w:r>
    </w:p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eastAsia="Calibri" w:cs="Calibri" w:asciiTheme="majorHAnsi" w:cstheme="majorHAnsi" w:hAnsiTheme="majorHAnsi"/>
          <w:b/>
        </w:rPr>
      </w:pPr>
      <w:r>
        <w:rPr>
          <w:rFonts w:eastAsia="Calibri" w:cs="Calibri" w:ascii="Calibri" w:hAnsi="Calibri" w:asciiTheme="majorHAnsi" w:cstheme="majorHAnsi" w:hAnsiTheme="majorHAnsi"/>
          <w:b/>
        </w:rPr>
        <w:t>main</w:t>
      </w:r>
    </w:p>
    <w:tbl>
      <w:tblPr>
        <w:tblStyle w:val="TableGrid"/>
        <w:tblW w:w="9360" w:type="dxa"/>
        <w:jc w:val="left"/>
        <w:tblInd w:w="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680"/>
        <w:gridCol w:w="4679"/>
      </w:tblGrid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  <w:b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Blocks of Assembly Code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center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kern w:val="0"/>
                <w:sz w:val="22"/>
                <w:szCs w:val="22"/>
                <w:lang w:val="en-US" w:eastAsia="en-US" w:bidi="ar-SA"/>
              </w:rPr>
              <w:t>Explanation of Functionality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push   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%rsp,%rbp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sub    $0x20,%rsp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%fs:0x28,%rax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%rax,-0x8(%rbp)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xor    %eax,%eax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Reserve Stack Pointer and Reserve 32 bytes (4 int variables)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Set EAX register to zero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main(void){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 choice, num1, num2,I;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movl   $0x0,-0x14(%rbp)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$0x5,%eax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je     0x308 &lt;main+655&gt;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0xb6 &lt;main+61&gt;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0xc9 &lt;main+80&gt;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0xdc &lt;main+99&gt;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0xef &lt;main+118&gt;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0x102 &lt;main+137&gt;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0x115 &lt;main+156&gt;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-0x14(%rbp),%rax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0x128 &lt;main+175&gt;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 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for(i = 0 ; i &lt; 5 ; 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“---------------- 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“- 1)Add -”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“- 2)Subtract -”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“- 3)Multiply -”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“- 4)Exit -”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 “----------------”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choice;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$0x1,%eax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0x1c9 &lt;main+336&gt;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If( choice == 1) {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0x147 &lt;main+206&gt;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num1;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num2;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0x159 &lt;main+224&gt;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0x16a &lt;main+241&gt;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0x179 &lt;main+256&gt;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0x189 &lt;main+272&gt;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0x198 &lt;main+287&gt;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sub    %eax,%edx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%edx,%eax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0x1af &lt;main+310&gt;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num1 &lt;&lt; “ – “ &lt;&lt; num2 &lt;&lt; “ = “ &lt;&lt; num1-num2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0x1c4 &lt;main+331&gt;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$0x2,%eax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0x268 &lt;main+495&gt;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0x1e8 &lt;main+367&gt;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if (choice == 2){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num1 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num2 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num1 &lt;&lt; “ – “ &lt;&lt; num2 &lt;&lt; “ = “ &lt;&lt; num1+num2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0x1fa &lt;main+385&gt;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0x20b &lt;main+402&gt;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0x21a &lt;main+417&gt;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0x22a &lt;main+433&gt;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0x239 &lt;main+448&gt;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add    %edx,%eax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0x24e &lt;main+469&gt;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0x263 &lt;main+490&gt;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jmp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-0x14(%rbp),%eax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cmp    $0x3,%eax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jne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-0x10(%rbp),%rax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0x287 &lt;main+526&gt;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-0xc(%rbp),%rax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0x299 &lt;main+544&gt;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0x2aa &lt;main+561&gt;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0x2b9 &lt;main+576&gt;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0x2c9 &lt;main+592&gt;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    0x0(%rip),%rsi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0x2d8 &lt;main+607&gt;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-0x10(%rbp),%eax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-0xc(%rbp),%esi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cltd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idiv   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%eax,%esi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%rcx,%rdi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0x2ee &lt;main+629&gt;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%rax,%rdx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0x0(%rip),%rax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%rax,%rsi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%rdx,%rdi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0x303 &lt;main+650&gt;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if(choice  == 3)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num1 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cin &gt;&gt; num2 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cout &lt;&lt; num1 &lt;&lt; “ – “ &lt;&lt; num2 &lt;&lt; “ = “ &lt;&lt; num1/num2 &lt;&lt; endl;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  <w:tr>
        <w:trPr>
          <w:trHeight w:val="20" w:hRule="atLeast"/>
        </w:trPr>
        <w:tc>
          <w:tcPr>
            <w:tcW w:w="468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jmp    0x97 &lt;main+30&gt;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$0x0,%eax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mov    -0x8(%rbp),%rcx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xor    %fs:0x28,%rcx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je     0x321 &lt;main+680&gt;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call   0x321 &lt;main+680&gt;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lea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 0;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contextualSpacing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suppressAutoHyphens w:val="true"/>
        <w:spacing w:lineRule="auto" w:line="240" w:before="0" w:after="0"/>
        <w:contextualSpacing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AutoHyphens w:val="true"/>
      <w:spacing w:before="0" w:after="200"/>
      <w:jc w:val="center"/>
      <w:rPr/>
    </w:pPr>
    <w:r>
      <w:rPr/>
      <w:drawing>
        <wp:inline distT="0" distB="0" distL="0" distR="0">
          <wp:extent cx="1104900" cy="476250"/>
          <wp:effectExtent l="0" t="0" r="0" b="0"/>
          <wp:docPr id="2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e9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80f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0fb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60b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60b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sv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LibreOffice/24.2.7.2$Linux_X86_64 LibreOffice_project/420$Build-2</Application>
  <AppVersion>15.0000</AppVersion>
  <Pages>15</Pages>
  <Words>1833</Words>
  <Characters>11058</Characters>
  <CharactersWithSpaces>14069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2020-11-24T16:00:00Z</dcterms:created>
  <dc:creator>Paul K</dc:creator>
  <dc:description/>
  <dc:language>en-US</dc:language>
  <cp:lastModifiedBy/>
  <dcterms:modified xsi:type="dcterms:W3CDTF">2025-02-16T16:30:33Z</dcterms:modified>
  <cp:revision>53</cp:revision>
  <dc:subject/>
  <dc:title>CS 410 Binary to C++ With Security Vulnerabilities Activity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