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98882" w14:textId="77777777" w:rsidR="008112CC" w:rsidRDefault="008112CC">
      <w:pPr>
        <w:spacing w:line="480" w:lineRule="auto"/>
        <w:rPr>
          <w:rFonts w:asciiTheme="majorBidi" w:hAnsiTheme="majorBidi" w:cstheme="majorBidi"/>
          <w:sz w:val="24"/>
          <w:szCs w:val="24"/>
        </w:rPr>
      </w:pPr>
    </w:p>
    <w:p w14:paraId="6046B5B9" w14:textId="77777777" w:rsidR="008112CC" w:rsidRDefault="008112CC">
      <w:pPr>
        <w:spacing w:line="480" w:lineRule="auto"/>
        <w:rPr>
          <w:rFonts w:asciiTheme="majorBidi" w:hAnsiTheme="majorBidi" w:cstheme="majorBidi"/>
          <w:sz w:val="24"/>
          <w:szCs w:val="24"/>
        </w:rPr>
      </w:pPr>
    </w:p>
    <w:p w14:paraId="7BB67872" w14:textId="77777777" w:rsidR="008C3267" w:rsidRDefault="008C3267">
      <w:pPr>
        <w:spacing w:line="480" w:lineRule="auto"/>
        <w:rPr>
          <w:rFonts w:asciiTheme="majorBidi" w:hAnsiTheme="majorBidi" w:cstheme="majorBidi"/>
          <w:sz w:val="24"/>
          <w:szCs w:val="24"/>
        </w:rPr>
      </w:pPr>
    </w:p>
    <w:p w14:paraId="13B65386" w14:textId="70AFA446" w:rsidR="008112CC" w:rsidRDefault="00F05920">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8-1 Journal</w:t>
      </w:r>
    </w:p>
    <w:p w14:paraId="54AF02F0" w14:textId="77777777" w:rsidR="008112CC" w:rsidRDefault="008112CC">
      <w:pPr>
        <w:spacing w:line="480" w:lineRule="auto"/>
        <w:jc w:val="center"/>
        <w:rPr>
          <w:rFonts w:asciiTheme="majorBidi" w:hAnsiTheme="majorBidi" w:cstheme="majorBidi"/>
          <w:sz w:val="24"/>
          <w:szCs w:val="24"/>
        </w:rPr>
      </w:pPr>
    </w:p>
    <w:p w14:paraId="5910810F"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Mohamed Saleh</w:t>
      </w:r>
    </w:p>
    <w:p w14:paraId="69340E6A"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Southern New Hampshire University</w:t>
      </w:r>
    </w:p>
    <w:p w14:paraId="0D19DCEA"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CS 410: Software Reverse Engineering</w:t>
      </w:r>
    </w:p>
    <w:p w14:paraId="343CBFC5"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Prof. Mark </w:t>
      </w:r>
      <w:proofErr w:type="spellStart"/>
      <w:r>
        <w:rPr>
          <w:rFonts w:asciiTheme="majorBidi" w:hAnsiTheme="majorBidi" w:cstheme="majorBidi"/>
          <w:sz w:val="24"/>
          <w:szCs w:val="24"/>
        </w:rPr>
        <w:t>Babock</w:t>
      </w:r>
      <w:proofErr w:type="spellEnd"/>
    </w:p>
    <w:p w14:paraId="5EC27741" w14:textId="530E50F9" w:rsidR="00665ABD" w:rsidRDefault="00000000" w:rsidP="00665ABD">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February </w:t>
      </w:r>
      <w:r w:rsidR="00F05920">
        <w:rPr>
          <w:rFonts w:asciiTheme="majorBidi" w:hAnsiTheme="majorBidi" w:cstheme="majorBidi"/>
          <w:sz w:val="24"/>
          <w:szCs w:val="24"/>
        </w:rPr>
        <w:t>25</w:t>
      </w:r>
      <w:r>
        <w:rPr>
          <w:rFonts w:asciiTheme="majorBidi" w:hAnsiTheme="majorBidi" w:cstheme="majorBidi"/>
          <w:sz w:val="24"/>
          <w:szCs w:val="24"/>
        </w:rPr>
        <w:t>,2025</w:t>
      </w:r>
    </w:p>
    <w:p w14:paraId="25669912" w14:textId="7CD68F8E" w:rsidR="00D57170" w:rsidRDefault="00665ABD" w:rsidP="008A2AF1">
      <w:pPr>
        <w:spacing w:after="0" w:line="480" w:lineRule="auto"/>
        <w:rPr>
          <w:rFonts w:asciiTheme="majorBidi" w:hAnsiTheme="majorBidi" w:cstheme="majorBidi"/>
          <w:sz w:val="24"/>
          <w:szCs w:val="24"/>
        </w:rPr>
      </w:pPr>
      <w:r>
        <w:rPr>
          <w:rFonts w:asciiTheme="majorBidi" w:hAnsiTheme="majorBidi" w:cstheme="majorBidi"/>
          <w:sz w:val="24"/>
          <w:szCs w:val="24"/>
        </w:rPr>
        <w:br w:type="page"/>
      </w:r>
      <w:r w:rsidR="002E60BE">
        <w:rPr>
          <w:rFonts w:asciiTheme="majorBidi" w:hAnsiTheme="majorBidi" w:cstheme="majorBidi"/>
          <w:sz w:val="24"/>
          <w:szCs w:val="24"/>
        </w:rPr>
        <w:lastRenderedPageBreak/>
        <w:tab/>
      </w:r>
      <w:r w:rsidR="00964C28">
        <w:rPr>
          <w:rFonts w:asciiTheme="majorBidi" w:hAnsiTheme="majorBidi" w:cstheme="majorBidi"/>
          <w:sz w:val="24"/>
          <w:szCs w:val="24"/>
        </w:rPr>
        <w:t>As s</w:t>
      </w:r>
      <w:r w:rsidR="002E60BE">
        <w:rPr>
          <w:rFonts w:asciiTheme="majorBidi" w:hAnsiTheme="majorBidi" w:cstheme="majorBidi"/>
          <w:sz w:val="24"/>
          <w:szCs w:val="24"/>
        </w:rPr>
        <w:t xml:space="preserve">oftware reverse engineering </w:t>
      </w:r>
      <w:r w:rsidR="00964C28">
        <w:rPr>
          <w:rFonts w:asciiTheme="majorBidi" w:hAnsiTheme="majorBidi" w:cstheme="majorBidi"/>
          <w:sz w:val="24"/>
          <w:szCs w:val="24"/>
        </w:rPr>
        <w:t xml:space="preserve">allows one to learn about a program’s structure and its logic thereby leading to some critical insights regarding how a program functions which </w:t>
      </w:r>
      <w:r w:rsidR="00AA658D">
        <w:rPr>
          <w:rFonts w:asciiTheme="majorBidi" w:hAnsiTheme="majorBidi" w:cstheme="majorBidi"/>
          <w:sz w:val="24"/>
          <w:szCs w:val="24"/>
        </w:rPr>
        <w:t>are extremely</w:t>
      </w:r>
      <w:r w:rsidR="00964C28">
        <w:rPr>
          <w:rFonts w:asciiTheme="majorBidi" w:hAnsiTheme="majorBidi" w:cstheme="majorBidi"/>
          <w:sz w:val="24"/>
          <w:szCs w:val="24"/>
        </w:rPr>
        <w:t xml:space="preserve"> useful, however software reverse engineering is a double-edged sword, </w:t>
      </w:r>
      <w:r w:rsidR="00E929D3">
        <w:rPr>
          <w:rFonts w:asciiTheme="majorBidi" w:hAnsiTheme="majorBidi" w:cstheme="majorBidi"/>
          <w:sz w:val="24"/>
          <w:szCs w:val="24"/>
        </w:rPr>
        <w:t>as</w:t>
      </w:r>
      <w:r w:rsidR="00964C28">
        <w:rPr>
          <w:rFonts w:asciiTheme="majorBidi" w:hAnsiTheme="majorBidi" w:cstheme="majorBidi"/>
          <w:sz w:val="24"/>
          <w:szCs w:val="24"/>
        </w:rPr>
        <w:t xml:space="preserve"> any skill can be </w:t>
      </w:r>
      <w:r w:rsidR="00E929D3">
        <w:rPr>
          <w:rFonts w:asciiTheme="majorBidi" w:hAnsiTheme="majorBidi" w:cstheme="majorBidi"/>
          <w:sz w:val="24"/>
          <w:szCs w:val="24"/>
        </w:rPr>
        <w:t>malpractice allowing unauthorized access to copyrighted material, security breaches exposing allegedly secured information.</w:t>
      </w:r>
      <w:r w:rsidR="00AA658D">
        <w:rPr>
          <w:rFonts w:asciiTheme="majorBidi" w:hAnsiTheme="majorBidi" w:cstheme="majorBidi"/>
          <w:sz w:val="24"/>
          <w:szCs w:val="24"/>
        </w:rPr>
        <w:t xml:space="preserve"> While cloud computing became the new norm in IT allowing governments, companies and regular </w:t>
      </w:r>
      <w:r w:rsidR="00D42310">
        <w:rPr>
          <w:rFonts w:asciiTheme="majorBidi" w:hAnsiTheme="majorBidi" w:cstheme="majorBidi"/>
          <w:sz w:val="24"/>
          <w:szCs w:val="24"/>
        </w:rPr>
        <w:t xml:space="preserve">users </w:t>
      </w:r>
      <w:r w:rsidR="00AA658D">
        <w:rPr>
          <w:rFonts w:asciiTheme="majorBidi" w:hAnsiTheme="majorBidi" w:cstheme="majorBidi"/>
          <w:sz w:val="24"/>
          <w:szCs w:val="24"/>
        </w:rPr>
        <w:t>to use the internet effectively and beyond any limitations</w:t>
      </w:r>
      <w:r w:rsidR="002227D2">
        <w:rPr>
          <w:rFonts w:asciiTheme="majorBidi" w:hAnsiTheme="majorBidi" w:cstheme="majorBidi"/>
          <w:sz w:val="24"/>
          <w:szCs w:val="24"/>
        </w:rPr>
        <w:t xml:space="preserve"> </w:t>
      </w:r>
      <w:r w:rsidR="00AA658D">
        <w:rPr>
          <w:rFonts w:asciiTheme="majorBidi" w:hAnsiTheme="majorBidi" w:cstheme="majorBidi"/>
          <w:sz w:val="24"/>
          <w:szCs w:val="24"/>
        </w:rPr>
        <w:t>—many vulnerabilities can be exploited causing mayhem</w:t>
      </w:r>
      <w:r w:rsidR="0043050A">
        <w:rPr>
          <w:rFonts w:asciiTheme="majorBidi" w:hAnsiTheme="majorBidi" w:cstheme="majorBidi"/>
          <w:sz w:val="24"/>
          <w:szCs w:val="24"/>
        </w:rPr>
        <w:t xml:space="preserve">. </w:t>
      </w:r>
      <w:r w:rsidR="00995FB9">
        <w:rPr>
          <w:rFonts w:asciiTheme="majorBidi" w:hAnsiTheme="majorBidi" w:cstheme="majorBidi"/>
          <w:sz w:val="24"/>
          <w:szCs w:val="24"/>
        </w:rPr>
        <w:t>The concern for data privacy and security became a huge concern in the computing community</w:t>
      </w:r>
      <w:r w:rsidR="006B4F09">
        <w:rPr>
          <w:rFonts w:asciiTheme="majorBidi" w:hAnsiTheme="majorBidi" w:cstheme="majorBidi"/>
          <w:sz w:val="24"/>
          <w:szCs w:val="24"/>
        </w:rPr>
        <w:t xml:space="preserve">, as cloud </w:t>
      </w:r>
      <w:r w:rsidR="00F551AB">
        <w:rPr>
          <w:rFonts w:asciiTheme="majorBidi" w:hAnsiTheme="majorBidi" w:cstheme="majorBidi"/>
          <w:sz w:val="24"/>
          <w:szCs w:val="24"/>
        </w:rPr>
        <w:t>providers</w:t>
      </w:r>
      <w:r w:rsidR="006B4F09">
        <w:rPr>
          <w:rFonts w:asciiTheme="majorBidi" w:hAnsiTheme="majorBidi" w:cstheme="majorBidi"/>
          <w:sz w:val="24"/>
          <w:szCs w:val="24"/>
        </w:rPr>
        <w:t xml:space="preserve"> have different models as follows IaaS, PaaS and SaaS shaping the </w:t>
      </w:r>
      <w:r w:rsidR="0054668B">
        <w:rPr>
          <w:rFonts w:asciiTheme="majorBidi" w:hAnsiTheme="majorBidi" w:cstheme="majorBidi"/>
          <w:sz w:val="24"/>
          <w:szCs w:val="24"/>
        </w:rPr>
        <w:t xml:space="preserve">responsibility </w:t>
      </w:r>
      <w:r w:rsidR="006B4F09">
        <w:rPr>
          <w:rFonts w:asciiTheme="majorBidi" w:hAnsiTheme="majorBidi" w:cstheme="majorBidi"/>
          <w:sz w:val="24"/>
          <w:szCs w:val="24"/>
        </w:rPr>
        <w:t>of the data protection</w:t>
      </w:r>
      <w:r w:rsidR="00DB250E">
        <w:rPr>
          <w:rFonts w:asciiTheme="majorBidi" w:hAnsiTheme="majorBidi" w:cstheme="majorBidi"/>
          <w:sz w:val="24"/>
          <w:szCs w:val="24"/>
        </w:rPr>
        <w:t xml:space="preserve">; moreover, providing wide range of services to secure the data. </w:t>
      </w:r>
      <w:r w:rsidR="00A73126">
        <w:rPr>
          <w:rFonts w:asciiTheme="majorBidi" w:hAnsiTheme="majorBidi" w:cstheme="majorBidi"/>
          <w:sz w:val="24"/>
          <w:szCs w:val="24"/>
        </w:rPr>
        <w:t xml:space="preserve">Software reverse engineering </w:t>
      </w:r>
      <w:r w:rsidR="002227D2">
        <w:rPr>
          <w:rFonts w:asciiTheme="majorBidi" w:hAnsiTheme="majorBidi" w:cstheme="majorBidi"/>
          <w:sz w:val="24"/>
          <w:szCs w:val="24"/>
        </w:rPr>
        <w:t>comes in</w:t>
      </w:r>
      <w:r w:rsidR="00A73126">
        <w:rPr>
          <w:rFonts w:asciiTheme="majorBidi" w:hAnsiTheme="majorBidi" w:cstheme="majorBidi"/>
          <w:sz w:val="24"/>
          <w:szCs w:val="24"/>
        </w:rPr>
        <w:t xml:space="preserve"> handy to investigate and </w:t>
      </w:r>
      <w:r w:rsidR="00C25929">
        <w:rPr>
          <w:rFonts w:asciiTheme="majorBidi" w:hAnsiTheme="majorBidi" w:cstheme="majorBidi"/>
          <w:sz w:val="24"/>
          <w:szCs w:val="24"/>
        </w:rPr>
        <w:t>evaluate</w:t>
      </w:r>
      <w:r w:rsidR="00A73126">
        <w:rPr>
          <w:rFonts w:asciiTheme="majorBidi" w:hAnsiTheme="majorBidi" w:cstheme="majorBidi"/>
          <w:sz w:val="24"/>
          <w:szCs w:val="24"/>
        </w:rPr>
        <w:t xml:space="preserve"> different providers security measures which </w:t>
      </w:r>
      <w:r w:rsidR="00251C59">
        <w:rPr>
          <w:rFonts w:asciiTheme="majorBidi" w:hAnsiTheme="majorBidi" w:cstheme="majorBidi"/>
          <w:sz w:val="24"/>
          <w:szCs w:val="24"/>
        </w:rPr>
        <w:t>are</w:t>
      </w:r>
      <w:r w:rsidR="00A73126">
        <w:rPr>
          <w:rFonts w:asciiTheme="majorBidi" w:hAnsiTheme="majorBidi" w:cstheme="majorBidi"/>
          <w:sz w:val="24"/>
          <w:szCs w:val="24"/>
        </w:rPr>
        <w:t xml:space="preserve"> beneficial for both the providers and the customers.</w:t>
      </w:r>
    </w:p>
    <w:p w14:paraId="0EA1FCD2" w14:textId="28AEA066" w:rsidR="00964C28" w:rsidRDefault="00AF2DC9" w:rsidP="008A2AF1">
      <w:pPr>
        <w:spacing w:after="0" w:line="480" w:lineRule="auto"/>
        <w:ind w:firstLine="720"/>
        <w:rPr>
          <w:rFonts w:asciiTheme="majorBidi" w:hAnsiTheme="majorBidi" w:cstheme="majorBidi"/>
          <w:sz w:val="24"/>
          <w:szCs w:val="24"/>
        </w:rPr>
      </w:pPr>
      <w:r w:rsidRPr="00AF2DC9">
        <w:rPr>
          <w:rFonts w:asciiTheme="majorBidi" w:hAnsiTheme="majorBidi" w:cstheme="majorBidi"/>
          <w:sz w:val="24"/>
          <w:szCs w:val="24"/>
        </w:rPr>
        <w:t>The most significant benefit of reverse engineering is its ability to alter a program's structure, thereby directly influencing its logical flow. This process is technically referred to as patching, as it involves seamlessly integrating new code segments into the original code</w:t>
      </w:r>
      <w:r>
        <w:rPr>
          <w:rFonts w:asciiTheme="majorBidi" w:hAnsiTheme="majorBidi" w:cstheme="majorBidi"/>
          <w:sz w:val="24"/>
          <w:szCs w:val="24"/>
        </w:rPr>
        <w:t xml:space="preserve">. </w:t>
      </w:r>
      <w:r w:rsidR="00195414" w:rsidRPr="00195414">
        <w:rPr>
          <w:rFonts w:asciiTheme="majorBidi" w:hAnsiTheme="majorBidi" w:cstheme="majorBidi"/>
          <w:sz w:val="24"/>
          <w:szCs w:val="24"/>
        </w:rPr>
        <w:t xml:space="preserve">Patching </w:t>
      </w:r>
      <w:r w:rsidR="00195414">
        <w:rPr>
          <w:rFonts w:asciiTheme="majorBidi" w:hAnsiTheme="majorBidi" w:cstheme="majorBidi"/>
          <w:sz w:val="24"/>
          <w:szCs w:val="24"/>
        </w:rPr>
        <w:t>allows</w:t>
      </w:r>
      <w:r w:rsidR="00195414" w:rsidRPr="00195414">
        <w:rPr>
          <w:rFonts w:asciiTheme="majorBidi" w:hAnsiTheme="majorBidi" w:cstheme="majorBidi"/>
          <w:sz w:val="24"/>
          <w:szCs w:val="24"/>
        </w:rPr>
        <w:t xml:space="preserve"> engineers to </w:t>
      </w:r>
      <w:r w:rsidR="00195414">
        <w:rPr>
          <w:rFonts w:asciiTheme="majorBidi" w:hAnsiTheme="majorBidi" w:cstheme="majorBidi"/>
          <w:sz w:val="24"/>
          <w:szCs w:val="24"/>
        </w:rPr>
        <w:t xml:space="preserve">inject </w:t>
      </w:r>
      <w:r w:rsidR="00195414" w:rsidRPr="00195414">
        <w:rPr>
          <w:rFonts w:asciiTheme="majorBidi" w:hAnsiTheme="majorBidi" w:cstheme="majorBidi"/>
          <w:sz w:val="24"/>
          <w:szCs w:val="24"/>
        </w:rPr>
        <w:t xml:space="preserve">commands or </w:t>
      </w:r>
      <w:r w:rsidR="00195414">
        <w:rPr>
          <w:rFonts w:asciiTheme="majorBidi" w:hAnsiTheme="majorBidi" w:cstheme="majorBidi"/>
          <w:sz w:val="24"/>
          <w:szCs w:val="24"/>
        </w:rPr>
        <w:t>change the</w:t>
      </w:r>
      <w:r w:rsidR="00195414" w:rsidRPr="00195414">
        <w:rPr>
          <w:rFonts w:asciiTheme="majorBidi" w:hAnsiTheme="majorBidi" w:cstheme="majorBidi"/>
          <w:sz w:val="24"/>
          <w:szCs w:val="24"/>
        </w:rPr>
        <w:t xml:space="preserve"> behavior of </w:t>
      </w:r>
      <w:r w:rsidR="00195414">
        <w:rPr>
          <w:rFonts w:asciiTheme="majorBidi" w:hAnsiTheme="majorBidi" w:cstheme="majorBidi"/>
          <w:sz w:val="24"/>
          <w:szCs w:val="24"/>
        </w:rPr>
        <w:t>the program</w:t>
      </w:r>
      <w:r w:rsidR="00195414" w:rsidRPr="00195414">
        <w:rPr>
          <w:rFonts w:asciiTheme="majorBidi" w:hAnsiTheme="majorBidi" w:cstheme="majorBidi"/>
          <w:sz w:val="24"/>
          <w:szCs w:val="24"/>
        </w:rPr>
        <w:t>. This capability allows</w:t>
      </w:r>
      <w:r w:rsidR="00195414">
        <w:rPr>
          <w:rFonts w:asciiTheme="majorBidi" w:hAnsiTheme="majorBidi" w:cstheme="majorBidi"/>
          <w:sz w:val="24"/>
          <w:szCs w:val="24"/>
        </w:rPr>
        <w:t xml:space="preserve"> us to correct </w:t>
      </w:r>
      <w:r w:rsidR="00195414" w:rsidRPr="00195414">
        <w:rPr>
          <w:rFonts w:asciiTheme="majorBidi" w:hAnsiTheme="majorBidi" w:cstheme="majorBidi"/>
          <w:sz w:val="24"/>
          <w:szCs w:val="24"/>
        </w:rPr>
        <w:t xml:space="preserve">security </w:t>
      </w:r>
      <w:r w:rsidR="0004667F" w:rsidRPr="00195414">
        <w:rPr>
          <w:rFonts w:asciiTheme="majorBidi" w:hAnsiTheme="majorBidi" w:cstheme="majorBidi"/>
          <w:sz w:val="24"/>
          <w:szCs w:val="24"/>
        </w:rPr>
        <w:t>vulnerabilities</w:t>
      </w:r>
      <w:r w:rsidR="0000170B">
        <w:rPr>
          <w:rFonts w:asciiTheme="majorBidi" w:hAnsiTheme="majorBidi" w:cstheme="majorBidi"/>
          <w:sz w:val="24"/>
          <w:szCs w:val="24"/>
        </w:rPr>
        <w:t xml:space="preserve"> without accessing the source code.</w:t>
      </w:r>
    </w:p>
    <w:p w14:paraId="405C868C" w14:textId="12455EC4" w:rsidR="00964C28" w:rsidRDefault="005327AF" w:rsidP="003A6754">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growth of IoT is enviable, it’s estimated that the number of </w:t>
      </w:r>
      <w:r w:rsidR="00D543A0">
        <w:rPr>
          <w:rFonts w:asciiTheme="majorBidi" w:hAnsiTheme="majorBidi" w:cstheme="majorBidi"/>
          <w:sz w:val="24"/>
          <w:szCs w:val="24"/>
        </w:rPr>
        <w:t xml:space="preserve">connected IoT </w:t>
      </w:r>
      <w:r w:rsidR="00951D3D">
        <w:rPr>
          <w:rFonts w:asciiTheme="majorBidi" w:hAnsiTheme="majorBidi" w:cstheme="majorBidi"/>
          <w:sz w:val="24"/>
          <w:szCs w:val="24"/>
        </w:rPr>
        <w:t>devices grew</w:t>
      </w:r>
      <w:r w:rsidR="00844AC0">
        <w:rPr>
          <w:rFonts w:asciiTheme="majorBidi" w:hAnsiTheme="majorBidi" w:cstheme="majorBidi"/>
          <w:sz w:val="24"/>
          <w:szCs w:val="24"/>
        </w:rPr>
        <w:t xml:space="preserve"> 13% to 18.8 </w:t>
      </w:r>
      <w:r w:rsidR="00951D3D">
        <w:rPr>
          <w:rFonts w:asciiTheme="majorBidi" w:hAnsiTheme="majorBidi" w:cstheme="majorBidi"/>
          <w:sz w:val="24"/>
          <w:szCs w:val="24"/>
        </w:rPr>
        <w:t>billion</w:t>
      </w:r>
      <w:r w:rsidR="00844AC0">
        <w:rPr>
          <w:rFonts w:asciiTheme="majorBidi" w:hAnsiTheme="majorBidi" w:cstheme="majorBidi"/>
          <w:sz w:val="24"/>
          <w:szCs w:val="24"/>
        </w:rPr>
        <w:t xml:space="preserve"> globally </w:t>
      </w:r>
      <w:r w:rsidR="00A33C0C">
        <w:rPr>
          <w:rFonts w:asciiTheme="majorBidi" w:hAnsiTheme="majorBidi" w:cstheme="majorBidi"/>
          <w:sz w:val="24"/>
          <w:szCs w:val="24"/>
        </w:rPr>
        <w:t>based on</w:t>
      </w:r>
      <w:r w:rsidR="00844AC0">
        <w:rPr>
          <w:rFonts w:asciiTheme="majorBidi" w:hAnsiTheme="majorBidi" w:cstheme="majorBidi"/>
          <w:sz w:val="24"/>
          <w:szCs w:val="24"/>
        </w:rPr>
        <w:t xml:space="preserve"> IoT summer 2024 report.</w:t>
      </w:r>
      <w:r w:rsidR="00951D3D">
        <w:rPr>
          <w:rFonts w:asciiTheme="majorBidi" w:hAnsiTheme="majorBidi" w:cstheme="majorBidi"/>
          <w:sz w:val="24"/>
          <w:szCs w:val="24"/>
        </w:rPr>
        <w:t xml:space="preserve"> That growth comes with great threat due to the vulnerability of IoT devices for several reasons. The majority of IoT manufacturers overlook security measures because of the limited objective from the device</w:t>
      </w:r>
      <w:r w:rsidR="0088573C">
        <w:rPr>
          <w:rFonts w:asciiTheme="majorBidi" w:hAnsiTheme="majorBidi" w:cstheme="majorBidi"/>
          <w:sz w:val="24"/>
          <w:szCs w:val="24"/>
        </w:rPr>
        <w:t xml:space="preserve">. </w:t>
      </w:r>
      <w:r w:rsidR="00E576C2">
        <w:rPr>
          <w:rFonts w:asciiTheme="majorBidi" w:hAnsiTheme="majorBidi" w:cstheme="majorBidi"/>
          <w:sz w:val="24"/>
          <w:szCs w:val="24"/>
        </w:rPr>
        <w:t xml:space="preserve">IoT devices usually </w:t>
      </w:r>
      <w:r w:rsidR="00544E73">
        <w:rPr>
          <w:rFonts w:asciiTheme="majorBidi" w:hAnsiTheme="majorBidi" w:cstheme="majorBidi"/>
          <w:sz w:val="24"/>
          <w:szCs w:val="24"/>
        </w:rPr>
        <w:t>depend</w:t>
      </w:r>
      <w:r w:rsidR="00E576C2">
        <w:rPr>
          <w:rFonts w:asciiTheme="majorBidi" w:hAnsiTheme="majorBidi" w:cstheme="majorBidi"/>
          <w:sz w:val="24"/>
          <w:szCs w:val="24"/>
        </w:rPr>
        <w:t xml:space="preserve"> on </w:t>
      </w:r>
      <w:r w:rsidR="00F274A6">
        <w:rPr>
          <w:rFonts w:asciiTheme="majorBidi" w:hAnsiTheme="majorBidi" w:cstheme="majorBidi"/>
          <w:sz w:val="24"/>
          <w:szCs w:val="24"/>
        </w:rPr>
        <w:t>Mico</w:t>
      </w:r>
      <w:r w:rsidR="00E576C2">
        <w:rPr>
          <w:rFonts w:asciiTheme="majorBidi" w:hAnsiTheme="majorBidi" w:cstheme="majorBidi"/>
          <w:sz w:val="24"/>
          <w:szCs w:val="24"/>
        </w:rPr>
        <w:t>-</w:t>
      </w:r>
      <w:r w:rsidR="003B64E6">
        <w:rPr>
          <w:rFonts w:asciiTheme="majorBidi" w:hAnsiTheme="majorBidi" w:cstheme="majorBidi"/>
          <w:sz w:val="24"/>
          <w:szCs w:val="24"/>
        </w:rPr>
        <w:t>controllers</w:t>
      </w:r>
      <w:r w:rsidR="00E576C2">
        <w:rPr>
          <w:rFonts w:asciiTheme="majorBidi" w:hAnsiTheme="majorBidi" w:cstheme="majorBidi"/>
          <w:sz w:val="24"/>
          <w:szCs w:val="24"/>
        </w:rPr>
        <w:t xml:space="preserve"> or </w:t>
      </w:r>
      <w:r w:rsidR="0003269F">
        <w:rPr>
          <w:rFonts w:asciiTheme="majorBidi" w:hAnsiTheme="majorBidi" w:cstheme="majorBidi"/>
          <w:sz w:val="24"/>
          <w:szCs w:val="24"/>
        </w:rPr>
        <w:t>a limited</w:t>
      </w:r>
      <w:r w:rsidR="00E576C2">
        <w:rPr>
          <w:rFonts w:asciiTheme="majorBidi" w:hAnsiTheme="majorBidi" w:cstheme="majorBidi"/>
          <w:sz w:val="24"/>
          <w:szCs w:val="24"/>
        </w:rPr>
        <w:t xml:space="preserve"> </w:t>
      </w:r>
      <w:r w:rsidR="00602CD4">
        <w:rPr>
          <w:rFonts w:asciiTheme="majorBidi" w:hAnsiTheme="majorBidi" w:cstheme="majorBidi"/>
          <w:sz w:val="24"/>
          <w:szCs w:val="24"/>
        </w:rPr>
        <w:t>layer of operating system</w:t>
      </w:r>
      <w:r w:rsidR="00E576C2">
        <w:rPr>
          <w:rFonts w:asciiTheme="majorBidi" w:hAnsiTheme="majorBidi" w:cstheme="majorBidi"/>
          <w:sz w:val="24"/>
          <w:szCs w:val="24"/>
        </w:rPr>
        <w:t xml:space="preserve"> </w:t>
      </w:r>
      <w:r w:rsidR="00341CF7">
        <w:rPr>
          <w:rFonts w:asciiTheme="majorBidi" w:hAnsiTheme="majorBidi" w:cstheme="majorBidi"/>
          <w:sz w:val="24"/>
          <w:szCs w:val="24"/>
        </w:rPr>
        <w:t>w</w:t>
      </w:r>
      <w:r w:rsidR="00C51714">
        <w:rPr>
          <w:rFonts w:asciiTheme="majorBidi" w:hAnsiTheme="majorBidi" w:cstheme="majorBidi"/>
          <w:sz w:val="24"/>
          <w:szCs w:val="24"/>
        </w:rPr>
        <w:t>hich</w:t>
      </w:r>
      <w:r w:rsidR="00E576C2">
        <w:rPr>
          <w:rFonts w:asciiTheme="majorBidi" w:hAnsiTheme="majorBidi" w:cstheme="majorBidi"/>
          <w:sz w:val="24"/>
          <w:szCs w:val="24"/>
        </w:rPr>
        <w:t xml:space="preserve"> limits other </w:t>
      </w:r>
      <w:r w:rsidR="00F274A6">
        <w:rPr>
          <w:rFonts w:asciiTheme="majorBidi" w:hAnsiTheme="majorBidi" w:cstheme="majorBidi"/>
          <w:sz w:val="24"/>
          <w:szCs w:val="24"/>
        </w:rPr>
        <w:t xml:space="preserve">mature technologies to communicate or authorize </w:t>
      </w:r>
      <w:r w:rsidR="00544E73">
        <w:rPr>
          <w:rFonts w:asciiTheme="majorBidi" w:hAnsiTheme="majorBidi" w:cstheme="majorBidi"/>
          <w:sz w:val="24"/>
          <w:szCs w:val="24"/>
        </w:rPr>
        <w:t>access</w:t>
      </w:r>
      <w:r w:rsidR="00F274A6">
        <w:rPr>
          <w:rFonts w:asciiTheme="majorBidi" w:hAnsiTheme="majorBidi" w:cstheme="majorBidi"/>
          <w:sz w:val="24"/>
          <w:szCs w:val="24"/>
        </w:rPr>
        <w:t xml:space="preserve"> like client-server communication</w:t>
      </w:r>
      <w:r w:rsidR="00544E73">
        <w:rPr>
          <w:rFonts w:asciiTheme="majorBidi" w:hAnsiTheme="majorBidi" w:cstheme="majorBidi"/>
          <w:sz w:val="24"/>
          <w:szCs w:val="24"/>
        </w:rPr>
        <w:t xml:space="preserve"> </w:t>
      </w:r>
      <w:r w:rsidR="00544E73">
        <w:rPr>
          <w:rFonts w:asciiTheme="majorBidi" w:hAnsiTheme="majorBidi" w:cstheme="majorBidi"/>
          <w:sz w:val="24"/>
          <w:szCs w:val="24"/>
        </w:rPr>
        <w:lastRenderedPageBreak/>
        <w:t>using SSL</w:t>
      </w:r>
      <w:r w:rsidR="00C40CE9">
        <w:rPr>
          <w:rFonts w:asciiTheme="majorBidi" w:hAnsiTheme="majorBidi" w:cstheme="majorBidi"/>
          <w:sz w:val="24"/>
          <w:szCs w:val="24"/>
        </w:rPr>
        <w:t xml:space="preserve">, also most of Mico-controllers </w:t>
      </w:r>
      <w:r w:rsidR="00A359CD">
        <w:rPr>
          <w:rFonts w:asciiTheme="majorBidi" w:hAnsiTheme="majorBidi" w:cstheme="majorBidi"/>
          <w:sz w:val="24"/>
          <w:szCs w:val="24"/>
        </w:rPr>
        <w:t>contain</w:t>
      </w:r>
      <w:r w:rsidR="00C40CE9">
        <w:rPr>
          <w:rFonts w:asciiTheme="majorBidi" w:hAnsiTheme="majorBidi" w:cstheme="majorBidi"/>
          <w:sz w:val="24"/>
          <w:szCs w:val="24"/>
        </w:rPr>
        <w:t xml:space="preserve"> extra pins for debugging purposes; that creates a loophole to patch the device with malicious code.</w:t>
      </w:r>
    </w:p>
    <w:p w14:paraId="09AC0D73" w14:textId="6AD4E4FA" w:rsidR="003B64E6" w:rsidRDefault="00072ECE" w:rsidP="00D07558">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great advantage of reverse engineering </w:t>
      </w:r>
      <w:r w:rsidR="00602CD4">
        <w:rPr>
          <w:rFonts w:asciiTheme="majorBidi" w:hAnsiTheme="majorBidi" w:cstheme="majorBidi"/>
          <w:sz w:val="24"/>
          <w:szCs w:val="24"/>
        </w:rPr>
        <w:t>shines vividly in cybersecurity to a</w:t>
      </w:r>
      <w:r w:rsidR="00602CD4" w:rsidRPr="00602CD4">
        <w:rPr>
          <w:rFonts w:asciiTheme="majorBidi" w:hAnsiTheme="majorBidi" w:cstheme="majorBidi"/>
          <w:sz w:val="24"/>
          <w:szCs w:val="24"/>
        </w:rPr>
        <w:t>nalyzing software, hardware, or systems to understand their functionality, design, and behavior, often with the goal of identifying vulnerabilities,</w:t>
      </w:r>
      <w:r>
        <w:rPr>
          <w:rFonts w:asciiTheme="majorBidi" w:hAnsiTheme="majorBidi" w:cstheme="majorBidi"/>
          <w:sz w:val="24"/>
          <w:szCs w:val="24"/>
        </w:rPr>
        <w:t xml:space="preserve"> </w:t>
      </w:r>
      <w:r w:rsidR="001A003A" w:rsidRPr="001A003A">
        <w:rPr>
          <w:rFonts w:asciiTheme="majorBidi" w:hAnsiTheme="majorBidi" w:cstheme="majorBidi"/>
          <w:sz w:val="24"/>
          <w:szCs w:val="24"/>
        </w:rPr>
        <w:t>exploits, or malicious behavior.</w:t>
      </w:r>
      <w:r w:rsidR="001A003A">
        <w:rPr>
          <w:rFonts w:asciiTheme="majorBidi" w:hAnsiTheme="majorBidi" w:cstheme="majorBidi"/>
          <w:sz w:val="24"/>
          <w:szCs w:val="24"/>
        </w:rPr>
        <w:t xml:space="preserve"> </w:t>
      </w:r>
      <w:r w:rsidR="00736CE2">
        <w:rPr>
          <w:rFonts w:asciiTheme="majorBidi" w:hAnsiTheme="majorBidi" w:cstheme="majorBidi"/>
          <w:sz w:val="24"/>
          <w:szCs w:val="24"/>
        </w:rPr>
        <w:t xml:space="preserve">Reserve engineering assist in malware analysis, firmware and hardware analysis and digital forensics. </w:t>
      </w:r>
    </w:p>
    <w:p w14:paraId="4B2139DB" w14:textId="77777777" w:rsidR="00964C28" w:rsidRDefault="00964C28" w:rsidP="00602CD4">
      <w:pPr>
        <w:spacing w:after="0" w:line="480" w:lineRule="auto"/>
        <w:rPr>
          <w:rFonts w:asciiTheme="majorBidi" w:hAnsiTheme="majorBidi" w:cstheme="majorBidi"/>
          <w:sz w:val="24"/>
          <w:szCs w:val="24"/>
        </w:rPr>
      </w:pPr>
    </w:p>
    <w:p w14:paraId="5064D684" w14:textId="77777777" w:rsidR="00964C28" w:rsidRDefault="00964C28" w:rsidP="002E60BE">
      <w:pPr>
        <w:spacing w:after="0" w:line="240" w:lineRule="auto"/>
        <w:rPr>
          <w:rFonts w:asciiTheme="majorBidi" w:hAnsiTheme="majorBidi" w:cstheme="majorBidi"/>
          <w:sz w:val="24"/>
          <w:szCs w:val="24"/>
        </w:rPr>
      </w:pPr>
    </w:p>
    <w:p w14:paraId="0891865F" w14:textId="77777777" w:rsidR="00964C28" w:rsidRDefault="00964C28" w:rsidP="002E60BE">
      <w:pPr>
        <w:spacing w:after="0" w:line="240" w:lineRule="auto"/>
        <w:rPr>
          <w:rFonts w:asciiTheme="majorBidi" w:hAnsiTheme="majorBidi" w:cstheme="majorBidi"/>
          <w:sz w:val="24"/>
          <w:szCs w:val="24"/>
        </w:rPr>
      </w:pPr>
    </w:p>
    <w:p w14:paraId="173E493E" w14:textId="77777777" w:rsidR="00964C28" w:rsidRDefault="00964C28" w:rsidP="002E60BE">
      <w:pPr>
        <w:spacing w:after="0" w:line="240" w:lineRule="auto"/>
        <w:rPr>
          <w:rFonts w:asciiTheme="majorBidi" w:hAnsiTheme="majorBidi" w:cstheme="majorBidi"/>
          <w:sz w:val="24"/>
          <w:szCs w:val="24"/>
        </w:rPr>
      </w:pPr>
    </w:p>
    <w:p w14:paraId="67B5B23D" w14:textId="77777777" w:rsidR="00964C28" w:rsidRDefault="00964C28" w:rsidP="002E60BE">
      <w:pPr>
        <w:spacing w:after="0" w:line="240" w:lineRule="auto"/>
        <w:rPr>
          <w:rFonts w:asciiTheme="majorBidi" w:hAnsiTheme="majorBidi" w:cstheme="majorBidi"/>
          <w:sz w:val="24"/>
          <w:szCs w:val="24"/>
        </w:rPr>
      </w:pPr>
    </w:p>
    <w:p w14:paraId="1B349B99" w14:textId="77777777" w:rsidR="00964C28" w:rsidRDefault="00964C28" w:rsidP="002E60BE">
      <w:pPr>
        <w:spacing w:after="0" w:line="240" w:lineRule="auto"/>
        <w:rPr>
          <w:rFonts w:asciiTheme="majorBidi" w:hAnsiTheme="majorBidi" w:cstheme="majorBidi"/>
          <w:sz w:val="24"/>
          <w:szCs w:val="24"/>
        </w:rPr>
      </w:pPr>
    </w:p>
    <w:p w14:paraId="1B15E4EE" w14:textId="77777777" w:rsidR="00964C28" w:rsidRDefault="00964C28" w:rsidP="002E60BE">
      <w:pPr>
        <w:spacing w:after="0" w:line="240" w:lineRule="auto"/>
        <w:rPr>
          <w:rFonts w:asciiTheme="majorBidi" w:hAnsiTheme="majorBidi" w:cstheme="majorBidi"/>
          <w:sz w:val="24"/>
          <w:szCs w:val="24"/>
        </w:rPr>
      </w:pPr>
    </w:p>
    <w:p w14:paraId="365BF019" w14:textId="77777777" w:rsidR="00964C28" w:rsidRDefault="00964C28" w:rsidP="002E60BE">
      <w:pPr>
        <w:spacing w:after="0" w:line="240" w:lineRule="auto"/>
        <w:rPr>
          <w:rFonts w:asciiTheme="majorBidi" w:hAnsiTheme="majorBidi" w:cstheme="majorBidi"/>
          <w:sz w:val="24"/>
          <w:szCs w:val="24"/>
        </w:rPr>
      </w:pPr>
    </w:p>
    <w:p w14:paraId="02F93080" w14:textId="77777777" w:rsidR="00964C28" w:rsidRDefault="00964C28" w:rsidP="002E60BE">
      <w:pPr>
        <w:spacing w:after="0" w:line="240" w:lineRule="auto"/>
        <w:rPr>
          <w:rFonts w:asciiTheme="majorBidi" w:hAnsiTheme="majorBidi" w:cstheme="majorBidi"/>
          <w:sz w:val="24"/>
          <w:szCs w:val="24"/>
        </w:rPr>
      </w:pPr>
    </w:p>
    <w:p w14:paraId="4E46CE87" w14:textId="77777777" w:rsidR="00964C28" w:rsidRDefault="00964C28" w:rsidP="002E60BE">
      <w:pPr>
        <w:spacing w:after="0" w:line="240" w:lineRule="auto"/>
        <w:rPr>
          <w:rFonts w:asciiTheme="majorBidi" w:hAnsiTheme="majorBidi" w:cstheme="majorBidi"/>
          <w:sz w:val="24"/>
          <w:szCs w:val="24"/>
        </w:rPr>
      </w:pPr>
    </w:p>
    <w:p w14:paraId="4E8ABE3F" w14:textId="77777777" w:rsidR="00964C28" w:rsidRDefault="00964C28" w:rsidP="002E60BE">
      <w:pPr>
        <w:spacing w:after="0" w:line="240" w:lineRule="auto"/>
        <w:rPr>
          <w:rFonts w:asciiTheme="majorBidi" w:hAnsiTheme="majorBidi" w:cstheme="majorBidi"/>
          <w:sz w:val="24"/>
          <w:szCs w:val="24"/>
        </w:rPr>
      </w:pPr>
    </w:p>
    <w:p w14:paraId="1B1CB0A2" w14:textId="77777777" w:rsidR="00964C28" w:rsidRDefault="00964C28" w:rsidP="002E60BE">
      <w:pPr>
        <w:spacing w:after="0" w:line="240" w:lineRule="auto"/>
        <w:rPr>
          <w:rFonts w:asciiTheme="majorBidi" w:hAnsiTheme="majorBidi" w:cstheme="majorBidi"/>
          <w:sz w:val="24"/>
          <w:szCs w:val="24"/>
        </w:rPr>
      </w:pPr>
    </w:p>
    <w:p w14:paraId="4089D71B" w14:textId="77777777" w:rsidR="00964C28" w:rsidRDefault="00964C28" w:rsidP="002E60BE">
      <w:pPr>
        <w:spacing w:after="0" w:line="240" w:lineRule="auto"/>
        <w:rPr>
          <w:rFonts w:asciiTheme="majorBidi" w:hAnsiTheme="majorBidi" w:cstheme="majorBidi"/>
          <w:sz w:val="24"/>
          <w:szCs w:val="24"/>
        </w:rPr>
      </w:pPr>
    </w:p>
    <w:p w14:paraId="48AF2F55" w14:textId="77777777" w:rsidR="00964C28" w:rsidRDefault="00964C28" w:rsidP="002E60BE">
      <w:pPr>
        <w:spacing w:after="0" w:line="240" w:lineRule="auto"/>
        <w:rPr>
          <w:rFonts w:asciiTheme="majorBidi" w:hAnsiTheme="majorBidi" w:cstheme="majorBidi"/>
          <w:sz w:val="24"/>
          <w:szCs w:val="24"/>
        </w:rPr>
      </w:pPr>
    </w:p>
    <w:p w14:paraId="3A1BE7D1" w14:textId="77777777" w:rsidR="00964C28" w:rsidRDefault="00964C28" w:rsidP="002E60BE">
      <w:pPr>
        <w:spacing w:after="0" w:line="240" w:lineRule="auto"/>
        <w:rPr>
          <w:rFonts w:asciiTheme="majorBidi" w:hAnsiTheme="majorBidi" w:cstheme="majorBidi"/>
          <w:sz w:val="24"/>
          <w:szCs w:val="24"/>
        </w:rPr>
      </w:pPr>
    </w:p>
    <w:p w14:paraId="1C641F5C" w14:textId="77777777" w:rsidR="00964C28" w:rsidRDefault="00964C28" w:rsidP="002E60BE">
      <w:pPr>
        <w:spacing w:after="0" w:line="240" w:lineRule="auto"/>
        <w:rPr>
          <w:rFonts w:asciiTheme="majorBidi" w:hAnsiTheme="majorBidi" w:cstheme="majorBidi"/>
          <w:sz w:val="24"/>
          <w:szCs w:val="24"/>
        </w:rPr>
      </w:pPr>
    </w:p>
    <w:p w14:paraId="394565C3" w14:textId="77777777" w:rsidR="00964C28" w:rsidRDefault="00964C28" w:rsidP="002E60BE">
      <w:pPr>
        <w:spacing w:after="0" w:line="240" w:lineRule="auto"/>
        <w:rPr>
          <w:rFonts w:asciiTheme="majorBidi" w:hAnsiTheme="majorBidi" w:cstheme="majorBidi"/>
          <w:sz w:val="24"/>
          <w:szCs w:val="24"/>
        </w:rPr>
      </w:pPr>
    </w:p>
    <w:p w14:paraId="43F5553B" w14:textId="77777777" w:rsidR="00964C28" w:rsidRDefault="00964C28" w:rsidP="002E60BE">
      <w:pPr>
        <w:spacing w:after="0" w:line="240" w:lineRule="auto"/>
        <w:rPr>
          <w:rFonts w:asciiTheme="majorBidi" w:hAnsiTheme="majorBidi" w:cstheme="majorBidi"/>
          <w:sz w:val="24"/>
          <w:szCs w:val="24"/>
        </w:rPr>
      </w:pPr>
    </w:p>
    <w:p w14:paraId="10DE9642" w14:textId="77777777" w:rsidR="00964C28" w:rsidRDefault="00964C28" w:rsidP="002E60BE">
      <w:pPr>
        <w:spacing w:after="0" w:line="240" w:lineRule="auto"/>
        <w:rPr>
          <w:rFonts w:asciiTheme="majorBidi" w:hAnsiTheme="majorBidi" w:cstheme="majorBidi"/>
          <w:sz w:val="24"/>
          <w:szCs w:val="24"/>
        </w:rPr>
      </w:pPr>
    </w:p>
    <w:p w14:paraId="4DD6AB6D" w14:textId="77777777" w:rsidR="00964C28" w:rsidRDefault="00964C28" w:rsidP="002E60BE">
      <w:pPr>
        <w:spacing w:after="0" w:line="240" w:lineRule="auto"/>
        <w:rPr>
          <w:rFonts w:asciiTheme="majorBidi" w:hAnsiTheme="majorBidi" w:cstheme="majorBidi"/>
          <w:sz w:val="24"/>
          <w:szCs w:val="24"/>
        </w:rPr>
      </w:pPr>
    </w:p>
    <w:p w14:paraId="7C0387BF" w14:textId="77777777" w:rsidR="00964C28" w:rsidRDefault="00964C28" w:rsidP="002E60BE">
      <w:pPr>
        <w:spacing w:after="0" w:line="240" w:lineRule="auto"/>
        <w:rPr>
          <w:rFonts w:asciiTheme="majorBidi" w:hAnsiTheme="majorBidi" w:cstheme="majorBidi"/>
          <w:sz w:val="24"/>
          <w:szCs w:val="24"/>
        </w:rPr>
      </w:pPr>
    </w:p>
    <w:p w14:paraId="5AC7A388" w14:textId="77777777" w:rsidR="00964C28" w:rsidRDefault="00964C28" w:rsidP="002E60BE">
      <w:pPr>
        <w:spacing w:after="0" w:line="240" w:lineRule="auto"/>
        <w:rPr>
          <w:rFonts w:asciiTheme="majorBidi" w:hAnsiTheme="majorBidi" w:cstheme="majorBidi"/>
          <w:sz w:val="24"/>
          <w:szCs w:val="24"/>
        </w:rPr>
      </w:pPr>
    </w:p>
    <w:p w14:paraId="2BF24D35" w14:textId="77777777" w:rsidR="00964C28" w:rsidRDefault="00964C28" w:rsidP="002E60BE">
      <w:pPr>
        <w:spacing w:after="0" w:line="240" w:lineRule="auto"/>
        <w:rPr>
          <w:rFonts w:asciiTheme="majorBidi" w:hAnsiTheme="majorBidi" w:cstheme="majorBidi"/>
          <w:sz w:val="24"/>
          <w:szCs w:val="24"/>
        </w:rPr>
      </w:pPr>
    </w:p>
    <w:p w14:paraId="5C1D1DD1" w14:textId="77777777" w:rsidR="00964C28" w:rsidRDefault="00964C28" w:rsidP="002E60BE">
      <w:pPr>
        <w:spacing w:after="0" w:line="240" w:lineRule="auto"/>
        <w:rPr>
          <w:rFonts w:asciiTheme="majorBidi" w:hAnsiTheme="majorBidi" w:cstheme="majorBidi"/>
          <w:sz w:val="24"/>
          <w:szCs w:val="24"/>
        </w:rPr>
      </w:pPr>
    </w:p>
    <w:p w14:paraId="7D63AECB" w14:textId="77777777" w:rsidR="00964C28" w:rsidRDefault="00964C28" w:rsidP="002E60BE">
      <w:pPr>
        <w:spacing w:after="0" w:line="240" w:lineRule="auto"/>
        <w:rPr>
          <w:rFonts w:asciiTheme="majorBidi" w:hAnsiTheme="majorBidi" w:cstheme="majorBidi"/>
          <w:sz w:val="24"/>
          <w:szCs w:val="24"/>
        </w:rPr>
      </w:pPr>
    </w:p>
    <w:p w14:paraId="48399CF5" w14:textId="77777777" w:rsidR="00964C28" w:rsidRDefault="00964C28" w:rsidP="002E60BE">
      <w:pPr>
        <w:spacing w:after="0" w:line="240" w:lineRule="auto"/>
        <w:rPr>
          <w:rFonts w:asciiTheme="majorBidi" w:hAnsiTheme="majorBidi" w:cstheme="majorBidi"/>
          <w:sz w:val="24"/>
          <w:szCs w:val="24"/>
        </w:rPr>
      </w:pPr>
    </w:p>
    <w:p w14:paraId="7ACD66EE" w14:textId="77777777" w:rsidR="00964C28" w:rsidRDefault="00964C28" w:rsidP="002E60BE">
      <w:pPr>
        <w:spacing w:after="0" w:line="240" w:lineRule="auto"/>
        <w:rPr>
          <w:rFonts w:asciiTheme="majorBidi" w:hAnsiTheme="majorBidi" w:cstheme="majorBidi"/>
          <w:sz w:val="24"/>
          <w:szCs w:val="24"/>
        </w:rPr>
      </w:pPr>
    </w:p>
    <w:p w14:paraId="5B058D25" w14:textId="77777777" w:rsidR="00964C28" w:rsidRDefault="00964C28" w:rsidP="002E60BE">
      <w:pPr>
        <w:spacing w:after="0" w:line="240" w:lineRule="auto"/>
        <w:rPr>
          <w:rFonts w:asciiTheme="majorBidi" w:hAnsiTheme="majorBidi" w:cstheme="majorBidi"/>
          <w:sz w:val="24"/>
          <w:szCs w:val="24"/>
        </w:rPr>
      </w:pPr>
    </w:p>
    <w:p w14:paraId="33532B97" w14:textId="77777777" w:rsidR="002438DB" w:rsidRDefault="002438DB" w:rsidP="002E60BE">
      <w:pPr>
        <w:spacing w:after="0" w:line="240" w:lineRule="auto"/>
        <w:rPr>
          <w:rFonts w:asciiTheme="majorBidi" w:hAnsiTheme="majorBidi" w:cstheme="majorBidi"/>
          <w:sz w:val="24"/>
          <w:szCs w:val="24"/>
        </w:rPr>
      </w:pPr>
    </w:p>
    <w:p w14:paraId="0DDFB69A" w14:textId="77777777" w:rsidR="00185CE4" w:rsidRDefault="00185CE4" w:rsidP="000923A0">
      <w:pPr>
        <w:spacing w:after="0" w:line="240" w:lineRule="auto"/>
        <w:jc w:val="center"/>
        <w:rPr>
          <w:rFonts w:asciiTheme="majorBidi" w:hAnsiTheme="majorBidi" w:cstheme="majorBidi"/>
          <w:sz w:val="24"/>
          <w:szCs w:val="24"/>
        </w:rPr>
      </w:pPr>
    </w:p>
    <w:p w14:paraId="1CA4C930" w14:textId="77777777" w:rsidR="00185CE4" w:rsidRDefault="00185CE4" w:rsidP="000923A0">
      <w:pPr>
        <w:spacing w:after="0" w:line="240" w:lineRule="auto"/>
        <w:jc w:val="center"/>
        <w:rPr>
          <w:rFonts w:asciiTheme="majorBidi" w:hAnsiTheme="majorBidi" w:cstheme="majorBidi"/>
          <w:sz w:val="24"/>
          <w:szCs w:val="24"/>
        </w:rPr>
      </w:pPr>
    </w:p>
    <w:p w14:paraId="03E5B237" w14:textId="77777777" w:rsidR="00185CE4" w:rsidRDefault="00185CE4" w:rsidP="000923A0">
      <w:pPr>
        <w:spacing w:after="0" w:line="240" w:lineRule="auto"/>
        <w:jc w:val="center"/>
        <w:rPr>
          <w:rFonts w:asciiTheme="majorBidi" w:hAnsiTheme="majorBidi" w:cstheme="majorBidi"/>
          <w:sz w:val="24"/>
          <w:szCs w:val="24"/>
        </w:rPr>
      </w:pPr>
    </w:p>
    <w:p w14:paraId="00289ED5" w14:textId="77777777" w:rsidR="00185CE4" w:rsidRDefault="00185CE4" w:rsidP="000923A0">
      <w:pPr>
        <w:spacing w:after="0" w:line="240" w:lineRule="auto"/>
        <w:jc w:val="center"/>
        <w:rPr>
          <w:rFonts w:asciiTheme="majorBidi" w:hAnsiTheme="majorBidi" w:cstheme="majorBidi"/>
          <w:sz w:val="24"/>
          <w:szCs w:val="24"/>
        </w:rPr>
      </w:pPr>
    </w:p>
    <w:p w14:paraId="3718E9BD" w14:textId="1DF2A174" w:rsidR="00964C28" w:rsidRPr="000923A0" w:rsidRDefault="00964C28" w:rsidP="000923A0">
      <w:pPr>
        <w:spacing w:after="0" w:line="240" w:lineRule="auto"/>
        <w:jc w:val="center"/>
        <w:rPr>
          <w:rFonts w:asciiTheme="majorBidi" w:hAnsiTheme="majorBidi" w:cstheme="majorBidi"/>
          <w:sz w:val="24"/>
          <w:szCs w:val="24"/>
        </w:rPr>
      </w:pPr>
      <w:r w:rsidRPr="000923A0">
        <w:rPr>
          <w:rFonts w:asciiTheme="majorBidi" w:hAnsiTheme="majorBidi" w:cstheme="majorBidi"/>
          <w:sz w:val="24"/>
          <w:szCs w:val="24"/>
        </w:rPr>
        <w:lastRenderedPageBreak/>
        <w:t>References</w:t>
      </w:r>
    </w:p>
    <w:p w14:paraId="303337D2" w14:textId="3597DBD4" w:rsidR="00964C28" w:rsidRPr="00964C28" w:rsidRDefault="00964C28" w:rsidP="00964C28">
      <w:pPr>
        <w:spacing w:after="0" w:line="240" w:lineRule="auto"/>
        <w:rPr>
          <w:rFonts w:asciiTheme="majorBidi" w:hAnsiTheme="majorBidi" w:cstheme="majorBidi"/>
          <w:sz w:val="24"/>
          <w:szCs w:val="24"/>
        </w:rPr>
      </w:pPr>
      <w:r w:rsidRPr="00964C28">
        <w:rPr>
          <w:rFonts w:asciiTheme="majorBidi" w:hAnsiTheme="majorBidi" w:cstheme="majorBidi"/>
          <w:sz w:val="24"/>
          <w:szCs w:val="24"/>
        </w:rPr>
        <w:t xml:space="preserve">Oladipo, F.O. (2013) </w:t>
      </w:r>
      <w:r w:rsidRPr="00964C28">
        <w:rPr>
          <w:rFonts w:asciiTheme="majorBidi" w:hAnsiTheme="majorBidi" w:cstheme="majorBidi"/>
          <w:i/>
          <w:iCs/>
          <w:sz w:val="24"/>
          <w:szCs w:val="24"/>
        </w:rPr>
        <w:t>(PDF) The Privacy Implications of cloud computing in the context of software reverse engineering</w:t>
      </w:r>
      <w:r w:rsidRPr="00964C28">
        <w:rPr>
          <w:rFonts w:asciiTheme="majorBidi" w:hAnsiTheme="majorBidi" w:cstheme="majorBidi"/>
          <w:sz w:val="24"/>
          <w:szCs w:val="24"/>
        </w:rPr>
        <w:t xml:space="preserve">, </w:t>
      </w:r>
      <w:r w:rsidRPr="00964C28">
        <w:rPr>
          <w:rFonts w:asciiTheme="majorBidi" w:hAnsiTheme="majorBidi" w:cstheme="majorBidi"/>
          <w:i/>
          <w:iCs/>
          <w:sz w:val="24"/>
          <w:szCs w:val="24"/>
        </w:rPr>
        <w:t>https://www.researchgate.net/</w:t>
      </w:r>
      <w:r w:rsidRPr="00964C28">
        <w:rPr>
          <w:rFonts w:asciiTheme="majorBidi" w:hAnsiTheme="majorBidi" w:cstheme="majorBidi"/>
          <w:sz w:val="24"/>
          <w:szCs w:val="24"/>
        </w:rPr>
        <w:t xml:space="preserve">. Available at: https://www.researchgate.net/publication/279533418_The_Privacy_Implications_of_Cloud_Computing_in_the_Context_of_Software_Reverse_Engineering (Accessed: 25 February 2025). </w:t>
      </w:r>
    </w:p>
    <w:p w14:paraId="21E82C9C" w14:textId="77777777" w:rsidR="00996364" w:rsidRDefault="00996364" w:rsidP="00D543A0">
      <w:pPr>
        <w:spacing w:line="240" w:lineRule="auto"/>
        <w:rPr>
          <w:rFonts w:asciiTheme="majorBidi" w:hAnsiTheme="majorBidi" w:cstheme="majorBidi"/>
          <w:sz w:val="24"/>
          <w:szCs w:val="24"/>
        </w:rPr>
      </w:pPr>
    </w:p>
    <w:p w14:paraId="5C3E5012" w14:textId="32EC3DB2" w:rsidR="00D543A0" w:rsidRPr="00D543A0" w:rsidRDefault="00D543A0" w:rsidP="00D543A0">
      <w:pPr>
        <w:spacing w:line="240" w:lineRule="auto"/>
        <w:rPr>
          <w:rFonts w:asciiTheme="majorBidi" w:hAnsiTheme="majorBidi" w:cstheme="majorBidi"/>
        </w:rPr>
      </w:pPr>
      <w:r w:rsidRPr="00D543A0">
        <w:rPr>
          <w:rFonts w:asciiTheme="majorBidi" w:hAnsiTheme="majorBidi" w:cstheme="majorBidi"/>
        </w:rPr>
        <w:t xml:space="preserve">Sinha, S. (2025b, February 10). </w:t>
      </w:r>
      <w:r w:rsidRPr="00D543A0">
        <w:rPr>
          <w:rFonts w:asciiTheme="majorBidi" w:hAnsiTheme="majorBidi" w:cstheme="majorBidi"/>
          <w:i/>
          <w:iCs/>
        </w:rPr>
        <w:t>State of IoT 2024: Number of connected IoT devices growing 13% to 18.8 billion globally</w:t>
      </w:r>
      <w:r w:rsidRPr="00D543A0">
        <w:rPr>
          <w:rFonts w:asciiTheme="majorBidi" w:hAnsiTheme="majorBidi" w:cstheme="majorBidi"/>
        </w:rPr>
        <w:t>. IoT Analytics. https://iot-analytics.com/number-connected-iot-devices/#:~:text=Number%20of%20connected%20IoT%20devices%20growing%2013%25%20to%2018.8%20billion</w:t>
      </w:r>
      <w:r w:rsidR="00FA4F9F">
        <w:rPr>
          <w:rFonts w:asciiTheme="majorBidi" w:hAnsiTheme="majorBidi" w:cstheme="majorBidi"/>
        </w:rPr>
        <w:t>.</w:t>
      </w:r>
    </w:p>
    <w:p w14:paraId="448E2DE1" w14:textId="5D92AAB0" w:rsidR="00964C28" w:rsidRDefault="00964C28" w:rsidP="002E60BE">
      <w:pPr>
        <w:spacing w:after="0" w:line="240" w:lineRule="auto"/>
        <w:rPr>
          <w:rFonts w:asciiTheme="majorBidi" w:hAnsiTheme="majorBidi" w:cstheme="majorBidi"/>
          <w:sz w:val="24"/>
          <w:szCs w:val="24"/>
        </w:rPr>
      </w:pPr>
    </w:p>
    <w:p w14:paraId="255DC97E" w14:textId="77777777" w:rsidR="00964C28" w:rsidRPr="00665ABD" w:rsidRDefault="00964C28" w:rsidP="002E60BE">
      <w:pPr>
        <w:spacing w:after="0" w:line="240" w:lineRule="auto"/>
        <w:rPr>
          <w:rFonts w:asciiTheme="majorBidi" w:hAnsiTheme="majorBidi" w:cstheme="majorBidi"/>
          <w:sz w:val="24"/>
          <w:szCs w:val="24"/>
        </w:rPr>
      </w:pPr>
    </w:p>
    <w:sectPr w:rsidR="00964C28" w:rsidRPr="00665ABD">
      <w:headerReference w:type="default" r:id="rId7"/>
      <w:headerReference w:type="first" r:id="rId8"/>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D8981" w14:textId="77777777" w:rsidR="00C60C59" w:rsidRDefault="00C60C59">
      <w:pPr>
        <w:spacing w:after="0" w:line="240" w:lineRule="auto"/>
      </w:pPr>
      <w:r>
        <w:separator/>
      </w:r>
    </w:p>
  </w:endnote>
  <w:endnote w:type="continuationSeparator" w:id="0">
    <w:p w14:paraId="043EC04B" w14:textId="77777777" w:rsidR="00C60C59" w:rsidRDefault="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D0726" w14:textId="77777777" w:rsidR="00C60C59" w:rsidRDefault="00C60C59">
      <w:pPr>
        <w:spacing w:after="0" w:line="240" w:lineRule="auto"/>
      </w:pPr>
      <w:r>
        <w:separator/>
      </w:r>
    </w:p>
  </w:footnote>
  <w:footnote w:type="continuationSeparator" w:id="0">
    <w:p w14:paraId="295EBC6C" w14:textId="77777777" w:rsidR="00C60C59" w:rsidRDefault="00C6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1F7E6" w14:textId="6342AFA8" w:rsidR="00185CE4" w:rsidRDefault="00185CE4" w:rsidP="00185CE4">
    <w:pPr>
      <w:pStyle w:val="Header"/>
      <w:ind w:firstLine="720"/>
    </w:pPr>
    <w:r>
      <w:t>8-1 Journal</w:t>
    </w:r>
  </w:p>
  <w:sdt>
    <w:sdtPr>
      <w:id w:val="-1115671915"/>
      <w:docPartObj>
        <w:docPartGallery w:val="Page Numbers (Top of Page)"/>
        <w:docPartUnique/>
      </w:docPartObj>
    </w:sdtPr>
    <w:sdtContent>
      <w:p w14:paraId="495C294A" w14:textId="7332F871" w:rsidR="008112CC" w:rsidRDefault="00000000" w:rsidP="00BA2720">
        <w:pPr>
          <w:pStyle w:val="Header"/>
          <w:ind w:firstLine="720"/>
          <w:jc w:val="right"/>
        </w:pPr>
        <w:r>
          <w:fldChar w:fldCharType="begin"/>
        </w:r>
        <w:r>
          <w:instrText xml:space="preserve"> PAGE </w:instrText>
        </w:r>
        <w:r>
          <w:fldChar w:fldCharType="separate"/>
        </w:r>
        <w:r>
          <w:t>3</w:t>
        </w:r>
        <w:r>
          <w:fldChar w:fldCharType="end"/>
        </w:r>
      </w:p>
    </w:sdtContent>
  </w:sdt>
  <w:p w14:paraId="6FA8D8CB" w14:textId="77777777" w:rsidR="008112CC" w:rsidRDefault="00811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12608"/>
      <w:docPartObj>
        <w:docPartGallery w:val="Page Numbers (Top of Page)"/>
        <w:docPartUnique/>
      </w:docPartObj>
    </w:sdtPr>
    <w:sdtContent>
      <w:p w14:paraId="6433B1DB" w14:textId="77777777" w:rsidR="008112CC" w:rsidRDefault="00000000">
        <w:pPr>
          <w:pStyle w:val="Header"/>
          <w:ind w:firstLine="720"/>
          <w:jc w:val="right"/>
        </w:pPr>
        <w:r>
          <w:fldChar w:fldCharType="begin"/>
        </w:r>
        <w:r>
          <w:instrText xml:space="preserve"> PAGE </w:instrText>
        </w:r>
        <w:r>
          <w:fldChar w:fldCharType="separate"/>
        </w:r>
        <w:r>
          <w:t>3</w:t>
        </w:r>
        <w:r>
          <w:fldChar w:fldCharType="end"/>
        </w:r>
      </w:p>
    </w:sdtContent>
  </w:sdt>
  <w:p w14:paraId="2E3B11CD" w14:textId="77777777" w:rsidR="008112CC" w:rsidRDefault="00811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CC"/>
    <w:rsid w:val="0000170B"/>
    <w:rsid w:val="00021CBF"/>
    <w:rsid w:val="0003269F"/>
    <w:rsid w:val="000420CA"/>
    <w:rsid w:val="0004667F"/>
    <w:rsid w:val="00072ECE"/>
    <w:rsid w:val="000923A0"/>
    <w:rsid w:val="000B03E1"/>
    <w:rsid w:val="000C0F17"/>
    <w:rsid w:val="000D646F"/>
    <w:rsid w:val="00153AD5"/>
    <w:rsid w:val="0016110C"/>
    <w:rsid w:val="00165B12"/>
    <w:rsid w:val="001771DC"/>
    <w:rsid w:val="00185CE4"/>
    <w:rsid w:val="00195414"/>
    <w:rsid w:val="001A003A"/>
    <w:rsid w:val="001C15E6"/>
    <w:rsid w:val="00201817"/>
    <w:rsid w:val="002227D2"/>
    <w:rsid w:val="002438DB"/>
    <w:rsid w:val="00251C59"/>
    <w:rsid w:val="002A625B"/>
    <w:rsid w:val="002A78CC"/>
    <w:rsid w:val="002E60BE"/>
    <w:rsid w:val="00315FD8"/>
    <w:rsid w:val="003202C8"/>
    <w:rsid w:val="00336115"/>
    <w:rsid w:val="00341CF7"/>
    <w:rsid w:val="003A2AF5"/>
    <w:rsid w:val="003A6754"/>
    <w:rsid w:val="003B64E6"/>
    <w:rsid w:val="003D61E3"/>
    <w:rsid w:val="003E3034"/>
    <w:rsid w:val="0043050A"/>
    <w:rsid w:val="004536A7"/>
    <w:rsid w:val="0046611F"/>
    <w:rsid w:val="004858C2"/>
    <w:rsid w:val="004C4AED"/>
    <w:rsid w:val="004D023E"/>
    <w:rsid w:val="004F4C3A"/>
    <w:rsid w:val="005327AF"/>
    <w:rsid w:val="00544E73"/>
    <w:rsid w:val="0054668B"/>
    <w:rsid w:val="00550F48"/>
    <w:rsid w:val="00602CD4"/>
    <w:rsid w:val="0060430B"/>
    <w:rsid w:val="00606DD8"/>
    <w:rsid w:val="00665ABD"/>
    <w:rsid w:val="00685E4C"/>
    <w:rsid w:val="006979C1"/>
    <w:rsid w:val="006B4F09"/>
    <w:rsid w:val="006C16E6"/>
    <w:rsid w:val="006E1AF7"/>
    <w:rsid w:val="006F4B78"/>
    <w:rsid w:val="00722344"/>
    <w:rsid w:val="00736CE2"/>
    <w:rsid w:val="00750A00"/>
    <w:rsid w:val="00780E0F"/>
    <w:rsid w:val="007A4F34"/>
    <w:rsid w:val="00804DE3"/>
    <w:rsid w:val="008112CC"/>
    <w:rsid w:val="008218A6"/>
    <w:rsid w:val="00835ED5"/>
    <w:rsid w:val="00844AC0"/>
    <w:rsid w:val="008758DF"/>
    <w:rsid w:val="0088573C"/>
    <w:rsid w:val="00893276"/>
    <w:rsid w:val="008A2AF1"/>
    <w:rsid w:val="008C3267"/>
    <w:rsid w:val="008C5964"/>
    <w:rsid w:val="00903CF7"/>
    <w:rsid w:val="009153C5"/>
    <w:rsid w:val="00951D3D"/>
    <w:rsid w:val="009538BF"/>
    <w:rsid w:val="0095463B"/>
    <w:rsid w:val="00964C28"/>
    <w:rsid w:val="0097074F"/>
    <w:rsid w:val="00993CB4"/>
    <w:rsid w:val="00995FB9"/>
    <w:rsid w:val="00996364"/>
    <w:rsid w:val="00A05BFE"/>
    <w:rsid w:val="00A33C0C"/>
    <w:rsid w:val="00A359CD"/>
    <w:rsid w:val="00A465E3"/>
    <w:rsid w:val="00A73126"/>
    <w:rsid w:val="00A92E6E"/>
    <w:rsid w:val="00AA0E48"/>
    <w:rsid w:val="00AA658D"/>
    <w:rsid w:val="00AE06B4"/>
    <w:rsid w:val="00AF2DC9"/>
    <w:rsid w:val="00BA2720"/>
    <w:rsid w:val="00BB3C99"/>
    <w:rsid w:val="00BF7B43"/>
    <w:rsid w:val="00C25929"/>
    <w:rsid w:val="00C40CE9"/>
    <w:rsid w:val="00C51714"/>
    <w:rsid w:val="00C60C59"/>
    <w:rsid w:val="00CA4837"/>
    <w:rsid w:val="00D07558"/>
    <w:rsid w:val="00D1593D"/>
    <w:rsid w:val="00D42310"/>
    <w:rsid w:val="00D543A0"/>
    <w:rsid w:val="00D57170"/>
    <w:rsid w:val="00D63EFC"/>
    <w:rsid w:val="00D71188"/>
    <w:rsid w:val="00D92C08"/>
    <w:rsid w:val="00D94AA8"/>
    <w:rsid w:val="00DB250E"/>
    <w:rsid w:val="00DC68F2"/>
    <w:rsid w:val="00DE5D05"/>
    <w:rsid w:val="00E576C2"/>
    <w:rsid w:val="00E62493"/>
    <w:rsid w:val="00E929D3"/>
    <w:rsid w:val="00EB1750"/>
    <w:rsid w:val="00F05920"/>
    <w:rsid w:val="00F274A6"/>
    <w:rsid w:val="00F35A9D"/>
    <w:rsid w:val="00F551AB"/>
    <w:rsid w:val="00F97015"/>
    <w:rsid w:val="00FA4F9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5610"/>
  <w15:docId w15:val="{306551AA-0A84-40AE-A0E0-8A3E60E2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7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7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7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7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7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7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7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7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7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74B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74B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74B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74B4"/>
    <w:rPr>
      <w:i/>
      <w:iCs/>
      <w:color w:val="404040" w:themeColor="text1" w:themeTint="BF"/>
    </w:rPr>
  </w:style>
  <w:style w:type="character" w:styleId="IntenseEmphasis">
    <w:name w:val="Intense Emphasis"/>
    <w:basedOn w:val="DefaultParagraphFont"/>
    <w:uiPriority w:val="21"/>
    <w:qFormat/>
    <w:rsid w:val="002774B4"/>
    <w:rPr>
      <w:i/>
      <w:iCs/>
      <w:color w:val="0F4761" w:themeColor="accent1" w:themeShade="BF"/>
    </w:rPr>
  </w:style>
  <w:style w:type="character" w:customStyle="1" w:styleId="IntenseQuoteChar">
    <w:name w:val="Intense Quote Char"/>
    <w:basedOn w:val="DefaultParagraphFont"/>
    <w:link w:val="IntenseQuote"/>
    <w:uiPriority w:val="30"/>
    <w:qFormat/>
    <w:rsid w:val="002774B4"/>
    <w:rPr>
      <w:i/>
      <w:iCs/>
      <w:color w:val="0F4761" w:themeColor="accent1" w:themeShade="BF"/>
    </w:rPr>
  </w:style>
  <w:style w:type="character" w:styleId="IntenseReference">
    <w:name w:val="Intense Reference"/>
    <w:basedOn w:val="DefaultParagraphFont"/>
    <w:uiPriority w:val="32"/>
    <w:qFormat/>
    <w:rsid w:val="002774B4"/>
    <w:rPr>
      <w:b/>
      <w:bCs/>
      <w:smallCaps/>
      <w:color w:val="0F4761" w:themeColor="accent1" w:themeShade="BF"/>
      <w:spacing w:val="5"/>
    </w:rPr>
  </w:style>
  <w:style w:type="character" w:customStyle="1" w:styleId="HeaderChar">
    <w:name w:val="Header Char"/>
    <w:basedOn w:val="DefaultParagraphFont"/>
    <w:link w:val="Header"/>
    <w:uiPriority w:val="99"/>
    <w:qFormat/>
    <w:rsid w:val="00883493"/>
  </w:style>
  <w:style w:type="character" w:customStyle="1" w:styleId="FooterChar">
    <w:name w:val="Footer Char"/>
    <w:basedOn w:val="DefaultParagraphFont"/>
    <w:link w:val="Footer"/>
    <w:uiPriority w:val="99"/>
    <w:qFormat/>
    <w:rsid w:val="00883493"/>
  </w:style>
  <w:style w:type="character" w:styleId="Hyperlink">
    <w:name w:val="Hyperlink"/>
    <w:basedOn w:val="DefaultParagraphFont"/>
    <w:uiPriority w:val="99"/>
    <w:unhideWhenUsed/>
    <w:rsid w:val="00731350"/>
    <w:rPr>
      <w:color w:val="467886" w:themeColor="hyperlink"/>
      <w:u w:val="single"/>
    </w:rPr>
  </w:style>
  <w:style w:type="character" w:styleId="UnresolvedMention">
    <w:name w:val="Unresolved Mention"/>
    <w:basedOn w:val="DefaultParagraphFont"/>
    <w:uiPriority w:val="99"/>
    <w:semiHidden/>
    <w:unhideWhenUsed/>
    <w:qFormat/>
    <w:rsid w:val="0073135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774B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7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4B4"/>
    <w:pPr>
      <w:spacing w:before="160"/>
      <w:jc w:val="center"/>
    </w:pPr>
    <w:rPr>
      <w:i/>
      <w:iCs/>
      <w:color w:val="404040" w:themeColor="text1" w:themeTint="BF"/>
    </w:rPr>
  </w:style>
  <w:style w:type="paragraph" w:styleId="ListParagraph">
    <w:name w:val="List Paragraph"/>
    <w:basedOn w:val="Normal"/>
    <w:uiPriority w:val="34"/>
    <w:qFormat/>
    <w:rsid w:val="002774B4"/>
    <w:pPr>
      <w:ind w:left="720"/>
      <w:contextualSpacing/>
    </w:pPr>
  </w:style>
  <w:style w:type="paragraph" w:styleId="IntenseQuote">
    <w:name w:val="Intense Quote"/>
    <w:basedOn w:val="Normal"/>
    <w:next w:val="Normal"/>
    <w:link w:val="IntenseQuoteChar"/>
    <w:uiPriority w:val="30"/>
    <w:qFormat/>
    <w:rsid w:val="00277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83493"/>
    <w:pPr>
      <w:tabs>
        <w:tab w:val="center" w:pos="4680"/>
        <w:tab w:val="right" w:pos="9360"/>
      </w:tabs>
      <w:spacing w:after="0" w:line="240" w:lineRule="auto"/>
    </w:pPr>
  </w:style>
  <w:style w:type="paragraph" w:styleId="Footer">
    <w:name w:val="footer"/>
    <w:basedOn w:val="Normal"/>
    <w:link w:val="FooterChar"/>
    <w:uiPriority w:val="99"/>
    <w:unhideWhenUsed/>
    <w:rsid w:val="00883493"/>
    <w:pPr>
      <w:tabs>
        <w:tab w:val="center" w:pos="4680"/>
        <w:tab w:val="right" w:pos="9360"/>
      </w:tabs>
      <w:spacing w:after="0" w:line="240" w:lineRule="auto"/>
    </w:pPr>
  </w:style>
  <w:style w:type="paragraph" w:styleId="NormalWeb">
    <w:name w:val="Normal (Web)"/>
    <w:basedOn w:val="Normal"/>
    <w:uiPriority w:val="99"/>
    <w:semiHidden/>
    <w:unhideWhenUsed/>
    <w:rsid w:val="00D543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59537">
      <w:bodyDiv w:val="1"/>
      <w:marLeft w:val="0"/>
      <w:marRight w:val="0"/>
      <w:marTop w:val="0"/>
      <w:marBottom w:val="0"/>
      <w:divBdr>
        <w:top w:val="none" w:sz="0" w:space="0" w:color="auto"/>
        <w:left w:val="none" w:sz="0" w:space="0" w:color="auto"/>
        <w:bottom w:val="none" w:sz="0" w:space="0" w:color="auto"/>
        <w:right w:val="none" w:sz="0" w:space="0" w:color="auto"/>
      </w:divBdr>
      <w:divsChild>
        <w:div w:id="1568227861">
          <w:marLeft w:val="-720"/>
          <w:marRight w:val="0"/>
          <w:marTop w:val="0"/>
          <w:marBottom w:val="0"/>
          <w:divBdr>
            <w:top w:val="none" w:sz="0" w:space="0" w:color="auto"/>
            <w:left w:val="none" w:sz="0" w:space="0" w:color="auto"/>
            <w:bottom w:val="none" w:sz="0" w:space="0" w:color="auto"/>
            <w:right w:val="none" w:sz="0" w:space="0" w:color="auto"/>
          </w:divBdr>
        </w:div>
      </w:divsChild>
    </w:div>
    <w:div w:id="1885866402">
      <w:bodyDiv w:val="1"/>
      <w:marLeft w:val="0"/>
      <w:marRight w:val="0"/>
      <w:marTop w:val="0"/>
      <w:marBottom w:val="0"/>
      <w:divBdr>
        <w:top w:val="none" w:sz="0" w:space="0" w:color="auto"/>
        <w:left w:val="none" w:sz="0" w:space="0" w:color="auto"/>
        <w:bottom w:val="none" w:sz="0" w:space="0" w:color="auto"/>
        <w:right w:val="none" w:sz="0" w:space="0" w:color="auto"/>
      </w:divBdr>
    </w:div>
    <w:div w:id="2013410637">
      <w:bodyDiv w:val="1"/>
      <w:marLeft w:val="0"/>
      <w:marRight w:val="0"/>
      <w:marTop w:val="0"/>
      <w:marBottom w:val="0"/>
      <w:divBdr>
        <w:top w:val="none" w:sz="0" w:space="0" w:color="auto"/>
        <w:left w:val="none" w:sz="0" w:space="0" w:color="auto"/>
        <w:bottom w:val="none" w:sz="0" w:space="0" w:color="auto"/>
        <w:right w:val="none" w:sz="0" w:space="0" w:color="auto"/>
      </w:divBdr>
    </w:div>
    <w:div w:id="2128112801">
      <w:bodyDiv w:val="1"/>
      <w:marLeft w:val="0"/>
      <w:marRight w:val="0"/>
      <w:marTop w:val="0"/>
      <w:marBottom w:val="0"/>
      <w:divBdr>
        <w:top w:val="none" w:sz="0" w:space="0" w:color="auto"/>
        <w:left w:val="none" w:sz="0" w:space="0" w:color="auto"/>
        <w:bottom w:val="none" w:sz="0" w:space="0" w:color="auto"/>
        <w:right w:val="none" w:sz="0" w:space="0" w:color="auto"/>
      </w:divBdr>
      <w:divsChild>
        <w:div w:id="201622768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3EBD-59B3-4A01-BFCC-B98BF9F8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dc:description/>
  <cp:lastModifiedBy>Saleh, Mohamed</cp:lastModifiedBy>
  <cp:revision>219</cp:revision>
  <dcterms:created xsi:type="dcterms:W3CDTF">2025-01-25T21:16:00Z</dcterms:created>
  <dcterms:modified xsi:type="dcterms:W3CDTF">2025-02-25T23:50:00Z</dcterms:modified>
  <dc:language>en-US</dc:language>
</cp:coreProperties>
</file>