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096D" w14:textId="6855B51A" w:rsidR="00BD622D" w:rsidRDefault="00BD622D" w:rsidP="00BD622D">
      <w:r>
        <w:t>Hello Russ,</w:t>
      </w:r>
    </w:p>
    <w:p w14:paraId="05AEF7B7" w14:textId="3B119C02" w:rsidR="00076614" w:rsidRDefault="00BD622D" w:rsidP="00BD622D">
      <w:r>
        <w:t xml:space="preserve">Thanks for sharing your experience on the course; nice to meet you virtually. I have been involved in software development for over ten years now and am currently learning about AWS and Azure. </w:t>
      </w:r>
      <w:proofErr w:type="gramStart"/>
      <w:r>
        <w:t>Seems</w:t>
      </w:r>
      <w:proofErr w:type="gramEnd"/>
      <w:r>
        <w:t xml:space="preserve"> like we have gained a similar experience. I migrated one of the projects to a NoSQL database; it was a bit of a challenge for two artifacts. Scoping was something I needed to put in my mind, though I wanted to simulate a live working experience, dealing with a workload without prior experience, so I could challenge myself and learn something new. I had to rewrite and refactor the projects as I proceeded to the database part.</w:t>
      </w:r>
    </w:p>
    <w:sectPr w:rsidR="0007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55"/>
    <w:rsid w:val="00076614"/>
    <w:rsid w:val="000A4181"/>
    <w:rsid w:val="00240E57"/>
    <w:rsid w:val="00566F55"/>
    <w:rsid w:val="00595E05"/>
    <w:rsid w:val="007609AD"/>
    <w:rsid w:val="00BD622D"/>
    <w:rsid w:val="00C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1552"/>
  <w15:chartTrackingRefBased/>
  <w15:docId w15:val="{D1D790AD-3F94-4693-9996-6FA407C8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Mohamed</dc:creator>
  <cp:keywords/>
  <dc:description/>
  <cp:lastModifiedBy>Saleh, Mohamed</cp:lastModifiedBy>
  <cp:revision>1</cp:revision>
  <dcterms:created xsi:type="dcterms:W3CDTF">2025-08-23T21:48:00Z</dcterms:created>
  <dcterms:modified xsi:type="dcterms:W3CDTF">2025-08-23T22:09:00Z</dcterms:modified>
</cp:coreProperties>
</file>