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0CBB" w14:textId="77777777" w:rsidR="00034C4B" w:rsidRDefault="00000000">
      <w:pPr>
        <w:spacing w:after="60"/>
      </w:pPr>
      <w:r>
        <w:rPr>
          <w:b/>
          <w:bCs/>
          <w:color w:val="5F6862"/>
          <w:spacing w:val="40"/>
          <w:sz w:val="17"/>
          <w:szCs w:val="17"/>
        </w:rPr>
        <w:t>HIMAM  ·  API REFERENCE</w:t>
      </w:r>
    </w:p>
    <w:p w14:paraId="11682FDD" w14:textId="77777777" w:rsidR="00034C4B" w:rsidRDefault="00000000">
      <w:pPr>
        <w:spacing w:after="110"/>
      </w:pPr>
      <w:r>
        <w:rPr>
          <w:sz w:val="38"/>
          <w:szCs w:val="38"/>
        </w:rPr>
        <w:t>Reading programmes</w:t>
      </w:r>
    </w:p>
    <w:p w14:paraId="6500E12A" w14:textId="77777777" w:rsidR="00034C4B" w:rsidRDefault="00000000">
      <w:pPr>
        <w:pBdr>
          <w:bottom w:val="single" w:sz="12" w:space="10" w:color="1E5C48"/>
        </w:pBdr>
        <w:spacing w:after="220"/>
      </w:pPr>
      <w:r>
        <w:rPr>
          <w:i/>
          <w:iCs/>
          <w:color w:val="3C4741"/>
        </w:rPr>
        <w:t>An ordered container of books with its own audience. Every sample below is a real response captured from the API, not written for illustration.</w:t>
      </w:r>
    </w:p>
    <w:p w14:paraId="6DCAE4B8" w14:textId="77777777" w:rsidR="00034C4B" w:rsidRDefault="00000000">
      <w:pPr>
        <w:spacing w:after="260"/>
      </w:pPr>
      <w:r>
        <w:rPr>
          <w:b/>
          <w:bCs/>
          <w:color w:val="5F6862"/>
          <w:sz w:val="18"/>
          <w:szCs w:val="18"/>
        </w:rPr>
        <w:t xml:space="preserve">Base URL:   </w:t>
      </w:r>
      <w:r>
        <w:rPr>
          <w:rFonts w:ascii="Consolas" w:eastAsia="Consolas" w:hAnsi="Consolas" w:cs="Consolas"/>
          <w:color w:val="2C3530"/>
          <w:sz w:val="18"/>
          <w:szCs w:val="18"/>
        </w:rPr>
        <w:t>https://himam-back.onrender.com/api</w:t>
      </w:r>
    </w:p>
    <w:p w14:paraId="1BB5463B" w14:textId="77777777" w:rsidR="00034C4B" w:rsidRDefault="00000000">
      <w:pPr>
        <w:spacing w:before="380" w:after="120"/>
      </w:pPr>
      <w:r>
        <w:rPr>
          <w:b/>
          <w:bCs/>
          <w:sz w:val="27"/>
          <w:szCs w:val="27"/>
        </w:rPr>
        <w:t>The three types</w:t>
      </w:r>
    </w:p>
    <w:p w14:paraId="145401C1" w14:textId="77777777" w:rsidR="00034C4B" w:rsidRDefault="00000000">
      <w:pPr>
        <w:spacing w:after="140" w:line="290" w:lineRule="auto"/>
      </w:pPr>
      <w:r>
        <w:t>A programme’s type answers two questions that do not vary together: who may see it, and in what order its books open.</w:t>
      </w:r>
    </w:p>
    <w:tbl>
      <w:tblPr>
        <w:tblW w:w="9360" w:type="dxa"/>
        <w:tblBorders>
          <w:top w:val="single" w:sz="4" w:space="0" w:color="C9D1CB"/>
          <w:left w:val="single" w:sz="4" w:space="0" w:color="C9D1CB"/>
          <w:bottom w:val="single" w:sz="4" w:space="0" w:color="C9D1CB"/>
          <w:right w:val="single" w:sz="4" w:space="0" w:color="C9D1CB"/>
          <w:insideH w:val="single" w:sz="4" w:space="0" w:color="C9D1CB"/>
          <w:insideV w:val="single" w:sz="4" w:space="0" w:color="C9D1CB"/>
        </w:tblBorders>
        <w:tblCellMar>
          <w:left w:w="10" w:type="dxa"/>
          <w:right w:w="10" w:type="dxa"/>
        </w:tblCellMar>
        <w:tblLook w:val="0000" w:firstRow="0" w:lastRow="0" w:firstColumn="0" w:lastColumn="0" w:noHBand="0" w:noVBand="0"/>
      </w:tblPr>
      <w:tblGrid>
        <w:gridCol w:w="2300"/>
        <w:gridCol w:w="3100"/>
        <w:gridCol w:w="3960"/>
      </w:tblGrid>
      <w:tr w:rsidR="00034C4B" w14:paraId="79CE6954" w14:textId="77777777">
        <w:tblPrEx>
          <w:tblCellMar>
            <w:top w:w="0" w:type="dxa"/>
            <w:bottom w:w="0" w:type="dxa"/>
          </w:tblCellMar>
        </w:tblPrEx>
        <w:trPr>
          <w:tblHeader/>
        </w:trPr>
        <w:tc>
          <w:tcPr>
            <w:tcW w:w="2300" w:type="dxa"/>
            <w:shd w:val="clear" w:color="auto" w:fill="E4EDE7"/>
            <w:tcMar>
              <w:top w:w="90" w:type="dxa"/>
              <w:left w:w="130" w:type="dxa"/>
              <w:bottom w:w="90" w:type="dxa"/>
              <w:right w:w="130" w:type="dxa"/>
            </w:tcMar>
          </w:tcPr>
          <w:p w14:paraId="75D4050E" w14:textId="77777777" w:rsidR="00034C4B" w:rsidRDefault="00000000">
            <w:r>
              <w:rPr>
                <w:b/>
                <w:bCs/>
                <w:color w:val="1E5C48"/>
                <w:sz w:val="18"/>
                <w:szCs w:val="18"/>
              </w:rPr>
              <w:t>Type</w:t>
            </w:r>
          </w:p>
        </w:tc>
        <w:tc>
          <w:tcPr>
            <w:tcW w:w="3100" w:type="dxa"/>
            <w:shd w:val="clear" w:color="auto" w:fill="E4EDE7"/>
            <w:tcMar>
              <w:top w:w="90" w:type="dxa"/>
              <w:left w:w="130" w:type="dxa"/>
              <w:bottom w:w="90" w:type="dxa"/>
              <w:right w:w="130" w:type="dxa"/>
            </w:tcMar>
          </w:tcPr>
          <w:p w14:paraId="61D2CFE9" w14:textId="77777777" w:rsidR="00034C4B" w:rsidRDefault="00000000">
            <w:r>
              <w:rPr>
                <w:b/>
                <w:bCs/>
                <w:color w:val="1E5C48"/>
                <w:sz w:val="18"/>
                <w:szCs w:val="18"/>
              </w:rPr>
              <w:t>Who sees it</w:t>
            </w:r>
          </w:p>
        </w:tc>
        <w:tc>
          <w:tcPr>
            <w:tcW w:w="3960" w:type="dxa"/>
            <w:shd w:val="clear" w:color="auto" w:fill="E4EDE7"/>
            <w:tcMar>
              <w:top w:w="90" w:type="dxa"/>
              <w:left w:w="130" w:type="dxa"/>
              <w:bottom w:w="90" w:type="dxa"/>
              <w:right w:w="130" w:type="dxa"/>
            </w:tcMar>
          </w:tcPr>
          <w:p w14:paraId="6F7F1826" w14:textId="77777777" w:rsidR="00034C4B" w:rsidRDefault="00000000">
            <w:r>
              <w:rPr>
                <w:b/>
                <w:bCs/>
                <w:color w:val="1E5C48"/>
                <w:sz w:val="18"/>
                <w:szCs w:val="18"/>
              </w:rPr>
              <w:t>Book access</w:t>
            </w:r>
          </w:p>
        </w:tc>
      </w:tr>
      <w:tr w:rsidR="00034C4B" w14:paraId="48FA002D" w14:textId="77777777">
        <w:tblPrEx>
          <w:tblCellMar>
            <w:top w:w="0" w:type="dxa"/>
            <w:bottom w:w="0" w:type="dxa"/>
          </w:tblCellMar>
        </w:tblPrEx>
        <w:tc>
          <w:tcPr>
            <w:tcW w:w="2300" w:type="dxa"/>
            <w:tcMar>
              <w:top w:w="90" w:type="dxa"/>
              <w:left w:w="130" w:type="dxa"/>
              <w:bottom w:w="90" w:type="dxa"/>
              <w:right w:w="130" w:type="dxa"/>
            </w:tcMar>
          </w:tcPr>
          <w:p w14:paraId="7EABC1B5" w14:textId="77777777" w:rsidR="00034C4B" w:rsidRDefault="00000000">
            <w:r>
              <w:rPr>
                <w:rFonts w:ascii="Consolas" w:eastAsia="Consolas" w:hAnsi="Consolas" w:cs="Consolas"/>
                <w:color w:val="2C3530"/>
                <w:sz w:val="19"/>
                <w:szCs w:val="19"/>
              </w:rPr>
              <w:t>general</w:t>
            </w:r>
            <w:r>
              <w:rPr>
                <w:rFonts w:ascii="Segoe UI" w:eastAsia="Segoe UI" w:hAnsi="Segoe UI" w:cs="Segoe UI"/>
                <w:sz w:val="19"/>
                <w:szCs w:val="19"/>
                <w:rtl/>
              </w:rPr>
              <w:t xml:space="preserve">   عام</w:t>
            </w:r>
          </w:p>
        </w:tc>
        <w:tc>
          <w:tcPr>
            <w:tcW w:w="3100" w:type="dxa"/>
            <w:tcMar>
              <w:top w:w="90" w:type="dxa"/>
              <w:left w:w="130" w:type="dxa"/>
              <w:bottom w:w="90" w:type="dxa"/>
              <w:right w:w="130" w:type="dxa"/>
            </w:tcMar>
          </w:tcPr>
          <w:p w14:paraId="1E33493F" w14:textId="77777777" w:rsidR="00034C4B" w:rsidRDefault="00000000">
            <w:pPr>
              <w:spacing w:line="260" w:lineRule="auto"/>
            </w:pPr>
            <w:r>
              <w:rPr>
                <w:sz w:val="19"/>
                <w:szCs w:val="19"/>
              </w:rPr>
              <w:t>Everyone</w:t>
            </w:r>
          </w:p>
        </w:tc>
        <w:tc>
          <w:tcPr>
            <w:tcW w:w="3960" w:type="dxa"/>
            <w:tcMar>
              <w:top w:w="90" w:type="dxa"/>
              <w:left w:w="130" w:type="dxa"/>
              <w:bottom w:w="90" w:type="dxa"/>
              <w:right w:w="130" w:type="dxa"/>
            </w:tcMar>
          </w:tcPr>
          <w:p w14:paraId="308DBF8B" w14:textId="77777777" w:rsidR="00034C4B" w:rsidRDefault="00000000">
            <w:pPr>
              <w:spacing w:line="260" w:lineRule="auto"/>
            </w:pPr>
            <w:r>
              <w:rPr>
                <w:sz w:val="19"/>
                <w:szCs w:val="19"/>
              </w:rPr>
              <w:t>All books open, any order</w:t>
            </w:r>
          </w:p>
        </w:tc>
      </w:tr>
      <w:tr w:rsidR="00034C4B" w14:paraId="49556869" w14:textId="77777777">
        <w:tblPrEx>
          <w:tblCellMar>
            <w:top w:w="0" w:type="dxa"/>
            <w:bottom w:w="0" w:type="dxa"/>
          </w:tblCellMar>
        </w:tblPrEx>
        <w:tc>
          <w:tcPr>
            <w:tcW w:w="2300" w:type="dxa"/>
            <w:tcMar>
              <w:top w:w="90" w:type="dxa"/>
              <w:left w:w="130" w:type="dxa"/>
              <w:bottom w:w="90" w:type="dxa"/>
              <w:right w:w="130" w:type="dxa"/>
            </w:tcMar>
          </w:tcPr>
          <w:p w14:paraId="39E59F88" w14:textId="77777777" w:rsidR="00034C4B" w:rsidRDefault="00000000">
            <w:r>
              <w:rPr>
                <w:rFonts w:ascii="Consolas" w:eastAsia="Consolas" w:hAnsi="Consolas" w:cs="Consolas"/>
                <w:color w:val="2C3530"/>
                <w:sz w:val="19"/>
                <w:szCs w:val="19"/>
              </w:rPr>
              <w:t>sequential</w:t>
            </w:r>
            <w:r>
              <w:rPr>
                <w:rFonts w:ascii="Segoe UI" w:eastAsia="Segoe UI" w:hAnsi="Segoe UI" w:cs="Segoe UI"/>
                <w:sz w:val="19"/>
                <w:szCs w:val="19"/>
                <w:rtl/>
              </w:rPr>
              <w:t xml:space="preserve">   منهجي</w:t>
            </w:r>
          </w:p>
        </w:tc>
        <w:tc>
          <w:tcPr>
            <w:tcW w:w="3100" w:type="dxa"/>
            <w:tcMar>
              <w:top w:w="90" w:type="dxa"/>
              <w:left w:w="130" w:type="dxa"/>
              <w:bottom w:w="90" w:type="dxa"/>
              <w:right w:w="130" w:type="dxa"/>
            </w:tcMar>
          </w:tcPr>
          <w:p w14:paraId="3925EE70" w14:textId="77777777" w:rsidR="00034C4B" w:rsidRDefault="00000000">
            <w:pPr>
              <w:spacing w:line="260" w:lineRule="auto"/>
            </w:pPr>
            <w:r>
              <w:rPr>
                <w:sz w:val="19"/>
                <w:szCs w:val="19"/>
              </w:rPr>
              <w:t>Everyone, unless the admin unlists it</w:t>
            </w:r>
          </w:p>
        </w:tc>
        <w:tc>
          <w:tcPr>
            <w:tcW w:w="3960" w:type="dxa"/>
            <w:tcMar>
              <w:top w:w="90" w:type="dxa"/>
              <w:left w:w="130" w:type="dxa"/>
              <w:bottom w:w="90" w:type="dxa"/>
              <w:right w:w="130" w:type="dxa"/>
            </w:tcMar>
          </w:tcPr>
          <w:p w14:paraId="7F3903D8" w14:textId="77777777" w:rsidR="00034C4B" w:rsidRDefault="00000000">
            <w:pPr>
              <w:spacing w:line="260" w:lineRule="auto"/>
            </w:pPr>
            <w:r>
              <w:rPr>
                <w:sz w:val="19"/>
                <w:szCs w:val="19"/>
              </w:rPr>
              <w:t>Book n+1 opens once book n is finished</w:t>
            </w:r>
          </w:p>
        </w:tc>
      </w:tr>
      <w:tr w:rsidR="00034C4B" w14:paraId="7E5B0BF3" w14:textId="77777777">
        <w:tblPrEx>
          <w:tblCellMar>
            <w:top w:w="0" w:type="dxa"/>
            <w:bottom w:w="0" w:type="dxa"/>
          </w:tblCellMar>
        </w:tblPrEx>
        <w:tc>
          <w:tcPr>
            <w:tcW w:w="2300" w:type="dxa"/>
            <w:tcMar>
              <w:top w:w="90" w:type="dxa"/>
              <w:left w:w="130" w:type="dxa"/>
              <w:bottom w:w="90" w:type="dxa"/>
              <w:right w:w="130" w:type="dxa"/>
            </w:tcMar>
          </w:tcPr>
          <w:p w14:paraId="6C935032" w14:textId="77777777" w:rsidR="00034C4B" w:rsidRDefault="00000000">
            <w:r>
              <w:rPr>
                <w:rFonts w:ascii="Consolas" w:eastAsia="Consolas" w:hAnsi="Consolas" w:cs="Consolas"/>
                <w:color w:val="2C3530"/>
                <w:sz w:val="19"/>
                <w:szCs w:val="19"/>
              </w:rPr>
              <w:t>selective</w:t>
            </w:r>
            <w:r>
              <w:rPr>
                <w:rFonts w:ascii="Segoe UI" w:eastAsia="Segoe UI" w:hAnsi="Segoe UI" w:cs="Segoe UI"/>
                <w:sz w:val="19"/>
                <w:szCs w:val="19"/>
                <w:rtl/>
              </w:rPr>
              <w:t xml:space="preserve">   انتقائي</w:t>
            </w:r>
          </w:p>
        </w:tc>
        <w:tc>
          <w:tcPr>
            <w:tcW w:w="3100" w:type="dxa"/>
            <w:tcMar>
              <w:top w:w="90" w:type="dxa"/>
              <w:left w:w="130" w:type="dxa"/>
              <w:bottom w:w="90" w:type="dxa"/>
              <w:right w:w="130" w:type="dxa"/>
            </w:tcMar>
          </w:tcPr>
          <w:p w14:paraId="6A787603" w14:textId="77777777" w:rsidR="00034C4B" w:rsidRDefault="00000000">
            <w:pPr>
              <w:spacing w:line="260" w:lineRule="auto"/>
            </w:pPr>
            <w:r>
              <w:rPr>
                <w:sz w:val="19"/>
                <w:szCs w:val="19"/>
              </w:rPr>
              <w:t>Only the readers an admin assigns</w:t>
            </w:r>
          </w:p>
        </w:tc>
        <w:tc>
          <w:tcPr>
            <w:tcW w:w="3960" w:type="dxa"/>
            <w:tcMar>
              <w:top w:w="90" w:type="dxa"/>
              <w:left w:w="130" w:type="dxa"/>
              <w:bottom w:w="90" w:type="dxa"/>
              <w:right w:w="130" w:type="dxa"/>
            </w:tcMar>
          </w:tcPr>
          <w:p w14:paraId="2A544801" w14:textId="77777777" w:rsidR="00034C4B" w:rsidRDefault="00000000">
            <w:pPr>
              <w:spacing w:line="260" w:lineRule="auto"/>
            </w:pPr>
            <w:r>
              <w:rPr>
                <w:sz w:val="19"/>
                <w:szCs w:val="19"/>
              </w:rPr>
              <w:t>Hidden entirely from everyone else</w:t>
            </w:r>
          </w:p>
        </w:tc>
      </w:tr>
    </w:tbl>
    <w:p w14:paraId="05E67552" w14:textId="77777777" w:rsidR="00034C4B" w:rsidRDefault="00000000">
      <w:pPr>
        <w:spacing w:before="380" w:after="120"/>
      </w:pPr>
      <w:r>
        <w:rPr>
          <w:b/>
          <w:bCs/>
          <w:sz w:val="27"/>
          <w:szCs w:val="27"/>
        </w:rPr>
        <w:t>Endpoints</w:t>
      </w:r>
    </w:p>
    <w:tbl>
      <w:tblPr>
        <w:tblW w:w="9360" w:type="dxa"/>
        <w:tblBorders>
          <w:top w:val="single" w:sz="4" w:space="0" w:color="C9D1CB"/>
          <w:left w:val="single" w:sz="4" w:space="0" w:color="C9D1CB"/>
          <w:bottom w:val="single" w:sz="4" w:space="0" w:color="C9D1CB"/>
          <w:right w:val="single" w:sz="4" w:space="0" w:color="C9D1CB"/>
          <w:insideH w:val="single" w:sz="4" w:space="0" w:color="C9D1CB"/>
          <w:insideV w:val="single" w:sz="4" w:space="0" w:color="C9D1CB"/>
        </w:tblBorders>
        <w:tblCellMar>
          <w:left w:w="10" w:type="dxa"/>
          <w:right w:w="10" w:type="dxa"/>
        </w:tblCellMar>
        <w:tblLook w:val="0000" w:firstRow="0" w:lastRow="0" w:firstColumn="0" w:lastColumn="0" w:noHBand="0" w:noVBand="0"/>
      </w:tblPr>
      <w:tblGrid>
        <w:gridCol w:w="3700"/>
        <w:gridCol w:w="1200"/>
        <w:gridCol w:w="4460"/>
      </w:tblGrid>
      <w:tr w:rsidR="00034C4B" w14:paraId="3552259F" w14:textId="77777777">
        <w:tblPrEx>
          <w:tblCellMar>
            <w:top w:w="0" w:type="dxa"/>
            <w:bottom w:w="0" w:type="dxa"/>
          </w:tblCellMar>
        </w:tblPrEx>
        <w:trPr>
          <w:tblHeader/>
        </w:trPr>
        <w:tc>
          <w:tcPr>
            <w:tcW w:w="3700" w:type="dxa"/>
            <w:shd w:val="clear" w:color="auto" w:fill="E4EDE7"/>
            <w:tcMar>
              <w:top w:w="90" w:type="dxa"/>
              <w:left w:w="130" w:type="dxa"/>
              <w:bottom w:w="90" w:type="dxa"/>
              <w:right w:w="130" w:type="dxa"/>
            </w:tcMar>
          </w:tcPr>
          <w:p w14:paraId="752F90FE" w14:textId="77777777" w:rsidR="00034C4B" w:rsidRDefault="00000000">
            <w:r>
              <w:rPr>
                <w:b/>
                <w:bCs/>
                <w:color w:val="1E5C48"/>
                <w:sz w:val="18"/>
                <w:szCs w:val="18"/>
              </w:rPr>
              <w:t>Endpoint</w:t>
            </w:r>
          </w:p>
        </w:tc>
        <w:tc>
          <w:tcPr>
            <w:tcW w:w="1200" w:type="dxa"/>
            <w:shd w:val="clear" w:color="auto" w:fill="E4EDE7"/>
            <w:tcMar>
              <w:top w:w="90" w:type="dxa"/>
              <w:left w:w="130" w:type="dxa"/>
              <w:bottom w:w="90" w:type="dxa"/>
              <w:right w:w="130" w:type="dxa"/>
            </w:tcMar>
          </w:tcPr>
          <w:p w14:paraId="3CDA680B" w14:textId="77777777" w:rsidR="00034C4B" w:rsidRDefault="00000000">
            <w:r>
              <w:rPr>
                <w:b/>
                <w:bCs/>
                <w:color w:val="1E5C48"/>
                <w:sz w:val="18"/>
                <w:szCs w:val="18"/>
              </w:rPr>
              <w:t>Auth</w:t>
            </w:r>
          </w:p>
        </w:tc>
        <w:tc>
          <w:tcPr>
            <w:tcW w:w="4460" w:type="dxa"/>
            <w:shd w:val="clear" w:color="auto" w:fill="E4EDE7"/>
            <w:tcMar>
              <w:top w:w="90" w:type="dxa"/>
              <w:left w:w="130" w:type="dxa"/>
              <w:bottom w:w="90" w:type="dxa"/>
              <w:right w:w="130" w:type="dxa"/>
            </w:tcMar>
          </w:tcPr>
          <w:p w14:paraId="21D64CEF" w14:textId="77777777" w:rsidR="00034C4B" w:rsidRDefault="00000000">
            <w:r>
              <w:rPr>
                <w:b/>
                <w:bCs/>
                <w:color w:val="1E5C48"/>
                <w:sz w:val="18"/>
                <w:szCs w:val="18"/>
              </w:rPr>
              <w:t>Purpose</w:t>
            </w:r>
          </w:p>
        </w:tc>
      </w:tr>
      <w:tr w:rsidR="00034C4B" w14:paraId="721B63C2" w14:textId="77777777">
        <w:tblPrEx>
          <w:tblCellMar>
            <w:top w:w="0" w:type="dxa"/>
            <w:bottom w:w="0" w:type="dxa"/>
          </w:tblCellMar>
        </w:tblPrEx>
        <w:tc>
          <w:tcPr>
            <w:tcW w:w="3700" w:type="dxa"/>
            <w:tcMar>
              <w:top w:w="90" w:type="dxa"/>
              <w:left w:w="130" w:type="dxa"/>
              <w:bottom w:w="90" w:type="dxa"/>
              <w:right w:w="130" w:type="dxa"/>
            </w:tcMar>
          </w:tcPr>
          <w:p w14:paraId="2B7A1277" w14:textId="77777777" w:rsidR="00034C4B" w:rsidRDefault="00000000">
            <w:pPr>
              <w:spacing w:line="260" w:lineRule="auto"/>
            </w:pPr>
            <w:r>
              <w:rPr>
                <w:rFonts w:ascii="Consolas" w:eastAsia="Consolas" w:hAnsi="Consolas" w:cs="Consolas"/>
                <w:color w:val="2C3530"/>
                <w:sz w:val="18"/>
                <w:szCs w:val="18"/>
              </w:rPr>
              <w:t>GET /programs</w:t>
            </w:r>
          </w:p>
        </w:tc>
        <w:tc>
          <w:tcPr>
            <w:tcW w:w="1200" w:type="dxa"/>
            <w:tcMar>
              <w:top w:w="90" w:type="dxa"/>
              <w:left w:w="130" w:type="dxa"/>
              <w:bottom w:w="90" w:type="dxa"/>
              <w:right w:w="130" w:type="dxa"/>
            </w:tcMar>
          </w:tcPr>
          <w:p w14:paraId="05232092" w14:textId="77777777" w:rsidR="00034C4B" w:rsidRDefault="00000000">
            <w:pPr>
              <w:spacing w:line="260" w:lineRule="auto"/>
            </w:pPr>
            <w:r>
              <w:rPr>
                <w:sz w:val="19"/>
                <w:szCs w:val="19"/>
              </w:rPr>
              <w:t>optional</w:t>
            </w:r>
          </w:p>
        </w:tc>
        <w:tc>
          <w:tcPr>
            <w:tcW w:w="4460" w:type="dxa"/>
            <w:tcMar>
              <w:top w:w="90" w:type="dxa"/>
              <w:left w:w="130" w:type="dxa"/>
              <w:bottom w:w="90" w:type="dxa"/>
              <w:right w:w="130" w:type="dxa"/>
            </w:tcMar>
          </w:tcPr>
          <w:p w14:paraId="2FA54380" w14:textId="77777777" w:rsidR="00034C4B" w:rsidRDefault="00000000">
            <w:pPr>
              <w:spacing w:line="260" w:lineRule="auto"/>
            </w:pPr>
            <w:r>
              <w:rPr>
                <w:sz w:val="19"/>
                <w:szCs w:val="19"/>
              </w:rPr>
              <w:t>Programmes this reader may see</w:t>
            </w:r>
          </w:p>
        </w:tc>
      </w:tr>
      <w:tr w:rsidR="00034C4B" w14:paraId="7FC13262" w14:textId="77777777">
        <w:tblPrEx>
          <w:tblCellMar>
            <w:top w:w="0" w:type="dxa"/>
            <w:bottom w:w="0" w:type="dxa"/>
          </w:tblCellMar>
        </w:tblPrEx>
        <w:tc>
          <w:tcPr>
            <w:tcW w:w="3700" w:type="dxa"/>
            <w:tcMar>
              <w:top w:w="90" w:type="dxa"/>
              <w:left w:w="130" w:type="dxa"/>
              <w:bottom w:w="90" w:type="dxa"/>
              <w:right w:w="130" w:type="dxa"/>
            </w:tcMar>
          </w:tcPr>
          <w:p w14:paraId="1FCEF6A6" w14:textId="77777777" w:rsidR="00034C4B" w:rsidRDefault="00000000">
            <w:pPr>
              <w:spacing w:line="260" w:lineRule="auto"/>
            </w:pPr>
            <w:r>
              <w:rPr>
                <w:rFonts w:ascii="Consolas" w:eastAsia="Consolas" w:hAnsi="Consolas" w:cs="Consolas"/>
                <w:color w:val="2C3530"/>
                <w:sz w:val="18"/>
                <w:szCs w:val="18"/>
              </w:rPr>
              <w:t>GET /programs/{id}</w:t>
            </w:r>
          </w:p>
        </w:tc>
        <w:tc>
          <w:tcPr>
            <w:tcW w:w="1200" w:type="dxa"/>
            <w:tcMar>
              <w:top w:w="90" w:type="dxa"/>
              <w:left w:w="130" w:type="dxa"/>
              <w:bottom w:w="90" w:type="dxa"/>
              <w:right w:w="130" w:type="dxa"/>
            </w:tcMar>
          </w:tcPr>
          <w:p w14:paraId="61D90ACE" w14:textId="77777777" w:rsidR="00034C4B" w:rsidRDefault="00000000">
            <w:pPr>
              <w:spacing w:line="260" w:lineRule="auto"/>
            </w:pPr>
            <w:r>
              <w:rPr>
                <w:sz w:val="19"/>
                <w:szCs w:val="19"/>
              </w:rPr>
              <w:t>optional</w:t>
            </w:r>
          </w:p>
        </w:tc>
        <w:tc>
          <w:tcPr>
            <w:tcW w:w="4460" w:type="dxa"/>
            <w:tcMar>
              <w:top w:w="90" w:type="dxa"/>
              <w:left w:w="130" w:type="dxa"/>
              <w:bottom w:w="90" w:type="dxa"/>
              <w:right w:w="130" w:type="dxa"/>
            </w:tcMar>
          </w:tcPr>
          <w:p w14:paraId="5E806C22" w14:textId="77777777" w:rsidR="00034C4B" w:rsidRDefault="00000000">
            <w:pPr>
              <w:spacing w:line="260" w:lineRule="auto"/>
            </w:pPr>
            <w:r>
              <w:rPr>
                <w:sz w:val="19"/>
                <w:szCs w:val="19"/>
              </w:rPr>
              <w:t>Its books in order, with lock state</w:t>
            </w:r>
          </w:p>
        </w:tc>
      </w:tr>
      <w:tr w:rsidR="00034C4B" w14:paraId="6CFCAC25" w14:textId="77777777">
        <w:tblPrEx>
          <w:tblCellMar>
            <w:top w:w="0" w:type="dxa"/>
            <w:bottom w:w="0" w:type="dxa"/>
          </w:tblCellMar>
        </w:tblPrEx>
        <w:tc>
          <w:tcPr>
            <w:tcW w:w="3700" w:type="dxa"/>
            <w:tcMar>
              <w:top w:w="90" w:type="dxa"/>
              <w:left w:w="130" w:type="dxa"/>
              <w:bottom w:w="90" w:type="dxa"/>
              <w:right w:w="130" w:type="dxa"/>
            </w:tcMar>
          </w:tcPr>
          <w:p w14:paraId="31B6D83B" w14:textId="77777777" w:rsidR="00034C4B" w:rsidRDefault="00000000">
            <w:pPr>
              <w:spacing w:line="260" w:lineRule="auto"/>
            </w:pPr>
            <w:r>
              <w:rPr>
                <w:rFonts w:ascii="Consolas" w:eastAsia="Consolas" w:hAnsi="Consolas" w:cs="Consolas"/>
                <w:color w:val="2C3530"/>
                <w:sz w:val="18"/>
                <w:szCs w:val="18"/>
              </w:rPr>
              <w:t>POST /programs/{id}/enroll</w:t>
            </w:r>
          </w:p>
        </w:tc>
        <w:tc>
          <w:tcPr>
            <w:tcW w:w="1200" w:type="dxa"/>
            <w:tcMar>
              <w:top w:w="90" w:type="dxa"/>
              <w:left w:w="130" w:type="dxa"/>
              <w:bottom w:w="90" w:type="dxa"/>
              <w:right w:w="130" w:type="dxa"/>
            </w:tcMar>
          </w:tcPr>
          <w:p w14:paraId="4E92285F" w14:textId="77777777" w:rsidR="00034C4B" w:rsidRDefault="00000000">
            <w:pPr>
              <w:spacing w:line="260" w:lineRule="auto"/>
            </w:pPr>
            <w:r>
              <w:rPr>
                <w:sz w:val="19"/>
                <w:szCs w:val="19"/>
              </w:rPr>
              <w:t>reader</w:t>
            </w:r>
          </w:p>
        </w:tc>
        <w:tc>
          <w:tcPr>
            <w:tcW w:w="4460" w:type="dxa"/>
            <w:tcMar>
              <w:top w:w="90" w:type="dxa"/>
              <w:left w:w="130" w:type="dxa"/>
              <w:bottom w:w="90" w:type="dxa"/>
              <w:right w:w="130" w:type="dxa"/>
            </w:tcMar>
          </w:tcPr>
          <w:p w14:paraId="5823B5A7" w14:textId="77777777" w:rsidR="00034C4B" w:rsidRDefault="00000000">
            <w:pPr>
              <w:spacing w:line="260" w:lineRule="auto"/>
            </w:pPr>
            <w:r>
              <w:rPr>
                <w:sz w:val="19"/>
                <w:szCs w:val="19"/>
              </w:rPr>
              <w:t>Join</w:t>
            </w:r>
          </w:p>
        </w:tc>
      </w:tr>
      <w:tr w:rsidR="00034C4B" w14:paraId="0E06EE3B" w14:textId="77777777">
        <w:tblPrEx>
          <w:tblCellMar>
            <w:top w:w="0" w:type="dxa"/>
            <w:bottom w:w="0" w:type="dxa"/>
          </w:tblCellMar>
        </w:tblPrEx>
        <w:tc>
          <w:tcPr>
            <w:tcW w:w="3700" w:type="dxa"/>
            <w:tcMar>
              <w:top w:w="90" w:type="dxa"/>
              <w:left w:w="130" w:type="dxa"/>
              <w:bottom w:w="90" w:type="dxa"/>
              <w:right w:w="130" w:type="dxa"/>
            </w:tcMar>
          </w:tcPr>
          <w:p w14:paraId="3464F789" w14:textId="77777777" w:rsidR="00034C4B" w:rsidRDefault="00000000">
            <w:pPr>
              <w:spacing w:line="260" w:lineRule="auto"/>
            </w:pPr>
            <w:r>
              <w:rPr>
                <w:rFonts w:ascii="Consolas" w:eastAsia="Consolas" w:hAnsi="Consolas" w:cs="Consolas"/>
                <w:color w:val="2C3530"/>
                <w:sz w:val="18"/>
                <w:szCs w:val="18"/>
              </w:rPr>
              <w:t>DELETE /programs/{id}/enroll</w:t>
            </w:r>
          </w:p>
        </w:tc>
        <w:tc>
          <w:tcPr>
            <w:tcW w:w="1200" w:type="dxa"/>
            <w:tcMar>
              <w:top w:w="90" w:type="dxa"/>
              <w:left w:w="130" w:type="dxa"/>
              <w:bottom w:w="90" w:type="dxa"/>
              <w:right w:w="130" w:type="dxa"/>
            </w:tcMar>
          </w:tcPr>
          <w:p w14:paraId="2079126C" w14:textId="77777777" w:rsidR="00034C4B" w:rsidRDefault="00000000">
            <w:pPr>
              <w:spacing w:line="260" w:lineRule="auto"/>
            </w:pPr>
            <w:r>
              <w:rPr>
                <w:sz w:val="19"/>
                <w:szCs w:val="19"/>
              </w:rPr>
              <w:t>reader</w:t>
            </w:r>
          </w:p>
        </w:tc>
        <w:tc>
          <w:tcPr>
            <w:tcW w:w="4460" w:type="dxa"/>
            <w:tcMar>
              <w:top w:w="90" w:type="dxa"/>
              <w:left w:w="130" w:type="dxa"/>
              <w:bottom w:w="90" w:type="dxa"/>
              <w:right w:w="130" w:type="dxa"/>
            </w:tcMar>
          </w:tcPr>
          <w:p w14:paraId="5FC46FEE" w14:textId="77777777" w:rsidR="00034C4B" w:rsidRDefault="00000000">
            <w:pPr>
              <w:spacing w:line="260" w:lineRule="auto"/>
            </w:pPr>
            <w:r>
              <w:rPr>
                <w:sz w:val="19"/>
                <w:szCs w:val="19"/>
              </w:rPr>
              <w:t>Leave</w:t>
            </w:r>
          </w:p>
        </w:tc>
      </w:tr>
      <w:tr w:rsidR="00034C4B" w14:paraId="08EB7E7A" w14:textId="77777777">
        <w:tblPrEx>
          <w:tblCellMar>
            <w:top w:w="0" w:type="dxa"/>
            <w:bottom w:w="0" w:type="dxa"/>
          </w:tblCellMar>
        </w:tblPrEx>
        <w:tc>
          <w:tcPr>
            <w:tcW w:w="3700" w:type="dxa"/>
            <w:tcMar>
              <w:top w:w="90" w:type="dxa"/>
              <w:left w:w="130" w:type="dxa"/>
              <w:bottom w:w="90" w:type="dxa"/>
              <w:right w:w="130" w:type="dxa"/>
            </w:tcMar>
          </w:tcPr>
          <w:p w14:paraId="3AEE0F12" w14:textId="77777777" w:rsidR="00034C4B" w:rsidRDefault="00000000">
            <w:pPr>
              <w:spacing w:line="260" w:lineRule="auto"/>
            </w:pPr>
            <w:r>
              <w:rPr>
                <w:rFonts w:ascii="Consolas" w:eastAsia="Consolas" w:hAnsi="Consolas" w:cs="Consolas"/>
                <w:color w:val="2C3530"/>
                <w:sz w:val="18"/>
                <w:szCs w:val="18"/>
              </w:rPr>
              <w:t>/admin/programs …</w:t>
            </w:r>
          </w:p>
        </w:tc>
        <w:tc>
          <w:tcPr>
            <w:tcW w:w="1200" w:type="dxa"/>
            <w:tcMar>
              <w:top w:w="90" w:type="dxa"/>
              <w:left w:w="130" w:type="dxa"/>
              <w:bottom w:w="90" w:type="dxa"/>
              <w:right w:w="130" w:type="dxa"/>
            </w:tcMar>
          </w:tcPr>
          <w:p w14:paraId="59C503DF" w14:textId="77777777" w:rsidR="00034C4B" w:rsidRDefault="00000000">
            <w:pPr>
              <w:spacing w:line="260" w:lineRule="auto"/>
            </w:pPr>
            <w:r>
              <w:rPr>
                <w:sz w:val="19"/>
                <w:szCs w:val="19"/>
              </w:rPr>
              <w:t>admin</w:t>
            </w:r>
          </w:p>
        </w:tc>
        <w:tc>
          <w:tcPr>
            <w:tcW w:w="4460" w:type="dxa"/>
            <w:tcMar>
              <w:top w:w="90" w:type="dxa"/>
              <w:left w:w="130" w:type="dxa"/>
              <w:bottom w:w="90" w:type="dxa"/>
              <w:right w:w="130" w:type="dxa"/>
            </w:tcMar>
          </w:tcPr>
          <w:p w14:paraId="76327626" w14:textId="77777777" w:rsidR="00034C4B" w:rsidRDefault="00000000">
            <w:pPr>
              <w:spacing w:line="260" w:lineRule="auto"/>
            </w:pPr>
            <w:r>
              <w:rPr>
                <w:sz w:val="19"/>
                <w:szCs w:val="19"/>
              </w:rPr>
              <w:t>Full CRUD</w:t>
            </w:r>
          </w:p>
        </w:tc>
      </w:tr>
      <w:tr w:rsidR="00034C4B" w14:paraId="551D2243" w14:textId="77777777">
        <w:tblPrEx>
          <w:tblCellMar>
            <w:top w:w="0" w:type="dxa"/>
            <w:bottom w:w="0" w:type="dxa"/>
          </w:tblCellMar>
        </w:tblPrEx>
        <w:tc>
          <w:tcPr>
            <w:tcW w:w="3700" w:type="dxa"/>
            <w:tcMar>
              <w:top w:w="90" w:type="dxa"/>
              <w:left w:w="130" w:type="dxa"/>
              <w:bottom w:w="90" w:type="dxa"/>
              <w:right w:w="130" w:type="dxa"/>
            </w:tcMar>
          </w:tcPr>
          <w:p w14:paraId="4D5FCCBC" w14:textId="77777777" w:rsidR="00034C4B" w:rsidRDefault="00000000">
            <w:pPr>
              <w:spacing w:line="260" w:lineRule="auto"/>
            </w:pPr>
            <w:r>
              <w:rPr>
                <w:rFonts w:ascii="Consolas" w:eastAsia="Consolas" w:hAnsi="Consolas" w:cs="Consolas"/>
                <w:color w:val="2C3530"/>
                <w:sz w:val="18"/>
                <w:szCs w:val="18"/>
              </w:rPr>
              <w:t>PUT /admin/programs/{id}/books</w:t>
            </w:r>
          </w:p>
        </w:tc>
        <w:tc>
          <w:tcPr>
            <w:tcW w:w="1200" w:type="dxa"/>
            <w:tcMar>
              <w:top w:w="90" w:type="dxa"/>
              <w:left w:w="130" w:type="dxa"/>
              <w:bottom w:w="90" w:type="dxa"/>
              <w:right w:w="130" w:type="dxa"/>
            </w:tcMar>
          </w:tcPr>
          <w:p w14:paraId="6F3E2DE6" w14:textId="77777777" w:rsidR="00034C4B" w:rsidRDefault="00000000">
            <w:pPr>
              <w:spacing w:line="260" w:lineRule="auto"/>
            </w:pPr>
            <w:r>
              <w:rPr>
                <w:sz w:val="19"/>
                <w:szCs w:val="19"/>
              </w:rPr>
              <w:t>admin</w:t>
            </w:r>
          </w:p>
        </w:tc>
        <w:tc>
          <w:tcPr>
            <w:tcW w:w="4460" w:type="dxa"/>
            <w:tcMar>
              <w:top w:w="90" w:type="dxa"/>
              <w:left w:w="130" w:type="dxa"/>
              <w:bottom w:w="90" w:type="dxa"/>
              <w:right w:w="130" w:type="dxa"/>
            </w:tcMar>
          </w:tcPr>
          <w:p w14:paraId="3F73B615" w14:textId="77777777" w:rsidR="00034C4B" w:rsidRDefault="00000000">
            <w:pPr>
              <w:spacing w:line="260" w:lineRule="auto"/>
            </w:pPr>
            <w:r>
              <w:rPr>
                <w:sz w:val="19"/>
                <w:szCs w:val="19"/>
              </w:rPr>
              <w:t>Set the books and their order</w:t>
            </w:r>
          </w:p>
        </w:tc>
      </w:tr>
      <w:tr w:rsidR="00034C4B" w14:paraId="272A7D49" w14:textId="77777777">
        <w:tblPrEx>
          <w:tblCellMar>
            <w:top w:w="0" w:type="dxa"/>
            <w:bottom w:w="0" w:type="dxa"/>
          </w:tblCellMar>
        </w:tblPrEx>
        <w:tc>
          <w:tcPr>
            <w:tcW w:w="3700" w:type="dxa"/>
            <w:tcMar>
              <w:top w:w="90" w:type="dxa"/>
              <w:left w:w="130" w:type="dxa"/>
              <w:bottom w:w="90" w:type="dxa"/>
              <w:right w:w="130" w:type="dxa"/>
            </w:tcMar>
          </w:tcPr>
          <w:p w14:paraId="59B84DFD" w14:textId="77777777" w:rsidR="00034C4B" w:rsidRDefault="00000000">
            <w:pPr>
              <w:spacing w:line="260" w:lineRule="auto"/>
            </w:pPr>
            <w:r>
              <w:rPr>
                <w:rFonts w:ascii="Consolas" w:eastAsia="Consolas" w:hAnsi="Consolas" w:cs="Consolas"/>
                <w:color w:val="2C3530"/>
                <w:sz w:val="18"/>
                <w:szCs w:val="18"/>
              </w:rPr>
              <w:t>PUT /admin/programs/{id}/members</w:t>
            </w:r>
          </w:p>
        </w:tc>
        <w:tc>
          <w:tcPr>
            <w:tcW w:w="1200" w:type="dxa"/>
            <w:tcMar>
              <w:top w:w="90" w:type="dxa"/>
              <w:left w:w="130" w:type="dxa"/>
              <w:bottom w:w="90" w:type="dxa"/>
              <w:right w:w="130" w:type="dxa"/>
            </w:tcMar>
          </w:tcPr>
          <w:p w14:paraId="0E94C119" w14:textId="77777777" w:rsidR="00034C4B" w:rsidRDefault="00000000">
            <w:pPr>
              <w:spacing w:line="260" w:lineRule="auto"/>
            </w:pPr>
            <w:r>
              <w:rPr>
                <w:sz w:val="19"/>
                <w:szCs w:val="19"/>
              </w:rPr>
              <w:t>admin</w:t>
            </w:r>
          </w:p>
        </w:tc>
        <w:tc>
          <w:tcPr>
            <w:tcW w:w="4460" w:type="dxa"/>
            <w:tcMar>
              <w:top w:w="90" w:type="dxa"/>
              <w:left w:w="130" w:type="dxa"/>
              <w:bottom w:w="90" w:type="dxa"/>
              <w:right w:w="130" w:type="dxa"/>
            </w:tcMar>
          </w:tcPr>
          <w:p w14:paraId="7BC09BEB" w14:textId="77777777" w:rsidR="00034C4B" w:rsidRDefault="00000000">
            <w:pPr>
              <w:spacing w:line="260" w:lineRule="auto"/>
            </w:pPr>
            <w:r>
              <w:rPr>
                <w:sz w:val="19"/>
                <w:szCs w:val="19"/>
              </w:rPr>
              <w:t>Assign readers (selective only)</w:t>
            </w:r>
          </w:p>
        </w:tc>
      </w:tr>
    </w:tbl>
    <w:p w14:paraId="24151730" w14:textId="77777777" w:rsidR="00034C4B" w:rsidRDefault="00000000">
      <w:pPr>
        <w:pBdr>
          <w:bottom w:val="single" w:sz="6" w:space="6" w:color="1E5C48"/>
        </w:pBdr>
        <w:spacing w:before="340" w:after="80"/>
      </w:pPr>
      <w:r>
        <w:rPr>
          <w:rFonts w:ascii="Segoe UI" w:eastAsia="Segoe UI" w:hAnsi="Segoe UI" w:cs="Segoe UI"/>
          <w:b/>
          <w:bCs/>
          <w:sz w:val="26"/>
          <w:szCs w:val="26"/>
          <w:rtl/>
        </w:rPr>
        <w:t>البرامج المتاحة</w:t>
      </w:r>
      <w:r>
        <w:rPr>
          <w:b/>
          <w:bCs/>
          <w:color w:val="5F6862"/>
          <w:sz w:val="24"/>
          <w:szCs w:val="24"/>
        </w:rPr>
        <w:t xml:space="preserve">  Visible programmes</w:t>
      </w:r>
    </w:p>
    <w:p w14:paraId="582752B8" w14:textId="77777777" w:rsidR="00034C4B" w:rsidRDefault="00000000">
      <w:pPr>
        <w:shd w:val="clear" w:color="auto" w:fill="F1F4F1"/>
        <w:spacing w:before="60" w:after="160"/>
      </w:pPr>
      <w:r>
        <w:rPr>
          <w:rFonts w:ascii="Consolas" w:eastAsia="Consolas" w:hAnsi="Consolas" w:cs="Consolas"/>
          <w:b/>
          <w:bCs/>
          <w:color w:val="FFFFFF"/>
          <w:sz w:val="19"/>
          <w:szCs w:val="19"/>
          <w:shd w:val="clear" w:color="auto" w:fill="1E5C48"/>
        </w:rPr>
        <w:t xml:space="preserve"> GET </w:t>
      </w:r>
      <w:r>
        <w:rPr>
          <w:rFonts w:ascii="Consolas" w:eastAsia="Consolas" w:hAnsi="Consolas" w:cs="Consolas"/>
          <w:sz w:val="19"/>
          <w:szCs w:val="19"/>
        </w:rPr>
        <w:t xml:space="preserve">  /programs</w:t>
      </w:r>
      <w:r>
        <w:rPr>
          <w:i/>
          <w:iCs/>
          <w:color w:val="5F6862"/>
          <w:sz w:val="17"/>
          <w:szCs w:val="17"/>
        </w:rPr>
        <w:t xml:space="preserve">     token optional</w:t>
      </w:r>
    </w:p>
    <w:p w14:paraId="779D4537" w14:textId="77777777" w:rsidR="00034C4B" w:rsidRDefault="00000000">
      <w:pPr>
        <w:spacing w:after="140" w:line="290" w:lineRule="auto"/>
      </w:pPr>
      <w:r>
        <w:t>Sending no token shows what an anonymous visitor sees — which is the point: the general programme is public, and the selective one does not exist as far as they are concerned.</w:t>
      </w:r>
    </w:p>
    <w:p w14:paraId="67755028" w14:textId="77777777" w:rsidR="00034C4B" w:rsidRDefault="00000000">
      <w:pPr>
        <w:spacing w:after="50"/>
      </w:pPr>
      <w:r>
        <w:rPr>
          <w:color w:val="5F6862"/>
          <w:sz w:val="17"/>
          <w:szCs w:val="17"/>
        </w:rPr>
        <w:t>Live response, for a reader who has just registered:</w:t>
      </w:r>
    </w:p>
    <w:p w14:paraId="1A90EE11" w14:textId="77777777" w:rsidR="00034C4B" w:rsidRDefault="00000000">
      <w:pPr>
        <w:shd w:val="clear" w:color="auto" w:fill="F1F4F1"/>
        <w:spacing w:before="40" w:line="230" w:lineRule="auto"/>
        <w:ind w:left="140" w:right="140"/>
      </w:pPr>
      <w:r>
        <w:rPr>
          <w:rFonts w:ascii="Consolas" w:eastAsia="Consolas" w:hAnsi="Consolas" w:cs="Consolas"/>
          <w:color w:val="2C3530"/>
          <w:sz w:val="16"/>
          <w:szCs w:val="16"/>
        </w:rPr>
        <w:t>{</w:t>
      </w:r>
    </w:p>
    <w:p w14:paraId="4509CC5B"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"data": [</w:t>
      </w:r>
    </w:p>
    <w:p w14:paraId="23F19228"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0580CCDF"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"id": 1,</w:t>
      </w:r>
    </w:p>
    <w:p w14:paraId="39402D4D"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"title": "General programme",</w:t>
      </w:r>
    </w:p>
    <w:p w14:paraId="6E16B5D7"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lastRenderedPageBreak/>
        <w:t xml:space="preserve">      "description": "Open to everyone, and its books may be read in any order.",</w:t>
      </w:r>
    </w:p>
    <w:p w14:paraId="784AF542"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"type": "general",</w:t>
      </w:r>
    </w:p>
    <w:p w14:paraId="6EAFE46D"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"enrolled": false,</w:t>
      </w:r>
    </w:p>
    <w:p w14:paraId="6CDB28C0"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"books_count": 3,</w:t>
      </w:r>
    </w:p>
    <w:p w14:paraId="2EB73108"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"books_completed": 0,</w:t>
      </w:r>
    </w:p>
    <w:p w14:paraId="44E0CD4F"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"percent": 0</w:t>
      </w:r>
    </w:p>
    <w:p w14:paraId="7F311B86"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19F9DCFE"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 "id": 2, "title": "Sequential path", "type": "sequential", "books_count": 4 }</w:t>
      </w:r>
    </w:p>
    <w:p w14:paraId="219FB2C0"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06992541" w14:textId="77777777" w:rsidR="00034C4B" w:rsidRDefault="00000000">
      <w:pPr>
        <w:shd w:val="clear" w:color="auto" w:fill="F1F4F1"/>
        <w:spacing w:after="180" w:line="230" w:lineRule="auto"/>
        <w:ind w:left="140" w:right="140"/>
      </w:pPr>
      <w:r>
        <w:rPr>
          <w:rFonts w:ascii="Consolas" w:eastAsia="Consolas" w:hAnsi="Consolas" w:cs="Consolas"/>
          <w:color w:val="2C3530"/>
          <w:sz w:val="16"/>
          <w:szCs w:val="16"/>
        </w:rPr>
        <w:t>}</w:t>
      </w:r>
    </w:p>
    <w:p w14:paraId="3C36D640" w14:textId="77777777" w:rsidR="00034C4B" w:rsidRDefault="00000000">
      <w:pPr>
        <w:spacing w:after="140" w:line="290" w:lineRule="auto"/>
      </w:pPr>
      <w:r>
        <w:rPr>
          <w:rFonts w:ascii="Consolas" w:eastAsia="Consolas" w:hAnsi="Consolas" w:cs="Consolas"/>
          <w:color w:val="2C3530"/>
          <w:sz w:val="19"/>
          <w:szCs w:val="19"/>
        </w:rPr>
        <w:t>percent</w:t>
      </w:r>
      <w:r>
        <w:t xml:space="preserve"> counts sections rather than books, so a long book in progress registers as progress instead of as nothing.</w:t>
      </w:r>
    </w:p>
    <w:p w14:paraId="1EC63277" w14:textId="77777777" w:rsidR="00034C4B" w:rsidRDefault="00000000">
      <w:pPr>
        <w:pBdr>
          <w:bottom w:val="single" w:sz="6" w:space="6" w:color="1E5C48"/>
        </w:pBdr>
        <w:spacing w:before="340" w:after="80"/>
      </w:pPr>
      <w:r>
        <w:rPr>
          <w:rFonts w:ascii="Segoe UI" w:eastAsia="Segoe UI" w:hAnsi="Segoe UI" w:cs="Segoe UI"/>
          <w:b/>
          <w:bCs/>
          <w:sz w:val="26"/>
          <w:szCs w:val="26"/>
          <w:rtl/>
        </w:rPr>
        <w:t>برنامج واحد</w:t>
      </w:r>
      <w:r>
        <w:rPr>
          <w:b/>
          <w:bCs/>
          <w:color w:val="5F6862"/>
          <w:sz w:val="24"/>
          <w:szCs w:val="24"/>
        </w:rPr>
        <w:t xml:space="preserve">  One programme</w:t>
      </w:r>
    </w:p>
    <w:p w14:paraId="348AB135" w14:textId="77777777" w:rsidR="00034C4B" w:rsidRDefault="00000000">
      <w:pPr>
        <w:shd w:val="clear" w:color="auto" w:fill="F1F4F1"/>
        <w:spacing w:before="60" w:after="160"/>
      </w:pPr>
      <w:r>
        <w:rPr>
          <w:rFonts w:ascii="Consolas" w:eastAsia="Consolas" w:hAnsi="Consolas" w:cs="Consolas"/>
          <w:b/>
          <w:bCs/>
          <w:color w:val="FFFFFF"/>
          <w:sz w:val="19"/>
          <w:szCs w:val="19"/>
          <w:shd w:val="clear" w:color="auto" w:fill="1E5C48"/>
        </w:rPr>
        <w:t xml:space="preserve"> GET </w:t>
      </w:r>
      <w:r>
        <w:rPr>
          <w:rFonts w:ascii="Consolas" w:eastAsia="Consolas" w:hAnsi="Consolas" w:cs="Consolas"/>
          <w:sz w:val="19"/>
          <w:szCs w:val="19"/>
        </w:rPr>
        <w:t xml:space="preserve">  /programs/{id}</w:t>
      </w:r>
      <w:r>
        <w:rPr>
          <w:i/>
          <w:iCs/>
          <w:color w:val="5F6862"/>
          <w:sz w:val="17"/>
          <w:szCs w:val="17"/>
        </w:rPr>
        <w:t xml:space="preserve">     token optional</w:t>
      </w:r>
    </w:p>
    <w:p w14:paraId="47BD1E03" w14:textId="77777777" w:rsidR="00034C4B" w:rsidRDefault="00000000">
      <w:pPr>
        <w:spacing w:after="140" w:line="290" w:lineRule="auto"/>
      </w:pPr>
      <w:r>
        <w:t>Books in the programme’s own order, each with whether it is open and what is blocking it.</w:t>
      </w:r>
    </w:p>
    <w:tbl>
      <w:tblPr>
        <w:tblW w:w="9360" w:type="dxa"/>
        <w:tblBorders>
          <w:top w:val="single" w:sz="4" w:space="0" w:color="C9D1CB"/>
          <w:left w:val="single" w:sz="4" w:space="0" w:color="C9D1CB"/>
          <w:bottom w:val="single" w:sz="4" w:space="0" w:color="C9D1CB"/>
          <w:right w:val="single" w:sz="4" w:space="0" w:color="C9D1CB"/>
          <w:insideH w:val="single" w:sz="4" w:space="0" w:color="C9D1CB"/>
          <w:insideV w:val="single" w:sz="4" w:space="0" w:color="C9D1CB"/>
        </w:tblBorders>
        <w:tblCellMar>
          <w:left w:w="10" w:type="dxa"/>
          <w:right w:w="10" w:type="dxa"/>
        </w:tblCellMar>
        <w:tblLook w:val="0000" w:firstRow="0" w:lastRow="0" w:firstColumn="0" w:lastColumn="0" w:noHBand="0" w:noVBand="0"/>
      </w:tblPr>
      <w:tblGrid>
        <w:gridCol w:w="2400"/>
        <w:gridCol w:w="6960"/>
      </w:tblGrid>
      <w:tr w:rsidR="00034C4B" w14:paraId="78063416" w14:textId="77777777">
        <w:tblPrEx>
          <w:tblCellMar>
            <w:top w:w="0" w:type="dxa"/>
            <w:bottom w:w="0" w:type="dxa"/>
          </w:tblCellMar>
        </w:tblPrEx>
        <w:trPr>
          <w:tblHeader/>
        </w:trPr>
        <w:tc>
          <w:tcPr>
            <w:tcW w:w="2400" w:type="dxa"/>
            <w:shd w:val="clear" w:color="auto" w:fill="E4EDE7"/>
            <w:tcMar>
              <w:top w:w="90" w:type="dxa"/>
              <w:left w:w="130" w:type="dxa"/>
              <w:bottom w:w="90" w:type="dxa"/>
              <w:right w:w="130" w:type="dxa"/>
            </w:tcMar>
          </w:tcPr>
          <w:p w14:paraId="3D35382D" w14:textId="77777777" w:rsidR="00034C4B" w:rsidRDefault="00000000">
            <w:r>
              <w:rPr>
                <w:b/>
                <w:bCs/>
                <w:color w:val="1E5C48"/>
                <w:sz w:val="18"/>
                <w:szCs w:val="18"/>
              </w:rPr>
              <w:t>Field</w:t>
            </w:r>
          </w:p>
        </w:tc>
        <w:tc>
          <w:tcPr>
            <w:tcW w:w="6960" w:type="dxa"/>
            <w:shd w:val="clear" w:color="auto" w:fill="E4EDE7"/>
            <w:tcMar>
              <w:top w:w="90" w:type="dxa"/>
              <w:left w:w="130" w:type="dxa"/>
              <w:bottom w:w="90" w:type="dxa"/>
              <w:right w:w="130" w:type="dxa"/>
            </w:tcMar>
          </w:tcPr>
          <w:p w14:paraId="3DB8DD15" w14:textId="77777777" w:rsidR="00034C4B" w:rsidRDefault="00000000">
            <w:r>
              <w:rPr>
                <w:b/>
                <w:bCs/>
                <w:color w:val="1E5C48"/>
                <w:sz w:val="18"/>
                <w:szCs w:val="18"/>
              </w:rPr>
              <w:t>Meaning</w:t>
            </w:r>
          </w:p>
        </w:tc>
      </w:tr>
      <w:tr w:rsidR="00034C4B" w14:paraId="70C2EE88" w14:textId="77777777">
        <w:tblPrEx>
          <w:tblCellMar>
            <w:top w:w="0" w:type="dxa"/>
            <w:bottom w:w="0" w:type="dxa"/>
          </w:tblCellMar>
        </w:tblPrEx>
        <w:tc>
          <w:tcPr>
            <w:tcW w:w="2400" w:type="dxa"/>
            <w:tcMar>
              <w:top w:w="90" w:type="dxa"/>
              <w:left w:w="130" w:type="dxa"/>
              <w:bottom w:w="90" w:type="dxa"/>
              <w:right w:w="130" w:type="dxa"/>
            </w:tcMar>
          </w:tcPr>
          <w:p w14:paraId="21091872" w14:textId="77777777" w:rsidR="00034C4B" w:rsidRDefault="00000000">
            <w:pPr>
              <w:spacing w:line="260" w:lineRule="auto"/>
            </w:pPr>
            <w:r>
              <w:rPr>
                <w:rFonts w:ascii="Consolas" w:eastAsia="Consolas" w:hAnsi="Consolas" w:cs="Consolas"/>
                <w:color w:val="2C3530"/>
                <w:sz w:val="18"/>
                <w:szCs w:val="18"/>
              </w:rPr>
              <w:t>unlocked</w:t>
            </w:r>
          </w:p>
        </w:tc>
        <w:tc>
          <w:tcPr>
            <w:tcW w:w="6960" w:type="dxa"/>
            <w:tcMar>
              <w:top w:w="90" w:type="dxa"/>
              <w:left w:w="130" w:type="dxa"/>
              <w:bottom w:w="90" w:type="dxa"/>
              <w:right w:w="130" w:type="dxa"/>
            </w:tcMar>
          </w:tcPr>
          <w:p w14:paraId="74FB88FB" w14:textId="77777777" w:rsidR="00034C4B" w:rsidRDefault="00000000">
            <w:pPr>
              <w:spacing w:line="260" w:lineRule="auto"/>
            </w:pPr>
            <w:r>
              <w:rPr>
                <w:sz w:val="19"/>
                <w:szCs w:val="19"/>
              </w:rPr>
              <w:t>Whether this reader may open it now.</w:t>
            </w:r>
          </w:p>
        </w:tc>
      </w:tr>
      <w:tr w:rsidR="00034C4B" w14:paraId="696ED457" w14:textId="77777777">
        <w:tblPrEx>
          <w:tblCellMar>
            <w:top w:w="0" w:type="dxa"/>
            <w:bottom w:w="0" w:type="dxa"/>
          </w:tblCellMar>
        </w:tblPrEx>
        <w:tc>
          <w:tcPr>
            <w:tcW w:w="2400" w:type="dxa"/>
            <w:tcMar>
              <w:top w:w="90" w:type="dxa"/>
              <w:left w:w="130" w:type="dxa"/>
              <w:bottom w:w="90" w:type="dxa"/>
              <w:right w:w="130" w:type="dxa"/>
            </w:tcMar>
          </w:tcPr>
          <w:p w14:paraId="0145C03C" w14:textId="77777777" w:rsidR="00034C4B" w:rsidRDefault="00000000">
            <w:pPr>
              <w:spacing w:line="260" w:lineRule="auto"/>
            </w:pPr>
            <w:r>
              <w:rPr>
                <w:rFonts w:ascii="Consolas" w:eastAsia="Consolas" w:hAnsi="Consolas" w:cs="Consolas"/>
                <w:color w:val="2C3530"/>
                <w:sz w:val="18"/>
                <w:szCs w:val="18"/>
              </w:rPr>
              <w:t>status</w:t>
            </w:r>
          </w:p>
        </w:tc>
        <w:tc>
          <w:tcPr>
            <w:tcW w:w="6960" w:type="dxa"/>
            <w:tcMar>
              <w:top w:w="90" w:type="dxa"/>
              <w:left w:w="130" w:type="dxa"/>
              <w:bottom w:w="90" w:type="dxa"/>
              <w:right w:w="130" w:type="dxa"/>
            </w:tcMar>
          </w:tcPr>
          <w:p w14:paraId="6BEC75C4" w14:textId="77777777" w:rsidR="00034C4B" w:rsidRDefault="00000000">
            <w:pPr>
              <w:spacing w:line="260" w:lineRule="auto"/>
            </w:pPr>
            <w:r>
              <w:rPr>
                <w:sz w:val="19"/>
                <w:szCs w:val="19"/>
              </w:rPr>
              <w:t>available · in_progress · completed · locked</w:t>
            </w:r>
          </w:p>
        </w:tc>
      </w:tr>
      <w:tr w:rsidR="00034C4B" w14:paraId="1DBE2027" w14:textId="77777777">
        <w:tblPrEx>
          <w:tblCellMar>
            <w:top w:w="0" w:type="dxa"/>
            <w:bottom w:w="0" w:type="dxa"/>
          </w:tblCellMar>
        </w:tblPrEx>
        <w:tc>
          <w:tcPr>
            <w:tcW w:w="2400" w:type="dxa"/>
            <w:tcMar>
              <w:top w:w="90" w:type="dxa"/>
              <w:left w:w="130" w:type="dxa"/>
              <w:bottom w:w="90" w:type="dxa"/>
              <w:right w:w="130" w:type="dxa"/>
            </w:tcMar>
          </w:tcPr>
          <w:p w14:paraId="5BD507D0" w14:textId="77777777" w:rsidR="00034C4B" w:rsidRDefault="00000000">
            <w:pPr>
              <w:spacing w:line="260" w:lineRule="auto"/>
            </w:pPr>
            <w:r>
              <w:rPr>
                <w:rFonts w:ascii="Consolas" w:eastAsia="Consolas" w:hAnsi="Consolas" w:cs="Consolas"/>
                <w:color w:val="2C3530"/>
                <w:sz w:val="18"/>
                <w:szCs w:val="18"/>
              </w:rPr>
              <w:t>blocked_by</w:t>
            </w:r>
          </w:p>
        </w:tc>
        <w:tc>
          <w:tcPr>
            <w:tcW w:w="6960" w:type="dxa"/>
            <w:tcMar>
              <w:top w:w="90" w:type="dxa"/>
              <w:left w:w="130" w:type="dxa"/>
              <w:bottom w:w="90" w:type="dxa"/>
              <w:right w:w="130" w:type="dxa"/>
            </w:tcMar>
          </w:tcPr>
          <w:p w14:paraId="16999A38" w14:textId="77777777" w:rsidR="00034C4B" w:rsidRDefault="00000000">
            <w:pPr>
              <w:spacing w:line="260" w:lineRule="auto"/>
            </w:pPr>
            <w:r>
              <w:rPr>
                <w:sz w:val="19"/>
                <w:szCs w:val="19"/>
              </w:rPr>
              <w:t>The book id that has to be finished first, or null.</w:t>
            </w:r>
          </w:p>
        </w:tc>
      </w:tr>
    </w:tbl>
    <w:p w14:paraId="21E4286D" w14:textId="77777777" w:rsidR="00034C4B" w:rsidRDefault="00000000">
      <w:pPr>
        <w:spacing w:after="50"/>
      </w:pPr>
      <w:r>
        <w:rPr>
          <w:color w:val="5F6862"/>
          <w:sz w:val="17"/>
          <w:szCs w:val="17"/>
        </w:rPr>
        <w:t>Live response — the first two books of the sequential programme:</w:t>
      </w:r>
    </w:p>
    <w:p w14:paraId="48EF902D" w14:textId="77777777" w:rsidR="00034C4B" w:rsidRDefault="00000000">
      <w:pPr>
        <w:shd w:val="clear" w:color="auto" w:fill="F1F4F1"/>
        <w:spacing w:before="40" w:line="230" w:lineRule="auto"/>
        <w:ind w:left="140" w:right="140"/>
      </w:pPr>
      <w:r>
        <w:rPr>
          <w:rFonts w:ascii="Consolas" w:eastAsia="Consolas" w:hAnsi="Consolas" w:cs="Consolas"/>
          <w:color w:val="2C3530"/>
          <w:sz w:val="16"/>
          <w:szCs w:val="16"/>
        </w:rPr>
        <w:t>{</w:t>
      </w:r>
    </w:p>
    <w:p w14:paraId="297AD921"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"data": {</w:t>
      </w:r>
    </w:p>
    <w:p w14:paraId="68E8851A"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"id": 2,  "title": "Sequential path",  "type": "sequential",</w:t>
      </w:r>
    </w:p>
    <w:p w14:paraId="3B47268A"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"enrolled": false,</w:t>
      </w:r>
    </w:p>
    <w:p w14:paraId="339E4BC8"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"books": [</w:t>
      </w:r>
    </w:p>
    <w:p w14:paraId="5ACE14B7"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2EFDA140"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"id": 1,  "title": "Introduction to Structured Reading",</w:t>
      </w:r>
    </w:p>
    <w:p w14:paraId="531FD5E3"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"order_index": 0,</w:t>
      </w:r>
    </w:p>
    <w:p w14:paraId="075D43CE"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"unlocked": true,   "status": "available",  "blocked_by": null,</w:t>
      </w:r>
    </w:p>
    <w:p w14:paraId="1FFEDD40"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"sections_passed": 0,  "sections_total": 3</w:t>
      </w:r>
    </w:p>
    <w:p w14:paraId="0F7AA88F"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6FA13449"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165FD985"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"id": 2,  "title": "Foundations of Systematic Thinking",</w:t>
      </w:r>
    </w:p>
    <w:p w14:paraId="762886AD"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"order_index": 1,</w:t>
      </w:r>
    </w:p>
    <w:p w14:paraId="0BC38001"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"unlocked": false,  "status": "locked",     "blocked_by": 1,</w:t>
      </w:r>
    </w:p>
    <w:p w14:paraId="6612623B"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"sections_passed": 0,  "sections_total": 3</w:t>
      </w:r>
    </w:p>
    <w:p w14:paraId="6A4F504A"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7FC8256F"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3C510B82"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"books_completed": 0,  "percent": 0</w:t>
      </w:r>
    </w:p>
    <w:p w14:paraId="0C33618E"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w:t>
      </w:r>
    </w:p>
    <w:p w14:paraId="2A324A92" w14:textId="77777777" w:rsidR="00034C4B" w:rsidRDefault="00000000">
      <w:pPr>
        <w:shd w:val="clear" w:color="auto" w:fill="F1F4F1"/>
        <w:spacing w:after="180" w:line="230" w:lineRule="auto"/>
        <w:ind w:left="140" w:right="140"/>
      </w:pPr>
      <w:r>
        <w:rPr>
          <w:rFonts w:ascii="Consolas" w:eastAsia="Consolas" w:hAnsi="Consolas" w:cs="Consolas"/>
          <w:color w:val="2C3530"/>
          <w:sz w:val="16"/>
          <w:szCs w:val="16"/>
        </w:rPr>
        <w:t>}</w:t>
      </w:r>
    </w:p>
    <w:p w14:paraId="66638F8A" w14:textId="77777777" w:rsidR="00034C4B" w:rsidRDefault="00000000">
      <w:pPr>
        <w:pBdr>
          <w:left w:val="single" w:sz="18" w:space="10" w:color="1E5C48"/>
        </w:pBdr>
        <w:spacing w:before="160" w:after="40"/>
        <w:ind w:left="120"/>
      </w:pPr>
      <w:r>
        <w:rPr>
          <w:b/>
          <w:bCs/>
          <w:color w:val="1E5C48"/>
        </w:rPr>
        <w:t>blocked_by is an id, not a title</w:t>
      </w:r>
    </w:p>
    <w:p w14:paraId="14868C6F" w14:textId="77777777" w:rsidR="00034C4B" w:rsidRDefault="00000000">
      <w:pPr>
        <w:pBdr>
          <w:left w:val="single" w:sz="18" w:space="10" w:color="1E5C48"/>
        </w:pBdr>
        <w:spacing w:after="150" w:line="290" w:lineRule="auto"/>
        <w:ind w:left="120"/>
      </w:pPr>
      <w:r>
        <w:rPr>
          <w:color w:val="3C4741"/>
          <w:sz w:val="20"/>
          <w:szCs w:val="20"/>
        </w:rPr>
        <w:t>The screen looks the title up itself, so the lock message and the book list can never disagree about what the book is called in the current language. It is what lets the app say “finish X first” instead of only drawing a padlock.</w:t>
      </w:r>
    </w:p>
    <w:p w14:paraId="08C63600" w14:textId="77777777" w:rsidR="00034C4B" w:rsidRDefault="00000000">
      <w:pPr>
        <w:spacing w:after="140" w:line="290" w:lineRule="auto"/>
      </w:pPr>
      <w:r>
        <w:t xml:space="preserve">A programme the reader was not assigned returns </w:t>
      </w:r>
      <w:r>
        <w:rPr>
          <w:rFonts w:ascii="Consolas" w:eastAsia="Consolas" w:hAnsi="Consolas" w:cs="Consolas"/>
          <w:color w:val="2C3530"/>
          <w:sz w:val="19"/>
          <w:szCs w:val="19"/>
        </w:rPr>
        <w:t>404</w:t>
      </w:r>
      <w:r>
        <w:t>, not 403 — they should not learn that it exists.</w:t>
      </w:r>
    </w:p>
    <w:p w14:paraId="37124FE7" w14:textId="77777777" w:rsidR="00034C4B" w:rsidRDefault="00000000">
      <w:pPr>
        <w:spacing w:before="380" w:after="120"/>
      </w:pPr>
      <w:r>
        <w:rPr>
          <w:b/>
          <w:bCs/>
          <w:sz w:val="27"/>
          <w:szCs w:val="27"/>
        </w:rPr>
        <w:t>The lock is enforced on the server</w:t>
      </w:r>
    </w:p>
    <w:p w14:paraId="549029B5" w14:textId="77777777" w:rsidR="00034C4B" w:rsidRDefault="00000000">
      <w:pPr>
        <w:spacing w:after="140" w:line="290" w:lineRule="auto"/>
      </w:pPr>
      <w:r>
        <w:lastRenderedPageBreak/>
        <w:t>A padlock drawn in the app is a courtesy to the reader. It is not a control, because the request can be made without the app. Every endpoint that hands over content checks first:</w:t>
      </w:r>
    </w:p>
    <w:p w14:paraId="399CE7F6" w14:textId="77777777" w:rsidR="00034C4B" w:rsidRDefault="00000000">
      <w:pPr>
        <w:shd w:val="clear" w:color="auto" w:fill="F1F4F1"/>
        <w:spacing w:before="40" w:line="230" w:lineRule="auto"/>
        <w:ind w:left="140" w:right="140"/>
      </w:pPr>
      <w:r>
        <w:rPr>
          <w:rFonts w:ascii="Consolas" w:eastAsia="Consolas" w:hAnsi="Consolas" w:cs="Consolas"/>
          <w:color w:val="2C3530"/>
          <w:sz w:val="16"/>
          <w:szCs w:val="16"/>
        </w:rPr>
        <w:t>GET  /books/{id}</w:t>
      </w:r>
    </w:p>
    <w:p w14:paraId="537B8EB9"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GET  /sections/{id}</w:t>
      </w:r>
    </w:p>
    <w:p w14:paraId="461F3E8D"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GET  /sections/{id}/quiz</w:t>
      </w:r>
    </w:p>
    <w:p w14:paraId="37AF7DEA" w14:textId="77777777" w:rsidR="00034C4B" w:rsidRDefault="00000000">
      <w:pPr>
        <w:shd w:val="clear" w:color="auto" w:fill="F1F4F1"/>
        <w:spacing w:after="180" w:line="230" w:lineRule="auto"/>
        <w:ind w:left="140" w:right="140"/>
      </w:pPr>
      <w:r>
        <w:rPr>
          <w:rFonts w:ascii="Consolas" w:eastAsia="Consolas" w:hAnsi="Consolas" w:cs="Consolas"/>
          <w:color w:val="2C3530"/>
          <w:sz w:val="16"/>
          <w:szCs w:val="16"/>
        </w:rPr>
        <w:t>POST /sections/{id}/quiz</w:t>
      </w:r>
    </w:p>
    <w:p w14:paraId="627E59EA" w14:textId="77777777" w:rsidR="00034C4B" w:rsidRDefault="00000000">
      <w:pPr>
        <w:spacing w:after="50"/>
      </w:pPr>
      <w:r>
        <w:rPr>
          <w:color w:val="5F6862"/>
          <w:sz w:val="17"/>
          <w:szCs w:val="17"/>
        </w:rPr>
        <w:t>Calling any of them for a book the chain has not reached — 403:</w:t>
      </w:r>
    </w:p>
    <w:p w14:paraId="244C5308" w14:textId="77777777" w:rsidR="00034C4B" w:rsidRDefault="00000000">
      <w:pPr>
        <w:shd w:val="clear" w:color="auto" w:fill="F1F4F1"/>
        <w:spacing w:before="40" w:line="230" w:lineRule="auto"/>
        <w:ind w:left="140" w:right="140"/>
      </w:pPr>
      <w:r>
        <w:rPr>
          <w:rFonts w:ascii="Consolas" w:eastAsia="Consolas" w:hAnsi="Consolas" w:cs="Consolas"/>
          <w:color w:val="2C3530"/>
          <w:sz w:val="16"/>
          <w:szCs w:val="16"/>
        </w:rPr>
        <w:t>{</w:t>
      </w:r>
    </w:p>
    <w:p w14:paraId="1F1A1866"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"message": "Finish the previous book in this programme first.",</w:t>
      </w:r>
    </w:p>
    <w:p w14:paraId="4726C743" w14:textId="77777777" w:rsidR="00034C4B" w:rsidRDefault="00000000">
      <w:pPr>
        <w:shd w:val="clear" w:color="auto" w:fill="F1F4F1"/>
        <w:spacing w:line="230" w:lineRule="auto"/>
        <w:ind w:left="140" w:right="140"/>
      </w:pPr>
      <w:r>
        <w:rPr>
          <w:rFonts w:ascii="Consolas" w:eastAsia="Consolas" w:hAnsi="Consolas" w:cs="Consolas"/>
          <w:color w:val="2C3530"/>
          <w:sz w:val="16"/>
          <w:szCs w:val="16"/>
        </w:rPr>
        <w:t xml:space="preserve">  "reason": "locked_previous"</w:t>
      </w:r>
    </w:p>
    <w:p w14:paraId="35B736BF" w14:textId="77777777" w:rsidR="00034C4B" w:rsidRDefault="00000000">
      <w:pPr>
        <w:shd w:val="clear" w:color="auto" w:fill="F1F4F1"/>
        <w:spacing w:after="180" w:line="230" w:lineRule="auto"/>
        <w:ind w:left="140" w:right="140"/>
      </w:pPr>
      <w:r>
        <w:rPr>
          <w:rFonts w:ascii="Consolas" w:eastAsia="Consolas" w:hAnsi="Consolas" w:cs="Consolas"/>
          <w:color w:val="2C3530"/>
          <w:sz w:val="16"/>
          <w:szCs w:val="16"/>
        </w:rPr>
        <w:t>}</w:t>
      </w:r>
    </w:p>
    <w:p w14:paraId="50BC1C52" w14:textId="77777777" w:rsidR="00034C4B" w:rsidRDefault="00000000">
      <w:pPr>
        <w:spacing w:after="140" w:line="290" w:lineRule="auto"/>
      </w:pPr>
      <w:r>
        <w:t xml:space="preserve">For a book that exists only inside a selective programme the reader was never assigned, the answer is </w:t>
      </w:r>
      <w:r>
        <w:rPr>
          <w:rFonts w:ascii="Consolas" w:eastAsia="Consolas" w:hAnsi="Consolas" w:cs="Consolas"/>
          <w:color w:val="2C3530"/>
          <w:sz w:val="19"/>
          <w:szCs w:val="19"/>
        </w:rPr>
        <w:t>404</w:t>
      </w:r>
      <w:r>
        <w:t xml:space="preserve"> instead.</w:t>
      </w:r>
    </w:p>
    <w:p w14:paraId="5B9754F2" w14:textId="77777777" w:rsidR="00034C4B" w:rsidRDefault="00000000">
      <w:pPr>
        <w:pBdr>
          <w:left w:val="single" w:sz="18" w:space="10" w:color="1E5C48"/>
        </w:pBdr>
        <w:spacing w:before="160" w:after="40"/>
        <w:ind w:left="120"/>
      </w:pPr>
      <w:r>
        <w:rPr>
          <w:b/>
          <w:bCs/>
          <w:color w:val="1E5C48"/>
        </w:rPr>
        <w:t>A book may be in several programmes, and one grant is enough</w:t>
      </w:r>
    </w:p>
    <w:p w14:paraId="57A2BBFA" w14:textId="77777777" w:rsidR="00034C4B" w:rsidRDefault="00000000">
      <w:pPr>
        <w:pBdr>
          <w:left w:val="single" w:sz="18" w:space="10" w:color="1E5C48"/>
        </w:pBdr>
        <w:spacing w:after="150" w:line="290" w:lineRule="auto"/>
        <w:ind w:left="120"/>
      </w:pPr>
      <w:r>
        <w:rPr>
          <w:color w:val="3C4741"/>
          <w:sz w:val="20"/>
          <w:szCs w:val="20"/>
        </w:rPr>
        <w:t>A book locked in a sequential programme is still readable if a general programme also offers it. The stricter reading — any lock wins — would mean that adding a book to one programme silently withdrew it from the readers of another. Books in no programme are unaffected, so the existing catalogue behaves exactly as it did before programmes existed.</w:t>
      </w:r>
    </w:p>
    <w:p w14:paraId="19124D86" w14:textId="77777777" w:rsidR="00034C4B" w:rsidRDefault="00000000">
      <w:pPr>
        <w:pBdr>
          <w:left w:val="single" w:sz="18" w:space="10" w:color="1E5C48"/>
        </w:pBdr>
        <w:spacing w:before="160" w:after="40"/>
        <w:ind w:left="120"/>
      </w:pPr>
      <w:r>
        <w:rPr>
          <w:b/>
          <w:bCs/>
          <w:color w:val="1E5C48"/>
        </w:rPr>
        <w:t>A finished book never re-locks</w:t>
      </w:r>
    </w:p>
    <w:p w14:paraId="6E34D023" w14:textId="77777777" w:rsidR="00034C4B" w:rsidRDefault="00000000">
      <w:pPr>
        <w:pBdr>
          <w:left w:val="single" w:sz="18" w:space="10" w:color="1E5C48"/>
        </w:pBdr>
        <w:spacing w:after="150" w:line="290" w:lineRule="auto"/>
        <w:ind w:left="120"/>
      </w:pPr>
      <w:r>
        <w:rPr>
          <w:color w:val="3C4741"/>
          <w:sz w:val="20"/>
          <w:szCs w:val="20"/>
        </w:rPr>
        <w:t>If an administrator reorders a programme and puts an unfinished book in front of one the reader has already completed, the completed book stays open. Reordering must not take back what someone has already read.</w:t>
      </w:r>
    </w:p>
    <w:p w14:paraId="7B21D356" w14:textId="77777777" w:rsidR="00034C4B" w:rsidRDefault="00000000">
      <w:pPr>
        <w:pBdr>
          <w:bottom w:val="single" w:sz="6" w:space="6" w:color="1E5C48"/>
        </w:pBdr>
        <w:spacing w:before="340" w:after="80"/>
      </w:pPr>
      <w:r>
        <w:rPr>
          <w:rFonts w:ascii="Segoe UI" w:eastAsia="Segoe UI" w:hAnsi="Segoe UI" w:cs="Segoe UI"/>
          <w:b/>
          <w:bCs/>
          <w:sz w:val="26"/>
          <w:szCs w:val="26"/>
          <w:rtl/>
        </w:rPr>
        <w:t>الانضمام</w:t>
      </w:r>
      <w:r>
        <w:rPr>
          <w:b/>
          <w:bCs/>
          <w:color w:val="5F6862"/>
          <w:sz w:val="24"/>
          <w:szCs w:val="24"/>
        </w:rPr>
        <w:t xml:space="preserve">  Enrolling</w:t>
      </w:r>
    </w:p>
    <w:p w14:paraId="5BB57790" w14:textId="77777777" w:rsidR="00034C4B" w:rsidRDefault="00000000">
      <w:pPr>
        <w:shd w:val="clear" w:color="auto" w:fill="F1F4F1"/>
        <w:spacing w:before="60" w:after="160"/>
      </w:pPr>
      <w:r>
        <w:rPr>
          <w:rFonts w:ascii="Consolas" w:eastAsia="Consolas" w:hAnsi="Consolas" w:cs="Consolas"/>
          <w:b/>
          <w:bCs/>
          <w:color w:val="FFFFFF"/>
          <w:sz w:val="19"/>
          <w:szCs w:val="19"/>
          <w:shd w:val="clear" w:color="auto" w:fill="1E5C48"/>
        </w:rPr>
        <w:t xml:space="preserve"> POST </w:t>
      </w:r>
      <w:r>
        <w:rPr>
          <w:rFonts w:ascii="Consolas" w:eastAsia="Consolas" w:hAnsi="Consolas" w:cs="Consolas"/>
          <w:sz w:val="19"/>
          <w:szCs w:val="19"/>
        </w:rPr>
        <w:t xml:space="preserve">  /programs/{id}/enroll</w:t>
      </w:r>
      <w:r>
        <w:rPr>
          <w:i/>
          <w:iCs/>
          <w:color w:val="5F6862"/>
          <w:sz w:val="17"/>
          <w:szCs w:val="17"/>
        </w:rPr>
        <w:t xml:space="preserve">     token required</w:t>
      </w:r>
    </w:p>
    <w:p w14:paraId="5BB8A9C0" w14:textId="77777777" w:rsidR="00034C4B" w:rsidRDefault="00000000">
      <w:pPr>
        <w:shd w:val="clear" w:color="auto" w:fill="F1F4F1"/>
        <w:spacing w:before="60" w:after="160"/>
      </w:pPr>
      <w:r>
        <w:rPr>
          <w:rFonts w:ascii="Consolas" w:eastAsia="Consolas" w:hAnsi="Consolas" w:cs="Consolas"/>
          <w:b/>
          <w:bCs/>
          <w:color w:val="FFFFFF"/>
          <w:sz w:val="19"/>
          <w:szCs w:val="19"/>
          <w:shd w:val="clear" w:color="auto" w:fill="1E5C48"/>
        </w:rPr>
        <w:t xml:space="preserve"> DELETE </w:t>
      </w:r>
      <w:r>
        <w:rPr>
          <w:rFonts w:ascii="Consolas" w:eastAsia="Consolas" w:hAnsi="Consolas" w:cs="Consolas"/>
          <w:sz w:val="19"/>
          <w:szCs w:val="19"/>
        </w:rPr>
        <w:t xml:space="preserve">  /programs/{id}/enroll</w:t>
      </w:r>
      <w:r>
        <w:rPr>
          <w:i/>
          <w:iCs/>
          <w:color w:val="5F6862"/>
          <w:sz w:val="17"/>
          <w:szCs w:val="17"/>
        </w:rPr>
        <w:t xml:space="preserve">     token required</w:t>
      </w:r>
    </w:p>
    <w:p w14:paraId="56550DCE" w14:textId="77777777" w:rsidR="00034C4B" w:rsidRDefault="00000000">
      <w:pPr>
        <w:shd w:val="clear" w:color="auto" w:fill="F1F4F1"/>
        <w:spacing w:before="40" w:after="180" w:line="230" w:lineRule="auto"/>
        <w:ind w:left="140" w:right="140"/>
      </w:pPr>
      <w:r>
        <w:rPr>
          <w:rFonts w:ascii="Consolas" w:eastAsia="Consolas" w:hAnsi="Consolas" w:cs="Consolas"/>
          <w:color w:val="2C3530"/>
          <w:sz w:val="16"/>
          <w:szCs w:val="16"/>
        </w:rPr>
        <w:t>{ "data": { "program_id": 1, "enrolled": true } }</w:t>
      </w:r>
    </w:p>
    <w:p w14:paraId="17FF769F" w14:textId="77777777" w:rsidR="00034C4B" w:rsidRDefault="00000000">
      <w:pPr>
        <w:spacing w:after="140" w:line="290" w:lineRule="auto"/>
      </w:pPr>
      <w:r>
        <w:rPr>
          <w:b/>
          <w:bCs/>
        </w:rPr>
        <w:t>Enrolling is a bookmark, not a permission.</w:t>
      </w:r>
      <w:r>
        <w:t xml:space="preserve"> It says “this is what I am working on” so a reader’s own list stays short. It grants nothing they could not already reach, and enrolling in a programme they cannot see returns 404 — which is also how a selective programme stays hidden. Enrolling twice is harmless.</w:t>
      </w:r>
    </w:p>
    <w:p w14:paraId="3E7682FC" w14:textId="77777777" w:rsidR="00034C4B" w:rsidRDefault="00000000">
      <w:pPr>
        <w:spacing w:after="140" w:line="290" w:lineRule="auto"/>
      </w:pPr>
      <w:r>
        <w:rPr>
          <w:b/>
          <w:bCs/>
        </w:rPr>
        <w:t>Leaving removes only a self-enrolment.</w:t>
      </w:r>
      <w:r>
        <w:t xml:space="preserve"> An administrator’s assignment is not the reader’s to undo. Progress survives either way: leaving a programme should never cost someone the sections they have passed. This is why the join table records how a reader got there — without that distinction a reader could enrol their way into a programme they were never meant to find.</w:t>
      </w:r>
    </w:p>
    <w:p w14:paraId="3EC6DFBE" w14:textId="77777777" w:rsidR="00034C4B" w:rsidRDefault="00000000">
      <w:pPr>
        <w:pBdr>
          <w:top w:val="single" w:sz="4" w:space="8" w:color="C9D1CB"/>
        </w:pBdr>
        <w:spacing w:before="380"/>
      </w:pPr>
      <w:r>
        <w:rPr>
          <w:rFonts w:ascii="Segoe UI" w:eastAsia="Segoe UI" w:hAnsi="Segoe UI" w:cs="Segoe UI"/>
          <w:color w:val="5F6862"/>
          <w:sz w:val="17"/>
          <w:szCs w:val="17"/>
          <w:rtl/>
        </w:rPr>
        <w:t>جمعية مرتقي العلمية</w:t>
      </w:r>
      <w:r>
        <w:rPr>
          <w:color w:val="5F6862"/>
          <w:sz w:val="17"/>
          <w:szCs w:val="17"/>
        </w:rPr>
        <w:t xml:space="preserve">   ·   Postman: the “Reading programs” folder, plus the programme requests under Admin</w:t>
      </w:r>
    </w:p>
    <w:sectPr w:rsidR="00034C4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36E71"/>
    <w:multiLevelType w:val="hybridMultilevel"/>
    <w:tmpl w:val="D78E1EE8"/>
    <w:lvl w:ilvl="0" w:tplc="FF725CFE" w:tentative="1">
      <w:start w:val="1"/>
      <w:numFmt w:val="bullet"/>
      <w:lvlText w:val="●"/>
      <w:lvlJc w:val="left"/>
      <w:pPr>
        <w:ind w:left="720" w:hanging="360"/>
      </w:pPr>
    </w:lvl>
    <w:lvl w:ilvl="1" w:tplc="DE1EA43A" w:tentative="1">
      <w:start w:val="1"/>
      <w:numFmt w:val="bullet"/>
      <w:lvlText w:val="○"/>
      <w:lvlJc w:val="left"/>
      <w:pPr>
        <w:ind w:left="1440" w:hanging="360"/>
      </w:pPr>
    </w:lvl>
    <w:lvl w:ilvl="2" w:tplc="F746CA04" w:tentative="1">
      <w:start w:val="1"/>
      <w:numFmt w:val="bullet"/>
      <w:lvlText w:val="■"/>
      <w:lvlJc w:val="left"/>
      <w:pPr>
        <w:ind w:left="2160" w:hanging="360"/>
      </w:pPr>
    </w:lvl>
    <w:lvl w:ilvl="3" w:tplc="876A68CA" w:tentative="1">
      <w:start w:val="1"/>
      <w:numFmt w:val="bullet"/>
      <w:lvlText w:val="●"/>
      <w:lvlJc w:val="left"/>
      <w:pPr>
        <w:ind w:left="2880" w:hanging="360"/>
      </w:pPr>
    </w:lvl>
    <w:lvl w:ilvl="4" w:tplc="86140DA8" w:tentative="1">
      <w:start w:val="1"/>
      <w:numFmt w:val="bullet"/>
      <w:lvlText w:val="○"/>
      <w:lvlJc w:val="left"/>
      <w:pPr>
        <w:ind w:left="3600" w:hanging="360"/>
      </w:pPr>
    </w:lvl>
    <w:lvl w:ilvl="5" w:tplc="4498EC00" w:tentative="1">
      <w:start w:val="1"/>
      <w:numFmt w:val="bullet"/>
      <w:lvlText w:val="■"/>
      <w:lvlJc w:val="left"/>
      <w:pPr>
        <w:ind w:left="4320" w:hanging="360"/>
      </w:pPr>
    </w:lvl>
    <w:lvl w:ilvl="6" w:tplc="5AAAA992" w:tentative="1">
      <w:start w:val="1"/>
      <w:numFmt w:val="bullet"/>
      <w:lvlText w:val="●"/>
      <w:lvlJc w:val="left"/>
      <w:pPr>
        <w:ind w:left="5040" w:hanging="360"/>
      </w:pPr>
    </w:lvl>
    <w:lvl w:ilvl="7" w:tplc="CB0C1BBC" w:tentative="1">
      <w:start w:val="1"/>
      <w:numFmt w:val="bullet"/>
      <w:lvlText w:val="●"/>
      <w:lvlJc w:val="left"/>
      <w:pPr>
        <w:ind w:left="5760" w:hanging="360"/>
      </w:pPr>
    </w:lvl>
    <w:lvl w:ilvl="8" w:tplc="76C61A46" w:tentative="1">
      <w:start w:val="1"/>
      <w:numFmt w:val="bullet"/>
      <w:lvlText w:val="●"/>
      <w:lvlJc w:val="left"/>
      <w:pPr>
        <w:ind w:left="6480" w:hanging="360"/>
      </w:pPr>
    </w:lvl>
  </w:abstractNum>
  <w:num w:numId="1" w16cid:durableId="1445907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C4B"/>
    <w:rsid w:val="00034C4B"/>
    <w:rsid w:val="00174D57"/>
    <w:rsid w:val="003366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53BAA"/>
  <w15:docId w15:val="{D01EE7DD-0A0E-4D5C-8BD9-AA59F5819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F1C"/>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808</Words>
  <Characters>4606</Characters>
  <Application>Microsoft Office Word</Application>
  <DocSecurity>0</DocSecurity>
  <Lines>38</Lines>
  <Paragraphs>10</Paragraphs>
  <ScaleCrop>false</ScaleCrop>
  <Company/>
  <LinksUpToDate>false</LinksUpToDate>
  <CharactersWithSpaces>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Reading Programmes API</dc:title>
  <dc:creator>Himam</dc:creator>
  <dc:description>General, sequential and selective programmes, and how the lock is enforced.</dc:description>
  <cp:lastModifiedBy>Mohamed Shaban</cp:lastModifiedBy>
  <cp:revision>2</cp:revision>
  <dcterms:created xsi:type="dcterms:W3CDTF">2026-10-06T18:31:00Z</dcterms:created>
  <dcterms:modified xsi:type="dcterms:W3CDTF">2026-10-06T18:34:00Z</dcterms:modified>
</cp:coreProperties>
</file>