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CD50B1" w14:textId="77777777" w:rsidR="00D064AF" w:rsidRDefault="00000000">
      <w:pPr>
        <w:spacing w:before="60" w:after="200"/>
        <w:jc w:val="center"/>
      </w:pPr>
      <w:r>
        <w:rPr>
          <w:b/>
          <w:bCs/>
          <w:sz w:val="26"/>
          <w:szCs w:val="26"/>
        </w:rPr>
        <w:t>Coding &amp; Solution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7840"/>
      </w:tblGrid>
      <w:tr w:rsidR="00D064AF" w14:paraId="05E24724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C9D97D9" w14:textId="77777777" w:rsidR="00D064AF" w:rsidRDefault="00000000">
            <w:r>
              <w:rPr>
                <w:b/>
                <w:bCs/>
              </w:rPr>
              <w:t>Date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4D76247" w14:textId="77777777" w:rsidR="00D064AF" w:rsidRDefault="00000000">
            <w:r>
              <w:t>29 September 2026</w:t>
            </w:r>
          </w:p>
        </w:tc>
      </w:tr>
      <w:tr w:rsidR="00D064AF" w14:paraId="41D94C36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CFE19B" w14:textId="77777777" w:rsidR="00D064AF" w:rsidRDefault="00000000">
            <w:r>
              <w:rPr>
                <w:b/>
                <w:bCs/>
              </w:rPr>
              <w:t>Team ID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60ED39F" w14:textId="48DB5C9C" w:rsidR="00D064AF" w:rsidRDefault="002E34A4">
            <w:r w:rsidRPr="002E34A4">
              <w:t>SWTID-2026-8019</w:t>
            </w:r>
          </w:p>
        </w:tc>
      </w:tr>
      <w:tr w:rsidR="00D064AF" w14:paraId="6B0F1BE5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84D781A" w14:textId="77777777" w:rsidR="00D064AF" w:rsidRDefault="00000000">
            <w:r>
              <w:rPr>
                <w:b/>
                <w:bCs/>
              </w:rPr>
              <w:t>Project Name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055808" w14:textId="77777777" w:rsidR="00D064AF" w:rsidRDefault="00000000">
            <w:r>
              <w:t>Streamlining IT Procurement: Automating Standard Laptop Orders With Flow Designer</w:t>
            </w:r>
          </w:p>
        </w:tc>
      </w:tr>
      <w:tr w:rsidR="00D064AF" w14:paraId="01BA39DC" w14:textId="77777777">
        <w:tc>
          <w:tcPr>
            <w:tcW w:w="20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AE1D19" w14:textId="77777777" w:rsidR="00D064AF" w:rsidRDefault="00000000">
            <w:r>
              <w:rPr>
                <w:b/>
                <w:bCs/>
              </w:rPr>
              <w:t>Maximum Marks</w:t>
            </w:r>
          </w:p>
        </w:tc>
        <w:tc>
          <w:tcPr>
            <w:tcW w:w="7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B9F1A21" w14:textId="77777777" w:rsidR="00D064AF" w:rsidRDefault="00000000">
            <w:r>
              <w:t>5 Marks</w:t>
            </w:r>
          </w:p>
        </w:tc>
      </w:tr>
    </w:tbl>
    <w:p w14:paraId="604A668A" w14:textId="77777777" w:rsidR="00D064AF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Coding &amp; Solution</w:t>
      </w:r>
    </w:p>
    <w:p w14:paraId="214CB020" w14:textId="77777777" w:rsidR="00D064AF" w:rsidRDefault="00000000">
      <w:pPr>
        <w:spacing w:after="80"/>
      </w:pPr>
      <w:r>
        <w:t>This section summarizes the implemented solution: a Standard Laptop catalog item linked to the flow "Standard laptop tasks", which creates a catalog task for the Hardware team when an order is placed. The solution works end to end and was verified with the test order REQ0010001.</w:t>
      </w:r>
    </w:p>
    <w:p w14:paraId="160D8D00" w14:textId="77777777" w:rsidR="00D064AF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How the Solution Meets the Requirements:</w:t>
      </w:r>
    </w:p>
    <w:p w14:paraId="20E6F685" w14:textId="77777777" w:rsidR="00D064AF" w:rsidRDefault="00000000">
      <w:pPr>
        <w:spacing w:after="80"/>
      </w:pPr>
      <w:r>
        <w:t>1. The catalog item and flow are built with ServiceNow configuration, and each component has a clear name.</w:t>
      </w:r>
    </w:p>
    <w:p w14:paraId="578C04A9" w14:textId="77777777" w:rsidR="00D064AF" w:rsidRDefault="00000000">
      <w:pPr>
        <w:spacing w:after="80"/>
      </w:pPr>
      <w:r>
        <w:t>2. The solution addresses the core problem: a laptop order automatically creates a fulfillment task, so no one raises it by hand.</w:t>
      </w:r>
    </w:p>
    <w:p w14:paraId="319BB803" w14:textId="4A977A44" w:rsidR="00D064AF" w:rsidRDefault="00000000">
      <w:pPr>
        <w:spacing w:after="80"/>
      </w:pPr>
      <w:r>
        <w:t xml:space="preserve">3. No source files are needed. The catalog item and flow are on the instance </w:t>
      </w:r>
      <w:r w:rsidR="00296B6E" w:rsidRPr="00296B6E">
        <w:t>dev363503.service-now.com</w:t>
      </w:r>
      <w:r>
        <w:t>, and the setup and run steps are in Project Executable Files.</w:t>
      </w:r>
    </w:p>
    <w:p w14:paraId="3DEF2527" w14:textId="77777777" w:rsidR="00D064AF" w:rsidRDefault="00000000">
      <w:pPr>
        <w:spacing w:after="80"/>
      </w:pPr>
      <w:r>
        <w:t>4. The project documents and screenshots are kept in the GitHub repository linked in the table below.</w:t>
      </w:r>
    </w:p>
    <w:p w14:paraId="1A712FBF" w14:textId="77777777" w:rsidR="00D064AF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Solution Summary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240"/>
      </w:tblGrid>
      <w:tr w:rsidR="00D064AF" w14:paraId="610FBD1C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3417F6B" w14:textId="77777777" w:rsidR="00D064AF" w:rsidRDefault="00000000">
            <w:pPr>
              <w:jc w:val="center"/>
            </w:pPr>
            <w:r>
              <w:rPr>
                <w:b/>
                <w:bCs/>
              </w:rPr>
              <w:t>Field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2C1D4DC" w14:textId="77777777" w:rsidR="00D064AF" w:rsidRDefault="00000000">
            <w:pPr>
              <w:jc w:val="center"/>
            </w:pPr>
            <w:r>
              <w:rPr>
                <w:b/>
                <w:bCs/>
              </w:rPr>
              <w:t>Details</w:t>
            </w:r>
          </w:p>
        </w:tc>
      </w:tr>
      <w:tr w:rsidR="00D064AF" w14:paraId="68AEB989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3D6CD0F" w14:textId="77777777" w:rsidR="00D064AF" w:rsidRDefault="00000000">
            <w:r>
              <w:rPr>
                <w:b/>
                <w:bCs/>
              </w:rPr>
              <w:t>Repository Link / URL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52858E3E" w14:textId="02C30CCE" w:rsidR="00D064AF" w:rsidRDefault="002E34A4">
            <w:r w:rsidRPr="002E34A4">
              <w:rPr>
                <w:sz w:val="18"/>
                <w:szCs w:val="18"/>
              </w:rPr>
              <w:t>https://github.com/Riyaz-002005/Streamlining-IT-Procurement-Automating-Standard-Laptop-Orders-with-Flow-Designer</w:t>
            </w:r>
          </w:p>
        </w:tc>
      </w:tr>
      <w:tr w:rsidR="00D064AF" w14:paraId="358F1530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210B4E2" w14:textId="77777777" w:rsidR="00D064AF" w:rsidRDefault="00000000">
            <w:r>
              <w:rPr>
                <w:b/>
                <w:bCs/>
              </w:rPr>
              <w:t>Programming Language(s)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25F7FC19" w14:textId="77777777" w:rsidR="00D064AF" w:rsidRDefault="00000000">
            <w:r>
              <w:rPr>
                <w:sz w:val="18"/>
                <w:szCs w:val="18"/>
              </w:rPr>
              <w:t>None. This is a low-code solution built by configuration in ServiceNow, so no custom code or scripts were written.</w:t>
            </w:r>
          </w:p>
        </w:tc>
      </w:tr>
      <w:tr w:rsidR="00D064AF" w14:paraId="00BB89A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4D2C9E90" w14:textId="77777777" w:rsidR="00D064AF" w:rsidRDefault="00000000">
            <w:r>
              <w:rPr>
                <w:b/>
                <w:bCs/>
              </w:rPr>
              <w:t>Framework(s) Used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43CBE922" w14:textId="77777777" w:rsidR="00D064AF" w:rsidRDefault="00000000">
            <w:r>
              <w:rPr>
                <w:sz w:val="18"/>
                <w:szCs w:val="18"/>
              </w:rPr>
              <w:t>ServiceNow Service Catalog and Flow Designer (Workflow Studio)</w:t>
            </w:r>
          </w:p>
        </w:tc>
      </w:tr>
      <w:tr w:rsidR="00D064AF" w14:paraId="10CD91B2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59BBBE2" w14:textId="77777777" w:rsidR="00D064AF" w:rsidRDefault="00000000">
            <w:r>
              <w:rPr>
                <w:b/>
                <w:bCs/>
              </w:rPr>
              <w:t>Key Features Implemented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32839124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Standard Laptop catalog item (Lenovo Carbon x1, Hardware category) with optional software checkboxes and an additional requirements field</w:t>
            </w:r>
          </w:p>
          <w:p w14:paraId="7C63CE51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Order Now creates a request (REQ) and requested item (RITM) and shows the request number</w:t>
            </w:r>
          </w:p>
          <w:p w14:paraId="1BEEFB21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Flow "Standard laptop tasks" with a Service Catalog trigger</w:t>
            </w:r>
          </w:p>
          <w:p w14:paraId="3A24E4A6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Create Catalog Task action that creates a task (SCTASK) for the Hardware group with the description "Laptop need to Configured" and Approval set to Approved</w:t>
            </w:r>
          </w:p>
          <w:p w14:paraId="34648EF8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Catalog item linked to the flow (Process Engine tab) and the flow activated</w:t>
            </w:r>
          </w:p>
        </w:tc>
      </w:tr>
      <w:tr w:rsidR="00D064AF" w14:paraId="43C9633F" w14:textId="77777777">
        <w:trPr>
          <w:cantSplit/>
        </w:trPr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95B05B9" w14:textId="77777777" w:rsidR="00D064AF" w:rsidRDefault="00000000">
            <w:r>
              <w:rPr>
                <w:b/>
                <w:bCs/>
              </w:rPr>
              <w:t>Pending / Incomplete Features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73F75C8D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Manager approval step in the flow</w:t>
            </w:r>
          </w:p>
          <w:p w14:paraId="73A67EF6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Email notifications to the requester</w:t>
            </w:r>
          </w:p>
          <w:p w14:paraId="55619961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Asset / inventory update and reporting dashboard</w:t>
            </w:r>
          </w:p>
          <w:p w14:paraId="1C45FB60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Flow error handler and flow description</w:t>
            </w:r>
          </w:p>
        </w:tc>
      </w:tr>
      <w:tr w:rsidR="00D064AF" w14:paraId="63D01BC3" w14:textId="77777777">
        <w:tc>
          <w:tcPr>
            <w:tcW w:w="26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FF14BC5" w14:textId="77777777" w:rsidR="00D064AF" w:rsidRDefault="00000000">
            <w:r>
              <w:rPr>
                <w:b/>
                <w:bCs/>
              </w:rPr>
              <w:t>Setup / Run Instructions</w:t>
            </w:r>
          </w:p>
        </w:tc>
        <w:tc>
          <w:tcPr>
            <w:tcW w:w="72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06F47CEB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1. Log in to the ServiceNow instance.</w:t>
            </w:r>
          </w:p>
          <w:p w14:paraId="6C68E742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2. Open All &gt; Service Catalog &gt; Catalog Definitions &gt; Maintain Items and open the "Standard Laptop" item.</w:t>
            </w:r>
          </w:p>
          <w:p w14:paraId="0F7CCF68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3. On the Process Engine tab, set Flow to "Standard laptop tasks" and click Update.</w:t>
            </w:r>
          </w:p>
          <w:p w14:paraId="422D8925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4. Open All &gt; Flow Designer (Workflow Studio), open the flow "Standard laptop tasks" and make sure it is Active (click Activate if needed).</w:t>
            </w:r>
          </w:p>
          <w:p w14:paraId="67F32B67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5. Open Service Catalog &gt; Hardware &gt; Standard Laptop, tick the optional software if required and click Order Now.</w:t>
            </w:r>
          </w:p>
          <w:p w14:paraId="76D4FBE3" w14:textId="77777777" w:rsidR="00D064AF" w:rsidRDefault="00000000">
            <w:pPr>
              <w:spacing w:after="30"/>
            </w:pPr>
            <w:r>
              <w:rPr>
                <w:sz w:val="18"/>
                <w:szCs w:val="18"/>
              </w:rPr>
              <w:t>6. Open the request (for example REQ0010001) and check that the requested item and the catalog task (for example SCTASK0010001) were created.</w:t>
            </w:r>
          </w:p>
        </w:tc>
      </w:tr>
    </w:tbl>
    <w:p w14:paraId="41C6020C" w14:textId="77777777" w:rsidR="00D064AF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lastRenderedPageBreak/>
        <w:t>Code Quality Checklist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7440"/>
        <w:gridCol w:w="1700"/>
      </w:tblGrid>
      <w:tr w:rsidR="00D064AF" w14:paraId="7CD9FF28" w14:textId="77777777">
        <w:trPr>
          <w:tblHeader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4496A03" w14:textId="77777777" w:rsidR="00D064A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S.No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F74E541" w14:textId="77777777" w:rsidR="00D064AF" w:rsidRDefault="00000000">
            <w:r>
              <w:rPr>
                <w:b/>
                <w:bCs/>
                <w:sz w:val="18"/>
                <w:szCs w:val="18"/>
              </w:rPr>
              <w:t>Criteria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2F2F2"/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28BEB97" w14:textId="77777777" w:rsidR="00D064AF" w:rsidRDefault="00000000">
            <w:pPr>
              <w:jc w:val="center"/>
            </w:pPr>
            <w:r>
              <w:rPr>
                <w:b/>
                <w:bCs/>
                <w:sz w:val="18"/>
                <w:szCs w:val="18"/>
              </w:rPr>
              <w:t>Status (Yes / No)</w:t>
            </w:r>
          </w:p>
        </w:tc>
      </w:tr>
      <w:tr w:rsidR="00D064AF" w14:paraId="57BD05C2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21E92BF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9F094E8" w14:textId="77777777" w:rsidR="00D064AF" w:rsidRDefault="00000000">
            <w:r>
              <w:rPr>
                <w:sz w:val="18"/>
                <w:szCs w:val="18"/>
              </w:rPr>
              <w:t>Code is modular and organized into functions / classes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8D7B39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D064AF" w14:paraId="6873CC19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992CB55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2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F8F25E9" w14:textId="77777777" w:rsidR="00D064AF" w:rsidRDefault="00000000">
            <w:r>
              <w:rPr>
                <w:sz w:val="18"/>
                <w:szCs w:val="18"/>
              </w:rPr>
              <w:t>Meaningful variable and function names are used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1AE5807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D064AF" w14:paraId="615904AB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D69C6D4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DFD9480" w14:textId="77777777" w:rsidR="00D064AF" w:rsidRDefault="00000000">
            <w:r>
              <w:rPr>
                <w:sz w:val="18"/>
                <w:szCs w:val="18"/>
              </w:rPr>
              <w:t>Code includes comments / documentation where necessary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436B20B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D064AF" w14:paraId="58134963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2F150890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54F63A21" w14:textId="77777777" w:rsidR="00D064AF" w:rsidRDefault="00000000">
            <w:r>
              <w:rPr>
                <w:sz w:val="18"/>
                <w:szCs w:val="18"/>
              </w:rPr>
              <w:t>Error handling is implemented for critical operations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0520D836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No</w:t>
            </w:r>
          </w:p>
        </w:tc>
      </w:tr>
      <w:tr w:rsidR="00D064AF" w14:paraId="23D6483C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76F33686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B7FB188" w14:textId="77777777" w:rsidR="00D064AF" w:rsidRDefault="00000000">
            <w:r>
              <w:rPr>
                <w:sz w:val="18"/>
                <w:szCs w:val="18"/>
              </w:rPr>
              <w:t>The application runs without critical errors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CCA9C2E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  <w:tr w:rsidR="00D064AF" w14:paraId="1BA197AF" w14:textId="77777777">
        <w:trPr>
          <w:cantSplit/>
        </w:trPr>
        <w:tc>
          <w:tcPr>
            <w:tcW w:w="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6E9DF020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6</w:t>
            </w:r>
          </w:p>
        </w:tc>
        <w:tc>
          <w:tcPr>
            <w:tcW w:w="74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3C11DCA8" w14:textId="77777777" w:rsidR="00D064AF" w:rsidRDefault="00000000">
            <w:r>
              <w:rPr>
                <w:sz w:val="18"/>
                <w:szCs w:val="18"/>
              </w:rPr>
              <w:t>Code is committed to a version control repository</w:t>
            </w:r>
          </w:p>
        </w:tc>
        <w:tc>
          <w:tcPr>
            <w:tcW w:w="17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  <w:vAlign w:val="center"/>
          </w:tcPr>
          <w:p w14:paraId="144AFB91" w14:textId="77777777" w:rsidR="00D064AF" w:rsidRDefault="00000000">
            <w:pPr>
              <w:jc w:val="center"/>
            </w:pPr>
            <w:r>
              <w:rPr>
                <w:sz w:val="18"/>
                <w:szCs w:val="18"/>
              </w:rPr>
              <w:t>Yes</w:t>
            </w:r>
          </w:p>
        </w:tc>
      </w:tr>
    </w:tbl>
    <w:p w14:paraId="2144DC48" w14:textId="77777777" w:rsidR="00D064AF" w:rsidRDefault="00000000">
      <w:pPr>
        <w:keepNext/>
        <w:spacing w:before="240" w:after="80"/>
      </w:pPr>
      <w:r>
        <w:rPr>
          <w:b/>
          <w:bCs/>
          <w:sz w:val="21"/>
          <w:szCs w:val="21"/>
        </w:rPr>
        <w:t>Additional Notes / Comments:</w:t>
      </w:r>
    </w:p>
    <w:tbl>
      <w:tblPr>
        <w:tblW w:w="98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840"/>
      </w:tblGrid>
      <w:tr w:rsidR="00D064AF" w14:paraId="33BC01F1" w14:textId="77777777">
        <w:tc>
          <w:tcPr>
            <w:tcW w:w="98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60" w:type="dxa"/>
              <w:left w:w="90" w:type="dxa"/>
              <w:bottom w:w="60" w:type="dxa"/>
              <w:right w:w="90" w:type="dxa"/>
            </w:tcMar>
          </w:tcPr>
          <w:p w14:paraId="69C38979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This project is low-code: the solution is built by configuring ServiceNow (catalog item and Flow Designer flow), so there are no source files. The project documents and screenshots are kept in the GitHub repository.</w:t>
            </w:r>
          </w:p>
          <w:p w14:paraId="0D7DE690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The catalog item and the flow are separate, clearly named components ("Standard Laptop" and "Standard laptop tasks").</w:t>
            </w:r>
          </w:p>
          <w:p w14:paraId="3202E29A" w14:textId="77777777" w:rsidR="00D064AF" w:rsidRDefault="00000000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18"/>
                <w:szCs w:val="18"/>
              </w:rPr>
              <w:t>Not done yet: the flow has no description and the error handler is off. These are listed as future improvements.</w:t>
            </w:r>
          </w:p>
        </w:tc>
      </w:tr>
    </w:tbl>
    <w:p w14:paraId="4EA345C7" w14:textId="77777777" w:rsidR="0019533E" w:rsidRDefault="0019533E"/>
    <w:sectPr w:rsidR="0019533E">
      <w:headerReference w:type="default" r:id="rId7"/>
      <w:pgSz w:w="12240" w:h="15840"/>
      <w:pgMar w:top="800" w:right="1200" w:bottom="600" w:left="12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FB0E4" w14:textId="77777777" w:rsidR="00F91F60" w:rsidRDefault="00F91F60">
      <w:r>
        <w:separator/>
      </w:r>
    </w:p>
  </w:endnote>
  <w:endnote w:type="continuationSeparator" w:id="0">
    <w:p w14:paraId="12816796" w14:textId="77777777" w:rsidR="00F91F60" w:rsidRDefault="00F91F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DD00A9" w14:textId="77777777" w:rsidR="00F91F60" w:rsidRDefault="00F91F60">
      <w:r>
        <w:separator/>
      </w:r>
    </w:p>
  </w:footnote>
  <w:footnote w:type="continuationSeparator" w:id="0">
    <w:p w14:paraId="39DE9DAA" w14:textId="77777777" w:rsidR="00F91F60" w:rsidRDefault="00F91F6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F07A7" w14:textId="77777777" w:rsidR="00D064AF" w:rsidRDefault="00000000">
    <w:pPr>
      <w:tabs>
        <w:tab w:val="right" w:pos="9840"/>
      </w:tabs>
      <w:spacing w:after="160"/>
    </w:pPr>
    <w:r>
      <w:rPr>
        <w:noProof/>
      </w:rPr>
      <w:drawing>
        <wp:inline distT="0" distB="0" distL="0" distR="0" wp14:anchorId="23FA1075" wp14:editId="4B561F89">
          <wp:extent cx="1428750" cy="600075"/>
          <wp:effectExtent l="0" t="0" r="0" b="0"/>
          <wp:docPr id="1" name="sb" descr="logo" title="SmartBridg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6000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ab/>
    </w:r>
    <w:r>
      <w:rPr>
        <w:noProof/>
      </w:rPr>
      <w:drawing>
        <wp:inline distT="0" distB="0" distL="0" distR="0" wp14:anchorId="4204AC1A" wp14:editId="484B3969">
          <wp:extent cx="952500" cy="438150"/>
          <wp:effectExtent l="0" t="0" r="0" b="0"/>
          <wp:docPr id="862713739" name="sw" descr="logo" title="SkillWalle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52500" cy="4381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8A4853"/>
    <w:multiLevelType w:val="hybridMultilevel"/>
    <w:tmpl w:val="B8506BDE"/>
    <w:lvl w:ilvl="0" w:tplc="C1820A74">
      <w:start w:val="1"/>
      <w:numFmt w:val="bullet"/>
      <w:lvlText w:val="●"/>
      <w:lvlJc w:val="left"/>
      <w:pPr>
        <w:ind w:left="720" w:hanging="360"/>
      </w:pPr>
    </w:lvl>
    <w:lvl w:ilvl="1" w:tplc="528635E6">
      <w:start w:val="1"/>
      <w:numFmt w:val="bullet"/>
      <w:lvlText w:val="○"/>
      <w:lvlJc w:val="left"/>
      <w:pPr>
        <w:ind w:left="1440" w:hanging="360"/>
      </w:pPr>
    </w:lvl>
    <w:lvl w:ilvl="2" w:tplc="FFDE72A2">
      <w:start w:val="1"/>
      <w:numFmt w:val="bullet"/>
      <w:lvlText w:val="■"/>
      <w:lvlJc w:val="left"/>
      <w:pPr>
        <w:ind w:left="2160" w:hanging="360"/>
      </w:pPr>
    </w:lvl>
    <w:lvl w:ilvl="3" w:tplc="2710E24E">
      <w:start w:val="1"/>
      <w:numFmt w:val="bullet"/>
      <w:lvlText w:val="●"/>
      <w:lvlJc w:val="left"/>
      <w:pPr>
        <w:ind w:left="2880" w:hanging="360"/>
      </w:pPr>
    </w:lvl>
    <w:lvl w:ilvl="4" w:tplc="71E621E8">
      <w:start w:val="1"/>
      <w:numFmt w:val="bullet"/>
      <w:lvlText w:val="○"/>
      <w:lvlJc w:val="left"/>
      <w:pPr>
        <w:ind w:left="3600" w:hanging="360"/>
      </w:pPr>
    </w:lvl>
    <w:lvl w:ilvl="5" w:tplc="16E0E42E">
      <w:start w:val="1"/>
      <w:numFmt w:val="bullet"/>
      <w:lvlText w:val="■"/>
      <w:lvlJc w:val="left"/>
      <w:pPr>
        <w:ind w:left="4320" w:hanging="360"/>
      </w:pPr>
    </w:lvl>
    <w:lvl w:ilvl="6" w:tplc="534E68C6">
      <w:start w:val="1"/>
      <w:numFmt w:val="bullet"/>
      <w:lvlText w:val="●"/>
      <w:lvlJc w:val="left"/>
      <w:pPr>
        <w:ind w:left="5040" w:hanging="360"/>
      </w:pPr>
    </w:lvl>
    <w:lvl w:ilvl="7" w:tplc="E03029FC">
      <w:start w:val="1"/>
      <w:numFmt w:val="bullet"/>
      <w:lvlText w:val="●"/>
      <w:lvlJc w:val="left"/>
      <w:pPr>
        <w:ind w:left="5760" w:hanging="360"/>
      </w:pPr>
    </w:lvl>
    <w:lvl w:ilvl="8" w:tplc="25826F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3F4322E"/>
    <w:multiLevelType w:val="hybridMultilevel"/>
    <w:tmpl w:val="85C8B9B4"/>
    <w:lvl w:ilvl="0" w:tplc="AFC801F6">
      <w:start w:val="1"/>
      <w:numFmt w:val="bullet"/>
      <w:lvlText w:val="•"/>
      <w:lvlJc w:val="left"/>
      <w:pPr>
        <w:ind w:left="300" w:hanging="220"/>
      </w:pPr>
    </w:lvl>
    <w:lvl w:ilvl="1" w:tplc="96F48936">
      <w:numFmt w:val="decimal"/>
      <w:lvlText w:val=""/>
      <w:lvlJc w:val="left"/>
    </w:lvl>
    <w:lvl w:ilvl="2" w:tplc="77F4456E">
      <w:numFmt w:val="decimal"/>
      <w:lvlText w:val=""/>
      <w:lvlJc w:val="left"/>
    </w:lvl>
    <w:lvl w:ilvl="3" w:tplc="FDF670A6">
      <w:numFmt w:val="decimal"/>
      <w:lvlText w:val=""/>
      <w:lvlJc w:val="left"/>
    </w:lvl>
    <w:lvl w:ilvl="4" w:tplc="F418D73C">
      <w:numFmt w:val="decimal"/>
      <w:lvlText w:val=""/>
      <w:lvlJc w:val="left"/>
    </w:lvl>
    <w:lvl w:ilvl="5" w:tplc="AD82F522">
      <w:numFmt w:val="decimal"/>
      <w:lvlText w:val=""/>
      <w:lvlJc w:val="left"/>
    </w:lvl>
    <w:lvl w:ilvl="6" w:tplc="BB66E916">
      <w:numFmt w:val="decimal"/>
      <w:lvlText w:val=""/>
      <w:lvlJc w:val="left"/>
    </w:lvl>
    <w:lvl w:ilvl="7" w:tplc="B886608A">
      <w:numFmt w:val="decimal"/>
      <w:lvlText w:val=""/>
      <w:lvlJc w:val="left"/>
    </w:lvl>
    <w:lvl w:ilvl="8" w:tplc="E678273C">
      <w:numFmt w:val="decimal"/>
      <w:lvlText w:val=""/>
      <w:lvlJc w:val="left"/>
    </w:lvl>
  </w:abstractNum>
  <w:num w:numId="1" w16cid:durableId="1673141096">
    <w:abstractNumId w:val="0"/>
    <w:lvlOverride w:ilvl="0">
      <w:startOverride w:val="1"/>
    </w:lvlOverride>
  </w:num>
  <w:num w:numId="2" w16cid:durableId="997001128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4AF"/>
    <w:rsid w:val="0019533E"/>
    <w:rsid w:val="00296B6E"/>
    <w:rsid w:val="002E34A4"/>
    <w:rsid w:val="00B11DE0"/>
    <w:rsid w:val="00D064AF"/>
    <w:rsid w:val="00E82428"/>
    <w:rsid w:val="00F91F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850C12"/>
  <w15:docId w15:val="{F859E758-D871-4359-8E2A-B1EE67B688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9"/>
        <w:szCs w:val="19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2E34A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0F0F0"/>
      </a:dk1>
      <a:lt1>
        <a:sysClr val="window" lastClr="000000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550</Words>
  <Characters>3137</Characters>
  <Application>Microsoft Office Word</Application>
  <DocSecurity>0</DocSecurity>
  <Lines>26</Lines>
  <Paragraphs>7</Paragraphs>
  <ScaleCrop>false</ScaleCrop>
  <Company/>
  <LinksUpToDate>false</LinksUpToDate>
  <CharactersWithSpaces>3680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Riyaz A</cp:lastModifiedBy>
  <cp:revision>3</cp:revision>
  <dcterms:created xsi:type="dcterms:W3CDTF">2026-10-01T03:57:00Z</dcterms:created>
  <dcterms:modified xsi:type="dcterms:W3CDTF">2026-10-01T15:23:00Z</dcterms:modified>
</cp:coreProperties>
</file>