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9924" w14:textId="6C8F80F6" w:rsidR="005B4A94" w:rsidRPr="005448EA" w:rsidRDefault="005B4A94" w:rsidP="005448EA">
      <w:pPr>
        <w:spacing w:after="120" w:line="240" w:lineRule="auto"/>
        <w:jc w:val="center"/>
        <w:rPr>
          <w:b/>
          <w:color w:val="000099"/>
          <w:sz w:val="32"/>
          <w:szCs w:val="32"/>
        </w:rPr>
      </w:pPr>
      <w:r w:rsidRPr="005448EA">
        <w:rPr>
          <w:b/>
          <w:color w:val="000099"/>
          <w:sz w:val="32"/>
          <w:szCs w:val="32"/>
        </w:rPr>
        <w:t>Faculty of Applied Science &amp; Technology</w:t>
      </w:r>
    </w:p>
    <w:p w14:paraId="1616CCBA" w14:textId="1D404F4E" w:rsidR="005B4A94" w:rsidRPr="005448EA" w:rsidRDefault="005B4A94" w:rsidP="005448EA">
      <w:pPr>
        <w:spacing w:after="120" w:line="240" w:lineRule="auto"/>
        <w:jc w:val="center"/>
        <w:rPr>
          <w:b/>
          <w:color w:val="000099"/>
          <w:sz w:val="32"/>
          <w:szCs w:val="32"/>
        </w:rPr>
      </w:pPr>
      <w:r w:rsidRPr="005448EA">
        <w:rPr>
          <w:b/>
          <w:color w:val="000099"/>
          <w:sz w:val="32"/>
          <w:szCs w:val="32"/>
          <w:highlight w:val="white"/>
        </w:rPr>
        <w:t>School of Mechanical and Electrical Engineering Technology</w:t>
      </w:r>
    </w:p>
    <w:p w14:paraId="6B316040" w14:textId="77777777" w:rsidR="008A6DF7" w:rsidRPr="008A6DF7" w:rsidRDefault="008A6DF7" w:rsidP="005448EA">
      <w:pPr>
        <w:spacing w:after="120" w:line="240" w:lineRule="auto"/>
        <w:jc w:val="center"/>
        <w:rPr>
          <w:b/>
          <w:color w:val="000099"/>
          <w:sz w:val="32"/>
          <w:szCs w:val="32"/>
        </w:rPr>
      </w:pPr>
      <w:r w:rsidRPr="008A6DF7">
        <w:rPr>
          <w:b/>
          <w:color w:val="000099"/>
          <w:sz w:val="32"/>
          <w:szCs w:val="32"/>
        </w:rPr>
        <w:t>Sheridan College</w:t>
      </w:r>
    </w:p>
    <w:p w14:paraId="472F2E1D" w14:textId="77777777" w:rsidR="008A6DF7" w:rsidRPr="00D72A31" w:rsidRDefault="008A6DF7" w:rsidP="005B4A94">
      <w:pPr>
        <w:spacing w:line="240" w:lineRule="auto"/>
        <w:jc w:val="center"/>
        <w:rPr>
          <w:b/>
          <w:color w:val="C00000"/>
          <w:sz w:val="32"/>
          <w:szCs w:val="32"/>
        </w:rPr>
      </w:pPr>
    </w:p>
    <w:p w14:paraId="03B8BC76" w14:textId="77777777" w:rsidR="005B4A94" w:rsidRDefault="005B4A94" w:rsidP="005B4A94">
      <w:pPr>
        <w:rPr>
          <w:rFonts w:cstheme="minorHAnsi"/>
          <w:b/>
          <w:bCs/>
          <w:color w:val="C00000"/>
          <w:lang w:eastAsia="en-CA"/>
        </w:rPr>
      </w:pPr>
    </w:p>
    <w:p w14:paraId="549E1F92" w14:textId="747D9F0F" w:rsidR="00D74245" w:rsidRPr="00D74245" w:rsidRDefault="005B4A94" w:rsidP="00D74245">
      <w:pPr>
        <w:rPr>
          <w:rFonts w:cstheme="minorHAnsi"/>
          <w:b/>
          <w:bCs/>
          <w:color w:val="002060"/>
          <w:lang w:eastAsia="en-CA"/>
        </w:rPr>
      </w:pPr>
      <w:r w:rsidRPr="00D72A31">
        <w:rPr>
          <w:rFonts w:cstheme="minorHAnsi"/>
          <w:b/>
          <w:bCs/>
          <w:color w:val="002060"/>
          <w:lang w:val="en-US" w:eastAsia="en-CA"/>
        </w:rPr>
        <w:t xml:space="preserve">COURSE: </w:t>
      </w:r>
      <w:r>
        <w:rPr>
          <w:rFonts w:cstheme="minorHAnsi"/>
          <w:b/>
          <w:bCs/>
          <w:color w:val="002060"/>
          <w:lang w:val="en-US" w:eastAsia="en-CA"/>
        </w:rPr>
        <w:t xml:space="preserve"> </w:t>
      </w:r>
      <w:r w:rsidR="00D74245" w:rsidRPr="00D74245">
        <w:rPr>
          <w:rFonts w:cstheme="minorHAnsi"/>
          <w:b/>
          <w:bCs/>
          <w:color w:val="002060"/>
          <w:lang w:eastAsia="en-CA"/>
        </w:rPr>
        <w:t>ENGI55612</w:t>
      </w:r>
      <w:r w:rsidR="00D74245">
        <w:rPr>
          <w:rFonts w:cstheme="minorHAnsi"/>
          <w:b/>
          <w:bCs/>
          <w:color w:val="002060"/>
          <w:lang w:eastAsia="en-CA"/>
        </w:rPr>
        <w:t>-</w:t>
      </w:r>
      <w:r w:rsidR="00D74245" w:rsidRPr="00D74245">
        <w:rPr>
          <w:rFonts w:cstheme="minorHAnsi"/>
          <w:b/>
          <w:bCs/>
          <w:color w:val="002060"/>
          <w:lang w:eastAsia="en-CA"/>
        </w:rPr>
        <w:t>Data Analytics</w:t>
      </w:r>
      <w:bookmarkStart w:id="0" w:name="_Hlk113309941"/>
      <w:r w:rsidR="00D74245">
        <w:rPr>
          <w:rFonts w:cstheme="minorHAnsi"/>
          <w:b/>
          <w:bCs/>
          <w:color w:val="002060"/>
          <w:lang w:eastAsia="en-CA"/>
        </w:rPr>
        <w:t xml:space="preserve"> </w:t>
      </w:r>
    </w:p>
    <w:bookmarkEnd w:id="0"/>
    <w:p w14:paraId="0C41E3BA" w14:textId="77777777" w:rsidR="005B4A94" w:rsidRPr="00623E06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  <w:r w:rsidRPr="00623E06">
        <w:rPr>
          <w:rFonts w:cstheme="minorHAnsi"/>
          <w:b/>
          <w:bCs/>
          <w:color w:val="002060"/>
          <w:lang w:val="en-US" w:eastAsia="en-CA"/>
        </w:rPr>
        <w:t>LECTURER:</w:t>
      </w:r>
      <w:r>
        <w:rPr>
          <w:rFonts w:cstheme="minorHAnsi"/>
          <w:b/>
          <w:bCs/>
          <w:color w:val="002060"/>
          <w:lang w:val="en-US" w:eastAsia="en-CA"/>
        </w:rPr>
        <w:t xml:space="preserve"> </w:t>
      </w:r>
      <w:r w:rsidRPr="00623E06">
        <w:rPr>
          <w:rFonts w:cstheme="minorHAnsi"/>
          <w:b/>
          <w:bCs/>
          <w:color w:val="002060"/>
          <w:lang w:val="en-US" w:eastAsia="en-CA"/>
        </w:rPr>
        <w:t>Dr</w:t>
      </w:r>
      <w:r>
        <w:rPr>
          <w:rFonts w:cstheme="minorHAnsi"/>
          <w:b/>
          <w:bCs/>
          <w:color w:val="002060"/>
          <w:lang w:val="en-US" w:eastAsia="en-CA"/>
        </w:rPr>
        <w:t>.</w:t>
      </w:r>
      <w:r w:rsidRPr="00623E06">
        <w:rPr>
          <w:rFonts w:cstheme="minorHAnsi"/>
          <w:b/>
          <w:bCs/>
          <w:color w:val="002060"/>
          <w:lang w:val="en-US" w:eastAsia="en-CA"/>
        </w:rPr>
        <w:t xml:space="preserve"> A</w:t>
      </w:r>
      <w:r w:rsidRPr="00D72A31">
        <w:rPr>
          <w:rFonts w:cstheme="minorHAnsi"/>
          <w:b/>
          <w:bCs/>
          <w:color w:val="002060"/>
          <w:lang w:val="en-US" w:eastAsia="en-CA"/>
        </w:rPr>
        <w:t>meera Al-Karkhi</w:t>
      </w:r>
    </w:p>
    <w:p w14:paraId="56CA1B21" w14:textId="7E2DDCCA" w:rsidR="005B4A94" w:rsidRPr="00623E06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  <w:r w:rsidRPr="00623E06">
        <w:rPr>
          <w:rFonts w:cstheme="minorHAnsi"/>
          <w:b/>
          <w:bCs/>
          <w:color w:val="002060"/>
          <w:lang w:val="en-US" w:eastAsia="en-CA"/>
        </w:rPr>
        <w:t xml:space="preserve">ASSIGNMENT </w:t>
      </w:r>
      <w:r w:rsidRPr="00D72A31">
        <w:rPr>
          <w:rFonts w:cstheme="minorHAnsi"/>
          <w:b/>
          <w:bCs/>
          <w:color w:val="002060"/>
          <w:lang w:val="en-US" w:eastAsia="en-CA"/>
        </w:rPr>
        <w:t xml:space="preserve">PROJECT </w:t>
      </w:r>
      <w:r w:rsidRPr="00623E06">
        <w:rPr>
          <w:rFonts w:cstheme="minorHAnsi"/>
          <w:b/>
          <w:bCs/>
          <w:color w:val="002060"/>
          <w:lang w:val="en-US" w:eastAsia="en-CA"/>
        </w:rPr>
        <w:t xml:space="preserve">NUMBER:  </w:t>
      </w:r>
      <w:r w:rsidRPr="00D72A31">
        <w:rPr>
          <w:rFonts w:cstheme="minorHAnsi"/>
          <w:b/>
          <w:bCs/>
          <w:color w:val="002060"/>
          <w:lang w:val="en-US" w:eastAsia="en-CA"/>
        </w:rPr>
        <w:t>1</w:t>
      </w:r>
      <w:r w:rsidRPr="00623E06">
        <w:rPr>
          <w:rFonts w:cstheme="minorHAnsi"/>
          <w:b/>
          <w:bCs/>
          <w:color w:val="002060"/>
          <w:lang w:val="en-US" w:eastAsia="en-CA"/>
        </w:rPr>
        <w:tab/>
      </w:r>
      <w:r>
        <w:rPr>
          <w:rFonts w:cstheme="minorHAnsi"/>
          <w:b/>
          <w:bCs/>
          <w:color w:val="002060"/>
          <w:lang w:val="en-US" w:eastAsia="en-CA"/>
        </w:rPr>
        <w:tab/>
      </w:r>
      <w:r>
        <w:rPr>
          <w:rFonts w:cstheme="minorHAnsi"/>
          <w:b/>
          <w:bCs/>
          <w:color w:val="002060"/>
          <w:lang w:val="en-US" w:eastAsia="en-CA"/>
        </w:rPr>
        <w:tab/>
      </w:r>
      <w:r w:rsidRPr="00623E06">
        <w:rPr>
          <w:rFonts w:cstheme="minorHAnsi"/>
          <w:b/>
          <w:bCs/>
          <w:color w:val="002060"/>
          <w:lang w:val="en-US" w:eastAsia="en-CA"/>
        </w:rPr>
        <w:t>ASSIGNMENT TYPE: (</w:t>
      </w:r>
      <w:r w:rsidR="00D74245">
        <w:rPr>
          <w:rFonts w:cstheme="minorHAnsi"/>
          <w:b/>
          <w:bCs/>
          <w:color w:val="002060"/>
          <w:u w:val="single"/>
          <w:lang w:val="en-US" w:eastAsia="en-CA"/>
        </w:rPr>
        <w:t xml:space="preserve">Group - </w:t>
      </w:r>
      <w:r w:rsidR="00724A89">
        <w:rPr>
          <w:rFonts w:cstheme="minorHAnsi"/>
          <w:b/>
          <w:bCs/>
          <w:color w:val="002060"/>
          <w:u w:val="single"/>
          <w:lang w:val="en-US" w:eastAsia="en-CA"/>
        </w:rPr>
        <w:t>4</w:t>
      </w:r>
      <w:r w:rsidR="00D74245">
        <w:rPr>
          <w:rFonts w:cstheme="minorHAnsi"/>
          <w:b/>
          <w:bCs/>
          <w:color w:val="002060"/>
          <w:u w:val="single"/>
          <w:lang w:val="en-US" w:eastAsia="en-CA"/>
        </w:rPr>
        <w:t xml:space="preserve"> members</w:t>
      </w:r>
      <w:r w:rsidRPr="00623E06">
        <w:rPr>
          <w:rFonts w:cstheme="minorHAnsi"/>
          <w:b/>
          <w:bCs/>
          <w:color w:val="002060"/>
          <w:lang w:val="en-US" w:eastAsia="en-CA"/>
        </w:rPr>
        <w:t>)</w:t>
      </w:r>
    </w:p>
    <w:p w14:paraId="227FA28C" w14:textId="6C16B634" w:rsidR="005B4A94" w:rsidRPr="00D72A31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  <w:r w:rsidRPr="00623E06">
        <w:rPr>
          <w:rFonts w:cstheme="minorHAnsi"/>
          <w:b/>
          <w:bCs/>
          <w:color w:val="002060"/>
          <w:lang w:val="en-US" w:eastAsia="en-CA"/>
        </w:rPr>
        <w:t xml:space="preserve">ISSUE DATE: </w:t>
      </w:r>
      <w:r w:rsidR="00724A89">
        <w:rPr>
          <w:rFonts w:cstheme="minorHAnsi"/>
          <w:b/>
          <w:bCs/>
          <w:color w:val="002060"/>
          <w:lang w:val="en-US" w:eastAsia="en-CA"/>
        </w:rPr>
        <w:t>12</w:t>
      </w:r>
      <w:r w:rsidR="00724A89">
        <w:rPr>
          <w:rFonts w:cstheme="minorHAnsi"/>
          <w:b/>
          <w:bCs/>
          <w:color w:val="002060"/>
          <w:vertAlign w:val="superscript"/>
          <w:lang w:val="en-US" w:eastAsia="en-CA"/>
        </w:rPr>
        <w:t>th</w:t>
      </w:r>
      <w:r w:rsidRPr="00623E06">
        <w:rPr>
          <w:rFonts w:cstheme="minorHAnsi"/>
          <w:b/>
          <w:bCs/>
          <w:color w:val="002060"/>
          <w:lang w:val="en-US" w:eastAsia="en-CA"/>
        </w:rPr>
        <w:t xml:space="preserve"> </w:t>
      </w:r>
      <w:r w:rsidR="00724A89">
        <w:rPr>
          <w:rFonts w:cstheme="minorHAnsi"/>
          <w:b/>
          <w:bCs/>
          <w:color w:val="002060"/>
          <w:lang w:val="en-US" w:eastAsia="en-CA"/>
        </w:rPr>
        <w:t xml:space="preserve">September </w:t>
      </w:r>
      <w:r w:rsidRPr="00623E06">
        <w:rPr>
          <w:rFonts w:cstheme="minorHAnsi"/>
          <w:b/>
          <w:bCs/>
          <w:color w:val="002060"/>
          <w:lang w:val="en-US" w:eastAsia="en-CA"/>
        </w:rPr>
        <w:t>20</w:t>
      </w:r>
      <w:r w:rsidRPr="00D72A31">
        <w:rPr>
          <w:rFonts w:cstheme="minorHAnsi"/>
          <w:b/>
          <w:bCs/>
          <w:color w:val="002060"/>
          <w:lang w:val="en-US" w:eastAsia="en-CA"/>
        </w:rPr>
        <w:t>2</w:t>
      </w:r>
      <w:r w:rsidR="00F83BCA">
        <w:rPr>
          <w:rFonts w:cstheme="minorHAnsi"/>
          <w:b/>
          <w:bCs/>
          <w:color w:val="002060"/>
          <w:lang w:val="en-US" w:eastAsia="en-CA"/>
        </w:rPr>
        <w:t>3</w:t>
      </w:r>
    </w:p>
    <w:p w14:paraId="158B9B5F" w14:textId="78B8BD42" w:rsidR="005B4A94" w:rsidRPr="00623E06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  <w:r w:rsidRPr="00D72A31">
        <w:rPr>
          <w:rFonts w:cstheme="minorHAnsi"/>
          <w:b/>
          <w:bCs/>
          <w:color w:val="002060"/>
          <w:lang w:val="en-US" w:eastAsia="en-CA"/>
        </w:rPr>
        <w:t xml:space="preserve">SUBMISSION </w:t>
      </w:r>
      <w:r w:rsidRPr="00623E06">
        <w:rPr>
          <w:rFonts w:cstheme="minorHAnsi"/>
          <w:b/>
          <w:bCs/>
          <w:color w:val="002060"/>
          <w:lang w:val="en-US" w:eastAsia="en-CA"/>
        </w:rPr>
        <w:t>DATE:</w:t>
      </w:r>
      <w:r w:rsidRPr="00D72A31">
        <w:rPr>
          <w:rFonts w:cstheme="minorHAnsi"/>
          <w:b/>
          <w:bCs/>
          <w:color w:val="002060"/>
          <w:lang w:val="en-US" w:eastAsia="en-CA"/>
        </w:rPr>
        <w:t xml:space="preserve"> </w:t>
      </w:r>
      <w:bookmarkStart w:id="1" w:name="_Hlk126072370"/>
      <w:r w:rsidR="00724A89">
        <w:rPr>
          <w:rFonts w:cstheme="minorHAnsi"/>
          <w:b/>
          <w:bCs/>
          <w:color w:val="002060"/>
          <w:lang w:val="en-US" w:eastAsia="en-CA"/>
        </w:rPr>
        <w:t>2</w:t>
      </w:r>
      <w:r w:rsidR="00724A89" w:rsidRPr="00724A89">
        <w:rPr>
          <w:rFonts w:cstheme="minorHAnsi"/>
          <w:b/>
          <w:bCs/>
          <w:color w:val="002060"/>
          <w:vertAlign w:val="superscript"/>
          <w:lang w:val="en-US" w:eastAsia="en-CA"/>
        </w:rPr>
        <w:t>nd</w:t>
      </w:r>
      <w:r w:rsidR="00724A89">
        <w:rPr>
          <w:rFonts w:cstheme="minorHAnsi"/>
          <w:b/>
          <w:bCs/>
          <w:color w:val="002060"/>
          <w:lang w:val="en-US" w:eastAsia="en-CA"/>
        </w:rPr>
        <w:t xml:space="preserve"> October</w:t>
      </w:r>
      <w:r w:rsidRPr="00623E06">
        <w:rPr>
          <w:rFonts w:cstheme="minorHAnsi"/>
          <w:b/>
          <w:bCs/>
          <w:color w:val="002060"/>
          <w:lang w:val="en-US" w:eastAsia="en-CA"/>
        </w:rPr>
        <w:t xml:space="preserve"> 20</w:t>
      </w:r>
      <w:r w:rsidRPr="00D72A31">
        <w:rPr>
          <w:rFonts w:cstheme="minorHAnsi"/>
          <w:b/>
          <w:bCs/>
          <w:color w:val="002060"/>
          <w:lang w:val="en-US" w:eastAsia="en-CA"/>
        </w:rPr>
        <w:t>2</w:t>
      </w:r>
      <w:r w:rsidR="00F83BCA">
        <w:rPr>
          <w:rFonts w:cstheme="minorHAnsi"/>
          <w:b/>
          <w:bCs/>
          <w:color w:val="002060"/>
          <w:lang w:val="en-US" w:eastAsia="en-CA"/>
        </w:rPr>
        <w:t>3</w:t>
      </w:r>
      <w:r w:rsidR="00D74245">
        <w:rPr>
          <w:rFonts w:cstheme="minorHAnsi"/>
          <w:b/>
          <w:bCs/>
          <w:color w:val="002060"/>
          <w:lang w:val="en-US" w:eastAsia="en-CA"/>
        </w:rPr>
        <w:t xml:space="preserve"> </w:t>
      </w:r>
      <w:bookmarkEnd w:id="1"/>
      <w:r w:rsidR="00D74245">
        <w:rPr>
          <w:rFonts w:cstheme="minorHAnsi"/>
          <w:b/>
          <w:bCs/>
          <w:color w:val="002060"/>
          <w:lang w:val="en-US" w:eastAsia="en-CA"/>
        </w:rPr>
        <w:t xml:space="preserve">@ </w:t>
      </w:r>
      <w:r w:rsidR="00724A89">
        <w:rPr>
          <w:rFonts w:cstheme="minorHAnsi"/>
          <w:b/>
          <w:bCs/>
          <w:color w:val="002060"/>
          <w:lang w:val="en-US" w:eastAsia="en-CA"/>
        </w:rPr>
        <w:t>10</w:t>
      </w:r>
      <w:r w:rsidR="00D74245">
        <w:rPr>
          <w:rFonts w:cstheme="minorHAnsi"/>
          <w:b/>
          <w:bCs/>
          <w:color w:val="002060"/>
          <w:lang w:val="en-US" w:eastAsia="en-CA"/>
        </w:rPr>
        <w:t>:</w:t>
      </w:r>
      <w:r w:rsidR="00724A89">
        <w:rPr>
          <w:rFonts w:cstheme="minorHAnsi"/>
          <w:b/>
          <w:bCs/>
          <w:color w:val="002060"/>
          <w:lang w:val="en-US" w:eastAsia="en-CA"/>
        </w:rPr>
        <w:t>0</w:t>
      </w:r>
      <w:r w:rsidR="00F83BCA">
        <w:rPr>
          <w:rFonts w:cstheme="minorHAnsi"/>
          <w:b/>
          <w:bCs/>
          <w:color w:val="002060"/>
          <w:lang w:val="en-US" w:eastAsia="en-CA"/>
        </w:rPr>
        <w:t>0</w:t>
      </w:r>
      <w:r w:rsidR="00724A89">
        <w:rPr>
          <w:rFonts w:cstheme="minorHAnsi"/>
          <w:b/>
          <w:bCs/>
          <w:color w:val="002060"/>
          <w:lang w:val="en-US" w:eastAsia="en-CA"/>
        </w:rPr>
        <w:t xml:space="preserve"> AM</w:t>
      </w:r>
    </w:p>
    <w:p w14:paraId="27D43C11" w14:textId="77777777" w:rsidR="005B4A94" w:rsidRPr="00724A89" w:rsidRDefault="005B4A94" w:rsidP="005B4A94">
      <w:pPr>
        <w:rPr>
          <w:rFonts w:cstheme="minorHAnsi"/>
          <w:b/>
          <w:bCs/>
          <w:color w:val="002060"/>
          <w:u w:val="single"/>
          <w:lang w:val="en-US" w:eastAsia="en-CA"/>
        </w:rPr>
      </w:pPr>
      <w:r w:rsidRPr="00724A89">
        <w:rPr>
          <w:rFonts w:cstheme="minorHAnsi"/>
          <w:b/>
          <w:bCs/>
          <w:color w:val="002060"/>
          <w:u w:val="single"/>
          <w:lang w:val="en-US" w:eastAsia="en-CA"/>
        </w:rPr>
        <w:t xml:space="preserve">PENALTIES FOR LATE HAND-IN: </w:t>
      </w:r>
    </w:p>
    <w:p w14:paraId="141126A1" w14:textId="23CEF61A" w:rsidR="005B4A94" w:rsidRPr="00623E06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  <w:r w:rsidRPr="00623E06">
        <w:rPr>
          <w:rFonts w:cstheme="minorHAnsi"/>
          <w:b/>
          <w:bCs/>
          <w:color w:val="002060"/>
          <w:lang w:val="en-US" w:eastAsia="en-CA"/>
        </w:rPr>
        <w:t>(</w:t>
      </w:r>
      <w:r w:rsidR="00724A89" w:rsidRPr="00623E06">
        <w:rPr>
          <w:rFonts w:cstheme="minorHAnsi"/>
          <w:b/>
          <w:bCs/>
          <w:color w:val="002060"/>
          <w:lang w:val="en-US" w:eastAsia="en-CA"/>
        </w:rPr>
        <w:t>After</w:t>
      </w:r>
      <w:r w:rsidRPr="00623E06">
        <w:rPr>
          <w:rFonts w:cstheme="minorHAnsi"/>
          <w:b/>
          <w:bCs/>
          <w:color w:val="002060"/>
          <w:lang w:val="en-US" w:eastAsia="en-CA"/>
        </w:rPr>
        <w:t xml:space="preserve"> which maximum obtainable mark is 50%)</w:t>
      </w:r>
    </w:p>
    <w:p w14:paraId="7103A8C8" w14:textId="31168C07" w:rsidR="005B4A94" w:rsidRPr="00623E06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  <w:r w:rsidRPr="00623E06">
        <w:rPr>
          <w:rFonts w:cstheme="minorHAnsi"/>
          <w:b/>
          <w:bCs/>
          <w:color w:val="002060"/>
          <w:lang w:val="en-US" w:eastAsia="en-CA"/>
        </w:rPr>
        <w:t xml:space="preserve">ABSOLUTE DEADLINE: </w:t>
      </w:r>
      <w:r w:rsidR="00724A89">
        <w:rPr>
          <w:rFonts w:cstheme="minorHAnsi"/>
          <w:b/>
          <w:bCs/>
          <w:color w:val="002060"/>
          <w:lang w:val="en-US" w:eastAsia="en-CA"/>
        </w:rPr>
        <w:t>3</w:t>
      </w:r>
      <w:r w:rsidR="00724A89" w:rsidRPr="00F83BCA">
        <w:rPr>
          <w:rFonts w:cstheme="minorHAnsi"/>
          <w:b/>
          <w:bCs/>
          <w:color w:val="002060"/>
          <w:vertAlign w:val="superscript"/>
          <w:lang w:val="en-US" w:eastAsia="en-CA"/>
        </w:rPr>
        <w:t>th</w:t>
      </w:r>
      <w:r w:rsidR="00724A89">
        <w:rPr>
          <w:rFonts w:cstheme="minorHAnsi"/>
          <w:b/>
          <w:bCs/>
          <w:color w:val="002060"/>
          <w:lang w:val="en-US" w:eastAsia="en-CA"/>
        </w:rPr>
        <w:t xml:space="preserve"> </w:t>
      </w:r>
      <w:r w:rsidR="00724A89" w:rsidRPr="00F83BCA">
        <w:rPr>
          <w:rFonts w:cstheme="minorHAnsi"/>
          <w:b/>
          <w:bCs/>
          <w:color w:val="002060"/>
          <w:lang w:val="en-US" w:eastAsia="en-CA"/>
        </w:rPr>
        <w:t>October</w:t>
      </w:r>
      <w:r w:rsidR="00724A89" w:rsidRPr="00623E06">
        <w:rPr>
          <w:rFonts w:cstheme="minorHAnsi"/>
          <w:b/>
          <w:bCs/>
          <w:color w:val="002060"/>
          <w:lang w:val="en-US" w:eastAsia="en-CA"/>
        </w:rPr>
        <w:t xml:space="preserve"> </w:t>
      </w:r>
      <w:r w:rsidR="00F83BCA" w:rsidRPr="00F83BCA">
        <w:rPr>
          <w:rFonts w:cstheme="minorHAnsi"/>
          <w:b/>
          <w:bCs/>
          <w:color w:val="002060"/>
          <w:lang w:val="en-US" w:eastAsia="en-CA"/>
        </w:rPr>
        <w:t>2023</w:t>
      </w:r>
      <w:r w:rsidR="00F83BCA">
        <w:rPr>
          <w:rFonts w:cstheme="minorHAnsi"/>
          <w:b/>
          <w:bCs/>
          <w:color w:val="002060"/>
          <w:lang w:val="en-US" w:eastAsia="en-CA"/>
        </w:rPr>
        <w:t xml:space="preserve"> </w:t>
      </w:r>
      <w:r w:rsidR="00F83BCA" w:rsidRPr="00F83BCA">
        <w:rPr>
          <w:rFonts w:cstheme="minorHAnsi"/>
          <w:b/>
          <w:bCs/>
          <w:color w:val="002060"/>
          <w:lang w:val="en-US" w:eastAsia="en-CA"/>
        </w:rPr>
        <w:t xml:space="preserve">@ </w:t>
      </w:r>
      <w:r w:rsidR="00724A89">
        <w:rPr>
          <w:rFonts w:cstheme="minorHAnsi"/>
          <w:b/>
          <w:bCs/>
          <w:color w:val="002060"/>
          <w:lang w:val="en-US" w:eastAsia="en-CA"/>
        </w:rPr>
        <w:t>10</w:t>
      </w:r>
      <w:r w:rsidR="00F83BCA" w:rsidRPr="00F83BCA">
        <w:rPr>
          <w:rFonts w:cstheme="minorHAnsi"/>
          <w:b/>
          <w:bCs/>
          <w:color w:val="002060"/>
          <w:lang w:val="en-US" w:eastAsia="en-CA"/>
        </w:rPr>
        <w:t>:</w:t>
      </w:r>
      <w:r w:rsidR="00724A89">
        <w:rPr>
          <w:rFonts w:cstheme="minorHAnsi"/>
          <w:b/>
          <w:bCs/>
          <w:color w:val="002060"/>
          <w:lang w:val="en-US" w:eastAsia="en-CA"/>
        </w:rPr>
        <w:t>0</w:t>
      </w:r>
      <w:r w:rsidR="00F83BCA" w:rsidRPr="00F83BCA">
        <w:rPr>
          <w:rFonts w:cstheme="minorHAnsi"/>
          <w:b/>
          <w:bCs/>
          <w:color w:val="002060"/>
          <w:lang w:val="en-US" w:eastAsia="en-CA"/>
        </w:rPr>
        <w:t>0</w:t>
      </w:r>
      <w:r w:rsidR="00724A89">
        <w:rPr>
          <w:rFonts w:cstheme="minorHAnsi"/>
          <w:b/>
          <w:bCs/>
          <w:color w:val="002060"/>
          <w:lang w:val="en-US" w:eastAsia="en-CA"/>
        </w:rPr>
        <w:t xml:space="preserve"> AM</w:t>
      </w:r>
    </w:p>
    <w:p w14:paraId="346EE6A2" w14:textId="55620BB7" w:rsidR="005B4A94" w:rsidRPr="00623E06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  <w:r w:rsidRPr="00623E06">
        <w:rPr>
          <w:rFonts w:cstheme="minorHAnsi"/>
          <w:b/>
          <w:bCs/>
          <w:color w:val="002060"/>
          <w:lang w:val="en-US" w:eastAsia="en-CA"/>
        </w:rPr>
        <w:t>(</w:t>
      </w:r>
      <w:r w:rsidR="00F83BCA" w:rsidRPr="00623E06">
        <w:rPr>
          <w:rFonts w:cstheme="minorHAnsi"/>
          <w:b/>
          <w:bCs/>
          <w:color w:val="002060"/>
          <w:lang w:val="en-US" w:eastAsia="en-CA"/>
        </w:rPr>
        <w:t>After</w:t>
      </w:r>
      <w:r w:rsidRPr="00623E06">
        <w:rPr>
          <w:rFonts w:cstheme="minorHAnsi"/>
          <w:b/>
          <w:bCs/>
          <w:color w:val="002060"/>
          <w:lang w:val="en-US" w:eastAsia="en-CA"/>
        </w:rPr>
        <w:t xml:space="preserve"> which mark is 0%)</w:t>
      </w:r>
    </w:p>
    <w:p w14:paraId="1D92B6EF" w14:textId="77777777" w:rsidR="005B4A94" w:rsidRPr="00623E06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</w:p>
    <w:p w14:paraId="2080BFC0" w14:textId="77777777" w:rsidR="005B4A94" w:rsidRPr="00623E06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  <w:r w:rsidRPr="00623E06">
        <w:rPr>
          <w:rFonts w:cstheme="minorHAnsi"/>
          <w:b/>
          <w:bCs/>
          <w:color w:val="002060"/>
          <w:lang w:val="en-US" w:eastAsia="en-CA"/>
        </w:rPr>
        <w:t xml:space="preserve">PLAGIARISM: Students are reminded that plagiarism (copying) is a serious disciplinary matter. Checks are regularly made for misuse of the web and other existing materials. </w:t>
      </w:r>
    </w:p>
    <w:p w14:paraId="0648E2D3" w14:textId="77777777" w:rsidR="005B4A94" w:rsidRPr="00623E06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</w:p>
    <w:p w14:paraId="3532635D" w14:textId="77777777" w:rsidR="005B4A94" w:rsidRPr="00D72A31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</w:p>
    <w:p w14:paraId="691AAECA" w14:textId="77777777" w:rsidR="005B4A94" w:rsidRPr="00D72A31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</w:p>
    <w:p w14:paraId="3FB06A94" w14:textId="77777777" w:rsidR="005B4A94" w:rsidRPr="00D72A31" w:rsidRDefault="005B4A94" w:rsidP="005B4A94">
      <w:pPr>
        <w:rPr>
          <w:rFonts w:cstheme="minorHAnsi"/>
          <w:b/>
          <w:bCs/>
          <w:color w:val="002060"/>
          <w:lang w:val="en-US" w:eastAsia="en-CA"/>
        </w:rPr>
      </w:pPr>
    </w:p>
    <w:p w14:paraId="6DF57885" w14:textId="77777777" w:rsidR="005B4A94" w:rsidRDefault="005B4A94" w:rsidP="005B4A94">
      <w:pPr>
        <w:jc w:val="center"/>
        <w:rPr>
          <w:rFonts w:cstheme="minorHAnsi"/>
          <w:b/>
          <w:bCs/>
          <w:color w:val="C00000"/>
          <w:lang w:val="en-US" w:eastAsia="en-CA"/>
        </w:rPr>
      </w:pPr>
    </w:p>
    <w:p w14:paraId="7D1D6E77" w14:textId="77777777" w:rsidR="005B4A94" w:rsidRPr="005F463E" w:rsidRDefault="005B4A94" w:rsidP="005B4A94">
      <w:pPr>
        <w:jc w:val="center"/>
        <w:rPr>
          <w:rFonts w:cstheme="minorHAnsi"/>
          <w:b/>
          <w:bCs/>
          <w:color w:val="C00000"/>
          <w:lang w:val="en-US" w:eastAsia="en-CA"/>
        </w:rPr>
      </w:pPr>
    </w:p>
    <w:p w14:paraId="6D23B7A6" w14:textId="77777777" w:rsidR="005B4A94" w:rsidRDefault="005B4A94" w:rsidP="005B4A94">
      <w:pPr>
        <w:jc w:val="center"/>
        <w:rPr>
          <w:lang w:eastAsia="en-CA"/>
        </w:rPr>
      </w:pPr>
    </w:p>
    <w:p w14:paraId="0E495537" w14:textId="77777777" w:rsidR="005B4A94" w:rsidRDefault="005B4A94" w:rsidP="005B4A94">
      <w:pPr>
        <w:jc w:val="center"/>
        <w:rPr>
          <w:lang w:eastAsia="en-CA"/>
        </w:rPr>
      </w:pPr>
    </w:p>
    <w:p w14:paraId="2E56E6D7" w14:textId="77777777" w:rsidR="005B4A94" w:rsidRDefault="005B4A94" w:rsidP="005B4A94">
      <w:pPr>
        <w:jc w:val="center"/>
        <w:rPr>
          <w:lang w:eastAsia="en-CA"/>
        </w:rPr>
      </w:pPr>
    </w:p>
    <w:p w14:paraId="56E280FF" w14:textId="77777777" w:rsidR="005B4A94" w:rsidRDefault="005B4A94" w:rsidP="005B4A94">
      <w:pPr>
        <w:jc w:val="center"/>
        <w:rPr>
          <w:lang w:eastAsia="en-CA"/>
        </w:rPr>
      </w:pPr>
    </w:p>
    <w:p w14:paraId="2C07E482" w14:textId="3377CDE0" w:rsidR="007B2E33" w:rsidRDefault="007B2E33">
      <w:pPr>
        <w:rPr>
          <w:rFonts w:cstheme="minorHAnsi"/>
          <w:b/>
          <w:bCs/>
          <w:color w:val="C00000"/>
          <w:lang w:eastAsia="en-CA"/>
        </w:rPr>
      </w:pPr>
    </w:p>
    <w:p w14:paraId="1621CFD6" w14:textId="77777777" w:rsidR="005B4A94" w:rsidRDefault="005B4A94">
      <w:pPr>
        <w:rPr>
          <w:rFonts w:cstheme="minorHAnsi"/>
          <w:b/>
          <w:bCs/>
          <w:color w:val="C00000"/>
          <w:lang w:eastAsia="en-CA"/>
        </w:rPr>
      </w:pPr>
    </w:p>
    <w:p w14:paraId="144CEC3D" w14:textId="660F8972" w:rsidR="005B4A94" w:rsidRDefault="005B4A94" w:rsidP="006B131A">
      <w:pPr>
        <w:jc w:val="center"/>
        <w:rPr>
          <w:rFonts w:cstheme="minorHAnsi"/>
          <w:b/>
          <w:bCs/>
          <w:color w:val="C00000"/>
          <w:lang w:eastAsia="en-CA"/>
        </w:rPr>
      </w:pPr>
    </w:p>
    <w:p w14:paraId="455FBB28" w14:textId="130EF7E1" w:rsidR="006B131A" w:rsidRPr="00A2687C" w:rsidRDefault="006B131A" w:rsidP="006B131A">
      <w:pPr>
        <w:jc w:val="center"/>
        <w:rPr>
          <w:b/>
          <w:bCs/>
          <w:color w:val="000099"/>
          <w:sz w:val="28"/>
          <w:szCs w:val="28"/>
          <w:lang w:eastAsia="en-CA"/>
        </w:rPr>
      </w:pPr>
      <w:r w:rsidRPr="00A2687C">
        <w:rPr>
          <w:b/>
          <w:bCs/>
          <w:color w:val="000099"/>
          <w:sz w:val="28"/>
          <w:szCs w:val="28"/>
          <w:lang w:eastAsia="en-CA"/>
        </w:rPr>
        <w:t>Project 1</w:t>
      </w:r>
      <w:r w:rsidR="0071065D" w:rsidRPr="00A2687C">
        <w:rPr>
          <w:b/>
          <w:bCs/>
          <w:color w:val="000099"/>
          <w:sz w:val="28"/>
          <w:szCs w:val="28"/>
          <w:lang w:eastAsia="en-CA"/>
        </w:rPr>
        <w:t xml:space="preserve">- </w:t>
      </w:r>
      <w:r w:rsidR="004274A1" w:rsidRPr="00A2687C">
        <w:rPr>
          <w:b/>
          <w:bCs/>
          <w:color w:val="000099"/>
          <w:sz w:val="28"/>
          <w:szCs w:val="28"/>
          <w:lang w:eastAsia="en-CA"/>
        </w:rPr>
        <w:t>Data Exploration Methods and Cleansing Process</w:t>
      </w:r>
    </w:p>
    <w:p w14:paraId="5C0F8CD9" w14:textId="6DF6B4D5" w:rsidR="002A2056" w:rsidRPr="00A2687C" w:rsidRDefault="00C97D35" w:rsidP="002A2056">
      <w:pPr>
        <w:rPr>
          <w:b/>
          <w:bCs/>
          <w:color w:val="000099"/>
          <w:sz w:val="24"/>
          <w:szCs w:val="24"/>
          <w:lang w:val="en-GB"/>
        </w:rPr>
      </w:pPr>
      <w:r w:rsidRPr="00A2687C">
        <w:rPr>
          <w:b/>
          <w:bCs/>
          <w:color w:val="000099"/>
          <w:sz w:val="24"/>
          <w:szCs w:val="24"/>
          <w:lang w:val="en-GB"/>
        </w:rPr>
        <w:t>Introduction</w:t>
      </w:r>
    </w:p>
    <w:p w14:paraId="7589C958" w14:textId="6E023851" w:rsidR="001B69DA" w:rsidRPr="00036B0E" w:rsidRDefault="002A2056" w:rsidP="00036B0E">
      <w:pPr>
        <w:spacing w:after="173" w:line="240" w:lineRule="auto"/>
        <w:jc w:val="both"/>
        <w:rPr>
          <w:rFonts w:eastAsia="Times New Roman" w:cstheme="minorHAnsi"/>
          <w:color w:val="333333"/>
          <w:highlight w:val="yellow"/>
          <w:lang w:eastAsia="en-CA"/>
        </w:rPr>
      </w:pPr>
      <w:r w:rsidRPr="00036B0E">
        <w:rPr>
          <w:lang w:eastAsia="en-CA"/>
        </w:rPr>
        <w:t xml:space="preserve">This project aims to help the student in practicing the fundamental of </w:t>
      </w:r>
      <w:r w:rsidR="004274A1" w:rsidRPr="00036B0E">
        <w:rPr>
          <w:lang w:eastAsia="en-CA"/>
        </w:rPr>
        <w:t>data analytics (data exploration and data cleaning processe</w:t>
      </w:r>
      <w:r w:rsidRPr="00036B0E">
        <w:rPr>
          <w:lang w:eastAsia="en-CA"/>
        </w:rPr>
        <w:t>s)</w:t>
      </w:r>
      <w:r w:rsidR="004274A1" w:rsidRPr="00036B0E">
        <w:rPr>
          <w:lang w:eastAsia="en-CA"/>
        </w:rPr>
        <w:t>.</w:t>
      </w:r>
      <w:r w:rsidR="004274A1" w:rsidRPr="00036B0E">
        <w:rPr>
          <w:rFonts w:eastAsia="Times New Roman" w:cstheme="minorHAnsi"/>
          <w:color w:val="333333"/>
          <w:lang w:eastAsia="en-CA"/>
        </w:rPr>
        <w:t xml:space="preserve"> </w:t>
      </w:r>
      <w:r w:rsidR="000F1D00" w:rsidRPr="00036B0E">
        <w:rPr>
          <w:rFonts w:eastAsia="Times New Roman" w:cstheme="minorHAnsi"/>
          <w:color w:val="333333"/>
          <w:lang w:eastAsia="en-CA"/>
        </w:rPr>
        <w:t xml:space="preserve">The given data bases for this project </w:t>
      </w:r>
      <w:r w:rsidR="00036B0E">
        <w:rPr>
          <w:rFonts w:eastAsia="Times New Roman" w:cstheme="minorHAnsi"/>
          <w:color w:val="333333"/>
          <w:lang w:eastAsia="en-CA"/>
        </w:rPr>
        <w:t>t</w:t>
      </w:r>
      <w:r w:rsidR="001B69DA" w:rsidRPr="00036B0E">
        <w:rPr>
          <w:rFonts w:eastAsia="Times New Roman" w:cstheme="minorHAnsi"/>
          <w:color w:val="333333"/>
          <w:lang w:eastAsia="en-CA"/>
        </w:rPr>
        <w:t xml:space="preserve">hat you will be working on are four dataset that contain information on traffic accidents of Toronto from 2015- 2018. To learn more about this dataset, </w:t>
      </w:r>
      <w:r w:rsidR="00036B0E">
        <w:rPr>
          <w:rFonts w:eastAsia="Times New Roman" w:cstheme="minorHAnsi"/>
          <w:color w:val="333333"/>
          <w:lang w:eastAsia="en-CA"/>
        </w:rPr>
        <w:t>download the data set from the Databases folder-Project1 in Slate platform.</w:t>
      </w:r>
    </w:p>
    <w:p w14:paraId="3E9E72F3" w14:textId="5D86F8C6" w:rsidR="00240FD9" w:rsidRPr="00036B0E" w:rsidRDefault="00240FD9" w:rsidP="00B42311">
      <w:pPr>
        <w:spacing w:after="173" w:line="240" w:lineRule="auto"/>
        <w:jc w:val="both"/>
        <w:rPr>
          <w:rFonts w:eastAsia="Times New Roman" w:cstheme="minorHAnsi"/>
          <w:color w:val="333333"/>
          <w:lang w:eastAsia="en-CA"/>
        </w:rPr>
      </w:pPr>
      <w:r w:rsidRPr="00036B0E">
        <w:rPr>
          <w:rFonts w:eastAsia="Times New Roman" w:cstheme="minorHAnsi"/>
          <w:color w:val="333333"/>
          <w:lang w:eastAsia="en-CA"/>
        </w:rPr>
        <w:t xml:space="preserve">In this assignment you will get an introduction to some of the most common tasks that Data Analyst/Scientists have to perform before any analysis can be done such as gathering data, joins, column </w:t>
      </w:r>
      <w:r w:rsidR="00FD090D" w:rsidRPr="00036B0E">
        <w:rPr>
          <w:rFonts w:eastAsia="Times New Roman" w:cstheme="minorHAnsi"/>
          <w:color w:val="333333"/>
          <w:lang w:eastAsia="en-CA"/>
        </w:rPr>
        <w:t>merging</w:t>
      </w:r>
      <w:r w:rsidRPr="00036B0E">
        <w:rPr>
          <w:rFonts w:eastAsia="Times New Roman" w:cstheme="minorHAnsi"/>
          <w:color w:val="333333"/>
          <w:lang w:eastAsia="en-CA"/>
        </w:rPr>
        <w:t xml:space="preserve"> and creating </w:t>
      </w:r>
      <w:r w:rsidRPr="00036B0E">
        <w:rPr>
          <w:rFonts w:eastAsia="Times New Roman" w:cstheme="minorHAnsi"/>
          <w:b/>
          <w:bCs/>
          <w:color w:val="333333"/>
          <w:lang w:eastAsia="en-CA"/>
        </w:rPr>
        <w:t>new data</w:t>
      </w:r>
      <w:r w:rsidRPr="00036B0E">
        <w:rPr>
          <w:rFonts w:eastAsia="Times New Roman" w:cstheme="minorHAnsi"/>
          <w:color w:val="333333"/>
          <w:lang w:eastAsia="en-CA"/>
        </w:rPr>
        <w:t xml:space="preserve">. </w:t>
      </w:r>
      <w:r w:rsidR="0001030D">
        <w:rPr>
          <w:rFonts w:eastAsia="Times New Roman" w:cstheme="minorHAnsi"/>
          <w:color w:val="333333"/>
          <w:lang w:eastAsia="en-CA"/>
        </w:rPr>
        <w:t>In addition to applying cleansing techniques.</w:t>
      </w:r>
    </w:p>
    <w:p w14:paraId="72A25C61" w14:textId="3E636B2C" w:rsidR="00B42311" w:rsidRPr="00A2687C" w:rsidRDefault="006B131A" w:rsidP="00B42311">
      <w:pPr>
        <w:spacing w:before="240" w:after="120" w:line="240" w:lineRule="auto"/>
        <w:rPr>
          <w:b/>
          <w:bCs/>
          <w:color w:val="000099"/>
          <w:sz w:val="24"/>
          <w:szCs w:val="24"/>
          <w:lang w:eastAsia="en-CA"/>
        </w:rPr>
      </w:pPr>
      <w:bookmarkStart w:id="2" w:name="_Hlk53433631"/>
      <w:r w:rsidRPr="00A2687C">
        <w:rPr>
          <w:b/>
          <w:bCs/>
          <w:color w:val="000099"/>
          <w:sz w:val="24"/>
          <w:szCs w:val="24"/>
          <w:lang w:eastAsia="en-CA"/>
        </w:rPr>
        <w:t xml:space="preserve">Objectives: </w:t>
      </w:r>
    </w:p>
    <w:p w14:paraId="59BED9DE" w14:textId="77777777" w:rsidR="00B42311" w:rsidRPr="00A2687C" w:rsidRDefault="00B42311" w:rsidP="00B4231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CA"/>
        </w:rPr>
      </w:pPr>
      <w:r w:rsidRPr="00A2687C">
        <w:rPr>
          <w:rFonts w:eastAsia="Times New Roman" w:cstheme="minorHAnsi"/>
          <w:color w:val="333333"/>
          <w:lang w:eastAsia="en-CA"/>
        </w:rPr>
        <w:t>Apply principles and practices of data exploration, manipulation and preprocessing</w:t>
      </w:r>
    </w:p>
    <w:p w14:paraId="09B8F165" w14:textId="77777777" w:rsidR="00B42311" w:rsidRPr="00A2687C" w:rsidRDefault="00B42311" w:rsidP="00B4231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CA"/>
        </w:rPr>
      </w:pPr>
      <w:r w:rsidRPr="00A2687C">
        <w:rPr>
          <w:rFonts w:eastAsia="Times New Roman" w:cstheme="minorHAnsi"/>
          <w:color w:val="333333"/>
          <w:lang w:eastAsia="en-CA"/>
        </w:rPr>
        <w:t>Program at a basic level using R programming language</w:t>
      </w:r>
    </w:p>
    <w:p w14:paraId="171157B5" w14:textId="68032A95" w:rsidR="00B42311" w:rsidRPr="00A2687C" w:rsidRDefault="00B42311" w:rsidP="00B4231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CA"/>
        </w:rPr>
      </w:pPr>
      <w:r w:rsidRPr="00A2687C">
        <w:rPr>
          <w:rFonts w:eastAsia="Times New Roman" w:cstheme="minorHAnsi"/>
          <w:color w:val="333333"/>
          <w:lang w:eastAsia="en-CA"/>
        </w:rPr>
        <w:t>Explore data analytics techniques such as correlation, visualization such as scatter plots</w:t>
      </w:r>
      <w:r w:rsidR="00036B0E" w:rsidRPr="00A2687C">
        <w:rPr>
          <w:rFonts w:eastAsia="Times New Roman" w:cstheme="minorHAnsi"/>
          <w:color w:val="333333"/>
          <w:lang w:eastAsia="en-CA"/>
        </w:rPr>
        <w:t>, pie chart, table,</w:t>
      </w:r>
      <w:r w:rsidRPr="00A2687C">
        <w:rPr>
          <w:rFonts w:eastAsia="Times New Roman" w:cstheme="minorHAnsi"/>
          <w:color w:val="333333"/>
          <w:lang w:eastAsia="en-CA"/>
        </w:rPr>
        <w:t xml:space="preserve"> distribution of data, and outlier analysis.</w:t>
      </w:r>
    </w:p>
    <w:p w14:paraId="2D126EB8" w14:textId="77777777" w:rsidR="00281708" w:rsidRPr="00A2687C" w:rsidRDefault="00281708" w:rsidP="00281708">
      <w:pPr>
        <w:rPr>
          <w:b/>
          <w:bCs/>
          <w:color w:val="000099"/>
          <w:sz w:val="24"/>
          <w:szCs w:val="24"/>
          <w:lang w:eastAsia="en-CA"/>
        </w:rPr>
      </w:pPr>
      <w:r w:rsidRPr="00A2687C">
        <w:rPr>
          <w:b/>
          <w:bCs/>
          <w:color w:val="000099"/>
          <w:sz w:val="24"/>
          <w:szCs w:val="24"/>
          <w:lang w:eastAsia="en-CA"/>
        </w:rPr>
        <w:t xml:space="preserve">Requirements: </w:t>
      </w:r>
    </w:p>
    <w:p w14:paraId="79B71D36" w14:textId="33F47F4B" w:rsidR="001B69DA" w:rsidRPr="00A2687C" w:rsidRDefault="001B69DA" w:rsidP="005D4910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22"/>
          <w:szCs w:val="22"/>
          <w:lang w:eastAsia="en-CA"/>
        </w:rPr>
      </w:pPr>
      <w:r w:rsidRPr="00A2687C">
        <w:rPr>
          <w:rFonts w:asciiTheme="minorHAnsi" w:hAnsiTheme="minorHAnsi" w:cstheme="minorHAnsi"/>
          <w:sz w:val="22"/>
          <w:szCs w:val="22"/>
          <w:lang w:eastAsia="en-CA"/>
        </w:rPr>
        <w:t xml:space="preserve">Create a new single data set that can be used to output a table that lists the </w:t>
      </w:r>
      <w:r w:rsidRPr="001D668F">
        <w:rPr>
          <w:rFonts w:asciiTheme="minorHAnsi" w:hAnsiTheme="minorHAnsi" w:cstheme="minorHAnsi"/>
          <w:b/>
          <w:bCs/>
          <w:sz w:val="22"/>
          <w:szCs w:val="22"/>
          <w:lang w:eastAsia="en-CA"/>
        </w:rPr>
        <w:t>number of persons injured</w:t>
      </w:r>
      <w:r w:rsidRPr="00A2687C">
        <w:rPr>
          <w:rFonts w:asciiTheme="minorHAnsi" w:hAnsiTheme="minorHAnsi" w:cstheme="minorHAnsi"/>
          <w:sz w:val="22"/>
          <w:szCs w:val="22"/>
          <w:lang w:eastAsia="en-CA"/>
        </w:rPr>
        <w:t xml:space="preserve"> or killed in traffic accidents in each </w:t>
      </w:r>
      <w:r w:rsidR="00036B0E" w:rsidRPr="001D668F">
        <w:rPr>
          <w:rFonts w:asciiTheme="minorHAnsi" w:hAnsiTheme="minorHAnsi" w:cstheme="minorHAnsi"/>
          <w:b/>
          <w:bCs/>
          <w:sz w:val="22"/>
          <w:szCs w:val="22"/>
          <w:lang w:eastAsia="en-CA"/>
        </w:rPr>
        <w:t>neighbourhood</w:t>
      </w:r>
      <w:r w:rsidRPr="00A2687C">
        <w:rPr>
          <w:rFonts w:asciiTheme="minorHAnsi" w:hAnsiTheme="minorHAnsi" w:cstheme="minorHAnsi"/>
          <w:sz w:val="22"/>
          <w:szCs w:val="22"/>
          <w:lang w:eastAsia="en-CA"/>
        </w:rPr>
        <w:t xml:space="preserve"> of Toronto in the last 4 </w:t>
      </w:r>
      <w:r w:rsidRPr="001D668F">
        <w:rPr>
          <w:rFonts w:asciiTheme="minorHAnsi" w:hAnsiTheme="minorHAnsi" w:cstheme="minorHAnsi"/>
          <w:b/>
          <w:bCs/>
          <w:sz w:val="22"/>
          <w:szCs w:val="22"/>
          <w:lang w:eastAsia="en-CA"/>
        </w:rPr>
        <w:t>years</w:t>
      </w:r>
      <w:r w:rsidRPr="00A2687C">
        <w:rPr>
          <w:rFonts w:asciiTheme="minorHAnsi" w:hAnsiTheme="minorHAnsi" w:cstheme="minorHAnsi"/>
          <w:sz w:val="22"/>
          <w:szCs w:val="22"/>
          <w:lang w:eastAsia="en-CA"/>
        </w:rPr>
        <w:t>.</w:t>
      </w:r>
      <w:r w:rsidR="001D668F">
        <w:rPr>
          <w:rFonts w:asciiTheme="minorHAnsi" w:hAnsiTheme="minorHAnsi" w:cstheme="minorHAnsi"/>
          <w:sz w:val="22"/>
          <w:szCs w:val="22"/>
          <w:lang w:eastAsia="en-CA"/>
        </w:rPr>
        <w:t xml:space="preserve"> (</w:t>
      </w:r>
      <w:r w:rsidR="00DC7200">
        <w:rPr>
          <w:rFonts w:asciiTheme="minorHAnsi" w:hAnsiTheme="minorHAnsi" w:cstheme="minorHAnsi"/>
          <w:sz w:val="22"/>
          <w:szCs w:val="22"/>
          <w:lang w:eastAsia="en-CA"/>
        </w:rPr>
        <w:t>You</w:t>
      </w:r>
      <w:r w:rsidR="001D668F">
        <w:rPr>
          <w:rFonts w:asciiTheme="minorHAnsi" w:hAnsiTheme="minorHAnsi" w:cstheme="minorHAnsi"/>
          <w:sz w:val="22"/>
          <w:szCs w:val="22"/>
          <w:lang w:eastAsia="en-CA"/>
        </w:rPr>
        <w:t xml:space="preserve"> will need to extract the following information:</w:t>
      </w:r>
      <w:r w:rsidR="001D668F" w:rsidRPr="001D668F">
        <w:t xml:space="preserve"> </w:t>
      </w:r>
      <w:r w:rsidR="001D668F" w:rsidRPr="001D668F">
        <w:rPr>
          <w:rFonts w:asciiTheme="minorHAnsi" w:hAnsiTheme="minorHAnsi" w:cstheme="minorHAnsi"/>
          <w:sz w:val="22"/>
          <w:szCs w:val="22"/>
          <w:lang w:eastAsia="en-CA"/>
        </w:rPr>
        <w:t>Year, vehicles in th</w:t>
      </w:r>
      <w:r w:rsidR="001D668F">
        <w:rPr>
          <w:rFonts w:asciiTheme="minorHAnsi" w:hAnsiTheme="minorHAnsi" w:cstheme="minorHAnsi"/>
          <w:sz w:val="22"/>
          <w:szCs w:val="22"/>
          <w:lang w:eastAsia="en-CA"/>
        </w:rPr>
        <w:t>e</w:t>
      </w:r>
      <w:r w:rsidR="001D668F" w:rsidRPr="001D668F">
        <w:rPr>
          <w:rFonts w:asciiTheme="minorHAnsi" w:hAnsiTheme="minorHAnsi" w:cstheme="minorHAnsi"/>
          <w:sz w:val="22"/>
          <w:szCs w:val="22"/>
          <w:lang w:eastAsia="en-CA"/>
        </w:rPr>
        <w:t xml:space="preserve"> street, </w:t>
      </w:r>
      <w:r w:rsidR="00BD311D" w:rsidRPr="001D668F">
        <w:rPr>
          <w:rFonts w:asciiTheme="minorHAnsi" w:hAnsiTheme="minorHAnsi" w:cstheme="minorHAnsi"/>
          <w:sz w:val="22"/>
          <w:szCs w:val="22"/>
          <w:lang w:eastAsia="en-CA"/>
        </w:rPr>
        <w:t>district,</w:t>
      </w:r>
      <w:r w:rsidR="001D668F" w:rsidRPr="001D668F">
        <w:rPr>
          <w:rFonts w:asciiTheme="minorHAnsi" w:hAnsiTheme="minorHAnsi" w:cstheme="minorHAnsi"/>
          <w:sz w:val="22"/>
          <w:szCs w:val="22"/>
          <w:lang w:eastAsia="en-CA"/>
        </w:rPr>
        <w:t xml:space="preserve"> and Neighbourhood</w:t>
      </w:r>
      <w:r w:rsidR="001D668F">
        <w:rPr>
          <w:rFonts w:asciiTheme="minorHAnsi" w:hAnsiTheme="minorHAnsi" w:cstheme="minorHAnsi"/>
          <w:sz w:val="22"/>
          <w:szCs w:val="22"/>
          <w:lang w:eastAsia="en-CA"/>
        </w:rPr>
        <w:t>)</w:t>
      </w:r>
    </w:p>
    <w:p w14:paraId="0C72ADA4" w14:textId="77777777" w:rsidR="001B69DA" w:rsidRPr="00A2687C" w:rsidRDefault="001B69DA" w:rsidP="005D4910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22"/>
          <w:szCs w:val="22"/>
          <w:lang w:eastAsia="en-CA"/>
        </w:rPr>
      </w:pPr>
      <w:r w:rsidRPr="00A2687C">
        <w:rPr>
          <w:rFonts w:asciiTheme="minorHAnsi" w:hAnsiTheme="minorHAnsi" w:cstheme="minorHAnsi"/>
          <w:sz w:val="22"/>
          <w:szCs w:val="22"/>
          <w:lang w:eastAsia="en-CA"/>
        </w:rPr>
        <w:t>Write a sequence of code that shows the total vehicles in the street for each district for the last 4 years during the accidents.</w:t>
      </w:r>
    </w:p>
    <w:p w14:paraId="5AE0E029" w14:textId="2E9A7AEF" w:rsidR="00281708" w:rsidRDefault="001B69DA" w:rsidP="005D4910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22"/>
          <w:szCs w:val="22"/>
          <w:lang w:eastAsia="en-CA"/>
        </w:rPr>
      </w:pPr>
      <w:r w:rsidRPr="00A2687C">
        <w:rPr>
          <w:rFonts w:asciiTheme="minorHAnsi" w:hAnsiTheme="minorHAnsi" w:cstheme="minorHAnsi"/>
          <w:sz w:val="22"/>
          <w:szCs w:val="22"/>
          <w:lang w:eastAsia="en-CA"/>
        </w:rPr>
        <w:t xml:space="preserve">Write a sequence of code that lists the top 5 </w:t>
      </w:r>
      <w:r w:rsidR="00036B0E" w:rsidRPr="00A2687C">
        <w:rPr>
          <w:rFonts w:asciiTheme="minorHAnsi" w:hAnsiTheme="minorHAnsi" w:cstheme="minorHAnsi"/>
          <w:sz w:val="22"/>
          <w:szCs w:val="22"/>
          <w:lang w:eastAsia="en-CA"/>
        </w:rPr>
        <w:t>neighbourhoods</w:t>
      </w:r>
      <w:r w:rsidRPr="00A2687C">
        <w:rPr>
          <w:rFonts w:asciiTheme="minorHAnsi" w:hAnsiTheme="minorHAnsi" w:cstheme="minorHAnsi"/>
          <w:sz w:val="22"/>
          <w:szCs w:val="22"/>
          <w:lang w:eastAsia="en-CA"/>
        </w:rPr>
        <w:t xml:space="preserve"> with the highest average number of vehicles in the streets.</w:t>
      </w:r>
    </w:p>
    <w:p w14:paraId="776B0102" w14:textId="46901D40" w:rsidR="005D4910" w:rsidRDefault="005D4910" w:rsidP="005D4910">
      <w:pPr>
        <w:spacing w:before="120" w:after="120" w:line="240" w:lineRule="auto"/>
        <w:jc w:val="both"/>
        <w:rPr>
          <w:rFonts w:cstheme="minorHAnsi"/>
          <w:lang w:eastAsia="en-CA"/>
        </w:rPr>
      </w:pPr>
      <w:r w:rsidRPr="005D4910">
        <w:rPr>
          <w:rFonts w:cstheme="minorHAnsi"/>
          <w:b/>
          <w:bCs/>
          <w:u w:val="single"/>
          <w:lang w:eastAsia="en-CA"/>
        </w:rPr>
        <w:t>Notes</w:t>
      </w:r>
      <w:r>
        <w:rPr>
          <w:rFonts w:cstheme="minorHAnsi"/>
          <w:lang w:eastAsia="en-CA"/>
        </w:rPr>
        <w:t>:</w:t>
      </w:r>
    </w:p>
    <w:p w14:paraId="21BEECD4" w14:textId="2D943088" w:rsidR="005D4910" w:rsidRPr="00717F2E" w:rsidRDefault="005D4910" w:rsidP="00A54D0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Theme="minorHAnsi" w:hAnsiTheme="minorHAnsi" w:cstheme="minorHAnsi"/>
          <w:sz w:val="22"/>
          <w:szCs w:val="22"/>
          <w:lang w:eastAsia="en-CA"/>
        </w:rPr>
      </w:pPr>
      <w:r w:rsidRPr="00717F2E">
        <w:rPr>
          <w:rFonts w:asciiTheme="minorHAnsi" w:hAnsiTheme="minorHAnsi" w:cstheme="minorHAnsi"/>
          <w:sz w:val="22"/>
          <w:szCs w:val="22"/>
          <w:lang w:eastAsia="en-CA"/>
        </w:rPr>
        <w:t>To remove comma from the variables, you will find '</w:t>
      </w:r>
      <w:proofErr w:type="spellStart"/>
      <w:proofErr w:type="gramStart"/>
      <w:r w:rsidRPr="00717F2E">
        <w:rPr>
          <w:rFonts w:asciiTheme="minorHAnsi" w:hAnsiTheme="minorHAnsi" w:cstheme="minorHAnsi"/>
          <w:sz w:val="22"/>
          <w:szCs w:val="22"/>
          <w:lang w:eastAsia="en-CA"/>
        </w:rPr>
        <w:t>gsub</w:t>
      </w:r>
      <w:proofErr w:type="spellEnd"/>
      <w:r w:rsidRPr="00717F2E">
        <w:rPr>
          <w:rFonts w:asciiTheme="minorHAnsi" w:hAnsiTheme="minorHAnsi" w:cstheme="minorHAnsi"/>
          <w:sz w:val="22"/>
          <w:szCs w:val="22"/>
          <w:lang w:eastAsia="en-CA"/>
        </w:rPr>
        <w:t>(</w:t>
      </w:r>
      <w:proofErr w:type="gramEnd"/>
      <w:r w:rsidRPr="00717F2E">
        <w:rPr>
          <w:rFonts w:asciiTheme="minorHAnsi" w:hAnsiTheme="minorHAnsi" w:cstheme="minorHAnsi"/>
          <w:sz w:val="22"/>
          <w:szCs w:val="22"/>
          <w:lang w:eastAsia="en-CA"/>
        </w:rPr>
        <w:t>)' function very useful. See the following resources about using '</w:t>
      </w:r>
      <w:proofErr w:type="spellStart"/>
      <w:proofErr w:type="gramStart"/>
      <w:r w:rsidRPr="00717F2E">
        <w:rPr>
          <w:rFonts w:asciiTheme="minorHAnsi" w:hAnsiTheme="minorHAnsi" w:cstheme="minorHAnsi"/>
          <w:sz w:val="22"/>
          <w:szCs w:val="22"/>
          <w:lang w:eastAsia="en-CA"/>
        </w:rPr>
        <w:t>gsub</w:t>
      </w:r>
      <w:proofErr w:type="spellEnd"/>
      <w:r w:rsidRPr="00717F2E">
        <w:rPr>
          <w:rFonts w:asciiTheme="minorHAnsi" w:hAnsiTheme="minorHAnsi" w:cstheme="minorHAnsi"/>
          <w:sz w:val="22"/>
          <w:szCs w:val="22"/>
          <w:lang w:eastAsia="en-CA"/>
        </w:rPr>
        <w:t>(</w:t>
      </w:r>
      <w:proofErr w:type="gramEnd"/>
      <w:r w:rsidRPr="00717F2E">
        <w:rPr>
          <w:rFonts w:asciiTheme="minorHAnsi" w:hAnsiTheme="minorHAnsi" w:cstheme="minorHAnsi"/>
          <w:sz w:val="22"/>
          <w:szCs w:val="22"/>
          <w:lang w:eastAsia="en-CA"/>
        </w:rPr>
        <w:t>)' function:</w:t>
      </w:r>
      <w:hyperlink r:id="rId7" w:history="1">
        <w:r w:rsidR="00245279" w:rsidRPr="00717F2E">
          <w:rPr>
            <w:rStyle w:val="Hyperlink"/>
            <w:rFonts w:asciiTheme="minorHAnsi" w:hAnsiTheme="minorHAnsi" w:cstheme="minorHAnsi"/>
            <w:sz w:val="22"/>
            <w:szCs w:val="22"/>
            <w:lang w:eastAsia="en-CA"/>
          </w:rPr>
          <w:t>https://www.journaldev.com/43690/sub-and-gsub-function-r</w:t>
        </w:r>
      </w:hyperlink>
    </w:p>
    <w:p w14:paraId="731259BF" w14:textId="77777777" w:rsidR="00A00440" w:rsidRPr="00A00440" w:rsidRDefault="00A00440" w:rsidP="00A00440">
      <w:pPr>
        <w:rPr>
          <w:b/>
          <w:bCs/>
          <w:color w:val="000099"/>
          <w:sz w:val="24"/>
          <w:szCs w:val="24"/>
        </w:rPr>
      </w:pPr>
      <w:bookmarkStart w:id="3" w:name="_Hlk117607371"/>
      <w:bookmarkEnd w:id="2"/>
      <w:r w:rsidRPr="00A00440">
        <w:rPr>
          <w:b/>
          <w:bCs/>
          <w:color w:val="000099"/>
          <w:sz w:val="24"/>
          <w:szCs w:val="24"/>
        </w:rPr>
        <w:t>Submission</w:t>
      </w:r>
    </w:p>
    <w:p w14:paraId="540C9BFC" w14:textId="77777777" w:rsidR="00027822" w:rsidRPr="00027822" w:rsidRDefault="00027822" w:rsidP="00027822">
      <w:pPr>
        <w:pStyle w:val="NormalWeb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27822">
        <w:rPr>
          <w:rFonts w:asciiTheme="minorHAnsi" w:hAnsiTheme="minorHAnsi" w:cstheme="minorHAnsi"/>
          <w:sz w:val="22"/>
          <w:szCs w:val="22"/>
        </w:rPr>
        <w:t>Please provide the following:</w:t>
      </w:r>
    </w:p>
    <w:p w14:paraId="52F8E1D0" w14:textId="7C0DFFBA" w:rsidR="00543851" w:rsidRPr="00940676" w:rsidRDefault="00940676" w:rsidP="00940676">
      <w:pPr>
        <w:pStyle w:val="NormalWeb"/>
        <w:numPr>
          <w:ilvl w:val="2"/>
          <w:numId w:val="15"/>
        </w:numPr>
        <w:spacing w:before="120" w:beforeAutospacing="0" w:after="120" w:afterAutospacing="0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="00027822" w:rsidRPr="00027822">
        <w:rPr>
          <w:rFonts w:asciiTheme="minorHAnsi" w:hAnsiTheme="minorHAnsi" w:cstheme="minorHAnsi"/>
          <w:sz w:val="22"/>
          <w:szCs w:val="22"/>
          <w:lang w:val="en-GB"/>
        </w:rPr>
        <w:t>ubmit your assessment electronically to the</w:t>
      </w:r>
      <w:r w:rsidR="00543851" w:rsidRPr="00027822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027822" w:rsidRPr="00027822">
        <w:rPr>
          <w:rFonts w:asciiTheme="minorHAnsi" w:hAnsiTheme="minorHAnsi" w:cstheme="minorHAnsi"/>
          <w:sz w:val="22"/>
          <w:szCs w:val="22"/>
          <w:lang w:val="en-GB"/>
        </w:rPr>
        <w:t xml:space="preserve">appropriate folder in </w:t>
      </w:r>
      <w:r w:rsidR="00027822" w:rsidRPr="00027822">
        <w:rPr>
          <w:rFonts w:asciiTheme="minorHAnsi" w:hAnsiTheme="minorHAnsi" w:cstheme="minorHAnsi"/>
          <w:b/>
          <w:bCs/>
          <w:sz w:val="22"/>
          <w:szCs w:val="22"/>
          <w:lang w:val="en-GB"/>
        </w:rPr>
        <w:t>Slate</w:t>
      </w:r>
    </w:p>
    <w:p w14:paraId="15D5E5C0" w14:textId="77777777" w:rsidR="00940676" w:rsidRDefault="00027822" w:rsidP="00940676">
      <w:pPr>
        <w:pStyle w:val="NormalWeb"/>
        <w:numPr>
          <w:ilvl w:val="2"/>
          <w:numId w:val="15"/>
        </w:numPr>
        <w:spacing w:before="120" w:beforeAutospacing="0" w:after="120" w:afterAutospacing="0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940676">
        <w:rPr>
          <w:rFonts w:asciiTheme="minorHAnsi" w:hAnsiTheme="minorHAnsi" w:cstheme="minorHAnsi"/>
          <w:sz w:val="22"/>
          <w:szCs w:val="22"/>
        </w:rPr>
        <w:t xml:space="preserve">One file of </w:t>
      </w:r>
      <w:r w:rsidR="00940676" w:rsidRPr="00940676">
        <w:rPr>
          <w:rFonts w:asciiTheme="minorHAnsi" w:hAnsiTheme="minorHAnsi" w:cstheme="minorHAnsi"/>
          <w:sz w:val="22"/>
          <w:szCs w:val="22"/>
        </w:rPr>
        <w:t>Python</w:t>
      </w:r>
      <w:r w:rsidRPr="00940676">
        <w:rPr>
          <w:rFonts w:asciiTheme="minorHAnsi" w:hAnsiTheme="minorHAnsi" w:cstheme="minorHAnsi"/>
          <w:sz w:val="22"/>
          <w:szCs w:val="22"/>
        </w:rPr>
        <w:t xml:space="preserve"> code with detailed comments on each step. </w:t>
      </w:r>
    </w:p>
    <w:p w14:paraId="7A3EBE04" w14:textId="3DCA52C3" w:rsidR="00027822" w:rsidRPr="00940676" w:rsidRDefault="00027822" w:rsidP="00940676">
      <w:pPr>
        <w:pStyle w:val="NormalWeb"/>
        <w:numPr>
          <w:ilvl w:val="2"/>
          <w:numId w:val="15"/>
        </w:numPr>
        <w:spacing w:before="120" w:beforeAutospacing="0" w:after="120" w:afterAutospacing="0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940676">
        <w:rPr>
          <w:rFonts w:asciiTheme="minorHAnsi" w:hAnsiTheme="minorHAnsi" w:cstheme="minorHAnsi"/>
          <w:sz w:val="22"/>
          <w:szCs w:val="22"/>
        </w:rPr>
        <w:t>The Pdf</w:t>
      </w:r>
      <w:r w:rsidR="00F83BCA" w:rsidRPr="00940676">
        <w:rPr>
          <w:rFonts w:asciiTheme="minorHAnsi" w:hAnsiTheme="minorHAnsi" w:cstheme="minorHAnsi"/>
          <w:sz w:val="22"/>
          <w:szCs w:val="22"/>
        </w:rPr>
        <w:t xml:space="preserve">, word </w:t>
      </w:r>
      <w:r w:rsidRPr="00940676">
        <w:rPr>
          <w:rFonts w:asciiTheme="minorHAnsi" w:hAnsiTheme="minorHAnsi" w:cstheme="minorHAnsi"/>
          <w:sz w:val="22"/>
          <w:szCs w:val="22"/>
        </w:rPr>
        <w:t>file of your code with a detailed results analysis that shows thorough understanding of the results (graphs/plots interpretations). In addition to your conclusion/summary section for the results interpretation.</w:t>
      </w:r>
    </w:p>
    <w:bookmarkEnd w:id="3"/>
    <w:p w14:paraId="6C2CD39C" w14:textId="717711DE" w:rsidR="00A2687C" w:rsidRDefault="00A2687C" w:rsidP="00A2687C">
      <w:pPr>
        <w:rPr>
          <w:rFonts w:cstheme="minorHAnsi"/>
        </w:rPr>
      </w:pPr>
    </w:p>
    <w:p w14:paraId="5845CF8D" w14:textId="77777777" w:rsidR="001C0F75" w:rsidRDefault="001C0F75" w:rsidP="008A68EC">
      <w:pPr>
        <w:jc w:val="center"/>
        <w:rPr>
          <w:b/>
          <w:bCs/>
          <w:color w:val="000099"/>
          <w:sz w:val="24"/>
          <w:szCs w:val="24"/>
        </w:rPr>
      </w:pPr>
    </w:p>
    <w:p w14:paraId="09C55444" w14:textId="77777777" w:rsidR="00940676" w:rsidRDefault="00940676" w:rsidP="008A68EC">
      <w:pPr>
        <w:jc w:val="center"/>
        <w:rPr>
          <w:b/>
          <w:bCs/>
          <w:color w:val="000099"/>
          <w:sz w:val="24"/>
          <w:szCs w:val="24"/>
        </w:rPr>
      </w:pPr>
    </w:p>
    <w:p w14:paraId="5C4109FF" w14:textId="49DBA13C" w:rsidR="003818E8" w:rsidRPr="00A2687C" w:rsidRDefault="00A00440" w:rsidP="008A68EC">
      <w:pPr>
        <w:jc w:val="center"/>
        <w:rPr>
          <w:b/>
          <w:bCs/>
          <w:color w:val="000099"/>
          <w:sz w:val="24"/>
          <w:szCs w:val="24"/>
        </w:rPr>
      </w:pPr>
      <w:r w:rsidRPr="00A2687C">
        <w:rPr>
          <w:b/>
          <w:bCs/>
          <w:color w:val="000099"/>
          <w:sz w:val="24"/>
          <w:szCs w:val="24"/>
        </w:rPr>
        <w:lastRenderedPageBreak/>
        <w:t xml:space="preserve">Project 1 </w:t>
      </w:r>
      <w:r w:rsidR="003818E8" w:rsidRPr="00A2687C">
        <w:rPr>
          <w:b/>
          <w:bCs/>
          <w:color w:val="000099"/>
          <w:sz w:val="24"/>
          <w:szCs w:val="24"/>
        </w:rPr>
        <w:t>Rubric</w:t>
      </w:r>
    </w:p>
    <w:tbl>
      <w:tblPr>
        <w:tblW w:w="1091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1E0" w:firstRow="1" w:lastRow="1" w:firstColumn="1" w:lastColumn="1" w:noHBand="0" w:noVBand="0"/>
      </w:tblPr>
      <w:tblGrid>
        <w:gridCol w:w="1555"/>
        <w:gridCol w:w="2268"/>
        <w:gridCol w:w="2268"/>
        <w:gridCol w:w="2268"/>
        <w:gridCol w:w="2551"/>
      </w:tblGrid>
      <w:tr w:rsidR="00BE6D14" w:rsidRPr="00BE6D14" w14:paraId="70CEFFDC" w14:textId="77777777" w:rsidTr="008A68EC">
        <w:tc>
          <w:tcPr>
            <w:tcW w:w="1555" w:type="dxa"/>
            <w:shd w:val="clear" w:color="auto" w:fill="auto"/>
          </w:tcPr>
          <w:p w14:paraId="462964C3" w14:textId="77777777" w:rsidR="003818E8" w:rsidRPr="003818E8" w:rsidRDefault="003818E8" w:rsidP="003818E8">
            <w:pPr>
              <w:rPr>
                <w:rFonts w:cstheme="minorHAnsi"/>
                <w:b/>
                <w:color w:val="2F5496" w:themeColor="accent1" w:themeShade="BF"/>
                <w:sz w:val="18"/>
                <w:szCs w:val="18"/>
              </w:rPr>
            </w:pPr>
            <w:bookmarkStart w:id="4" w:name="_Hlk117607158"/>
          </w:p>
        </w:tc>
        <w:tc>
          <w:tcPr>
            <w:tcW w:w="2268" w:type="dxa"/>
            <w:shd w:val="clear" w:color="auto" w:fill="auto"/>
          </w:tcPr>
          <w:p w14:paraId="3D0B609C" w14:textId="77777777" w:rsidR="003818E8" w:rsidRPr="003818E8" w:rsidRDefault="003818E8" w:rsidP="003818E8">
            <w:pPr>
              <w:rPr>
                <w:rFonts w:cstheme="minorHAnsi"/>
                <w:b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color w:val="2F5496" w:themeColor="accent1" w:themeShade="BF"/>
                <w:sz w:val="18"/>
                <w:szCs w:val="18"/>
              </w:rPr>
              <w:t>Unsatisfactory (0-40%)</w:t>
            </w:r>
          </w:p>
        </w:tc>
        <w:tc>
          <w:tcPr>
            <w:tcW w:w="2268" w:type="dxa"/>
            <w:shd w:val="clear" w:color="auto" w:fill="auto"/>
          </w:tcPr>
          <w:p w14:paraId="78861D5B" w14:textId="77777777" w:rsidR="003818E8" w:rsidRPr="003818E8" w:rsidRDefault="003818E8" w:rsidP="003818E8">
            <w:pPr>
              <w:rPr>
                <w:rFonts w:cstheme="minorHAnsi"/>
                <w:b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color w:val="2F5496" w:themeColor="accent1" w:themeShade="BF"/>
                <w:sz w:val="18"/>
                <w:szCs w:val="18"/>
              </w:rPr>
              <w:t>Satisfactory (40-60%)</w:t>
            </w:r>
          </w:p>
        </w:tc>
        <w:tc>
          <w:tcPr>
            <w:tcW w:w="2268" w:type="dxa"/>
            <w:shd w:val="clear" w:color="auto" w:fill="auto"/>
          </w:tcPr>
          <w:p w14:paraId="4C212059" w14:textId="77777777" w:rsidR="003818E8" w:rsidRPr="003818E8" w:rsidRDefault="003818E8" w:rsidP="003818E8">
            <w:pPr>
              <w:rPr>
                <w:rFonts w:cstheme="minorHAnsi"/>
                <w:b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color w:val="2F5496" w:themeColor="accent1" w:themeShade="BF"/>
                <w:sz w:val="18"/>
                <w:szCs w:val="18"/>
              </w:rPr>
              <w:t>Good (80%)</w:t>
            </w:r>
          </w:p>
        </w:tc>
        <w:tc>
          <w:tcPr>
            <w:tcW w:w="2551" w:type="dxa"/>
            <w:shd w:val="clear" w:color="auto" w:fill="auto"/>
          </w:tcPr>
          <w:p w14:paraId="2DE2CC93" w14:textId="77777777" w:rsidR="003818E8" w:rsidRPr="003818E8" w:rsidRDefault="003818E8" w:rsidP="003818E8">
            <w:pPr>
              <w:rPr>
                <w:rFonts w:cstheme="minorHAnsi"/>
                <w:b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color w:val="2F5496" w:themeColor="accent1" w:themeShade="BF"/>
                <w:sz w:val="18"/>
                <w:szCs w:val="18"/>
              </w:rPr>
              <w:t>Excellent (100%)</w:t>
            </w:r>
          </w:p>
        </w:tc>
      </w:tr>
      <w:tr w:rsidR="003818E8" w:rsidRPr="003818E8" w14:paraId="09C7503A" w14:textId="77777777" w:rsidTr="008A68EC">
        <w:trPr>
          <w:trHeight w:val="1913"/>
        </w:trPr>
        <w:tc>
          <w:tcPr>
            <w:tcW w:w="1555" w:type="dxa"/>
            <w:shd w:val="clear" w:color="auto" w:fill="auto"/>
          </w:tcPr>
          <w:p w14:paraId="503AA0AB" w14:textId="77777777" w:rsidR="003818E8" w:rsidRPr="003818E8" w:rsidRDefault="003818E8" w:rsidP="003818E8">
            <w:pPr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Requirements/ Correct run</w:t>
            </w:r>
          </w:p>
          <w:p w14:paraId="7432A2CC" w14:textId="77777777" w:rsidR="003818E8" w:rsidRPr="003818E8" w:rsidRDefault="003818E8" w:rsidP="003818E8">
            <w:pPr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50%</w:t>
            </w:r>
          </w:p>
        </w:tc>
        <w:tc>
          <w:tcPr>
            <w:tcW w:w="2268" w:type="dxa"/>
            <w:shd w:val="clear" w:color="auto" w:fill="auto"/>
          </w:tcPr>
          <w:p w14:paraId="559C74C7" w14:textId="77777777" w:rsidR="003818E8" w:rsidRPr="003818E8" w:rsidRDefault="003818E8" w:rsidP="003818E8">
            <w:pPr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sz w:val="18"/>
                <w:szCs w:val="18"/>
              </w:rPr>
              <w:t>Similar solution is found</w:t>
            </w:r>
            <w:r w:rsidRPr="003818E8">
              <w:rPr>
                <w:rFonts w:cstheme="minorHAnsi"/>
                <w:sz w:val="18"/>
                <w:szCs w:val="18"/>
              </w:rPr>
              <w:t xml:space="preserve"> </w:t>
            </w:r>
            <w:r w:rsidRPr="00E729A5">
              <w:rPr>
                <w:rFonts w:cstheme="minorHAnsi"/>
                <w:b/>
                <w:bCs/>
                <w:sz w:val="18"/>
                <w:szCs w:val="18"/>
              </w:rPr>
              <w:t>on the internet or submitted by another student</w:t>
            </w:r>
          </w:p>
          <w:p w14:paraId="6E38DC1E" w14:textId="77777777" w:rsidR="003818E8" w:rsidRPr="003818E8" w:rsidRDefault="003818E8" w:rsidP="003818E8">
            <w:pPr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Completed less than 50% of the requirements.</w:t>
            </w:r>
          </w:p>
          <w:p w14:paraId="16616556" w14:textId="77777777" w:rsidR="003818E8" w:rsidRPr="003818E8" w:rsidRDefault="003818E8" w:rsidP="003818E8">
            <w:pPr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Does not execute due to errors.</w:t>
            </w:r>
          </w:p>
          <w:p w14:paraId="3179403A" w14:textId="77777777" w:rsidR="003818E8" w:rsidRPr="003818E8" w:rsidRDefault="003818E8" w:rsidP="003818E8">
            <w:pPr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No testing has been completed.</w:t>
            </w:r>
          </w:p>
        </w:tc>
        <w:tc>
          <w:tcPr>
            <w:tcW w:w="2268" w:type="dxa"/>
            <w:shd w:val="clear" w:color="auto" w:fill="auto"/>
          </w:tcPr>
          <w:p w14:paraId="13A1BC74" w14:textId="77777777" w:rsidR="003818E8" w:rsidRPr="003818E8" w:rsidRDefault="003818E8" w:rsidP="003818E8">
            <w:pPr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Completed most of the requirements.</w:t>
            </w:r>
          </w:p>
          <w:p w14:paraId="3EC75747" w14:textId="77777777" w:rsidR="003818E8" w:rsidRPr="003818E8" w:rsidRDefault="003818E8" w:rsidP="003818E8">
            <w:pPr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 xml:space="preserve">Executes without errors. </w:t>
            </w:r>
          </w:p>
          <w:p w14:paraId="006C0DEC" w14:textId="77777777" w:rsidR="003818E8" w:rsidRPr="003818E8" w:rsidRDefault="003818E8" w:rsidP="003818E8">
            <w:pPr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Some testing has been completed, but did not cover all cases.</w:t>
            </w:r>
          </w:p>
        </w:tc>
        <w:tc>
          <w:tcPr>
            <w:tcW w:w="2268" w:type="dxa"/>
            <w:shd w:val="clear" w:color="auto" w:fill="auto"/>
          </w:tcPr>
          <w:p w14:paraId="4C5EC304" w14:textId="77777777" w:rsidR="003818E8" w:rsidRPr="003818E8" w:rsidRDefault="003818E8" w:rsidP="003818E8">
            <w:pPr>
              <w:numPr>
                <w:ilvl w:val="0"/>
                <w:numId w:val="11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Completed all the requirements, but solution can be improved</w:t>
            </w:r>
          </w:p>
          <w:p w14:paraId="6A6C57B4" w14:textId="77777777" w:rsidR="003818E8" w:rsidRPr="003818E8" w:rsidRDefault="003818E8" w:rsidP="003818E8">
            <w:pPr>
              <w:numPr>
                <w:ilvl w:val="0"/>
                <w:numId w:val="11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Codes execute without errors</w:t>
            </w:r>
          </w:p>
          <w:p w14:paraId="596D853B" w14:textId="77777777" w:rsidR="003818E8" w:rsidRPr="003818E8" w:rsidRDefault="003818E8" w:rsidP="003818E8">
            <w:pPr>
              <w:numPr>
                <w:ilvl w:val="0"/>
                <w:numId w:val="11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Thorough testing has been completed; all possible test inputs were examined</w:t>
            </w:r>
          </w:p>
        </w:tc>
        <w:tc>
          <w:tcPr>
            <w:tcW w:w="2551" w:type="dxa"/>
            <w:shd w:val="clear" w:color="auto" w:fill="auto"/>
          </w:tcPr>
          <w:p w14:paraId="599D1767" w14:textId="77777777" w:rsidR="003818E8" w:rsidRPr="003818E8" w:rsidRDefault="003818E8" w:rsidP="003818E8">
            <w:pPr>
              <w:numPr>
                <w:ilvl w:val="0"/>
                <w:numId w:val="9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Executes without errors</w:t>
            </w:r>
          </w:p>
          <w:p w14:paraId="7A97A4A1" w14:textId="5F4A3618" w:rsidR="003818E8" w:rsidRPr="003818E8" w:rsidRDefault="003818E8" w:rsidP="003818E8">
            <w:pPr>
              <w:numPr>
                <w:ilvl w:val="0"/>
                <w:numId w:val="9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sz w:val="18"/>
                <w:szCs w:val="18"/>
              </w:rPr>
              <w:t>Excellent</w:t>
            </w:r>
            <w:r w:rsidRPr="003818E8">
              <w:rPr>
                <w:rFonts w:cstheme="minorHAnsi"/>
                <w:sz w:val="18"/>
                <w:szCs w:val="18"/>
              </w:rPr>
              <w:t xml:space="preserve"> representation of input and output</w:t>
            </w:r>
            <w:r w:rsidR="00E729A5">
              <w:rPr>
                <w:rFonts w:cstheme="minorHAnsi"/>
                <w:sz w:val="18"/>
                <w:szCs w:val="18"/>
              </w:rPr>
              <w:t xml:space="preserve"> data</w:t>
            </w:r>
            <w:r w:rsidRPr="003818E8">
              <w:rPr>
                <w:rFonts w:cstheme="minorHAnsi"/>
                <w:sz w:val="18"/>
                <w:szCs w:val="18"/>
              </w:rPr>
              <w:t>.</w:t>
            </w:r>
          </w:p>
          <w:p w14:paraId="2693A901" w14:textId="77777777" w:rsidR="003818E8" w:rsidRPr="003818E8" w:rsidRDefault="003818E8" w:rsidP="003818E8">
            <w:pPr>
              <w:numPr>
                <w:ilvl w:val="0"/>
                <w:numId w:val="9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sz w:val="18"/>
                <w:szCs w:val="18"/>
              </w:rPr>
              <w:t>Thorough</w:t>
            </w:r>
            <w:r w:rsidRPr="003818E8">
              <w:rPr>
                <w:rFonts w:cstheme="minorHAnsi"/>
                <w:sz w:val="18"/>
                <w:szCs w:val="18"/>
              </w:rPr>
              <w:t xml:space="preserve"> </w:t>
            </w:r>
            <w:r w:rsidRPr="003818E8">
              <w:rPr>
                <w:rFonts w:cstheme="minorHAnsi"/>
                <w:b/>
                <w:bCs/>
                <w:sz w:val="18"/>
                <w:szCs w:val="18"/>
              </w:rPr>
              <w:t>testing</w:t>
            </w:r>
            <w:r w:rsidRPr="003818E8">
              <w:rPr>
                <w:rFonts w:cstheme="minorHAnsi"/>
                <w:sz w:val="18"/>
                <w:szCs w:val="18"/>
              </w:rPr>
              <w:t xml:space="preserve"> has been completed and output from all test cases is included.</w:t>
            </w:r>
          </w:p>
        </w:tc>
      </w:tr>
      <w:tr w:rsidR="003818E8" w:rsidRPr="003818E8" w14:paraId="00AF2EB9" w14:textId="77777777" w:rsidTr="008A68EC">
        <w:tc>
          <w:tcPr>
            <w:tcW w:w="1555" w:type="dxa"/>
            <w:shd w:val="clear" w:color="auto" w:fill="auto"/>
          </w:tcPr>
          <w:p w14:paraId="3E5D71C6" w14:textId="77777777" w:rsidR="003818E8" w:rsidRPr="003818E8" w:rsidRDefault="003818E8" w:rsidP="003818E8">
            <w:pPr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Solution efficiency</w:t>
            </w:r>
          </w:p>
          <w:p w14:paraId="21E29552" w14:textId="77777777" w:rsidR="003818E8" w:rsidRPr="003818E8" w:rsidRDefault="003818E8" w:rsidP="003818E8">
            <w:pPr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20%</w:t>
            </w:r>
          </w:p>
        </w:tc>
        <w:tc>
          <w:tcPr>
            <w:tcW w:w="2268" w:type="dxa"/>
            <w:shd w:val="clear" w:color="auto" w:fill="auto"/>
          </w:tcPr>
          <w:p w14:paraId="0C871CD8" w14:textId="77777777" w:rsidR="003818E8" w:rsidRPr="003818E8" w:rsidRDefault="003818E8" w:rsidP="003818E8">
            <w:pPr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 xml:space="preserve">A difficult, non-easily-comprehendible, or inefficient solution. </w:t>
            </w:r>
          </w:p>
          <w:p w14:paraId="366A4AD5" w14:textId="77777777" w:rsidR="003818E8" w:rsidRPr="003818E8" w:rsidRDefault="003818E8" w:rsidP="003818E8">
            <w:pPr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Prompts/hints/messages to user are misleading or non-existent.</w:t>
            </w:r>
          </w:p>
        </w:tc>
        <w:tc>
          <w:tcPr>
            <w:tcW w:w="2268" w:type="dxa"/>
            <w:shd w:val="clear" w:color="auto" w:fill="auto"/>
          </w:tcPr>
          <w:p w14:paraId="26C5A858" w14:textId="77777777" w:rsidR="003818E8" w:rsidRPr="003818E8" w:rsidRDefault="003818E8" w:rsidP="003818E8">
            <w:pPr>
              <w:numPr>
                <w:ilvl w:val="0"/>
                <w:numId w:val="8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 xml:space="preserve">A logical solution that is easy to follow but it is not the most efficient </w:t>
            </w:r>
          </w:p>
          <w:p w14:paraId="07D7FF14" w14:textId="77777777" w:rsidR="003818E8" w:rsidRPr="003818E8" w:rsidRDefault="003818E8" w:rsidP="003818E8">
            <w:pPr>
              <w:numPr>
                <w:ilvl w:val="0"/>
                <w:numId w:val="8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Prompts/hints/messages to user contain little information, poor design.</w:t>
            </w:r>
          </w:p>
        </w:tc>
        <w:tc>
          <w:tcPr>
            <w:tcW w:w="2268" w:type="dxa"/>
            <w:shd w:val="clear" w:color="auto" w:fill="auto"/>
          </w:tcPr>
          <w:p w14:paraId="04616435" w14:textId="77777777" w:rsidR="003818E8" w:rsidRPr="003818E8" w:rsidRDefault="003818E8" w:rsidP="003818E8">
            <w:pPr>
              <w:numPr>
                <w:ilvl w:val="0"/>
                <w:numId w:val="11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 xml:space="preserve">Solution is efficient and easy to follow </w:t>
            </w:r>
          </w:p>
          <w:p w14:paraId="274DF2BD" w14:textId="77777777" w:rsidR="003818E8" w:rsidRPr="003818E8" w:rsidRDefault="003818E8" w:rsidP="003818E8">
            <w:pPr>
              <w:numPr>
                <w:ilvl w:val="0"/>
                <w:numId w:val="11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Hints, and messages to user are understandable, proper use of symbols or spacing in output</w:t>
            </w:r>
          </w:p>
        </w:tc>
        <w:tc>
          <w:tcPr>
            <w:tcW w:w="2551" w:type="dxa"/>
            <w:shd w:val="clear" w:color="auto" w:fill="auto"/>
          </w:tcPr>
          <w:p w14:paraId="7465F9F3" w14:textId="77777777" w:rsidR="003818E8" w:rsidRPr="003818E8" w:rsidRDefault="003818E8" w:rsidP="003818E8">
            <w:pPr>
              <w:numPr>
                <w:ilvl w:val="0"/>
                <w:numId w:val="9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 xml:space="preserve">Solution is efficient, easy to understand, and maintain </w:t>
            </w:r>
          </w:p>
          <w:p w14:paraId="0732CF73" w14:textId="77777777" w:rsidR="003818E8" w:rsidRPr="003818E8" w:rsidRDefault="003818E8" w:rsidP="003818E8">
            <w:pPr>
              <w:numPr>
                <w:ilvl w:val="0"/>
                <w:numId w:val="9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Excellent prompts/ hints/ messages to user</w:t>
            </w:r>
          </w:p>
          <w:p w14:paraId="434D1F1B" w14:textId="77777777" w:rsidR="003818E8" w:rsidRPr="003818E8" w:rsidRDefault="003818E8" w:rsidP="003818E8">
            <w:pPr>
              <w:numPr>
                <w:ilvl w:val="0"/>
                <w:numId w:val="9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All aspects of solution were well considered, nothing to improve</w:t>
            </w:r>
          </w:p>
        </w:tc>
      </w:tr>
      <w:tr w:rsidR="003818E8" w:rsidRPr="003818E8" w14:paraId="0121215D" w14:textId="77777777" w:rsidTr="008A68EC">
        <w:tc>
          <w:tcPr>
            <w:tcW w:w="1555" w:type="dxa"/>
            <w:shd w:val="clear" w:color="auto" w:fill="auto"/>
          </w:tcPr>
          <w:p w14:paraId="5BA00F80" w14:textId="77777777" w:rsidR="003818E8" w:rsidRPr="003818E8" w:rsidRDefault="003818E8" w:rsidP="003818E8">
            <w:pPr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Coding Standards</w:t>
            </w:r>
          </w:p>
          <w:p w14:paraId="267F865B" w14:textId="77777777" w:rsidR="003818E8" w:rsidRPr="003818E8" w:rsidRDefault="003818E8" w:rsidP="003818E8">
            <w:pPr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10%</w:t>
            </w:r>
          </w:p>
        </w:tc>
        <w:tc>
          <w:tcPr>
            <w:tcW w:w="2268" w:type="dxa"/>
            <w:shd w:val="clear" w:color="auto" w:fill="auto"/>
          </w:tcPr>
          <w:p w14:paraId="055222BC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Poor use of indentation</w:t>
            </w:r>
          </w:p>
          <w:p w14:paraId="3B0B3953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Disorganized code</w:t>
            </w:r>
          </w:p>
          <w:p w14:paraId="38A2F361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Poor use of variables (global variables, ambiguous naming)</w:t>
            </w:r>
          </w:p>
        </w:tc>
        <w:tc>
          <w:tcPr>
            <w:tcW w:w="2268" w:type="dxa"/>
            <w:shd w:val="clear" w:color="auto" w:fill="auto"/>
          </w:tcPr>
          <w:p w14:paraId="5E5F9BFD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Indentation/White spacing makes program readable.</w:t>
            </w:r>
          </w:p>
          <w:p w14:paraId="14F02B41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Organized work.</w:t>
            </w:r>
          </w:p>
          <w:p w14:paraId="5CB81721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Good use of variables</w:t>
            </w:r>
          </w:p>
        </w:tc>
        <w:tc>
          <w:tcPr>
            <w:tcW w:w="2268" w:type="dxa"/>
            <w:shd w:val="clear" w:color="auto" w:fill="auto"/>
          </w:tcPr>
          <w:p w14:paraId="1D5C47E0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Good use of indentation</w:t>
            </w:r>
          </w:p>
          <w:p w14:paraId="783E0BA7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Organized work.</w:t>
            </w:r>
          </w:p>
          <w:p w14:paraId="7F51F71B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Good use of variables (no global variables, unambiguous naming)</w:t>
            </w:r>
          </w:p>
        </w:tc>
        <w:tc>
          <w:tcPr>
            <w:tcW w:w="2551" w:type="dxa"/>
            <w:shd w:val="clear" w:color="auto" w:fill="auto"/>
          </w:tcPr>
          <w:p w14:paraId="0681C750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Excellent use of indentation</w:t>
            </w:r>
          </w:p>
          <w:p w14:paraId="3BC80F52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Creatively organized work.</w:t>
            </w:r>
          </w:p>
          <w:p w14:paraId="05008CAB" w14:textId="77777777" w:rsidR="003818E8" w:rsidRPr="003818E8" w:rsidRDefault="003818E8" w:rsidP="003818E8">
            <w:pPr>
              <w:numPr>
                <w:ilvl w:val="0"/>
                <w:numId w:val="7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Excellent use of variables (no global variables, unambiguous naming).</w:t>
            </w:r>
          </w:p>
        </w:tc>
      </w:tr>
      <w:tr w:rsidR="003818E8" w:rsidRPr="003818E8" w14:paraId="6F07A7B7" w14:textId="77777777" w:rsidTr="008A68EC">
        <w:tc>
          <w:tcPr>
            <w:tcW w:w="1555" w:type="dxa"/>
            <w:shd w:val="clear" w:color="auto" w:fill="auto"/>
          </w:tcPr>
          <w:p w14:paraId="6F09AAD3" w14:textId="1A722D7D" w:rsidR="003818E8" w:rsidRPr="003818E8" w:rsidRDefault="003818E8" w:rsidP="003818E8">
            <w:pPr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3818E8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Clarity</w:t>
            </w:r>
            <w:r w:rsidR="005D00D1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 xml:space="preserve">/ </w:t>
            </w:r>
            <w:r w:rsidRPr="003818E8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documentation</w:t>
            </w:r>
            <w:r w:rsidR="005D00D1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 xml:space="preserve">/ </w:t>
            </w:r>
            <w:r w:rsidR="005D00D1" w:rsidRPr="009853A7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  <w:highlight w:val="yellow"/>
              </w:rPr>
              <w:t>Presentation</w:t>
            </w:r>
          </w:p>
          <w:p w14:paraId="60EB49C7" w14:textId="168CEC54" w:rsidR="003818E8" w:rsidRPr="003818E8" w:rsidRDefault="005D00D1" w:rsidP="003818E8">
            <w:pPr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  <w:r w:rsidR="003818E8" w:rsidRPr="003818E8">
              <w:rPr>
                <w:rFonts w:cstheme="minorHAnsi"/>
                <w:b/>
                <w:bCs/>
                <w:color w:val="2F5496" w:themeColor="accent1" w:themeShade="BF"/>
                <w:sz w:val="18"/>
                <w:szCs w:val="18"/>
              </w:rPr>
              <w:t>0%</w:t>
            </w:r>
          </w:p>
        </w:tc>
        <w:tc>
          <w:tcPr>
            <w:tcW w:w="2268" w:type="dxa"/>
            <w:shd w:val="clear" w:color="auto" w:fill="auto"/>
          </w:tcPr>
          <w:p w14:paraId="3D7A36AD" w14:textId="77777777" w:rsidR="003818E8" w:rsidRPr="003818E8" w:rsidRDefault="003818E8" w:rsidP="003818E8">
            <w:pPr>
              <w:numPr>
                <w:ilvl w:val="0"/>
                <w:numId w:val="10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No code documentation included.</w:t>
            </w:r>
          </w:p>
          <w:p w14:paraId="14906D75" w14:textId="77777777" w:rsidR="003818E8" w:rsidRPr="003818E8" w:rsidRDefault="003818E8" w:rsidP="003818E8">
            <w:pPr>
              <w:numPr>
                <w:ilvl w:val="0"/>
                <w:numId w:val="10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No comments on main sections/subsections of code</w:t>
            </w:r>
          </w:p>
        </w:tc>
        <w:tc>
          <w:tcPr>
            <w:tcW w:w="2268" w:type="dxa"/>
            <w:shd w:val="clear" w:color="auto" w:fill="auto"/>
          </w:tcPr>
          <w:p w14:paraId="03C3D67B" w14:textId="77777777" w:rsidR="003818E8" w:rsidRPr="003818E8" w:rsidRDefault="003818E8" w:rsidP="003818E8">
            <w:pPr>
              <w:numPr>
                <w:ilvl w:val="0"/>
                <w:numId w:val="10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Basic documentation has been completed</w:t>
            </w:r>
          </w:p>
          <w:p w14:paraId="0B07F046" w14:textId="77777777" w:rsidR="003818E8" w:rsidRPr="003818E8" w:rsidRDefault="003818E8" w:rsidP="003818E8">
            <w:pPr>
              <w:numPr>
                <w:ilvl w:val="0"/>
                <w:numId w:val="10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Purpose is noted for each function/method</w:t>
            </w:r>
          </w:p>
        </w:tc>
        <w:tc>
          <w:tcPr>
            <w:tcW w:w="2268" w:type="dxa"/>
            <w:shd w:val="clear" w:color="auto" w:fill="auto"/>
          </w:tcPr>
          <w:p w14:paraId="4A995AC3" w14:textId="77777777" w:rsidR="003818E8" w:rsidRPr="003818E8" w:rsidRDefault="003818E8" w:rsidP="003818E8">
            <w:pPr>
              <w:numPr>
                <w:ilvl w:val="0"/>
                <w:numId w:val="10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Clearly documented.</w:t>
            </w:r>
          </w:p>
          <w:p w14:paraId="783BC08E" w14:textId="77777777" w:rsidR="003818E8" w:rsidRPr="003818E8" w:rsidRDefault="003818E8" w:rsidP="003818E8">
            <w:pPr>
              <w:numPr>
                <w:ilvl w:val="0"/>
                <w:numId w:val="10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Specific purpose is noted for each function and control structure.</w:t>
            </w:r>
          </w:p>
        </w:tc>
        <w:tc>
          <w:tcPr>
            <w:tcW w:w="2551" w:type="dxa"/>
            <w:shd w:val="clear" w:color="auto" w:fill="auto"/>
          </w:tcPr>
          <w:p w14:paraId="2756FFFF" w14:textId="77777777" w:rsidR="003818E8" w:rsidRPr="003818E8" w:rsidRDefault="003818E8" w:rsidP="003818E8">
            <w:pPr>
              <w:numPr>
                <w:ilvl w:val="0"/>
                <w:numId w:val="10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 xml:space="preserve">Clearly and effectively documented including descriptions of all variables. </w:t>
            </w:r>
          </w:p>
          <w:p w14:paraId="4FA7AF94" w14:textId="77777777" w:rsidR="003818E8" w:rsidRPr="003818E8" w:rsidRDefault="003818E8" w:rsidP="003818E8">
            <w:pPr>
              <w:numPr>
                <w:ilvl w:val="0"/>
                <w:numId w:val="10"/>
              </w:numPr>
              <w:tabs>
                <w:tab w:val="num" w:pos="252"/>
              </w:tabs>
              <w:rPr>
                <w:rFonts w:cstheme="minorHAnsi"/>
                <w:sz w:val="18"/>
                <w:szCs w:val="18"/>
              </w:rPr>
            </w:pPr>
            <w:r w:rsidRPr="003818E8">
              <w:rPr>
                <w:rFonts w:cstheme="minorHAnsi"/>
                <w:sz w:val="18"/>
                <w:szCs w:val="18"/>
              </w:rPr>
              <w:t>Specific purpose is noted for each section, control structure, I/O code</w:t>
            </w:r>
          </w:p>
        </w:tc>
      </w:tr>
      <w:bookmarkEnd w:id="4"/>
    </w:tbl>
    <w:p w14:paraId="5A59BF54" w14:textId="77777777" w:rsidR="00A25638" w:rsidRPr="00E92D82" w:rsidRDefault="00A25638" w:rsidP="00511E2D"/>
    <w:sectPr w:rsidR="00A25638" w:rsidRPr="00E92D82" w:rsidSect="00511E2D">
      <w:headerReference w:type="default" r:id="rId8"/>
      <w:footerReference w:type="default" r:id="rId9"/>
      <w:pgSz w:w="12240" w:h="15840"/>
      <w:pgMar w:top="851" w:right="1041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DD98" w14:textId="77777777" w:rsidR="00AD2F98" w:rsidRDefault="00AD2F98" w:rsidP="00781C40">
      <w:pPr>
        <w:spacing w:after="0" w:line="240" w:lineRule="auto"/>
      </w:pPr>
      <w:r>
        <w:separator/>
      </w:r>
    </w:p>
  </w:endnote>
  <w:endnote w:type="continuationSeparator" w:id="0">
    <w:p w14:paraId="5A6621A9" w14:textId="77777777" w:rsidR="00AD2F98" w:rsidRDefault="00AD2F98" w:rsidP="0078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003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73DC0" w14:textId="463454C4" w:rsidR="00781C40" w:rsidRDefault="00781C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CF0C6" w14:textId="77777777" w:rsidR="00781C40" w:rsidRDefault="00781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E194" w14:textId="77777777" w:rsidR="00AD2F98" w:rsidRDefault="00AD2F98" w:rsidP="00781C40">
      <w:pPr>
        <w:spacing w:after="0" w:line="240" w:lineRule="auto"/>
      </w:pPr>
      <w:r>
        <w:separator/>
      </w:r>
    </w:p>
  </w:footnote>
  <w:footnote w:type="continuationSeparator" w:id="0">
    <w:p w14:paraId="21E706E9" w14:textId="77777777" w:rsidR="00AD2F98" w:rsidRDefault="00AD2F98" w:rsidP="00781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174C" w14:textId="1CDA670B" w:rsidR="005B4A94" w:rsidRPr="00185F3A" w:rsidRDefault="008A6DF7" w:rsidP="008A6DF7">
    <w:pPr>
      <w:rPr>
        <w:rFonts w:cstheme="minorHAnsi"/>
        <w:color w:val="002060"/>
        <w:sz w:val="24"/>
        <w:szCs w:val="24"/>
        <w:lang w:eastAsia="en-CA"/>
      </w:rPr>
    </w:pPr>
    <w:r w:rsidRPr="00185F3A">
      <w:rPr>
        <w:rFonts w:cstheme="minorHAnsi"/>
        <w:color w:val="002060"/>
        <w:sz w:val="24"/>
        <w:szCs w:val="24"/>
        <w:lang w:eastAsia="en-CA"/>
      </w:rPr>
      <w:t xml:space="preserve">Data </w:t>
    </w:r>
    <w:r w:rsidR="005448EA" w:rsidRPr="00185F3A">
      <w:rPr>
        <w:rFonts w:cstheme="minorHAnsi"/>
        <w:color w:val="002060"/>
        <w:sz w:val="24"/>
        <w:szCs w:val="24"/>
        <w:lang w:eastAsia="en-CA"/>
      </w:rPr>
      <w:t>Analytics</w:t>
    </w:r>
    <w:r w:rsidR="001D5094">
      <w:rPr>
        <w:rFonts w:cstheme="minorHAnsi"/>
        <w:color w:val="002060"/>
        <w:sz w:val="24"/>
        <w:szCs w:val="24"/>
        <w:lang w:eastAsia="en-CA"/>
      </w:rPr>
      <w:t xml:space="preserve">/Project1 </w:t>
    </w:r>
    <w:r>
      <w:rPr>
        <w:rFonts w:cstheme="minorHAnsi"/>
        <w:color w:val="002060"/>
        <w:sz w:val="24"/>
        <w:szCs w:val="24"/>
        <w:lang w:eastAsia="en-CA"/>
      </w:rPr>
      <w:tab/>
    </w:r>
    <w:r>
      <w:rPr>
        <w:rFonts w:cstheme="minorHAnsi"/>
        <w:color w:val="002060"/>
        <w:sz w:val="24"/>
        <w:szCs w:val="24"/>
        <w:lang w:eastAsia="en-CA"/>
      </w:rPr>
      <w:tab/>
    </w:r>
    <w:r>
      <w:rPr>
        <w:rFonts w:cstheme="minorHAnsi"/>
        <w:color w:val="002060"/>
        <w:sz w:val="24"/>
        <w:szCs w:val="24"/>
        <w:lang w:eastAsia="en-CA"/>
      </w:rPr>
      <w:tab/>
    </w:r>
    <w:r>
      <w:rPr>
        <w:rFonts w:cstheme="minorHAnsi"/>
        <w:color w:val="002060"/>
        <w:sz w:val="24"/>
        <w:szCs w:val="24"/>
        <w:lang w:eastAsia="en-CA"/>
      </w:rPr>
      <w:tab/>
    </w:r>
    <w:r>
      <w:rPr>
        <w:rFonts w:cstheme="minorHAnsi"/>
        <w:color w:val="002060"/>
        <w:sz w:val="24"/>
        <w:szCs w:val="24"/>
        <w:lang w:eastAsia="en-CA"/>
      </w:rPr>
      <w:tab/>
    </w:r>
    <w:r>
      <w:rPr>
        <w:rFonts w:cstheme="minorHAnsi"/>
        <w:color w:val="002060"/>
        <w:sz w:val="24"/>
        <w:szCs w:val="24"/>
        <w:lang w:eastAsia="en-CA"/>
      </w:rPr>
      <w:tab/>
      <w:t xml:space="preserve">                                        </w:t>
    </w:r>
    <w:r w:rsidR="00185F3A" w:rsidRPr="00185F3A">
      <w:rPr>
        <w:rFonts w:cstheme="minorHAnsi"/>
        <w:color w:val="002060"/>
        <w:sz w:val="24"/>
        <w:szCs w:val="24"/>
        <w:lang w:eastAsia="en-CA"/>
      </w:rPr>
      <w:t>ENGI55612</w:t>
    </w:r>
    <w:r w:rsidR="005B4A94" w:rsidRPr="00185F3A">
      <w:rPr>
        <w:rFonts w:cstheme="minorHAnsi"/>
        <w:noProof/>
        <w:color w:val="002060"/>
        <w:sz w:val="24"/>
        <w:szCs w:val="24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EB113F" wp14:editId="2E017315">
              <wp:simplePos x="0" y="0"/>
              <wp:positionH relativeFrom="column">
                <wp:posOffset>-59690</wp:posOffset>
              </wp:positionH>
              <wp:positionV relativeFrom="paragraph">
                <wp:posOffset>286948</wp:posOffset>
              </wp:positionV>
              <wp:extent cx="6400800" cy="46299"/>
              <wp:effectExtent l="0" t="0" r="19050" b="304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46299"/>
                      </a:xfrm>
                      <a:prstGeom prst="line">
                        <a:avLst/>
                      </a:prstGeom>
                      <a:ln w="952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5FDBE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22.6pt" to="499.3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" strokecolor="#44546a [3215]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B3D"/>
    <w:multiLevelType w:val="hybridMultilevel"/>
    <w:tmpl w:val="B6DE085E"/>
    <w:lvl w:ilvl="0" w:tplc="F83EE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A23"/>
    <w:multiLevelType w:val="hybridMultilevel"/>
    <w:tmpl w:val="AF5E1E80"/>
    <w:lvl w:ilvl="0" w:tplc="F2E26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195E"/>
    <w:multiLevelType w:val="hybridMultilevel"/>
    <w:tmpl w:val="E19810CC"/>
    <w:lvl w:ilvl="0" w:tplc="418AA21E">
      <w:start w:val="1"/>
      <w:numFmt w:val="bullet"/>
      <w:lvlText w:val="-"/>
      <w:lvlJc w:val="left"/>
      <w:pPr>
        <w:ind w:left="720" w:hanging="360"/>
      </w:pPr>
      <w:rPr>
        <w:rFonts w:ascii="Georgia" w:hAnsi="Georg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56F5"/>
    <w:multiLevelType w:val="hybridMultilevel"/>
    <w:tmpl w:val="98C4312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E004A"/>
    <w:multiLevelType w:val="hybridMultilevel"/>
    <w:tmpl w:val="66FAE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780D0F"/>
    <w:multiLevelType w:val="hybridMultilevel"/>
    <w:tmpl w:val="F578B094"/>
    <w:lvl w:ilvl="0" w:tplc="EF983A7C">
      <w:start w:val="36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81612"/>
    <w:multiLevelType w:val="hybridMultilevel"/>
    <w:tmpl w:val="AE44DF9E"/>
    <w:lvl w:ilvl="0" w:tplc="EF983A7C">
      <w:start w:val="36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64000"/>
    <w:multiLevelType w:val="hybridMultilevel"/>
    <w:tmpl w:val="9368844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61398"/>
    <w:multiLevelType w:val="hybridMultilevel"/>
    <w:tmpl w:val="1F880C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D6B43"/>
    <w:multiLevelType w:val="hybridMultilevel"/>
    <w:tmpl w:val="9294B8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E5DE8"/>
    <w:multiLevelType w:val="hybridMultilevel"/>
    <w:tmpl w:val="CF7C826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9C1367"/>
    <w:multiLevelType w:val="hybridMultilevel"/>
    <w:tmpl w:val="DAC0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C16923"/>
    <w:multiLevelType w:val="hybridMultilevel"/>
    <w:tmpl w:val="81D44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DB772F"/>
    <w:multiLevelType w:val="hybridMultilevel"/>
    <w:tmpl w:val="D01A20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2949E4"/>
    <w:multiLevelType w:val="hybridMultilevel"/>
    <w:tmpl w:val="08E69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F15D78"/>
    <w:multiLevelType w:val="hybridMultilevel"/>
    <w:tmpl w:val="233065FE"/>
    <w:lvl w:ilvl="0" w:tplc="08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DF97E2B"/>
    <w:multiLevelType w:val="multilevel"/>
    <w:tmpl w:val="0B8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A1A77"/>
    <w:multiLevelType w:val="hybridMultilevel"/>
    <w:tmpl w:val="C71C1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95497007">
    <w:abstractNumId w:val="16"/>
  </w:num>
  <w:num w:numId="2" w16cid:durableId="1236236119">
    <w:abstractNumId w:val="10"/>
  </w:num>
  <w:num w:numId="3" w16cid:durableId="739139724">
    <w:abstractNumId w:val="5"/>
  </w:num>
  <w:num w:numId="4" w16cid:durableId="977108333">
    <w:abstractNumId w:val="6"/>
  </w:num>
  <w:num w:numId="5" w16cid:durableId="204609971">
    <w:abstractNumId w:val="9"/>
  </w:num>
  <w:num w:numId="6" w16cid:durableId="1120609665">
    <w:abstractNumId w:val="12"/>
  </w:num>
  <w:num w:numId="7" w16cid:durableId="408625847">
    <w:abstractNumId w:val="11"/>
  </w:num>
  <w:num w:numId="8" w16cid:durableId="835922953">
    <w:abstractNumId w:val="13"/>
  </w:num>
  <w:num w:numId="9" w16cid:durableId="1301304070">
    <w:abstractNumId w:val="4"/>
  </w:num>
  <w:num w:numId="10" w16cid:durableId="1959024247">
    <w:abstractNumId w:val="18"/>
  </w:num>
  <w:num w:numId="11" w16cid:durableId="149366348">
    <w:abstractNumId w:val="15"/>
  </w:num>
  <w:num w:numId="12" w16cid:durableId="2064255852">
    <w:abstractNumId w:val="14"/>
  </w:num>
  <w:num w:numId="13" w16cid:durableId="1580359086">
    <w:abstractNumId w:val="17"/>
  </w:num>
  <w:num w:numId="14" w16cid:durableId="607279220">
    <w:abstractNumId w:val="3"/>
  </w:num>
  <w:num w:numId="15" w16cid:durableId="1637300225">
    <w:abstractNumId w:val="7"/>
  </w:num>
  <w:num w:numId="16" w16cid:durableId="445005251">
    <w:abstractNumId w:val="0"/>
  </w:num>
  <w:num w:numId="17" w16cid:durableId="1952542824">
    <w:abstractNumId w:val="8"/>
  </w:num>
  <w:num w:numId="18" w16cid:durableId="1559707538">
    <w:abstractNumId w:val="2"/>
  </w:num>
  <w:num w:numId="19" w16cid:durableId="108764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9B"/>
    <w:rsid w:val="0001030D"/>
    <w:rsid w:val="00027822"/>
    <w:rsid w:val="00036B0E"/>
    <w:rsid w:val="00074B7A"/>
    <w:rsid w:val="000B0A07"/>
    <w:rsid w:val="000D4ACC"/>
    <w:rsid w:val="000F1D00"/>
    <w:rsid w:val="0010275F"/>
    <w:rsid w:val="00125EAE"/>
    <w:rsid w:val="00135AE6"/>
    <w:rsid w:val="00185F3A"/>
    <w:rsid w:val="00197375"/>
    <w:rsid w:val="001A023A"/>
    <w:rsid w:val="001B69DA"/>
    <w:rsid w:val="001C0F75"/>
    <w:rsid w:val="001D5094"/>
    <w:rsid w:val="001D668F"/>
    <w:rsid w:val="00221D79"/>
    <w:rsid w:val="0022277B"/>
    <w:rsid w:val="00240FD9"/>
    <w:rsid w:val="00245279"/>
    <w:rsid w:val="00246D16"/>
    <w:rsid w:val="00281708"/>
    <w:rsid w:val="00285D75"/>
    <w:rsid w:val="002943D8"/>
    <w:rsid w:val="002A2056"/>
    <w:rsid w:val="003818E8"/>
    <w:rsid w:val="004274A1"/>
    <w:rsid w:val="004458A6"/>
    <w:rsid w:val="004D0A17"/>
    <w:rsid w:val="00511E2D"/>
    <w:rsid w:val="00515006"/>
    <w:rsid w:val="00543851"/>
    <w:rsid w:val="005448EA"/>
    <w:rsid w:val="005B147C"/>
    <w:rsid w:val="005B4A94"/>
    <w:rsid w:val="005D00D1"/>
    <w:rsid w:val="005D2F70"/>
    <w:rsid w:val="005D4910"/>
    <w:rsid w:val="005F480E"/>
    <w:rsid w:val="006214C4"/>
    <w:rsid w:val="006504E9"/>
    <w:rsid w:val="00662471"/>
    <w:rsid w:val="006B131A"/>
    <w:rsid w:val="0071065D"/>
    <w:rsid w:val="00717F2E"/>
    <w:rsid w:val="00724A89"/>
    <w:rsid w:val="00751006"/>
    <w:rsid w:val="00781C40"/>
    <w:rsid w:val="007B2E33"/>
    <w:rsid w:val="00801BEC"/>
    <w:rsid w:val="008A68EC"/>
    <w:rsid w:val="008A6DF7"/>
    <w:rsid w:val="00940676"/>
    <w:rsid w:val="00966AD4"/>
    <w:rsid w:val="00966EAA"/>
    <w:rsid w:val="009853A7"/>
    <w:rsid w:val="009908DC"/>
    <w:rsid w:val="009F037D"/>
    <w:rsid w:val="00A00440"/>
    <w:rsid w:val="00A25638"/>
    <w:rsid w:val="00A2687C"/>
    <w:rsid w:val="00A8574F"/>
    <w:rsid w:val="00AB6926"/>
    <w:rsid w:val="00AB69D3"/>
    <w:rsid w:val="00AB78F9"/>
    <w:rsid w:val="00AC42A7"/>
    <w:rsid w:val="00AD2F98"/>
    <w:rsid w:val="00B42311"/>
    <w:rsid w:val="00B608EB"/>
    <w:rsid w:val="00B85017"/>
    <w:rsid w:val="00BD311D"/>
    <w:rsid w:val="00BE37B2"/>
    <w:rsid w:val="00BE61F3"/>
    <w:rsid w:val="00BE6D14"/>
    <w:rsid w:val="00C13C3B"/>
    <w:rsid w:val="00C97D35"/>
    <w:rsid w:val="00CB75A2"/>
    <w:rsid w:val="00CD7DEC"/>
    <w:rsid w:val="00CE4FAF"/>
    <w:rsid w:val="00D37BFD"/>
    <w:rsid w:val="00D74245"/>
    <w:rsid w:val="00D777AB"/>
    <w:rsid w:val="00DC7200"/>
    <w:rsid w:val="00E236EA"/>
    <w:rsid w:val="00E25E61"/>
    <w:rsid w:val="00E56F5C"/>
    <w:rsid w:val="00E6786A"/>
    <w:rsid w:val="00E729A5"/>
    <w:rsid w:val="00E92D82"/>
    <w:rsid w:val="00ED649B"/>
    <w:rsid w:val="00F37457"/>
    <w:rsid w:val="00F83BCA"/>
    <w:rsid w:val="00FD090D"/>
    <w:rsid w:val="00FD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4E862"/>
  <w15:chartTrackingRefBased/>
  <w15:docId w15:val="{F6E8DDCD-238C-4589-B486-BF2E8070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9B"/>
    <w:pPr>
      <w:spacing w:after="200" w:line="276" w:lineRule="auto"/>
      <w:ind w:left="720"/>
      <w:contextualSpacing/>
    </w:pPr>
    <w:rPr>
      <w:rFonts w:ascii="Arial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2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C40"/>
  </w:style>
  <w:style w:type="paragraph" w:styleId="Footer">
    <w:name w:val="footer"/>
    <w:basedOn w:val="Normal"/>
    <w:link w:val="FooterChar"/>
    <w:uiPriority w:val="99"/>
    <w:unhideWhenUsed/>
    <w:rsid w:val="0078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C40"/>
  </w:style>
  <w:style w:type="character" w:styleId="Hyperlink">
    <w:name w:val="Hyperlink"/>
    <w:basedOn w:val="DefaultParagraphFont"/>
    <w:uiPriority w:val="99"/>
    <w:unhideWhenUsed/>
    <w:rsid w:val="000F1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D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90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43690/sub-and-gsub-function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al-tekreeti</dc:creator>
  <cp:keywords/>
  <dc:description/>
  <cp:lastModifiedBy>ahmed al-tekreeti</cp:lastModifiedBy>
  <cp:revision>2</cp:revision>
  <cp:lastPrinted>2023-09-26T20:33:00Z</cp:lastPrinted>
  <dcterms:created xsi:type="dcterms:W3CDTF">2023-09-26T20:35:00Z</dcterms:created>
  <dcterms:modified xsi:type="dcterms:W3CDTF">2023-09-26T20:35:00Z</dcterms:modified>
</cp:coreProperties>
</file>