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28784660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DA26F1">
            <w:trPr>
              <w:trHeight w:val="2880"/>
              <w:jc w:val="center"/>
            </w:trPr>
            <w:sdt>
              <w:sdtPr>
                <w:rPr>
                  <w:rFonts w:asciiTheme="majorHAnsi" w:eastAsiaTheme="majorEastAsia" w:hAnsiTheme="majorHAnsi" w:cstheme="majorBidi"/>
                  <w:caps/>
                  <w:lang w:eastAsia="en-US"/>
                </w:rPr>
                <w:alias w:val="Company"/>
                <w:id w:val="15524243"/>
                <w:placeholder>
                  <w:docPart w:val="20A6F69B17AA41168EB59E70C5EC223D"/>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DA26F1" w:rsidRDefault="00AA01EC" w:rsidP="00AA01EC">
                    <w:pPr>
                      <w:pStyle w:val="NoSpacing"/>
                      <w:jc w:val="center"/>
                      <w:rPr>
                        <w:rFonts w:asciiTheme="majorHAnsi" w:eastAsiaTheme="majorEastAsia" w:hAnsiTheme="majorHAnsi" w:cstheme="majorBidi"/>
                        <w:caps/>
                      </w:rPr>
                    </w:pPr>
                    <w:r>
                      <w:rPr>
                        <w:rFonts w:asciiTheme="majorHAnsi" w:eastAsiaTheme="majorEastAsia" w:hAnsiTheme="majorHAnsi" w:cstheme="majorBidi"/>
                        <w:caps/>
                        <w:lang w:eastAsia="en-US"/>
                      </w:rPr>
                      <w:t>Digital Egypt Pioneers Initiative</w:t>
                    </w:r>
                  </w:p>
                </w:tc>
              </w:sdtContent>
            </w:sdt>
          </w:tr>
          <w:tr w:rsidR="00DA26F1">
            <w:trPr>
              <w:trHeight w:val="1440"/>
              <w:jc w:val="center"/>
            </w:trPr>
            <w:sdt>
              <w:sdtPr>
                <w:rPr>
                  <w:rFonts w:asciiTheme="majorHAnsi" w:eastAsiaTheme="majorEastAsia" w:hAnsiTheme="majorHAnsi" w:cstheme="majorBidi"/>
                  <w:sz w:val="80"/>
                  <w:szCs w:val="80"/>
                </w:rPr>
                <w:alias w:val="Title"/>
                <w:id w:val="15524250"/>
                <w:placeholder>
                  <w:docPart w:val="17ADCF4A832942B9A1A7BFA7A00227CE"/>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DA26F1" w:rsidRDefault="000503A8">
                    <w:pPr>
                      <w:pStyle w:val="NoSpacing"/>
                      <w:jc w:val="center"/>
                      <w:rPr>
                        <w:rFonts w:asciiTheme="majorHAnsi" w:eastAsiaTheme="majorEastAsia" w:hAnsiTheme="majorHAnsi" w:cstheme="majorBidi"/>
                        <w:sz w:val="80"/>
                        <w:szCs w:val="80"/>
                      </w:rPr>
                    </w:pPr>
                    <w:r w:rsidRPr="000503A8">
                      <w:rPr>
                        <w:rFonts w:asciiTheme="majorHAnsi" w:eastAsiaTheme="majorEastAsia" w:hAnsiTheme="majorHAnsi" w:cstheme="majorBidi"/>
                        <w:sz w:val="80"/>
                        <w:szCs w:val="80"/>
                      </w:rPr>
                      <w:t>AWS Project: Securing Cloud Resources</w:t>
                    </w:r>
                  </w:p>
                </w:tc>
              </w:sdtContent>
            </w:sdt>
          </w:tr>
          <w:tr w:rsidR="00DA26F1">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DA26F1" w:rsidRDefault="00AA01EC" w:rsidP="00AA01E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Project Report</w:t>
                    </w:r>
                  </w:p>
                </w:tc>
              </w:sdtContent>
            </w:sdt>
          </w:tr>
          <w:tr w:rsidR="00DA26F1">
            <w:trPr>
              <w:trHeight w:val="360"/>
              <w:jc w:val="center"/>
            </w:trPr>
            <w:tc>
              <w:tcPr>
                <w:tcW w:w="5000" w:type="pct"/>
                <w:vAlign w:val="center"/>
              </w:tcPr>
              <w:p w:rsidR="00DA26F1" w:rsidRDefault="00DA26F1">
                <w:pPr>
                  <w:pStyle w:val="NoSpacing"/>
                  <w:jc w:val="center"/>
                </w:pPr>
              </w:p>
            </w:tc>
          </w:tr>
          <w:tr w:rsidR="00DA26F1">
            <w:trPr>
              <w:trHeight w:val="360"/>
              <w:jc w:val="center"/>
            </w:trPr>
            <w:tc>
              <w:tcPr>
                <w:tcW w:w="5000" w:type="pct"/>
                <w:vAlign w:val="center"/>
              </w:tcPr>
              <w:p w:rsidR="00DA26F1" w:rsidRDefault="00AA01EC" w:rsidP="00AA01EC">
                <w:pPr>
                  <w:pStyle w:val="NoSpacing"/>
                  <w:jc w:val="center"/>
                  <w:rPr>
                    <w:b/>
                    <w:bCs/>
                  </w:rPr>
                </w:pPr>
                <w:r>
                  <w:rPr>
                    <w:b/>
                    <w:bCs/>
                  </w:rPr>
                  <w:t xml:space="preserve">Mohammed Ibrahim </w:t>
                </w:r>
                <w:proofErr w:type="spellStart"/>
                <w:r>
                  <w:rPr>
                    <w:b/>
                    <w:bCs/>
                  </w:rPr>
                  <w:t>Hamissa</w:t>
                </w:r>
                <w:proofErr w:type="spellEnd"/>
              </w:p>
              <w:p w:rsidR="00AA01EC" w:rsidRDefault="00AA01EC" w:rsidP="00AA01EC">
                <w:pPr>
                  <w:pStyle w:val="NoSpacing"/>
                  <w:jc w:val="center"/>
                  <w:rPr>
                    <w:b/>
                    <w:bCs/>
                  </w:rPr>
                </w:pPr>
                <w:r>
                  <w:rPr>
                    <w:b/>
                    <w:bCs/>
                  </w:rPr>
                  <w:t>AWS Cloud Solutions Admin and Architect</w:t>
                </w:r>
              </w:p>
              <w:p w:rsidR="00AA01EC" w:rsidRDefault="00AA01EC" w:rsidP="00AA01EC">
                <w:pPr>
                  <w:pStyle w:val="NoSpacing"/>
                  <w:jc w:val="center"/>
                  <w:rPr>
                    <w:b/>
                    <w:bCs/>
                  </w:rPr>
                </w:pPr>
                <w:r>
                  <w:rPr>
                    <w:b/>
                    <w:bCs/>
                  </w:rPr>
                  <w:t>ALX1-ISS4-M1e</w:t>
                </w:r>
              </w:p>
              <w:p w:rsidR="00AA01EC" w:rsidRDefault="00AA01EC" w:rsidP="00AA01EC">
                <w:pPr>
                  <w:pStyle w:val="NoSpacing"/>
                  <w:jc w:val="center"/>
                  <w:rPr>
                    <w:b/>
                    <w:bCs/>
                  </w:rPr>
                </w:pPr>
              </w:p>
              <w:p w:rsidR="00AA01EC" w:rsidRDefault="00AA01EC" w:rsidP="00AA01EC">
                <w:pPr>
                  <w:pStyle w:val="NoSpacing"/>
                  <w:jc w:val="center"/>
                  <w:rPr>
                    <w:b/>
                    <w:bCs/>
                  </w:rPr>
                </w:pPr>
                <w:r>
                  <w:rPr>
                    <w:b/>
                    <w:bCs/>
                  </w:rPr>
                  <w:t>October, 2024</w:t>
                </w:r>
              </w:p>
              <w:p w:rsidR="00AA01EC" w:rsidRDefault="00AA01EC" w:rsidP="00AA01EC">
                <w:pPr>
                  <w:pStyle w:val="NoSpacing"/>
                  <w:jc w:val="center"/>
                  <w:rPr>
                    <w:b/>
                    <w:bCs/>
                  </w:rPr>
                </w:pPr>
              </w:p>
            </w:tc>
          </w:tr>
          <w:tr w:rsidR="00DA26F1">
            <w:trPr>
              <w:trHeight w:val="360"/>
              <w:jc w:val="center"/>
            </w:trPr>
            <w:tc>
              <w:tcPr>
                <w:tcW w:w="5000" w:type="pct"/>
                <w:vAlign w:val="center"/>
              </w:tcPr>
              <w:p w:rsidR="00DA26F1" w:rsidRDefault="00DA26F1" w:rsidP="00AA01EC">
                <w:pPr>
                  <w:pStyle w:val="NoSpacing"/>
                  <w:jc w:val="center"/>
                  <w:rPr>
                    <w:b/>
                    <w:bCs/>
                  </w:rPr>
                </w:pPr>
              </w:p>
            </w:tc>
          </w:tr>
        </w:tbl>
        <w:p w:rsidR="00DA26F1" w:rsidRDefault="00DA26F1"/>
        <w:p w:rsidR="00DA26F1" w:rsidRDefault="00DA26F1"/>
        <w:tbl>
          <w:tblPr>
            <w:tblpPr w:leftFromText="187" w:rightFromText="187" w:horzAnchor="margin" w:tblpXSpec="center" w:tblpYSpec="bottom"/>
            <w:tblW w:w="5000" w:type="pct"/>
            <w:tblLook w:val="04A0" w:firstRow="1" w:lastRow="0" w:firstColumn="1" w:lastColumn="0" w:noHBand="0" w:noVBand="1"/>
          </w:tblPr>
          <w:tblGrid>
            <w:gridCol w:w="9576"/>
          </w:tblGrid>
          <w:tr w:rsidR="00DA26F1">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DA26F1" w:rsidRDefault="000503A8">
                    <w:pPr>
                      <w:pStyle w:val="NoSpacing"/>
                    </w:pPr>
                    <w:r w:rsidRPr="000503A8">
                      <w:t xml:space="preserve"> </w:t>
                    </w:r>
                    <w:r w:rsidRPr="000503A8">
                      <w:t xml:space="preserve">This document provides a comprehensive overview of the steps taken to secure cloud resources at </w:t>
                    </w:r>
                    <w:proofErr w:type="spellStart"/>
                    <w:r w:rsidRPr="000503A8">
                      <w:t>AnyCompany</w:t>
                    </w:r>
                    <w:proofErr w:type="spellEnd"/>
                    <w:r w:rsidRPr="000503A8">
                      <w:t xml:space="preserve"> Financial. It covers the implementation of security measures in various phases, including data security, network security, and monitoring and logging.</w:t>
                    </w:r>
                  </w:p>
                </w:tc>
              </w:sdtContent>
            </w:sdt>
          </w:tr>
        </w:tbl>
        <w:p w:rsidR="00DA26F1" w:rsidRDefault="00DA26F1"/>
        <w:p w:rsidR="00DA26F1" w:rsidRDefault="00DA26F1">
          <w:r>
            <w:br w:type="page"/>
          </w:r>
        </w:p>
      </w:sdtContent>
    </w:sdt>
    <w:p w:rsidR="00112E59" w:rsidRDefault="00DA26F1">
      <w:pPr>
        <w:pStyle w:val="TOC1"/>
        <w:tabs>
          <w:tab w:val="right" w:leader="dot" w:pos="9350"/>
        </w:tabs>
        <w:rPr>
          <w:rFonts w:eastAsiaTheme="minorEastAsia"/>
          <w:noProof/>
        </w:rPr>
      </w:pPr>
      <w:r>
        <w:lastRenderedPageBreak/>
        <w:fldChar w:fldCharType="begin"/>
      </w:r>
      <w:r>
        <w:instrText xml:space="preserve"> TOC \o "1-3" \h \z \u </w:instrText>
      </w:r>
      <w:r>
        <w:fldChar w:fldCharType="separate"/>
      </w:r>
      <w:hyperlink w:anchor="_Toc179458358" w:history="1">
        <w:r w:rsidR="00112E59" w:rsidRPr="007F2328">
          <w:rPr>
            <w:rStyle w:val="Hyperlink"/>
            <w:rFonts w:eastAsia="Times New Roman"/>
            <w:noProof/>
          </w:rPr>
          <w:t>Phase 1: Securing Data in Amazon S3</w:t>
        </w:r>
        <w:r w:rsidR="00112E59">
          <w:rPr>
            <w:noProof/>
            <w:webHidden/>
          </w:rPr>
          <w:tab/>
        </w:r>
        <w:r w:rsidR="00112E59">
          <w:rPr>
            <w:noProof/>
            <w:webHidden/>
          </w:rPr>
          <w:fldChar w:fldCharType="begin"/>
        </w:r>
        <w:r w:rsidR="00112E59">
          <w:rPr>
            <w:noProof/>
            <w:webHidden/>
          </w:rPr>
          <w:instrText xml:space="preserve"> PAGEREF _Toc179458358 \h </w:instrText>
        </w:r>
        <w:r w:rsidR="00112E59">
          <w:rPr>
            <w:noProof/>
            <w:webHidden/>
          </w:rPr>
        </w:r>
        <w:r w:rsidR="00112E59">
          <w:rPr>
            <w:noProof/>
            <w:webHidden/>
          </w:rPr>
          <w:fldChar w:fldCharType="separate"/>
        </w:r>
        <w:r w:rsidR="00DB03C0">
          <w:rPr>
            <w:noProof/>
            <w:webHidden/>
          </w:rPr>
          <w:t>2</w:t>
        </w:r>
        <w:r w:rsidR="00112E59">
          <w:rPr>
            <w:noProof/>
            <w:webHidden/>
          </w:rPr>
          <w:fldChar w:fldCharType="end"/>
        </w:r>
      </w:hyperlink>
    </w:p>
    <w:p w:rsidR="00112E59" w:rsidRDefault="00112E59">
      <w:pPr>
        <w:pStyle w:val="TOC2"/>
        <w:tabs>
          <w:tab w:val="right" w:leader="dot" w:pos="9350"/>
        </w:tabs>
        <w:rPr>
          <w:rFonts w:eastAsiaTheme="minorEastAsia"/>
          <w:noProof/>
        </w:rPr>
      </w:pPr>
      <w:hyperlink w:anchor="_Toc179458359" w:history="1">
        <w:r w:rsidRPr="007F2328">
          <w:rPr>
            <w:rStyle w:val="Hyperlink"/>
            <w:rFonts w:eastAsiaTheme="majorEastAsia"/>
            <w:noProof/>
          </w:rPr>
          <w:t>Task 1.1: Creating a Bucket and Applying a Bucket Policy</w:t>
        </w:r>
        <w:r>
          <w:rPr>
            <w:noProof/>
            <w:webHidden/>
          </w:rPr>
          <w:tab/>
        </w:r>
        <w:r>
          <w:rPr>
            <w:noProof/>
            <w:webHidden/>
          </w:rPr>
          <w:fldChar w:fldCharType="begin"/>
        </w:r>
        <w:r>
          <w:rPr>
            <w:noProof/>
            <w:webHidden/>
          </w:rPr>
          <w:instrText xml:space="preserve"> PAGEREF _Toc179458359 \h </w:instrText>
        </w:r>
        <w:r>
          <w:rPr>
            <w:noProof/>
            <w:webHidden/>
          </w:rPr>
        </w:r>
        <w:r>
          <w:rPr>
            <w:noProof/>
            <w:webHidden/>
          </w:rPr>
          <w:fldChar w:fldCharType="separate"/>
        </w:r>
        <w:r w:rsidR="00DB03C0">
          <w:rPr>
            <w:noProof/>
            <w:webHidden/>
          </w:rPr>
          <w:t>2</w:t>
        </w:r>
        <w:r>
          <w:rPr>
            <w:noProof/>
            <w:webHidden/>
          </w:rPr>
          <w:fldChar w:fldCharType="end"/>
        </w:r>
      </w:hyperlink>
    </w:p>
    <w:p w:rsidR="00112E59" w:rsidRDefault="00112E59">
      <w:pPr>
        <w:pStyle w:val="TOC2"/>
        <w:tabs>
          <w:tab w:val="right" w:leader="dot" w:pos="9350"/>
        </w:tabs>
        <w:rPr>
          <w:rFonts w:eastAsiaTheme="minorEastAsia"/>
          <w:noProof/>
        </w:rPr>
      </w:pPr>
      <w:hyperlink w:anchor="_Toc179458360" w:history="1">
        <w:r w:rsidRPr="007F2328">
          <w:rPr>
            <w:rStyle w:val="Hyperlink"/>
            <w:noProof/>
          </w:rPr>
          <w:t>Task 1.2: Enabling Versioning and Object-Level Logging</w:t>
        </w:r>
        <w:r>
          <w:rPr>
            <w:noProof/>
            <w:webHidden/>
          </w:rPr>
          <w:tab/>
        </w:r>
        <w:r>
          <w:rPr>
            <w:noProof/>
            <w:webHidden/>
          </w:rPr>
          <w:fldChar w:fldCharType="begin"/>
        </w:r>
        <w:r>
          <w:rPr>
            <w:noProof/>
            <w:webHidden/>
          </w:rPr>
          <w:instrText xml:space="preserve"> PAGEREF _Toc179458360 \h </w:instrText>
        </w:r>
        <w:r>
          <w:rPr>
            <w:noProof/>
            <w:webHidden/>
          </w:rPr>
        </w:r>
        <w:r>
          <w:rPr>
            <w:noProof/>
            <w:webHidden/>
          </w:rPr>
          <w:fldChar w:fldCharType="separate"/>
        </w:r>
        <w:r w:rsidR="00DB03C0">
          <w:rPr>
            <w:noProof/>
            <w:webHidden/>
          </w:rPr>
          <w:t>2</w:t>
        </w:r>
        <w:r>
          <w:rPr>
            <w:noProof/>
            <w:webHidden/>
          </w:rPr>
          <w:fldChar w:fldCharType="end"/>
        </w:r>
      </w:hyperlink>
    </w:p>
    <w:p w:rsidR="00112E59" w:rsidRDefault="00112E59">
      <w:pPr>
        <w:pStyle w:val="TOC2"/>
        <w:tabs>
          <w:tab w:val="right" w:leader="dot" w:pos="9350"/>
        </w:tabs>
        <w:rPr>
          <w:rFonts w:eastAsiaTheme="minorEastAsia"/>
          <w:noProof/>
        </w:rPr>
      </w:pPr>
      <w:hyperlink w:anchor="_Toc179458361" w:history="1">
        <w:r w:rsidRPr="007F2328">
          <w:rPr>
            <w:rStyle w:val="Hyperlink"/>
            <w:noProof/>
          </w:rPr>
          <w:t>Task 1.3: Implementing S3 Inventory</w:t>
        </w:r>
        <w:r>
          <w:rPr>
            <w:noProof/>
            <w:webHidden/>
          </w:rPr>
          <w:tab/>
        </w:r>
        <w:r>
          <w:rPr>
            <w:noProof/>
            <w:webHidden/>
          </w:rPr>
          <w:fldChar w:fldCharType="begin"/>
        </w:r>
        <w:r>
          <w:rPr>
            <w:noProof/>
            <w:webHidden/>
          </w:rPr>
          <w:instrText xml:space="preserve"> PAGEREF _Toc179458361 \h </w:instrText>
        </w:r>
        <w:r>
          <w:rPr>
            <w:noProof/>
            <w:webHidden/>
          </w:rPr>
        </w:r>
        <w:r>
          <w:rPr>
            <w:noProof/>
            <w:webHidden/>
          </w:rPr>
          <w:fldChar w:fldCharType="separate"/>
        </w:r>
        <w:r w:rsidR="00DB03C0">
          <w:rPr>
            <w:noProof/>
            <w:webHidden/>
          </w:rPr>
          <w:t>2</w:t>
        </w:r>
        <w:r>
          <w:rPr>
            <w:noProof/>
            <w:webHidden/>
          </w:rPr>
          <w:fldChar w:fldCharType="end"/>
        </w:r>
      </w:hyperlink>
    </w:p>
    <w:p w:rsidR="00112E59" w:rsidRDefault="00112E59">
      <w:pPr>
        <w:pStyle w:val="TOC2"/>
        <w:tabs>
          <w:tab w:val="right" w:leader="dot" w:pos="9350"/>
        </w:tabs>
        <w:rPr>
          <w:rFonts w:eastAsiaTheme="minorEastAsia"/>
          <w:noProof/>
        </w:rPr>
      </w:pPr>
      <w:hyperlink w:anchor="_Toc179458362" w:history="1">
        <w:r w:rsidRPr="007F2328">
          <w:rPr>
            <w:rStyle w:val="Hyperlink"/>
            <w:noProof/>
          </w:rPr>
          <w:t>Task 1.4: Confirming Versioning and Object-Level Logging</w:t>
        </w:r>
        <w:r>
          <w:rPr>
            <w:noProof/>
            <w:webHidden/>
          </w:rPr>
          <w:tab/>
        </w:r>
        <w:r>
          <w:rPr>
            <w:noProof/>
            <w:webHidden/>
          </w:rPr>
          <w:fldChar w:fldCharType="begin"/>
        </w:r>
        <w:r>
          <w:rPr>
            <w:noProof/>
            <w:webHidden/>
          </w:rPr>
          <w:instrText xml:space="preserve"> PAGEREF _Toc179458362 \h </w:instrText>
        </w:r>
        <w:r>
          <w:rPr>
            <w:noProof/>
            <w:webHidden/>
          </w:rPr>
        </w:r>
        <w:r>
          <w:rPr>
            <w:noProof/>
            <w:webHidden/>
          </w:rPr>
          <w:fldChar w:fldCharType="separate"/>
        </w:r>
        <w:r w:rsidR="00DB03C0">
          <w:rPr>
            <w:noProof/>
            <w:webHidden/>
          </w:rPr>
          <w:t>2</w:t>
        </w:r>
        <w:r>
          <w:rPr>
            <w:noProof/>
            <w:webHidden/>
          </w:rPr>
          <w:fldChar w:fldCharType="end"/>
        </w:r>
      </w:hyperlink>
    </w:p>
    <w:p w:rsidR="00112E59" w:rsidRDefault="00112E59">
      <w:pPr>
        <w:pStyle w:val="TOC2"/>
        <w:tabs>
          <w:tab w:val="right" w:leader="dot" w:pos="9350"/>
        </w:tabs>
        <w:rPr>
          <w:rFonts w:eastAsiaTheme="minorEastAsia"/>
          <w:noProof/>
        </w:rPr>
      </w:pPr>
      <w:hyperlink w:anchor="_Toc179458363" w:history="1">
        <w:r w:rsidRPr="007F2328">
          <w:rPr>
            <w:rStyle w:val="Hyperlink"/>
            <w:noProof/>
          </w:rPr>
          <w:t>Task 1.5: Querying Access Logs Using Athena</w:t>
        </w:r>
        <w:r>
          <w:rPr>
            <w:noProof/>
            <w:webHidden/>
          </w:rPr>
          <w:tab/>
        </w:r>
        <w:r>
          <w:rPr>
            <w:noProof/>
            <w:webHidden/>
          </w:rPr>
          <w:fldChar w:fldCharType="begin"/>
        </w:r>
        <w:r>
          <w:rPr>
            <w:noProof/>
            <w:webHidden/>
          </w:rPr>
          <w:instrText xml:space="preserve"> PAGEREF _Toc179458363 \h </w:instrText>
        </w:r>
        <w:r>
          <w:rPr>
            <w:noProof/>
            <w:webHidden/>
          </w:rPr>
        </w:r>
        <w:r>
          <w:rPr>
            <w:noProof/>
            <w:webHidden/>
          </w:rPr>
          <w:fldChar w:fldCharType="separate"/>
        </w:r>
        <w:r w:rsidR="00DB03C0">
          <w:rPr>
            <w:noProof/>
            <w:webHidden/>
          </w:rPr>
          <w:t>2</w:t>
        </w:r>
        <w:r>
          <w:rPr>
            <w:noProof/>
            <w:webHidden/>
          </w:rPr>
          <w:fldChar w:fldCharType="end"/>
        </w:r>
      </w:hyperlink>
    </w:p>
    <w:p w:rsidR="00112E59" w:rsidRDefault="00112E59">
      <w:pPr>
        <w:pStyle w:val="TOC1"/>
        <w:tabs>
          <w:tab w:val="right" w:leader="dot" w:pos="9350"/>
        </w:tabs>
        <w:rPr>
          <w:rFonts w:eastAsiaTheme="minorEastAsia"/>
          <w:noProof/>
        </w:rPr>
      </w:pPr>
      <w:hyperlink w:anchor="_Toc179458364" w:history="1">
        <w:r w:rsidRPr="007F2328">
          <w:rPr>
            <w:rStyle w:val="Hyperlink"/>
            <w:rFonts w:eastAsia="Times New Roman"/>
            <w:noProof/>
          </w:rPr>
          <w:t>Phase 2: Securing VPCs</w:t>
        </w:r>
        <w:r>
          <w:rPr>
            <w:noProof/>
            <w:webHidden/>
          </w:rPr>
          <w:tab/>
        </w:r>
        <w:r>
          <w:rPr>
            <w:noProof/>
            <w:webHidden/>
          </w:rPr>
          <w:fldChar w:fldCharType="begin"/>
        </w:r>
        <w:r>
          <w:rPr>
            <w:noProof/>
            <w:webHidden/>
          </w:rPr>
          <w:instrText xml:space="preserve"> PAGEREF _Toc179458364 \h </w:instrText>
        </w:r>
        <w:r>
          <w:rPr>
            <w:noProof/>
            <w:webHidden/>
          </w:rPr>
        </w:r>
        <w:r>
          <w:rPr>
            <w:noProof/>
            <w:webHidden/>
          </w:rPr>
          <w:fldChar w:fldCharType="separate"/>
        </w:r>
        <w:r w:rsidR="00DB03C0">
          <w:rPr>
            <w:noProof/>
            <w:webHidden/>
          </w:rPr>
          <w:t>3</w:t>
        </w:r>
        <w:r>
          <w:rPr>
            <w:noProof/>
            <w:webHidden/>
          </w:rPr>
          <w:fldChar w:fldCharType="end"/>
        </w:r>
      </w:hyperlink>
    </w:p>
    <w:p w:rsidR="00112E59" w:rsidRDefault="00112E59">
      <w:pPr>
        <w:pStyle w:val="TOC2"/>
        <w:tabs>
          <w:tab w:val="right" w:leader="dot" w:pos="9350"/>
        </w:tabs>
        <w:rPr>
          <w:rFonts w:eastAsiaTheme="minorEastAsia"/>
          <w:noProof/>
        </w:rPr>
      </w:pPr>
      <w:hyperlink w:anchor="_Toc179458365" w:history="1">
        <w:r w:rsidRPr="007F2328">
          <w:rPr>
            <w:rStyle w:val="Hyperlink"/>
            <w:rFonts w:eastAsiaTheme="majorEastAsia"/>
            <w:noProof/>
          </w:rPr>
          <w:t>Task 2.1: Reviewing LabVPC and Associated Resources</w:t>
        </w:r>
        <w:r>
          <w:rPr>
            <w:noProof/>
            <w:webHidden/>
          </w:rPr>
          <w:tab/>
        </w:r>
        <w:r>
          <w:rPr>
            <w:noProof/>
            <w:webHidden/>
          </w:rPr>
          <w:fldChar w:fldCharType="begin"/>
        </w:r>
        <w:r>
          <w:rPr>
            <w:noProof/>
            <w:webHidden/>
          </w:rPr>
          <w:instrText xml:space="preserve"> PAGEREF _Toc179458365 \h </w:instrText>
        </w:r>
        <w:r>
          <w:rPr>
            <w:noProof/>
            <w:webHidden/>
          </w:rPr>
        </w:r>
        <w:r>
          <w:rPr>
            <w:noProof/>
            <w:webHidden/>
          </w:rPr>
          <w:fldChar w:fldCharType="separate"/>
        </w:r>
        <w:r w:rsidR="00DB03C0">
          <w:rPr>
            <w:noProof/>
            <w:webHidden/>
          </w:rPr>
          <w:t>3</w:t>
        </w:r>
        <w:r>
          <w:rPr>
            <w:noProof/>
            <w:webHidden/>
          </w:rPr>
          <w:fldChar w:fldCharType="end"/>
        </w:r>
      </w:hyperlink>
    </w:p>
    <w:p w:rsidR="00112E59" w:rsidRDefault="00112E59">
      <w:pPr>
        <w:pStyle w:val="TOC2"/>
        <w:tabs>
          <w:tab w:val="right" w:leader="dot" w:pos="9350"/>
        </w:tabs>
        <w:rPr>
          <w:rFonts w:eastAsiaTheme="minorEastAsia"/>
          <w:noProof/>
        </w:rPr>
      </w:pPr>
      <w:hyperlink w:anchor="_Toc179458366" w:history="1">
        <w:r w:rsidRPr="007F2328">
          <w:rPr>
            <w:rStyle w:val="Hyperlink"/>
            <w:noProof/>
          </w:rPr>
          <w:t>Task 2.2: Creating a VPC Flow Log</w:t>
        </w:r>
        <w:r>
          <w:rPr>
            <w:noProof/>
            <w:webHidden/>
          </w:rPr>
          <w:tab/>
        </w:r>
        <w:r>
          <w:rPr>
            <w:noProof/>
            <w:webHidden/>
          </w:rPr>
          <w:fldChar w:fldCharType="begin"/>
        </w:r>
        <w:r>
          <w:rPr>
            <w:noProof/>
            <w:webHidden/>
          </w:rPr>
          <w:instrText xml:space="preserve"> PAGEREF _Toc179458366 \h </w:instrText>
        </w:r>
        <w:r>
          <w:rPr>
            <w:noProof/>
            <w:webHidden/>
          </w:rPr>
        </w:r>
        <w:r>
          <w:rPr>
            <w:noProof/>
            <w:webHidden/>
          </w:rPr>
          <w:fldChar w:fldCharType="separate"/>
        </w:r>
        <w:r w:rsidR="00DB03C0">
          <w:rPr>
            <w:noProof/>
            <w:webHidden/>
          </w:rPr>
          <w:t>3</w:t>
        </w:r>
        <w:r>
          <w:rPr>
            <w:noProof/>
            <w:webHidden/>
          </w:rPr>
          <w:fldChar w:fldCharType="end"/>
        </w:r>
      </w:hyperlink>
    </w:p>
    <w:p w:rsidR="00112E59" w:rsidRDefault="00112E59">
      <w:pPr>
        <w:pStyle w:val="TOC2"/>
        <w:tabs>
          <w:tab w:val="right" w:leader="dot" w:pos="9350"/>
        </w:tabs>
        <w:rPr>
          <w:rFonts w:eastAsiaTheme="minorEastAsia"/>
          <w:noProof/>
        </w:rPr>
      </w:pPr>
      <w:hyperlink w:anchor="_Toc179458367" w:history="1">
        <w:r w:rsidRPr="007F2328">
          <w:rPr>
            <w:rStyle w:val="Hyperlink"/>
            <w:noProof/>
          </w:rPr>
          <w:t>Task 2.3: Accessing the WebServer Instance and Reviewing VPC Flow Logs</w:t>
        </w:r>
        <w:r>
          <w:rPr>
            <w:noProof/>
            <w:webHidden/>
          </w:rPr>
          <w:tab/>
        </w:r>
        <w:r>
          <w:rPr>
            <w:noProof/>
            <w:webHidden/>
          </w:rPr>
          <w:fldChar w:fldCharType="begin"/>
        </w:r>
        <w:r>
          <w:rPr>
            <w:noProof/>
            <w:webHidden/>
          </w:rPr>
          <w:instrText xml:space="preserve"> PAGEREF _Toc179458367 \h </w:instrText>
        </w:r>
        <w:r>
          <w:rPr>
            <w:noProof/>
            <w:webHidden/>
          </w:rPr>
        </w:r>
        <w:r>
          <w:rPr>
            <w:noProof/>
            <w:webHidden/>
          </w:rPr>
          <w:fldChar w:fldCharType="separate"/>
        </w:r>
        <w:r w:rsidR="00DB03C0">
          <w:rPr>
            <w:noProof/>
            <w:webHidden/>
          </w:rPr>
          <w:t>3</w:t>
        </w:r>
        <w:r>
          <w:rPr>
            <w:noProof/>
            <w:webHidden/>
          </w:rPr>
          <w:fldChar w:fldCharType="end"/>
        </w:r>
      </w:hyperlink>
    </w:p>
    <w:p w:rsidR="00112E59" w:rsidRDefault="00112E59">
      <w:pPr>
        <w:pStyle w:val="TOC2"/>
        <w:tabs>
          <w:tab w:val="right" w:leader="dot" w:pos="9350"/>
        </w:tabs>
        <w:rPr>
          <w:rFonts w:eastAsiaTheme="minorEastAsia"/>
          <w:noProof/>
        </w:rPr>
      </w:pPr>
      <w:hyperlink w:anchor="_Toc179458368" w:history="1">
        <w:r w:rsidRPr="007F2328">
          <w:rPr>
            <w:rStyle w:val="Hyperlink"/>
            <w:noProof/>
          </w:rPr>
          <w:t>Task 2.4: Configuring Route Table and Security Group Settings</w:t>
        </w:r>
        <w:r>
          <w:rPr>
            <w:noProof/>
            <w:webHidden/>
          </w:rPr>
          <w:tab/>
        </w:r>
        <w:r>
          <w:rPr>
            <w:noProof/>
            <w:webHidden/>
          </w:rPr>
          <w:fldChar w:fldCharType="begin"/>
        </w:r>
        <w:r>
          <w:rPr>
            <w:noProof/>
            <w:webHidden/>
          </w:rPr>
          <w:instrText xml:space="preserve"> PAGEREF _Toc179458368 \h </w:instrText>
        </w:r>
        <w:r>
          <w:rPr>
            <w:noProof/>
            <w:webHidden/>
          </w:rPr>
        </w:r>
        <w:r>
          <w:rPr>
            <w:noProof/>
            <w:webHidden/>
          </w:rPr>
          <w:fldChar w:fldCharType="separate"/>
        </w:r>
        <w:r w:rsidR="00DB03C0">
          <w:rPr>
            <w:noProof/>
            <w:webHidden/>
          </w:rPr>
          <w:t>3</w:t>
        </w:r>
        <w:r>
          <w:rPr>
            <w:noProof/>
            <w:webHidden/>
          </w:rPr>
          <w:fldChar w:fldCharType="end"/>
        </w:r>
      </w:hyperlink>
    </w:p>
    <w:p w:rsidR="00112E59" w:rsidRDefault="00112E59">
      <w:pPr>
        <w:pStyle w:val="TOC2"/>
        <w:tabs>
          <w:tab w:val="right" w:leader="dot" w:pos="9350"/>
        </w:tabs>
        <w:rPr>
          <w:rFonts w:eastAsiaTheme="minorEastAsia"/>
          <w:noProof/>
        </w:rPr>
      </w:pPr>
      <w:hyperlink w:anchor="_Toc179458369" w:history="1">
        <w:r w:rsidRPr="007F2328">
          <w:rPr>
            <w:rStyle w:val="Hyperlink"/>
            <w:noProof/>
          </w:rPr>
          <w:t>Task 2.5: Securing the WebServerSubnet with a Network ACL</w:t>
        </w:r>
        <w:r>
          <w:rPr>
            <w:noProof/>
            <w:webHidden/>
          </w:rPr>
          <w:tab/>
        </w:r>
        <w:r>
          <w:rPr>
            <w:noProof/>
            <w:webHidden/>
          </w:rPr>
          <w:fldChar w:fldCharType="begin"/>
        </w:r>
        <w:r>
          <w:rPr>
            <w:noProof/>
            <w:webHidden/>
          </w:rPr>
          <w:instrText xml:space="preserve"> PAGEREF _Toc179458369 \h </w:instrText>
        </w:r>
        <w:r>
          <w:rPr>
            <w:noProof/>
            <w:webHidden/>
          </w:rPr>
        </w:r>
        <w:r>
          <w:rPr>
            <w:noProof/>
            <w:webHidden/>
          </w:rPr>
          <w:fldChar w:fldCharType="separate"/>
        </w:r>
        <w:r w:rsidR="00DB03C0">
          <w:rPr>
            <w:noProof/>
            <w:webHidden/>
          </w:rPr>
          <w:t>4</w:t>
        </w:r>
        <w:r>
          <w:rPr>
            <w:noProof/>
            <w:webHidden/>
          </w:rPr>
          <w:fldChar w:fldCharType="end"/>
        </w:r>
      </w:hyperlink>
    </w:p>
    <w:p w:rsidR="00112E59" w:rsidRDefault="00112E59">
      <w:pPr>
        <w:pStyle w:val="TOC2"/>
        <w:tabs>
          <w:tab w:val="right" w:leader="dot" w:pos="9350"/>
        </w:tabs>
        <w:rPr>
          <w:rFonts w:eastAsiaTheme="minorEastAsia"/>
          <w:noProof/>
        </w:rPr>
      </w:pPr>
      <w:hyperlink w:anchor="_Toc179458370" w:history="1">
        <w:r w:rsidRPr="007F2328">
          <w:rPr>
            <w:rStyle w:val="Hyperlink"/>
            <w:noProof/>
          </w:rPr>
          <w:t>Task 2.6: Reviewing NetworkFirewallVPC and Associated Resources</w:t>
        </w:r>
        <w:r>
          <w:rPr>
            <w:noProof/>
            <w:webHidden/>
          </w:rPr>
          <w:tab/>
        </w:r>
        <w:r>
          <w:rPr>
            <w:noProof/>
            <w:webHidden/>
          </w:rPr>
          <w:fldChar w:fldCharType="begin"/>
        </w:r>
        <w:r>
          <w:rPr>
            <w:noProof/>
            <w:webHidden/>
          </w:rPr>
          <w:instrText xml:space="preserve"> PAGEREF _Toc179458370 \h </w:instrText>
        </w:r>
        <w:r>
          <w:rPr>
            <w:noProof/>
            <w:webHidden/>
          </w:rPr>
        </w:r>
        <w:r>
          <w:rPr>
            <w:noProof/>
            <w:webHidden/>
          </w:rPr>
          <w:fldChar w:fldCharType="separate"/>
        </w:r>
        <w:r w:rsidR="00DB03C0">
          <w:rPr>
            <w:noProof/>
            <w:webHidden/>
          </w:rPr>
          <w:t>4</w:t>
        </w:r>
        <w:r>
          <w:rPr>
            <w:noProof/>
            <w:webHidden/>
          </w:rPr>
          <w:fldChar w:fldCharType="end"/>
        </w:r>
      </w:hyperlink>
    </w:p>
    <w:p w:rsidR="00112E59" w:rsidRDefault="00112E59">
      <w:pPr>
        <w:pStyle w:val="TOC2"/>
        <w:tabs>
          <w:tab w:val="right" w:leader="dot" w:pos="9350"/>
        </w:tabs>
        <w:rPr>
          <w:rFonts w:eastAsiaTheme="minorEastAsia"/>
          <w:noProof/>
        </w:rPr>
      </w:pPr>
      <w:hyperlink w:anchor="_Toc179458371" w:history="1">
        <w:r w:rsidRPr="007F2328">
          <w:rPr>
            <w:rStyle w:val="Hyperlink"/>
            <w:noProof/>
          </w:rPr>
          <w:t>Task 2.7: Creating a Network Firewall</w:t>
        </w:r>
        <w:r>
          <w:rPr>
            <w:noProof/>
            <w:webHidden/>
          </w:rPr>
          <w:tab/>
        </w:r>
        <w:r>
          <w:rPr>
            <w:noProof/>
            <w:webHidden/>
          </w:rPr>
          <w:fldChar w:fldCharType="begin"/>
        </w:r>
        <w:r>
          <w:rPr>
            <w:noProof/>
            <w:webHidden/>
          </w:rPr>
          <w:instrText xml:space="preserve"> PAGEREF _Toc179458371 \h </w:instrText>
        </w:r>
        <w:r>
          <w:rPr>
            <w:noProof/>
            <w:webHidden/>
          </w:rPr>
        </w:r>
        <w:r>
          <w:rPr>
            <w:noProof/>
            <w:webHidden/>
          </w:rPr>
          <w:fldChar w:fldCharType="separate"/>
        </w:r>
        <w:r w:rsidR="00DB03C0">
          <w:rPr>
            <w:noProof/>
            <w:webHidden/>
          </w:rPr>
          <w:t>5</w:t>
        </w:r>
        <w:r>
          <w:rPr>
            <w:noProof/>
            <w:webHidden/>
          </w:rPr>
          <w:fldChar w:fldCharType="end"/>
        </w:r>
      </w:hyperlink>
    </w:p>
    <w:p w:rsidR="00112E59" w:rsidRDefault="00112E59">
      <w:pPr>
        <w:pStyle w:val="TOC2"/>
        <w:tabs>
          <w:tab w:val="right" w:leader="dot" w:pos="9350"/>
        </w:tabs>
        <w:rPr>
          <w:rFonts w:eastAsiaTheme="minorEastAsia"/>
          <w:noProof/>
        </w:rPr>
      </w:pPr>
      <w:hyperlink w:anchor="_Toc179458372" w:history="1">
        <w:r w:rsidRPr="007F2328">
          <w:rPr>
            <w:rStyle w:val="Hyperlink"/>
            <w:noProof/>
          </w:rPr>
          <w:t>Task 2.8: Creating Route Tables</w:t>
        </w:r>
        <w:r>
          <w:rPr>
            <w:noProof/>
            <w:webHidden/>
          </w:rPr>
          <w:tab/>
        </w:r>
        <w:r>
          <w:rPr>
            <w:noProof/>
            <w:webHidden/>
          </w:rPr>
          <w:fldChar w:fldCharType="begin"/>
        </w:r>
        <w:r>
          <w:rPr>
            <w:noProof/>
            <w:webHidden/>
          </w:rPr>
          <w:instrText xml:space="preserve"> PAGEREF _Toc179458372 \h </w:instrText>
        </w:r>
        <w:r>
          <w:rPr>
            <w:noProof/>
            <w:webHidden/>
          </w:rPr>
        </w:r>
        <w:r>
          <w:rPr>
            <w:noProof/>
            <w:webHidden/>
          </w:rPr>
          <w:fldChar w:fldCharType="separate"/>
        </w:r>
        <w:r w:rsidR="00DB03C0">
          <w:rPr>
            <w:noProof/>
            <w:webHidden/>
          </w:rPr>
          <w:t>5</w:t>
        </w:r>
        <w:r>
          <w:rPr>
            <w:noProof/>
            <w:webHidden/>
          </w:rPr>
          <w:fldChar w:fldCharType="end"/>
        </w:r>
      </w:hyperlink>
    </w:p>
    <w:p w:rsidR="00112E59" w:rsidRDefault="00112E59">
      <w:pPr>
        <w:pStyle w:val="TOC2"/>
        <w:tabs>
          <w:tab w:val="right" w:leader="dot" w:pos="9350"/>
        </w:tabs>
        <w:rPr>
          <w:rFonts w:eastAsiaTheme="minorEastAsia"/>
          <w:noProof/>
        </w:rPr>
      </w:pPr>
      <w:hyperlink w:anchor="_Toc179458373" w:history="1">
        <w:r w:rsidRPr="007F2328">
          <w:rPr>
            <w:rStyle w:val="Hyperlink"/>
            <w:noProof/>
          </w:rPr>
          <w:t>Task 2.9: Configuring Logging for the Network Firewall</w:t>
        </w:r>
        <w:r>
          <w:rPr>
            <w:noProof/>
            <w:webHidden/>
          </w:rPr>
          <w:tab/>
        </w:r>
        <w:r>
          <w:rPr>
            <w:noProof/>
            <w:webHidden/>
          </w:rPr>
          <w:fldChar w:fldCharType="begin"/>
        </w:r>
        <w:r>
          <w:rPr>
            <w:noProof/>
            <w:webHidden/>
          </w:rPr>
          <w:instrText xml:space="preserve"> PAGEREF _Toc179458373 \h </w:instrText>
        </w:r>
        <w:r>
          <w:rPr>
            <w:noProof/>
            <w:webHidden/>
          </w:rPr>
        </w:r>
        <w:r>
          <w:rPr>
            <w:noProof/>
            <w:webHidden/>
          </w:rPr>
          <w:fldChar w:fldCharType="separate"/>
        </w:r>
        <w:r w:rsidR="00DB03C0">
          <w:rPr>
            <w:noProof/>
            <w:webHidden/>
          </w:rPr>
          <w:t>5</w:t>
        </w:r>
        <w:r>
          <w:rPr>
            <w:noProof/>
            <w:webHidden/>
          </w:rPr>
          <w:fldChar w:fldCharType="end"/>
        </w:r>
      </w:hyperlink>
    </w:p>
    <w:p w:rsidR="00112E59" w:rsidRDefault="00112E59">
      <w:pPr>
        <w:pStyle w:val="TOC2"/>
        <w:tabs>
          <w:tab w:val="right" w:leader="dot" w:pos="9350"/>
        </w:tabs>
        <w:rPr>
          <w:rFonts w:eastAsiaTheme="minorEastAsia"/>
          <w:noProof/>
        </w:rPr>
      </w:pPr>
      <w:hyperlink w:anchor="_Toc179458374" w:history="1">
        <w:r w:rsidRPr="007F2328">
          <w:rPr>
            <w:rStyle w:val="Hyperlink"/>
            <w:noProof/>
          </w:rPr>
          <w:t>Task 2.10: Configuring the Firewall Policy and Testing Access</w:t>
        </w:r>
        <w:r>
          <w:rPr>
            <w:noProof/>
            <w:webHidden/>
          </w:rPr>
          <w:tab/>
        </w:r>
        <w:r>
          <w:rPr>
            <w:noProof/>
            <w:webHidden/>
          </w:rPr>
          <w:fldChar w:fldCharType="begin"/>
        </w:r>
        <w:r>
          <w:rPr>
            <w:noProof/>
            <w:webHidden/>
          </w:rPr>
          <w:instrText xml:space="preserve"> PAGEREF _Toc179458374 \h </w:instrText>
        </w:r>
        <w:r>
          <w:rPr>
            <w:noProof/>
            <w:webHidden/>
          </w:rPr>
        </w:r>
        <w:r>
          <w:rPr>
            <w:noProof/>
            <w:webHidden/>
          </w:rPr>
          <w:fldChar w:fldCharType="separate"/>
        </w:r>
        <w:r w:rsidR="00DB03C0">
          <w:rPr>
            <w:noProof/>
            <w:webHidden/>
          </w:rPr>
          <w:t>5</w:t>
        </w:r>
        <w:r>
          <w:rPr>
            <w:noProof/>
            <w:webHidden/>
          </w:rPr>
          <w:fldChar w:fldCharType="end"/>
        </w:r>
      </w:hyperlink>
    </w:p>
    <w:p w:rsidR="00112E59" w:rsidRDefault="00112E59">
      <w:pPr>
        <w:pStyle w:val="TOC1"/>
        <w:tabs>
          <w:tab w:val="right" w:leader="dot" w:pos="9350"/>
        </w:tabs>
        <w:rPr>
          <w:rFonts w:eastAsiaTheme="minorEastAsia"/>
          <w:noProof/>
        </w:rPr>
      </w:pPr>
      <w:hyperlink w:anchor="_Toc179458375" w:history="1">
        <w:r w:rsidRPr="007F2328">
          <w:rPr>
            <w:rStyle w:val="Hyperlink"/>
            <w:rFonts w:eastAsia="Times New Roman"/>
            <w:noProof/>
          </w:rPr>
          <w:t>Phase 3: Securing AWS Resources Using AWS KMS</w:t>
        </w:r>
        <w:r>
          <w:rPr>
            <w:noProof/>
            <w:webHidden/>
          </w:rPr>
          <w:tab/>
        </w:r>
        <w:r>
          <w:rPr>
            <w:noProof/>
            <w:webHidden/>
          </w:rPr>
          <w:fldChar w:fldCharType="begin"/>
        </w:r>
        <w:r>
          <w:rPr>
            <w:noProof/>
            <w:webHidden/>
          </w:rPr>
          <w:instrText xml:space="preserve"> PAGEREF _Toc179458375 \h </w:instrText>
        </w:r>
        <w:r>
          <w:rPr>
            <w:noProof/>
            <w:webHidden/>
          </w:rPr>
        </w:r>
        <w:r>
          <w:rPr>
            <w:noProof/>
            <w:webHidden/>
          </w:rPr>
          <w:fldChar w:fldCharType="separate"/>
        </w:r>
        <w:r w:rsidR="00DB03C0">
          <w:rPr>
            <w:noProof/>
            <w:webHidden/>
          </w:rPr>
          <w:t>5</w:t>
        </w:r>
        <w:r>
          <w:rPr>
            <w:noProof/>
            <w:webHidden/>
          </w:rPr>
          <w:fldChar w:fldCharType="end"/>
        </w:r>
      </w:hyperlink>
    </w:p>
    <w:p w:rsidR="00112E59" w:rsidRDefault="00112E59">
      <w:pPr>
        <w:pStyle w:val="TOC2"/>
        <w:tabs>
          <w:tab w:val="right" w:leader="dot" w:pos="9350"/>
        </w:tabs>
        <w:rPr>
          <w:rFonts w:eastAsiaTheme="minorEastAsia"/>
          <w:noProof/>
        </w:rPr>
      </w:pPr>
      <w:hyperlink w:anchor="_Toc179458376" w:history="1">
        <w:r w:rsidRPr="007F2328">
          <w:rPr>
            <w:rStyle w:val="Hyperlink"/>
            <w:noProof/>
          </w:rPr>
          <w:t>Task 3.1: Creating a Customer Managed Key and Configuring Key Rotation</w:t>
        </w:r>
        <w:r>
          <w:rPr>
            <w:noProof/>
            <w:webHidden/>
          </w:rPr>
          <w:tab/>
        </w:r>
        <w:r>
          <w:rPr>
            <w:noProof/>
            <w:webHidden/>
          </w:rPr>
          <w:fldChar w:fldCharType="begin"/>
        </w:r>
        <w:r>
          <w:rPr>
            <w:noProof/>
            <w:webHidden/>
          </w:rPr>
          <w:instrText xml:space="preserve"> PAGEREF _Toc179458376 \h </w:instrText>
        </w:r>
        <w:r>
          <w:rPr>
            <w:noProof/>
            <w:webHidden/>
          </w:rPr>
        </w:r>
        <w:r>
          <w:rPr>
            <w:noProof/>
            <w:webHidden/>
          </w:rPr>
          <w:fldChar w:fldCharType="separate"/>
        </w:r>
        <w:r w:rsidR="00DB03C0">
          <w:rPr>
            <w:noProof/>
            <w:webHidden/>
          </w:rPr>
          <w:t>5</w:t>
        </w:r>
        <w:r>
          <w:rPr>
            <w:noProof/>
            <w:webHidden/>
          </w:rPr>
          <w:fldChar w:fldCharType="end"/>
        </w:r>
      </w:hyperlink>
    </w:p>
    <w:p w:rsidR="00112E59" w:rsidRDefault="00112E59">
      <w:pPr>
        <w:pStyle w:val="TOC2"/>
        <w:tabs>
          <w:tab w:val="right" w:leader="dot" w:pos="9350"/>
        </w:tabs>
        <w:rPr>
          <w:rFonts w:eastAsiaTheme="minorEastAsia"/>
          <w:noProof/>
        </w:rPr>
      </w:pPr>
      <w:hyperlink w:anchor="_Toc179458377" w:history="1">
        <w:r w:rsidRPr="007F2328">
          <w:rPr>
            <w:rStyle w:val="Hyperlink"/>
            <w:noProof/>
          </w:rPr>
          <w:t>Task 3.2: Updating the AWS KMS Key Policy and Analyzing an IAM Policy</w:t>
        </w:r>
        <w:r>
          <w:rPr>
            <w:noProof/>
            <w:webHidden/>
          </w:rPr>
          <w:tab/>
        </w:r>
        <w:r>
          <w:rPr>
            <w:noProof/>
            <w:webHidden/>
          </w:rPr>
          <w:fldChar w:fldCharType="begin"/>
        </w:r>
        <w:r>
          <w:rPr>
            <w:noProof/>
            <w:webHidden/>
          </w:rPr>
          <w:instrText xml:space="preserve"> PAGEREF _Toc179458377 \h </w:instrText>
        </w:r>
        <w:r>
          <w:rPr>
            <w:noProof/>
            <w:webHidden/>
          </w:rPr>
        </w:r>
        <w:r>
          <w:rPr>
            <w:noProof/>
            <w:webHidden/>
          </w:rPr>
          <w:fldChar w:fldCharType="separate"/>
        </w:r>
        <w:r w:rsidR="00DB03C0">
          <w:rPr>
            <w:noProof/>
            <w:webHidden/>
          </w:rPr>
          <w:t>5</w:t>
        </w:r>
        <w:r>
          <w:rPr>
            <w:noProof/>
            <w:webHidden/>
          </w:rPr>
          <w:fldChar w:fldCharType="end"/>
        </w:r>
      </w:hyperlink>
    </w:p>
    <w:p w:rsidR="00112E59" w:rsidRDefault="00112E59">
      <w:pPr>
        <w:pStyle w:val="TOC2"/>
        <w:tabs>
          <w:tab w:val="right" w:leader="dot" w:pos="9350"/>
        </w:tabs>
        <w:rPr>
          <w:rFonts w:eastAsiaTheme="minorEastAsia"/>
          <w:noProof/>
        </w:rPr>
      </w:pPr>
      <w:hyperlink w:anchor="_Toc179458378" w:history="1">
        <w:r w:rsidRPr="007F2328">
          <w:rPr>
            <w:rStyle w:val="Hyperlink"/>
            <w:noProof/>
          </w:rPr>
          <w:t>Task 3.3: Using AWS KMS to Encrypt Data in Amazon S3</w:t>
        </w:r>
        <w:r>
          <w:rPr>
            <w:noProof/>
            <w:webHidden/>
          </w:rPr>
          <w:tab/>
        </w:r>
        <w:r>
          <w:rPr>
            <w:noProof/>
            <w:webHidden/>
          </w:rPr>
          <w:fldChar w:fldCharType="begin"/>
        </w:r>
        <w:r>
          <w:rPr>
            <w:noProof/>
            <w:webHidden/>
          </w:rPr>
          <w:instrText xml:space="preserve"> PAGEREF _Toc179458378 \h </w:instrText>
        </w:r>
        <w:r>
          <w:rPr>
            <w:noProof/>
            <w:webHidden/>
          </w:rPr>
        </w:r>
        <w:r>
          <w:rPr>
            <w:noProof/>
            <w:webHidden/>
          </w:rPr>
          <w:fldChar w:fldCharType="separate"/>
        </w:r>
        <w:r w:rsidR="00DB03C0">
          <w:rPr>
            <w:noProof/>
            <w:webHidden/>
          </w:rPr>
          <w:t>6</w:t>
        </w:r>
        <w:r>
          <w:rPr>
            <w:noProof/>
            <w:webHidden/>
          </w:rPr>
          <w:fldChar w:fldCharType="end"/>
        </w:r>
      </w:hyperlink>
    </w:p>
    <w:p w:rsidR="00112E59" w:rsidRDefault="00112E59">
      <w:pPr>
        <w:pStyle w:val="TOC2"/>
        <w:tabs>
          <w:tab w:val="right" w:leader="dot" w:pos="9350"/>
        </w:tabs>
        <w:rPr>
          <w:rFonts w:eastAsiaTheme="minorEastAsia"/>
          <w:noProof/>
        </w:rPr>
      </w:pPr>
      <w:hyperlink w:anchor="_Toc179458379" w:history="1">
        <w:r w:rsidRPr="007F2328">
          <w:rPr>
            <w:rStyle w:val="Hyperlink"/>
            <w:noProof/>
          </w:rPr>
          <w:t>Task 3.4: Using AWS KMS to Encrypt the Root Volume of an EC2 Instance</w:t>
        </w:r>
        <w:r>
          <w:rPr>
            <w:noProof/>
            <w:webHidden/>
          </w:rPr>
          <w:tab/>
        </w:r>
        <w:r>
          <w:rPr>
            <w:noProof/>
            <w:webHidden/>
          </w:rPr>
          <w:fldChar w:fldCharType="begin"/>
        </w:r>
        <w:r>
          <w:rPr>
            <w:noProof/>
            <w:webHidden/>
          </w:rPr>
          <w:instrText xml:space="preserve"> PAGEREF _Toc179458379 \h </w:instrText>
        </w:r>
        <w:r>
          <w:rPr>
            <w:noProof/>
            <w:webHidden/>
          </w:rPr>
        </w:r>
        <w:r>
          <w:rPr>
            <w:noProof/>
            <w:webHidden/>
          </w:rPr>
          <w:fldChar w:fldCharType="separate"/>
        </w:r>
        <w:r w:rsidR="00DB03C0">
          <w:rPr>
            <w:noProof/>
            <w:webHidden/>
          </w:rPr>
          <w:t>7</w:t>
        </w:r>
        <w:r>
          <w:rPr>
            <w:noProof/>
            <w:webHidden/>
          </w:rPr>
          <w:fldChar w:fldCharType="end"/>
        </w:r>
      </w:hyperlink>
    </w:p>
    <w:p w:rsidR="00112E59" w:rsidRDefault="00112E59">
      <w:pPr>
        <w:pStyle w:val="TOC2"/>
        <w:tabs>
          <w:tab w:val="right" w:leader="dot" w:pos="9350"/>
        </w:tabs>
        <w:rPr>
          <w:rFonts w:eastAsiaTheme="minorEastAsia"/>
          <w:noProof/>
        </w:rPr>
      </w:pPr>
      <w:hyperlink w:anchor="_Toc179458380" w:history="1">
        <w:r w:rsidRPr="007F2328">
          <w:rPr>
            <w:rStyle w:val="Hyperlink"/>
            <w:noProof/>
          </w:rPr>
          <w:t>Task 3.5: Using AWS KMS Envelope Encryption to Encrypt Data in Place</w:t>
        </w:r>
        <w:r>
          <w:rPr>
            <w:noProof/>
            <w:webHidden/>
          </w:rPr>
          <w:tab/>
        </w:r>
        <w:r>
          <w:rPr>
            <w:noProof/>
            <w:webHidden/>
          </w:rPr>
          <w:fldChar w:fldCharType="begin"/>
        </w:r>
        <w:r>
          <w:rPr>
            <w:noProof/>
            <w:webHidden/>
          </w:rPr>
          <w:instrText xml:space="preserve"> PAGEREF _Toc179458380 \h </w:instrText>
        </w:r>
        <w:r>
          <w:rPr>
            <w:noProof/>
            <w:webHidden/>
          </w:rPr>
        </w:r>
        <w:r>
          <w:rPr>
            <w:noProof/>
            <w:webHidden/>
          </w:rPr>
          <w:fldChar w:fldCharType="separate"/>
        </w:r>
        <w:r w:rsidR="00DB03C0">
          <w:rPr>
            <w:noProof/>
            <w:webHidden/>
          </w:rPr>
          <w:t>8</w:t>
        </w:r>
        <w:r>
          <w:rPr>
            <w:noProof/>
            <w:webHidden/>
          </w:rPr>
          <w:fldChar w:fldCharType="end"/>
        </w:r>
      </w:hyperlink>
    </w:p>
    <w:p w:rsidR="00112E59" w:rsidRDefault="00112E59">
      <w:pPr>
        <w:pStyle w:val="TOC2"/>
        <w:tabs>
          <w:tab w:val="right" w:leader="dot" w:pos="9350"/>
        </w:tabs>
        <w:rPr>
          <w:rFonts w:eastAsiaTheme="minorEastAsia"/>
          <w:noProof/>
        </w:rPr>
      </w:pPr>
      <w:hyperlink w:anchor="_Toc179458381" w:history="1">
        <w:r w:rsidRPr="007F2328">
          <w:rPr>
            <w:rStyle w:val="Hyperlink"/>
            <w:noProof/>
          </w:rPr>
          <w:t>Task 3.6: Using AWS KMS to Encrypt a Secrets Manager Secret</w:t>
        </w:r>
        <w:r>
          <w:rPr>
            <w:noProof/>
            <w:webHidden/>
          </w:rPr>
          <w:tab/>
        </w:r>
        <w:r>
          <w:rPr>
            <w:noProof/>
            <w:webHidden/>
          </w:rPr>
          <w:fldChar w:fldCharType="begin"/>
        </w:r>
        <w:r>
          <w:rPr>
            <w:noProof/>
            <w:webHidden/>
          </w:rPr>
          <w:instrText xml:space="preserve"> PAGEREF _Toc179458381 \h </w:instrText>
        </w:r>
        <w:r>
          <w:rPr>
            <w:noProof/>
            <w:webHidden/>
          </w:rPr>
        </w:r>
        <w:r>
          <w:rPr>
            <w:noProof/>
            <w:webHidden/>
          </w:rPr>
          <w:fldChar w:fldCharType="separate"/>
        </w:r>
        <w:r w:rsidR="00DB03C0">
          <w:rPr>
            <w:noProof/>
            <w:webHidden/>
          </w:rPr>
          <w:t>8</w:t>
        </w:r>
        <w:r>
          <w:rPr>
            <w:noProof/>
            <w:webHidden/>
          </w:rPr>
          <w:fldChar w:fldCharType="end"/>
        </w:r>
      </w:hyperlink>
    </w:p>
    <w:p w:rsidR="00112E59" w:rsidRDefault="00112E59">
      <w:pPr>
        <w:pStyle w:val="TOC1"/>
        <w:tabs>
          <w:tab w:val="right" w:leader="dot" w:pos="9350"/>
        </w:tabs>
        <w:rPr>
          <w:rFonts w:eastAsiaTheme="minorEastAsia"/>
          <w:noProof/>
        </w:rPr>
      </w:pPr>
      <w:hyperlink w:anchor="_Toc179458382" w:history="1">
        <w:r w:rsidRPr="007F2328">
          <w:rPr>
            <w:rStyle w:val="Hyperlink"/>
            <w:rFonts w:eastAsia="Times New Roman"/>
            <w:noProof/>
          </w:rPr>
          <w:t>Phase 4: Monitoring and Logging</w:t>
        </w:r>
        <w:r>
          <w:rPr>
            <w:noProof/>
            <w:webHidden/>
          </w:rPr>
          <w:tab/>
        </w:r>
        <w:r>
          <w:rPr>
            <w:noProof/>
            <w:webHidden/>
          </w:rPr>
          <w:fldChar w:fldCharType="begin"/>
        </w:r>
        <w:r>
          <w:rPr>
            <w:noProof/>
            <w:webHidden/>
          </w:rPr>
          <w:instrText xml:space="preserve"> PAGEREF _Toc179458382 \h </w:instrText>
        </w:r>
        <w:r>
          <w:rPr>
            <w:noProof/>
            <w:webHidden/>
          </w:rPr>
        </w:r>
        <w:r>
          <w:rPr>
            <w:noProof/>
            <w:webHidden/>
          </w:rPr>
          <w:fldChar w:fldCharType="separate"/>
        </w:r>
        <w:r w:rsidR="00DB03C0">
          <w:rPr>
            <w:noProof/>
            <w:webHidden/>
          </w:rPr>
          <w:t>9</w:t>
        </w:r>
        <w:r>
          <w:rPr>
            <w:noProof/>
            <w:webHidden/>
          </w:rPr>
          <w:fldChar w:fldCharType="end"/>
        </w:r>
      </w:hyperlink>
    </w:p>
    <w:p w:rsidR="00112E59" w:rsidRDefault="00112E59">
      <w:pPr>
        <w:pStyle w:val="TOC2"/>
        <w:tabs>
          <w:tab w:val="right" w:leader="dot" w:pos="9350"/>
        </w:tabs>
        <w:rPr>
          <w:rFonts w:eastAsiaTheme="minorEastAsia"/>
          <w:noProof/>
        </w:rPr>
      </w:pPr>
      <w:hyperlink w:anchor="_Toc179458383" w:history="1">
        <w:r w:rsidRPr="007F2328">
          <w:rPr>
            <w:rStyle w:val="Hyperlink"/>
            <w:noProof/>
          </w:rPr>
          <w:t>Task 4.1: Using CloudTrail to Record Amazon S3 API Calls</w:t>
        </w:r>
        <w:r>
          <w:rPr>
            <w:noProof/>
            <w:webHidden/>
          </w:rPr>
          <w:tab/>
        </w:r>
        <w:r>
          <w:rPr>
            <w:noProof/>
            <w:webHidden/>
          </w:rPr>
          <w:fldChar w:fldCharType="begin"/>
        </w:r>
        <w:r>
          <w:rPr>
            <w:noProof/>
            <w:webHidden/>
          </w:rPr>
          <w:instrText xml:space="preserve"> PAGEREF _Toc179458383 \h </w:instrText>
        </w:r>
        <w:r>
          <w:rPr>
            <w:noProof/>
            <w:webHidden/>
          </w:rPr>
        </w:r>
        <w:r>
          <w:rPr>
            <w:noProof/>
            <w:webHidden/>
          </w:rPr>
          <w:fldChar w:fldCharType="separate"/>
        </w:r>
        <w:r w:rsidR="00DB03C0">
          <w:rPr>
            <w:noProof/>
            <w:webHidden/>
          </w:rPr>
          <w:t>9</w:t>
        </w:r>
        <w:r>
          <w:rPr>
            <w:noProof/>
            <w:webHidden/>
          </w:rPr>
          <w:fldChar w:fldCharType="end"/>
        </w:r>
      </w:hyperlink>
    </w:p>
    <w:p w:rsidR="00112E59" w:rsidRDefault="00112E59">
      <w:pPr>
        <w:pStyle w:val="TOC2"/>
        <w:tabs>
          <w:tab w:val="right" w:leader="dot" w:pos="9350"/>
        </w:tabs>
        <w:rPr>
          <w:rFonts w:eastAsiaTheme="minorEastAsia"/>
          <w:noProof/>
        </w:rPr>
      </w:pPr>
      <w:hyperlink w:anchor="_Toc179458384" w:history="1">
        <w:r w:rsidRPr="007F2328">
          <w:rPr>
            <w:rStyle w:val="Hyperlink"/>
            <w:noProof/>
          </w:rPr>
          <w:t>Task 4.2: Using CloudWatch Logs to Monitor Secure Logs</w:t>
        </w:r>
        <w:r>
          <w:rPr>
            <w:noProof/>
            <w:webHidden/>
          </w:rPr>
          <w:tab/>
        </w:r>
        <w:r>
          <w:rPr>
            <w:noProof/>
            <w:webHidden/>
          </w:rPr>
          <w:fldChar w:fldCharType="begin"/>
        </w:r>
        <w:r>
          <w:rPr>
            <w:noProof/>
            <w:webHidden/>
          </w:rPr>
          <w:instrText xml:space="preserve"> PAGEREF _Toc179458384 \h </w:instrText>
        </w:r>
        <w:r>
          <w:rPr>
            <w:noProof/>
            <w:webHidden/>
          </w:rPr>
        </w:r>
        <w:r>
          <w:rPr>
            <w:noProof/>
            <w:webHidden/>
          </w:rPr>
          <w:fldChar w:fldCharType="separate"/>
        </w:r>
        <w:r w:rsidR="00DB03C0">
          <w:rPr>
            <w:noProof/>
            <w:webHidden/>
          </w:rPr>
          <w:t>10</w:t>
        </w:r>
        <w:r>
          <w:rPr>
            <w:noProof/>
            <w:webHidden/>
          </w:rPr>
          <w:fldChar w:fldCharType="end"/>
        </w:r>
      </w:hyperlink>
    </w:p>
    <w:p w:rsidR="00112E59" w:rsidRDefault="00112E59">
      <w:pPr>
        <w:pStyle w:val="TOC2"/>
        <w:tabs>
          <w:tab w:val="right" w:leader="dot" w:pos="9350"/>
        </w:tabs>
        <w:rPr>
          <w:rFonts w:eastAsiaTheme="minorEastAsia"/>
          <w:noProof/>
        </w:rPr>
      </w:pPr>
      <w:hyperlink w:anchor="_Toc179458385" w:history="1">
        <w:r w:rsidRPr="007F2328">
          <w:rPr>
            <w:rStyle w:val="Hyperlink"/>
            <w:noProof/>
          </w:rPr>
          <w:t>Task 4.3: Creating a CloudWatch Alarm to Send Notifications for Security Incidents</w:t>
        </w:r>
        <w:r>
          <w:rPr>
            <w:noProof/>
            <w:webHidden/>
          </w:rPr>
          <w:tab/>
        </w:r>
        <w:r>
          <w:rPr>
            <w:noProof/>
            <w:webHidden/>
          </w:rPr>
          <w:fldChar w:fldCharType="begin"/>
        </w:r>
        <w:r>
          <w:rPr>
            <w:noProof/>
            <w:webHidden/>
          </w:rPr>
          <w:instrText xml:space="preserve"> PAGEREF _Toc179458385 \h </w:instrText>
        </w:r>
        <w:r>
          <w:rPr>
            <w:noProof/>
            <w:webHidden/>
          </w:rPr>
        </w:r>
        <w:r>
          <w:rPr>
            <w:noProof/>
            <w:webHidden/>
          </w:rPr>
          <w:fldChar w:fldCharType="separate"/>
        </w:r>
        <w:r w:rsidR="00DB03C0">
          <w:rPr>
            <w:noProof/>
            <w:webHidden/>
          </w:rPr>
          <w:t>11</w:t>
        </w:r>
        <w:r>
          <w:rPr>
            <w:noProof/>
            <w:webHidden/>
          </w:rPr>
          <w:fldChar w:fldCharType="end"/>
        </w:r>
      </w:hyperlink>
    </w:p>
    <w:p w:rsidR="00112E59" w:rsidRDefault="00112E59">
      <w:pPr>
        <w:pStyle w:val="TOC2"/>
        <w:tabs>
          <w:tab w:val="right" w:leader="dot" w:pos="9350"/>
        </w:tabs>
        <w:rPr>
          <w:rFonts w:eastAsiaTheme="minorEastAsia"/>
          <w:noProof/>
        </w:rPr>
      </w:pPr>
      <w:hyperlink w:anchor="_Toc179458386" w:history="1">
        <w:r w:rsidRPr="007F2328">
          <w:rPr>
            <w:rStyle w:val="Hyperlink"/>
            <w:noProof/>
          </w:rPr>
          <w:t>Task 4.4: Configuring AWS Config to Assess Security Settings and Remediate the Configuration of AWS Resources</w:t>
        </w:r>
        <w:r>
          <w:rPr>
            <w:noProof/>
            <w:webHidden/>
          </w:rPr>
          <w:tab/>
        </w:r>
        <w:r>
          <w:rPr>
            <w:noProof/>
            <w:webHidden/>
          </w:rPr>
          <w:fldChar w:fldCharType="begin"/>
        </w:r>
        <w:r>
          <w:rPr>
            <w:noProof/>
            <w:webHidden/>
          </w:rPr>
          <w:instrText xml:space="preserve"> PAGEREF _Toc179458386 \h </w:instrText>
        </w:r>
        <w:r>
          <w:rPr>
            <w:noProof/>
            <w:webHidden/>
          </w:rPr>
        </w:r>
        <w:r>
          <w:rPr>
            <w:noProof/>
            <w:webHidden/>
          </w:rPr>
          <w:fldChar w:fldCharType="separate"/>
        </w:r>
        <w:r w:rsidR="00DB03C0">
          <w:rPr>
            <w:noProof/>
            <w:webHidden/>
          </w:rPr>
          <w:t>12</w:t>
        </w:r>
        <w:r>
          <w:rPr>
            <w:noProof/>
            <w:webHidden/>
          </w:rPr>
          <w:fldChar w:fldCharType="end"/>
        </w:r>
      </w:hyperlink>
    </w:p>
    <w:p w:rsidR="00112E59" w:rsidRDefault="00112E59">
      <w:pPr>
        <w:pStyle w:val="TOC1"/>
        <w:tabs>
          <w:tab w:val="right" w:leader="dot" w:pos="9350"/>
        </w:tabs>
        <w:rPr>
          <w:rFonts w:eastAsiaTheme="minorEastAsia"/>
          <w:noProof/>
        </w:rPr>
      </w:pPr>
      <w:hyperlink w:anchor="_Toc179458387" w:history="1">
        <w:r w:rsidRPr="007F2328">
          <w:rPr>
            <w:rStyle w:val="Hyperlink"/>
            <w:rFonts w:eastAsia="Times New Roman"/>
            <w:noProof/>
          </w:rPr>
          <w:t>5. Certificate</w:t>
        </w:r>
        <w:r>
          <w:rPr>
            <w:noProof/>
            <w:webHidden/>
          </w:rPr>
          <w:tab/>
        </w:r>
        <w:r>
          <w:rPr>
            <w:noProof/>
            <w:webHidden/>
          </w:rPr>
          <w:fldChar w:fldCharType="begin"/>
        </w:r>
        <w:r>
          <w:rPr>
            <w:noProof/>
            <w:webHidden/>
          </w:rPr>
          <w:instrText xml:space="preserve"> PAGEREF _Toc179458387 \h </w:instrText>
        </w:r>
        <w:r>
          <w:rPr>
            <w:noProof/>
            <w:webHidden/>
          </w:rPr>
        </w:r>
        <w:r>
          <w:rPr>
            <w:noProof/>
            <w:webHidden/>
          </w:rPr>
          <w:fldChar w:fldCharType="separate"/>
        </w:r>
        <w:r w:rsidR="00DB03C0">
          <w:rPr>
            <w:noProof/>
            <w:webHidden/>
          </w:rPr>
          <w:t>13</w:t>
        </w:r>
        <w:r>
          <w:rPr>
            <w:noProof/>
            <w:webHidden/>
          </w:rPr>
          <w:fldChar w:fldCharType="end"/>
        </w:r>
      </w:hyperlink>
    </w:p>
    <w:p w:rsidR="00DA26F1" w:rsidRDefault="00DA26F1" w:rsidP="000259F9">
      <w:r>
        <w:fldChar w:fldCharType="end"/>
      </w:r>
    </w:p>
    <w:p w:rsidR="000503A8" w:rsidRPr="000503A8" w:rsidRDefault="000503A8" w:rsidP="000503A8">
      <w:pPr>
        <w:pStyle w:val="Heading1"/>
        <w:rPr>
          <w:rFonts w:eastAsia="Times New Roman"/>
        </w:rPr>
      </w:pPr>
      <w:bookmarkStart w:id="0" w:name="_Toc179458358"/>
      <w:r w:rsidRPr="000503A8">
        <w:rPr>
          <w:rFonts w:eastAsia="Times New Roman"/>
        </w:rPr>
        <w:lastRenderedPageBreak/>
        <w:t>Phase 1: Securing Data in Amazon S3</w:t>
      </w:r>
      <w:bookmarkEnd w:id="0"/>
    </w:p>
    <w:p w:rsidR="00CC2CDF" w:rsidRPr="00CC2CDF" w:rsidRDefault="000503A8" w:rsidP="00CC2CDF">
      <w:pPr>
        <w:pStyle w:val="Heading2"/>
      </w:pPr>
      <w:bookmarkStart w:id="1" w:name="_Toc179458359"/>
      <w:r w:rsidRPr="000503A8">
        <w:rPr>
          <w:rFonts w:eastAsiaTheme="majorEastAsia"/>
        </w:rPr>
        <w:t>Task 1.1: Creating a Bucket and Applying a Bucket Policy</w:t>
      </w:r>
      <w:bookmarkEnd w:id="1"/>
    </w:p>
    <w:p w:rsidR="000503A8" w:rsidRPr="000503A8" w:rsidRDefault="000503A8" w:rsidP="00CC2CD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 xml:space="preserve">Created a new S3 bucket named </w:t>
      </w:r>
      <w:r w:rsidRPr="00CC2CDF">
        <w:rPr>
          <w:rFonts w:ascii="Courier New" w:eastAsia="Times New Roman" w:hAnsi="Courier New" w:cs="Courier New"/>
          <w:sz w:val="20"/>
          <w:szCs w:val="20"/>
        </w:rPr>
        <w:t>data-bucket</w:t>
      </w:r>
      <w:r w:rsidR="00CC2CDF" w:rsidRPr="00CC2CDF">
        <w:rPr>
          <w:rFonts w:ascii="Courier New" w:eastAsia="Times New Roman" w:hAnsi="Courier New" w:cs="Courier New"/>
          <w:sz w:val="20"/>
          <w:szCs w:val="20"/>
        </w:rPr>
        <w:t>-</w:t>
      </w:r>
      <w:r w:rsidR="00CC2CDF" w:rsidRPr="00CC2CDF">
        <w:rPr>
          <w:rFonts w:ascii="Courier New" w:hAnsi="Courier New" w:cs="Courier New"/>
          <w:sz w:val="20"/>
          <w:szCs w:val="20"/>
        </w:rPr>
        <w:t xml:space="preserve"> </w:t>
      </w:r>
      <w:hyperlink r:id="rId10" w:history="1">
        <w:r w:rsidR="00CC2CDF" w:rsidRPr="00CC2CDF">
          <w:rPr>
            <w:rStyle w:val="Hyperlink"/>
            <w:rFonts w:ascii="Courier New" w:hAnsi="Courier New" w:cs="Courier New"/>
            <w:color w:val="auto"/>
            <w:sz w:val="20"/>
            <w:szCs w:val="20"/>
            <w:u w:val="none"/>
            <w:shd w:val="clear" w:color="auto" w:fill="FFFFFF"/>
          </w:rPr>
          <w:t>0f5b6967c3fbd9bcb</w:t>
        </w:r>
      </w:hyperlink>
    </w:p>
    <w:p w:rsidR="000503A8" w:rsidRPr="000503A8" w:rsidRDefault="000503A8" w:rsidP="000503A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Applied a bucket policy to restrict access to authorized users.</w:t>
      </w:r>
    </w:p>
    <w:p w:rsidR="000503A8" w:rsidRPr="000503A8" w:rsidRDefault="000503A8" w:rsidP="00C84248">
      <w:pPr>
        <w:pStyle w:val="Heading2"/>
      </w:pPr>
      <w:bookmarkStart w:id="2" w:name="_Toc179458360"/>
      <w:r w:rsidRPr="000503A8">
        <w:t>Task 1.2: Enabling Versioning and Object-Level Logging</w:t>
      </w:r>
      <w:bookmarkEnd w:id="2"/>
    </w:p>
    <w:p w:rsidR="00CC2CDF" w:rsidRDefault="00CC2CDF" w:rsidP="00CC2CDF">
      <w:pPr>
        <w:spacing w:before="100" w:beforeAutospacing="1" w:after="100" w:afterAutospacing="1" w:line="240" w:lineRule="auto"/>
        <w:ind w:left="720"/>
        <w:jc w:val="center"/>
        <w:rPr>
          <w:rFonts w:ascii="Times New Roman" w:eastAsia="Times New Roman" w:hAnsi="Times New Roman" w:cs="Times New Roman"/>
          <w:sz w:val="24"/>
          <w:szCs w:val="24"/>
        </w:rPr>
      </w:pPr>
      <w:r>
        <w:rPr>
          <w:noProof/>
        </w:rPr>
        <w:drawing>
          <wp:inline distT="0" distB="0" distL="0" distR="0" wp14:anchorId="04BCA148" wp14:editId="0A74DC0B">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0503A8" w:rsidRPr="000503A8" w:rsidRDefault="000503A8" w:rsidP="000503A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 xml:space="preserve">Enabled versioning on the </w:t>
      </w:r>
      <w:r w:rsidRPr="000503A8">
        <w:rPr>
          <w:rFonts w:ascii="Courier New" w:eastAsia="Times New Roman" w:hAnsi="Courier New" w:cs="Courier New"/>
          <w:sz w:val="20"/>
          <w:szCs w:val="20"/>
        </w:rPr>
        <w:t>data-bucket</w:t>
      </w:r>
      <w:r w:rsidRPr="000503A8">
        <w:rPr>
          <w:rFonts w:ascii="Times New Roman" w:eastAsia="Times New Roman" w:hAnsi="Times New Roman" w:cs="Times New Roman"/>
          <w:sz w:val="24"/>
          <w:szCs w:val="24"/>
        </w:rPr>
        <w:t xml:space="preserve"> to track object changes.</w:t>
      </w:r>
    </w:p>
    <w:p w:rsidR="000503A8" w:rsidRPr="000503A8" w:rsidRDefault="000503A8" w:rsidP="000503A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Enabled object-level logging to record detailed access information.</w:t>
      </w:r>
    </w:p>
    <w:p w:rsidR="000503A8" w:rsidRPr="000503A8" w:rsidRDefault="000503A8" w:rsidP="00C84248">
      <w:pPr>
        <w:pStyle w:val="Heading2"/>
      </w:pPr>
      <w:bookmarkStart w:id="3" w:name="_Toc179458361"/>
      <w:r w:rsidRPr="000503A8">
        <w:t>Task 1.3: Implementing S3 Inventory</w:t>
      </w:r>
      <w:bookmarkEnd w:id="3"/>
    </w:p>
    <w:p w:rsidR="000503A8" w:rsidRPr="000503A8" w:rsidRDefault="000503A8" w:rsidP="000503A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Configured S3 Inventory to monitor object changes and generate reports.</w:t>
      </w:r>
    </w:p>
    <w:p w:rsidR="000503A8" w:rsidRPr="000503A8" w:rsidRDefault="000503A8" w:rsidP="000503A8">
      <w:pPr>
        <w:pStyle w:val="Heading2"/>
      </w:pPr>
      <w:bookmarkStart w:id="4" w:name="_Toc179458362"/>
      <w:r w:rsidRPr="000503A8">
        <w:t>Task 1.4: Confirming Versioning and Object-Level Logging</w:t>
      </w:r>
      <w:bookmarkEnd w:id="4"/>
    </w:p>
    <w:p w:rsidR="000503A8" w:rsidRPr="000503A8" w:rsidRDefault="000503A8" w:rsidP="000503A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Verified that versioning and object-level logging are working as expected.</w:t>
      </w:r>
    </w:p>
    <w:p w:rsidR="000503A8" w:rsidRPr="000503A8" w:rsidRDefault="000503A8" w:rsidP="000503A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 xml:space="preserve">Tested access to different versions of the </w:t>
      </w:r>
      <w:r w:rsidRPr="000503A8">
        <w:rPr>
          <w:rFonts w:ascii="Courier New" w:eastAsia="Times New Roman" w:hAnsi="Courier New" w:cs="Courier New"/>
          <w:sz w:val="20"/>
          <w:szCs w:val="20"/>
        </w:rPr>
        <w:t>customers.csv</w:t>
      </w:r>
      <w:r w:rsidRPr="000503A8">
        <w:rPr>
          <w:rFonts w:ascii="Times New Roman" w:eastAsia="Times New Roman" w:hAnsi="Times New Roman" w:cs="Times New Roman"/>
          <w:sz w:val="24"/>
          <w:szCs w:val="24"/>
        </w:rPr>
        <w:t xml:space="preserve"> file.</w:t>
      </w:r>
    </w:p>
    <w:p w:rsidR="000503A8" w:rsidRPr="000503A8" w:rsidRDefault="000503A8" w:rsidP="000503A8">
      <w:pPr>
        <w:pStyle w:val="Heading2"/>
      </w:pPr>
      <w:bookmarkStart w:id="5" w:name="_Toc179458363"/>
      <w:r w:rsidRPr="000503A8">
        <w:t>Task 1.5: Querying Access Logs Using Athena</w:t>
      </w:r>
      <w:bookmarkEnd w:id="5"/>
    </w:p>
    <w:p w:rsidR="000503A8" w:rsidRPr="000503A8" w:rsidRDefault="000503A8" w:rsidP="000503A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Created an Athena table to query access logs.</w:t>
      </w:r>
    </w:p>
    <w:p w:rsidR="000503A8" w:rsidRPr="000503A8" w:rsidRDefault="000503A8" w:rsidP="000503A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lastRenderedPageBreak/>
        <w:t xml:space="preserve">Retrieved log data for specific actions, such as uploading and downloading the </w:t>
      </w:r>
      <w:r w:rsidRPr="000503A8">
        <w:rPr>
          <w:rFonts w:ascii="Courier New" w:eastAsia="Times New Roman" w:hAnsi="Courier New" w:cs="Courier New"/>
          <w:sz w:val="20"/>
          <w:szCs w:val="20"/>
        </w:rPr>
        <w:t>customers.csv</w:t>
      </w:r>
      <w:r w:rsidRPr="000503A8">
        <w:rPr>
          <w:rFonts w:ascii="Times New Roman" w:eastAsia="Times New Roman" w:hAnsi="Times New Roman" w:cs="Times New Roman"/>
          <w:sz w:val="24"/>
          <w:szCs w:val="24"/>
        </w:rPr>
        <w:t xml:space="preserve"> file.</w:t>
      </w:r>
    </w:p>
    <w:p w:rsidR="000503A8" w:rsidRPr="000503A8" w:rsidRDefault="000503A8" w:rsidP="000503A8">
      <w:pPr>
        <w:pStyle w:val="Heading1"/>
        <w:rPr>
          <w:rFonts w:eastAsia="Times New Roman"/>
        </w:rPr>
      </w:pPr>
      <w:bookmarkStart w:id="6" w:name="_Toc179458364"/>
      <w:r w:rsidRPr="000503A8">
        <w:rPr>
          <w:rFonts w:eastAsia="Times New Roman"/>
        </w:rPr>
        <w:t>Phase 2: Securing VPCs</w:t>
      </w:r>
      <w:bookmarkEnd w:id="6"/>
    </w:p>
    <w:p w:rsidR="000503A8" w:rsidRPr="000503A8" w:rsidRDefault="000503A8" w:rsidP="000503A8">
      <w:pPr>
        <w:pStyle w:val="Heading2"/>
      </w:pPr>
      <w:bookmarkStart w:id="7" w:name="_Toc179458365"/>
      <w:r w:rsidRPr="000503A8">
        <w:rPr>
          <w:rFonts w:eastAsiaTheme="majorEastAsia"/>
        </w:rPr>
        <w:t xml:space="preserve">Task 2.1: Reviewing </w:t>
      </w:r>
      <w:proofErr w:type="spellStart"/>
      <w:r w:rsidRPr="000503A8">
        <w:rPr>
          <w:rFonts w:eastAsiaTheme="majorEastAsia"/>
        </w:rPr>
        <w:t>LabVPC</w:t>
      </w:r>
      <w:proofErr w:type="spellEnd"/>
      <w:r w:rsidRPr="000503A8">
        <w:rPr>
          <w:rFonts w:eastAsiaTheme="majorEastAsia"/>
        </w:rPr>
        <w:t xml:space="preserve"> and Associated Resources</w:t>
      </w:r>
      <w:bookmarkEnd w:id="7"/>
    </w:p>
    <w:p w:rsidR="000503A8" w:rsidRPr="000503A8" w:rsidRDefault="000503A8" w:rsidP="000503A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 xml:space="preserve">Analyzed the existing </w:t>
      </w:r>
      <w:proofErr w:type="spellStart"/>
      <w:r w:rsidRPr="000503A8">
        <w:rPr>
          <w:rFonts w:ascii="Times New Roman" w:eastAsia="Times New Roman" w:hAnsi="Times New Roman" w:cs="Times New Roman"/>
          <w:sz w:val="24"/>
          <w:szCs w:val="24"/>
        </w:rPr>
        <w:t>LabVPC</w:t>
      </w:r>
      <w:proofErr w:type="spellEnd"/>
      <w:r w:rsidRPr="000503A8">
        <w:rPr>
          <w:rFonts w:ascii="Times New Roman" w:eastAsia="Times New Roman" w:hAnsi="Times New Roman" w:cs="Times New Roman"/>
          <w:sz w:val="24"/>
          <w:szCs w:val="24"/>
        </w:rPr>
        <w:t xml:space="preserve"> resources, including subnets, route table, and internet gateway.</w:t>
      </w:r>
    </w:p>
    <w:p w:rsidR="000503A8" w:rsidRPr="000503A8" w:rsidRDefault="000503A8" w:rsidP="000503A8">
      <w:pPr>
        <w:pStyle w:val="Heading2"/>
      </w:pPr>
      <w:bookmarkStart w:id="8" w:name="_Toc179458366"/>
      <w:r w:rsidRPr="000503A8">
        <w:t>Task 2.2: Creating a VPC Flow Log</w:t>
      </w:r>
      <w:bookmarkEnd w:id="8"/>
    </w:p>
    <w:p w:rsidR="000503A8" w:rsidRPr="000503A8" w:rsidRDefault="000503A8" w:rsidP="000503A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 xml:space="preserve">Created a VPC flow log for </w:t>
      </w:r>
      <w:proofErr w:type="spellStart"/>
      <w:r w:rsidRPr="000503A8">
        <w:rPr>
          <w:rFonts w:ascii="Times New Roman" w:eastAsia="Times New Roman" w:hAnsi="Times New Roman" w:cs="Times New Roman"/>
          <w:sz w:val="24"/>
          <w:szCs w:val="24"/>
        </w:rPr>
        <w:t>LabVPC</w:t>
      </w:r>
      <w:proofErr w:type="spellEnd"/>
      <w:r w:rsidRPr="000503A8">
        <w:rPr>
          <w:rFonts w:ascii="Times New Roman" w:eastAsia="Times New Roman" w:hAnsi="Times New Roman" w:cs="Times New Roman"/>
          <w:sz w:val="24"/>
          <w:szCs w:val="24"/>
        </w:rPr>
        <w:t xml:space="preserve"> to capture network traffic information.</w:t>
      </w:r>
    </w:p>
    <w:p w:rsidR="000503A8" w:rsidRPr="000503A8" w:rsidRDefault="000503A8" w:rsidP="000503A8">
      <w:pPr>
        <w:pStyle w:val="Heading2"/>
      </w:pPr>
      <w:bookmarkStart w:id="9" w:name="_Toc179458367"/>
      <w:r w:rsidRPr="000503A8">
        <w:t xml:space="preserve">Task 2.3: Accessing the </w:t>
      </w:r>
      <w:proofErr w:type="spellStart"/>
      <w:r w:rsidRPr="000503A8">
        <w:t>WebServer</w:t>
      </w:r>
      <w:proofErr w:type="spellEnd"/>
      <w:r w:rsidRPr="000503A8">
        <w:t xml:space="preserve"> Instance and Reviewing VPC Flow Logs</w:t>
      </w:r>
      <w:bookmarkEnd w:id="9"/>
    </w:p>
    <w:p w:rsidR="000816FF" w:rsidRDefault="000816FF" w:rsidP="000816FF">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42296"/>
            <wp:effectExtent l="0" t="0" r="0" b="0"/>
            <wp:docPr id="10" name="Picture 10" descr="E:\DigitalGarage\DEPI\Technical\Securing and Monitoring Resources with AWS\ScreenSh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igitalGarage\DEPI\Technical\Securing and Monitoring Resources with AWS\ScreenShot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0503A8" w:rsidRPr="000503A8" w:rsidRDefault="000503A8" w:rsidP="000503A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 xml:space="preserve">Tested access to the </w:t>
      </w:r>
      <w:proofErr w:type="spellStart"/>
      <w:r w:rsidRPr="000503A8">
        <w:rPr>
          <w:rFonts w:ascii="Times New Roman" w:eastAsia="Times New Roman" w:hAnsi="Times New Roman" w:cs="Times New Roman"/>
          <w:sz w:val="24"/>
          <w:szCs w:val="24"/>
        </w:rPr>
        <w:t>WebServer</w:t>
      </w:r>
      <w:proofErr w:type="spellEnd"/>
      <w:r w:rsidRPr="000503A8">
        <w:rPr>
          <w:rFonts w:ascii="Times New Roman" w:eastAsia="Times New Roman" w:hAnsi="Times New Roman" w:cs="Times New Roman"/>
          <w:sz w:val="24"/>
          <w:szCs w:val="24"/>
        </w:rPr>
        <w:t xml:space="preserve"> instance from the internet.</w:t>
      </w:r>
    </w:p>
    <w:p w:rsidR="000503A8" w:rsidRPr="000503A8" w:rsidRDefault="000503A8" w:rsidP="000503A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Reviewed VPC flow logs to analyze network traffic patterns.</w:t>
      </w:r>
    </w:p>
    <w:p w:rsidR="000503A8" w:rsidRPr="000503A8" w:rsidRDefault="000503A8" w:rsidP="000503A8">
      <w:pPr>
        <w:pStyle w:val="Heading2"/>
      </w:pPr>
      <w:bookmarkStart w:id="10" w:name="_Toc179458368"/>
      <w:r w:rsidRPr="000503A8">
        <w:t>Task 2.4: Configuring Route Table and Security Group Settings</w:t>
      </w:r>
      <w:bookmarkEnd w:id="10"/>
    </w:p>
    <w:p w:rsidR="000503A8" w:rsidRPr="000503A8" w:rsidRDefault="000503A8" w:rsidP="000503A8">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 xml:space="preserve">Modified the route table to allow internet traffic to the </w:t>
      </w:r>
      <w:proofErr w:type="spellStart"/>
      <w:r w:rsidRPr="000503A8">
        <w:rPr>
          <w:rFonts w:ascii="Times New Roman" w:eastAsia="Times New Roman" w:hAnsi="Times New Roman" w:cs="Times New Roman"/>
          <w:sz w:val="24"/>
          <w:szCs w:val="24"/>
        </w:rPr>
        <w:t>WebServerSubnet</w:t>
      </w:r>
      <w:proofErr w:type="spellEnd"/>
      <w:r w:rsidRPr="000503A8">
        <w:rPr>
          <w:rFonts w:ascii="Times New Roman" w:eastAsia="Times New Roman" w:hAnsi="Times New Roman" w:cs="Times New Roman"/>
          <w:sz w:val="24"/>
          <w:szCs w:val="24"/>
        </w:rPr>
        <w:t>.</w:t>
      </w:r>
    </w:p>
    <w:p w:rsidR="000503A8" w:rsidRPr="000503A8" w:rsidRDefault="000503A8" w:rsidP="000503A8">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Configured the security group to allow inbound traffic on ports 80 and 22.</w:t>
      </w:r>
    </w:p>
    <w:p w:rsidR="000503A8" w:rsidRPr="000503A8" w:rsidRDefault="000503A8" w:rsidP="000503A8">
      <w:pPr>
        <w:pStyle w:val="Heading2"/>
      </w:pPr>
      <w:bookmarkStart w:id="11" w:name="_Toc179458369"/>
      <w:r w:rsidRPr="000503A8">
        <w:lastRenderedPageBreak/>
        <w:t xml:space="preserve">Task 2.5: Securing the </w:t>
      </w:r>
      <w:proofErr w:type="spellStart"/>
      <w:r w:rsidRPr="000503A8">
        <w:t>WebServerSubnet</w:t>
      </w:r>
      <w:proofErr w:type="spellEnd"/>
      <w:r w:rsidRPr="000503A8">
        <w:t xml:space="preserve"> with a Network ACL</w:t>
      </w:r>
      <w:bookmarkEnd w:id="11"/>
    </w:p>
    <w:p w:rsidR="000503A8" w:rsidRPr="000503A8" w:rsidRDefault="000503A8" w:rsidP="000503A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 xml:space="preserve">Created a network ACL for the </w:t>
      </w:r>
      <w:proofErr w:type="spellStart"/>
      <w:r w:rsidRPr="000503A8">
        <w:rPr>
          <w:rFonts w:ascii="Times New Roman" w:eastAsia="Times New Roman" w:hAnsi="Times New Roman" w:cs="Times New Roman"/>
          <w:sz w:val="24"/>
          <w:szCs w:val="24"/>
        </w:rPr>
        <w:t>WebServerSubnet</w:t>
      </w:r>
      <w:proofErr w:type="spellEnd"/>
      <w:r w:rsidRPr="000503A8">
        <w:rPr>
          <w:rFonts w:ascii="Times New Roman" w:eastAsia="Times New Roman" w:hAnsi="Times New Roman" w:cs="Times New Roman"/>
          <w:sz w:val="24"/>
          <w:szCs w:val="24"/>
        </w:rPr>
        <w:t xml:space="preserve"> to provide an additional layer of security.</w:t>
      </w:r>
    </w:p>
    <w:p w:rsidR="000503A8" w:rsidRPr="000503A8" w:rsidRDefault="000503A8" w:rsidP="000503A8">
      <w:pPr>
        <w:pStyle w:val="Heading2"/>
      </w:pPr>
      <w:bookmarkStart w:id="12" w:name="_Toc179458370"/>
      <w:r w:rsidRPr="000503A8">
        <w:t xml:space="preserve">Task 2.6: Reviewing </w:t>
      </w:r>
      <w:proofErr w:type="spellStart"/>
      <w:r w:rsidRPr="000503A8">
        <w:t>NetworkFirewallVPC</w:t>
      </w:r>
      <w:proofErr w:type="spellEnd"/>
      <w:r w:rsidRPr="000503A8">
        <w:t xml:space="preserve"> and Associated Resources</w:t>
      </w:r>
      <w:bookmarkEnd w:id="12"/>
    </w:p>
    <w:p w:rsidR="000816FF" w:rsidRDefault="000816FF" w:rsidP="000816FF">
      <w:pPr>
        <w:spacing w:before="100" w:beforeAutospacing="1" w:after="100" w:afterAutospacing="1"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42296"/>
            <wp:effectExtent l="0" t="0" r="0" b="0"/>
            <wp:docPr id="12" name="Picture 12" descr="E:\DigitalGarage\DEPI\Technical\Securing and Monitoring Resources with AWS\Screen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igitalGarage\DEPI\Technical\Securing and Monitoring Resources with AWS\ScreenShot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0816FF" w:rsidRDefault="000816FF" w:rsidP="000816FF">
      <w:pPr>
        <w:spacing w:before="100" w:beforeAutospacing="1" w:after="100" w:afterAutospacing="1"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42296"/>
            <wp:effectExtent l="0" t="0" r="0" b="0"/>
            <wp:docPr id="13" name="Picture 13" descr="E:\DigitalGarage\DEPI\Technical\Securing and Monitoring Resources with AWS\ScreenSho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igitalGarage\DEPI\Technical\Securing and Monitoring Resources with AWS\ScreenShot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0503A8" w:rsidRPr="000503A8" w:rsidRDefault="000503A8" w:rsidP="000503A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lastRenderedPageBreak/>
        <w:t xml:space="preserve">Analyzed the </w:t>
      </w:r>
      <w:proofErr w:type="spellStart"/>
      <w:r w:rsidRPr="000503A8">
        <w:rPr>
          <w:rFonts w:ascii="Times New Roman" w:eastAsia="Times New Roman" w:hAnsi="Times New Roman" w:cs="Times New Roman"/>
          <w:sz w:val="24"/>
          <w:szCs w:val="24"/>
        </w:rPr>
        <w:t>NetworkFirewallVPC</w:t>
      </w:r>
      <w:proofErr w:type="spellEnd"/>
      <w:r w:rsidRPr="000503A8">
        <w:rPr>
          <w:rFonts w:ascii="Times New Roman" w:eastAsia="Times New Roman" w:hAnsi="Times New Roman" w:cs="Times New Roman"/>
          <w:sz w:val="24"/>
          <w:szCs w:val="24"/>
        </w:rPr>
        <w:t xml:space="preserve"> resources, including subnets, internet gateway, and network ACL.</w:t>
      </w:r>
    </w:p>
    <w:p w:rsidR="000503A8" w:rsidRPr="000503A8" w:rsidRDefault="000503A8" w:rsidP="000503A8">
      <w:pPr>
        <w:pStyle w:val="Heading2"/>
      </w:pPr>
      <w:bookmarkStart w:id="13" w:name="_Toc179458371"/>
      <w:r w:rsidRPr="000503A8">
        <w:t>Task 2.7: Creating a Network Firewall</w:t>
      </w:r>
      <w:bookmarkEnd w:id="13"/>
    </w:p>
    <w:p w:rsidR="000503A8" w:rsidRPr="000503A8" w:rsidRDefault="000503A8" w:rsidP="000503A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 xml:space="preserve">Created a network firewall named </w:t>
      </w:r>
      <w:proofErr w:type="spellStart"/>
      <w:r w:rsidRPr="000503A8">
        <w:rPr>
          <w:rFonts w:ascii="Times New Roman" w:eastAsia="Times New Roman" w:hAnsi="Times New Roman" w:cs="Times New Roman"/>
          <w:sz w:val="24"/>
          <w:szCs w:val="24"/>
        </w:rPr>
        <w:t>NetworkFirewall</w:t>
      </w:r>
      <w:proofErr w:type="spellEnd"/>
      <w:r w:rsidRPr="000503A8">
        <w:rPr>
          <w:rFonts w:ascii="Times New Roman" w:eastAsia="Times New Roman" w:hAnsi="Times New Roman" w:cs="Times New Roman"/>
          <w:sz w:val="24"/>
          <w:szCs w:val="24"/>
        </w:rPr>
        <w:t xml:space="preserve"> for the </w:t>
      </w:r>
      <w:proofErr w:type="spellStart"/>
      <w:r w:rsidRPr="000503A8">
        <w:rPr>
          <w:rFonts w:ascii="Times New Roman" w:eastAsia="Times New Roman" w:hAnsi="Times New Roman" w:cs="Times New Roman"/>
          <w:sz w:val="24"/>
          <w:szCs w:val="24"/>
        </w:rPr>
        <w:t>NetworkFirewallVPC</w:t>
      </w:r>
      <w:proofErr w:type="spellEnd"/>
      <w:r w:rsidRPr="000503A8">
        <w:rPr>
          <w:rFonts w:ascii="Times New Roman" w:eastAsia="Times New Roman" w:hAnsi="Times New Roman" w:cs="Times New Roman"/>
          <w:sz w:val="24"/>
          <w:szCs w:val="24"/>
        </w:rPr>
        <w:t>.</w:t>
      </w:r>
    </w:p>
    <w:p w:rsidR="000503A8" w:rsidRPr="000503A8" w:rsidRDefault="000503A8" w:rsidP="000503A8">
      <w:pPr>
        <w:pStyle w:val="Heading2"/>
      </w:pPr>
      <w:bookmarkStart w:id="14" w:name="_Toc179458372"/>
      <w:r w:rsidRPr="000503A8">
        <w:t>Task 2.8: Creating Route Tables</w:t>
      </w:r>
      <w:bookmarkEnd w:id="14"/>
    </w:p>
    <w:p w:rsidR="000503A8" w:rsidRPr="000503A8" w:rsidRDefault="000503A8" w:rsidP="000503A8">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 xml:space="preserve">Created route tables for the </w:t>
      </w:r>
      <w:proofErr w:type="spellStart"/>
      <w:r w:rsidRPr="000503A8">
        <w:rPr>
          <w:rFonts w:ascii="Times New Roman" w:eastAsia="Times New Roman" w:hAnsi="Times New Roman" w:cs="Times New Roman"/>
          <w:sz w:val="24"/>
          <w:szCs w:val="24"/>
        </w:rPr>
        <w:t>FirewallSubnet</w:t>
      </w:r>
      <w:proofErr w:type="spellEnd"/>
      <w:r w:rsidRPr="000503A8">
        <w:rPr>
          <w:rFonts w:ascii="Times New Roman" w:eastAsia="Times New Roman" w:hAnsi="Times New Roman" w:cs="Times New Roman"/>
          <w:sz w:val="24"/>
          <w:szCs w:val="24"/>
        </w:rPr>
        <w:t xml:space="preserve"> and WebServer2Subnet.</w:t>
      </w:r>
    </w:p>
    <w:p w:rsidR="000503A8" w:rsidRPr="000503A8" w:rsidRDefault="000503A8" w:rsidP="000503A8">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Configured routes to direct traffic to the internet gateway through the firewall.</w:t>
      </w:r>
    </w:p>
    <w:p w:rsidR="000503A8" w:rsidRPr="000503A8" w:rsidRDefault="000503A8" w:rsidP="000503A8">
      <w:pPr>
        <w:pStyle w:val="Heading2"/>
      </w:pPr>
      <w:bookmarkStart w:id="15" w:name="_Toc179458373"/>
      <w:r w:rsidRPr="000503A8">
        <w:t>Task 2.9: Configuring Logging for the Network Firewall</w:t>
      </w:r>
      <w:bookmarkEnd w:id="15"/>
    </w:p>
    <w:p w:rsidR="000503A8" w:rsidRPr="000503A8" w:rsidRDefault="000503A8" w:rsidP="000503A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Configured logging for the network firewall to monitor network traffic requests.</w:t>
      </w:r>
    </w:p>
    <w:p w:rsidR="000503A8" w:rsidRPr="000503A8" w:rsidRDefault="000503A8" w:rsidP="000503A8">
      <w:pPr>
        <w:pStyle w:val="Heading2"/>
      </w:pPr>
      <w:bookmarkStart w:id="16" w:name="_Toc179458374"/>
      <w:r w:rsidRPr="000503A8">
        <w:t>Task 2.10: Configuring the Firewall Policy and Testing Access</w:t>
      </w:r>
      <w:bookmarkEnd w:id="16"/>
    </w:p>
    <w:p w:rsidR="000503A8" w:rsidRPr="000503A8" w:rsidRDefault="000503A8" w:rsidP="000503A8">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 xml:space="preserve">Created a </w:t>
      </w:r>
      <w:proofErr w:type="spellStart"/>
      <w:r w:rsidRPr="000503A8">
        <w:rPr>
          <w:rFonts w:ascii="Times New Roman" w:eastAsia="Times New Roman" w:hAnsi="Times New Roman" w:cs="Times New Roman"/>
          <w:sz w:val="24"/>
          <w:szCs w:val="24"/>
        </w:rPr>
        <w:t>stateful</w:t>
      </w:r>
      <w:proofErr w:type="spellEnd"/>
      <w:r w:rsidRPr="000503A8">
        <w:rPr>
          <w:rFonts w:ascii="Times New Roman" w:eastAsia="Times New Roman" w:hAnsi="Times New Roman" w:cs="Times New Roman"/>
          <w:sz w:val="24"/>
          <w:szCs w:val="24"/>
        </w:rPr>
        <w:t xml:space="preserve"> rule group with rules to allow specific traffic and deny others.</w:t>
      </w:r>
    </w:p>
    <w:p w:rsidR="000503A8" w:rsidRPr="000503A8" w:rsidRDefault="000503A8" w:rsidP="000503A8">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Tested access to the WebServer2 instance after applying the firewall policy.</w:t>
      </w:r>
    </w:p>
    <w:p w:rsidR="000503A8" w:rsidRPr="000503A8" w:rsidRDefault="000503A8" w:rsidP="000503A8">
      <w:pPr>
        <w:pStyle w:val="Heading1"/>
        <w:rPr>
          <w:rFonts w:eastAsia="Times New Roman"/>
        </w:rPr>
      </w:pPr>
      <w:bookmarkStart w:id="17" w:name="_Toc179458375"/>
      <w:r w:rsidRPr="000503A8">
        <w:rPr>
          <w:rFonts w:eastAsia="Times New Roman"/>
        </w:rPr>
        <w:t>Phase 3: Securing AWS Resources Using AWS KMS</w:t>
      </w:r>
      <w:bookmarkEnd w:id="17"/>
    </w:p>
    <w:p w:rsidR="000503A8" w:rsidRPr="000503A8" w:rsidRDefault="000503A8" w:rsidP="000503A8">
      <w:pPr>
        <w:pStyle w:val="Heading2"/>
      </w:pPr>
      <w:bookmarkStart w:id="18" w:name="_Toc179458376"/>
      <w:r w:rsidRPr="000503A8">
        <w:t>Task 3.1: Creating a Customer Managed Key and Configuring Key Rotation</w:t>
      </w:r>
      <w:bookmarkEnd w:id="18"/>
    </w:p>
    <w:p w:rsidR="000503A8" w:rsidRPr="000503A8" w:rsidRDefault="000503A8" w:rsidP="000503A8">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 xml:space="preserve">Created a customer managed key named </w:t>
      </w:r>
      <w:proofErr w:type="spellStart"/>
      <w:r w:rsidRPr="000503A8">
        <w:rPr>
          <w:rFonts w:ascii="Times New Roman" w:eastAsia="Times New Roman" w:hAnsi="Times New Roman" w:cs="Times New Roman"/>
          <w:sz w:val="24"/>
          <w:szCs w:val="24"/>
        </w:rPr>
        <w:t>MyKMSKey</w:t>
      </w:r>
      <w:proofErr w:type="spellEnd"/>
      <w:r w:rsidRPr="000503A8">
        <w:rPr>
          <w:rFonts w:ascii="Times New Roman" w:eastAsia="Times New Roman" w:hAnsi="Times New Roman" w:cs="Times New Roman"/>
          <w:sz w:val="24"/>
          <w:szCs w:val="24"/>
        </w:rPr>
        <w:t>.</w:t>
      </w:r>
    </w:p>
    <w:p w:rsidR="000503A8" w:rsidRPr="000503A8" w:rsidRDefault="000503A8" w:rsidP="000503A8">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Configured automatic key rotation for the key.</w:t>
      </w:r>
    </w:p>
    <w:p w:rsidR="000503A8" w:rsidRPr="000503A8" w:rsidRDefault="000503A8" w:rsidP="000503A8">
      <w:pPr>
        <w:pStyle w:val="Heading2"/>
      </w:pPr>
      <w:bookmarkStart w:id="19" w:name="_Toc179458377"/>
      <w:r w:rsidRPr="000503A8">
        <w:t>Task 3.2: Updating the AWS KMS Key Policy and Analyzing an IAM Policy</w:t>
      </w:r>
      <w:bookmarkEnd w:id="19"/>
    </w:p>
    <w:p w:rsidR="000503A8" w:rsidRPr="000503A8" w:rsidRDefault="000503A8" w:rsidP="000503A8">
      <w:p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[Insert screenshot of KMS key policy] [Insert screenshot of IAM policy]</w:t>
      </w:r>
    </w:p>
    <w:p w:rsidR="000503A8" w:rsidRPr="000503A8" w:rsidRDefault="000503A8" w:rsidP="000503A8">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 xml:space="preserve">Modified the key policy to allow the </w:t>
      </w:r>
      <w:proofErr w:type="spellStart"/>
      <w:proofErr w:type="gramStart"/>
      <w:r w:rsidRPr="000503A8">
        <w:rPr>
          <w:rFonts w:ascii="Times New Roman" w:eastAsia="Times New Roman" w:hAnsi="Times New Roman" w:cs="Times New Roman"/>
          <w:sz w:val="24"/>
          <w:szCs w:val="24"/>
        </w:rPr>
        <w:t>sofia</w:t>
      </w:r>
      <w:proofErr w:type="spellEnd"/>
      <w:proofErr w:type="gramEnd"/>
      <w:r w:rsidRPr="000503A8">
        <w:rPr>
          <w:rFonts w:ascii="Times New Roman" w:eastAsia="Times New Roman" w:hAnsi="Times New Roman" w:cs="Times New Roman"/>
          <w:sz w:val="24"/>
          <w:szCs w:val="24"/>
        </w:rPr>
        <w:t xml:space="preserve"> user to use the key.</w:t>
      </w:r>
    </w:p>
    <w:p w:rsidR="000503A8" w:rsidRPr="000503A8" w:rsidRDefault="000503A8" w:rsidP="000503A8">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 xml:space="preserve">Analyzed the IAM policy for the </w:t>
      </w:r>
      <w:proofErr w:type="spellStart"/>
      <w:proofErr w:type="gramStart"/>
      <w:r w:rsidRPr="000503A8">
        <w:rPr>
          <w:rFonts w:ascii="Times New Roman" w:eastAsia="Times New Roman" w:hAnsi="Times New Roman" w:cs="Times New Roman"/>
          <w:sz w:val="24"/>
          <w:szCs w:val="24"/>
        </w:rPr>
        <w:t>sofia</w:t>
      </w:r>
      <w:proofErr w:type="spellEnd"/>
      <w:proofErr w:type="gramEnd"/>
      <w:r w:rsidRPr="000503A8">
        <w:rPr>
          <w:rFonts w:ascii="Times New Roman" w:eastAsia="Times New Roman" w:hAnsi="Times New Roman" w:cs="Times New Roman"/>
          <w:sz w:val="24"/>
          <w:szCs w:val="24"/>
        </w:rPr>
        <w:t xml:space="preserve"> user to ve</w:t>
      </w:r>
      <w:bookmarkStart w:id="20" w:name="_GoBack"/>
      <w:bookmarkEnd w:id="20"/>
      <w:r w:rsidRPr="000503A8">
        <w:rPr>
          <w:rFonts w:ascii="Times New Roman" w:eastAsia="Times New Roman" w:hAnsi="Times New Roman" w:cs="Times New Roman"/>
          <w:sz w:val="24"/>
          <w:szCs w:val="24"/>
        </w:rPr>
        <w:t>rify permissions.</w:t>
      </w:r>
    </w:p>
    <w:p w:rsidR="000503A8" w:rsidRPr="000503A8" w:rsidRDefault="000503A8" w:rsidP="000503A8">
      <w:pPr>
        <w:pStyle w:val="Heading2"/>
      </w:pPr>
      <w:bookmarkStart w:id="21" w:name="_Toc179458378"/>
      <w:r w:rsidRPr="000503A8">
        <w:lastRenderedPageBreak/>
        <w:t>Task 3.3: Using AWS KMS to Encrypt Data in Amazon S3</w:t>
      </w:r>
      <w:bookmarkEnd w:id="21"/>
    </w:p>
    <w:p w:rsidR="00442D39" w:rsidRDefault="00442D39" w:rsidP="00442D39">
      <w:pPr>
        <w:spacing w:before="100" w:beforeAutospacing="1" w:after="100" w:afterAutospacing="1"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42296"/>
            <wp:effectExtent l="0" t="0" r="0" b="0"/>
            <wp:docPr id="14" name="Picture 14" descr="E:\DigitalGarage\DEPI\Technical\Securing and Monitoring Resources with AWS\ScreenSh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igitalGarage\DEPI\Technical\Securing and Monitoring Resources with AWS\ScreenShot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442D39" w:rsidRDefault="00442D39" w:rsidP="00442D39">
      <w:pPr>
        <w:spacing w:before="100" w:beforeAutospacing="1" w:after="100" w:afterAutospacing="1"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42296"/>
            <wp:effectExtent l="0" t="0" r="0" b="0"/>
            <wp:docPr id="15" name="Picture 15" descr="E:\DigitalGarage\DEPI\Technical\Securing and Monitoring Resources with AWS\ScreenSho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igitalGarage\DEPI\Technical\Securing and Monitoring Resources with AWS\ScreenShot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442D39" w:rsidRDefault="00442D39" w:rsidP="00442D39">
      <w:pPr>
        <w:spacing w:before="100" w:beforeAutospacing="1" w:after="100" w:afterAutospacing="1"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342296"/>
            <wp:effectExtent l="0" t="0" r="0" b="0"/>
            <wp:docPr id="16" name="Picture 16" descr="E:\DigitalGarage\DEPI\Technical\Securing and Monitoring Resources with AWS\ScreenSho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igitalGarage\DEPI\Technical\Securing and Monitoring Resources with AWS\ScreenShot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442D39" w:rsidRDefault="00442D39" w:rsidP="00442D39">
      <w:pPr>
        <w:spacing w:before="100" w:beforeAutospacing="1" w:after="100" w:afterAutospacing="1"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42296"/>
            <wp:effectExtent l="0" t="0" r="0" b="0"/>
            <wp:docPr id="17" name="Picture 17" descr="E:\DigitalGarage\DEPI\Technical\Securing and Monitoring Resources with AWS\ScreenSho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gitalGarage\DEPI\Technical\Securing and Monitoring Resources with AWS\ScreenShot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0503A8" w:rsidRPr="000503A8" w:rsidRDefault="000503A8" w:rsidP="000503A8">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Updated the data-bucket encryption settings to use SSE-KMS.</w:t>
      </w:r>
    </w:p>
    <w:p w:rsidR="000503A8" w:rsidRPr="000503A8" w:rsidRDefault="000503A8" w:rsidP="000503A8">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 xml:space="preserve">Uploaded the </w:t>
      </w:r>
      <w:r w:rsidRPr="000503A8">
        <w:rPr>
          <w:rFonts w:ascii="Courier New" w:eastAsia="Times New Roman" w:hAnsi="Courier New" w:cs="Courier New"/>
          <w:sz w:val="20"/>
          <w:szCs w:val="20"/>
        </w:rPr>
        <w:t>loan-data.csv</w:t>
      </w:r>
      <w:r w:rsidRPr="000503A8">
        <w:rPr>
          <w:rFonts w:ascii="Times New Roman" w:eastAsia="Times New Roman" w:hAnsi="Times New Roman" w:cs="Times New Roman"/>
          <w:sz w:val="24"/>
          <w:szCs w:val="24"/>
        </w:rPr>
        <w:t xml:space="preserve"> file to the data-bucket.</w:t>
      </w:r>
    </w:p>
    <w:p w:rsidR="000503A8" w:rsidRPr="000503A8" w:rsidRDefault="000503A8" w:rsidP="000503A8">
      <w:pPr>
        <w:pStyle w:val="Heading2"/>
      </w:pPr>
      <w:bookmarkStart w:id="22" w:name="_Toc179458379"/>
      <w:r w:rsidRPr="000503A8">
        <w:t>Task 3.4: Using AWS KMS to Encrypt the Root Volume of an EC2 Instance</w:t>
      </w:r>
      <w:bookmarkEnd w:id="22"/>
    </w:p>
    <w:p w:rsidR="000503A8" w:rsidRPr="000503A8" w:rsidRDefault="000503A8" w:rsidP="000503A8">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 xml:space="preserve">Created an EC2 instance named </w:t>
      </w:r>
      <w:proofErr w:type="spellStart"/>
      <w:r w:rsidRPr="000503A8">
        <w:rPr>
          <w:rFonts w:ascii="Times New Roman" w:eastAsia="Times New Roman" w:hAnsi="Times New Roman" w:cs="Times New Roman"/>
          <w:sz w:val="24"/>
          <w:szCs w:val="24"/>
        </w:rPr>
        <w:t>EncryptedInstance</w:t>
      </w:r>
      <w:proofErr w:type="spellEnd"/>
      <w:r w:rsidRPr="000503A8">
        <w:rPr>
          <w:rFonts w:ascii="Times New Roman" w:eastAsia="Times New Roman" w:hAnsi="Times New Roman" w:cs="Times New Roman"/>
          <w:sz w:val="24"/>
          <w:szCs w:val="24"/>
        </w:rPr>
        <w:t xml:space="preserve"> with encrypted root volume.</w:t>
      </w:r>
    </w:p>
    <w:p w:rsidR="000503A8" w:rsidRPr="000503A8" w:rsidRDefault="000503A8" w:rsidP="000503A8">
      <w:pPr>
        <w:pStyle w:val="Heading2"/>
      </w:pPr>
      <w:bookmarkStart w:id="23" w:name="_Toc179458380"/>
      <w:r w:rsidRPr="000503A8">
        <w:lastRenderedPageBreak/>
        <w:t>Task 3.5: Using AWS KMS Envelope Encryption to Encrypt Data in Place</w:t>
      </w:r>
      <w:bookmarkEnd w:id="23"/>
    </w:p>
    <w:p w:rsidR="00442D39" w:rsidRDefault="00442D39" w:rsidP="00442D39">
      <w:pPr>
        <w:spacing w:before="100" w:beforeAutospacing="1" w:after="100" w:afterAutospacing="1"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42296"/>
            <wp:effectExtent l="0" t="0" r="0" b="0"/>
            <wp:docPr id="18" name="Picture 18" descr="E:\DigitalGarage\DEPI\Technical\Securing and Monitoring Resources with AWS\ScreenSho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igitalGarage\DEPI\Technical\Securing and Monitoring Resources with AWS\ScreenShot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0503A8" w:rsidRPr="000503A8" w:rsidRDefault="000503A8" w:rsidP="000503A8">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Generated a data key using AWS KMS.</w:t>
      </w:r>
    </w:p>
    <w:p w:rsidR="000503A8" w:rsidRPr="000503A8" w:rsidRDefault="000503A8" w:rsidP="000503A8">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 xml:space="preserve">Encrypted and decrypted the </w:t>
      </w:r>
      <w:r w:rsidRPr="000503A8">
        <w:rPr>
          <w:rFonts w:ascii="Courier New" w:eastAsia="Times New Roman" w:hAnsi="Courier New" w:cs="Courier New"/>
          <w:sz w:val="20"/>
          <w:szCs w:val="20"/>
        </w:rPr>
        <w:t>data_unencrypted.txt</w:t>
      </w:r>
      <w:r w:rsidRPr="000503A8">
        <w:rPr>
          <w:rFonts w:ascii="Times New Roman" w:eastAsia="Times New Roman" w:hAnsi="Times New Roman" w:cs="Times New Roman"/>
          <w:sz w:val="24"/>
          <w:szCs w:val="24"/>
        </w:rPr>
        <w:t xml:space="preserve"> file using the data key.</w:t>
      </w:r>
    </w:p>
    <w:p w:rsidR="000503A8" w:rsidRPr="000503A8" w:rsidRDefault="000503A8" w:rsidP="000503A8">
      <w:pPr>
        <w:pStyle w:val="Heading2"/>
      </w:pPr>
      <w:bookmarkStart w:id="24" w:name="_Toc179458381"/>
      <w:r w:rsidRPr="000503A8">
        <w:t>Task 3.6: Using AWS KMS to Encrypt a Secrets Manager Secret</w:t>
      </w:r>
      <w:bookmarkEnd w:id="24"/>
    </w:p>
    <w:p w:rsidR="000503A8" w:rsidRPr="000503A8" w:rsidRDefault="00793177" w:rsidP="00793177">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42296"/>
            <wp:effectExtent l="0" t="0" r="0" b="0"/>
            <wp:docPr id="19" name="Picture 19" descr="E:\DigitalGarage\DEPI\Technical\Securing and Monitoring Resources with AWS\ScreenSho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igitalGarage\DEPI\Technical\Securing and Monitoring Resources with AWS\ScreenShot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0503A8" w:rsidRPr="000503A8" w:rsidRDefault="000503A8" w:rsidP="000503A8">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lastRenderedPageBreak/>
        <w:t>Created a Secrets Manager secret and encrypted it with the KMS key.</w:t>
      </w:r>
    </w:p>
    <w:p w:rsidR="000503A8" w:rsidRPr="000503A8" w:rsidRDefault="000503A8" w:rsidP="000503A8">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Retrieved the secret using the AWS CLI.</w:t>
      </w:r>
    </w:p>
    <w:p w:rsidR="000503A8" w:rsidRPr="000503A8" w:rsidRDefault="000503A8" w:rsidP="000503A8">
      <w:pPr>
        <w:pStyle w:val="Heading1"/>
        <w:rPr>
          <w:rFonts w:eastAsia="Times New Roman"/>
        </w:rPr>
      </w:pPr>
      <w:bookmarkStart w:id="25" w:name="_Toc179458382"/>
      <w:r w:rsidRPr="000503A8">
        <w:rPr>
          <w:rFonts w:eastAsia="Times New Roman"/>
        </w:rPr>
        <w:t>Phase 4: Monitoring and Logging</w:t>
      </w:r>
      <w:bookmarkEnd w:id="25"/>
    </w:p>
    <w:p w:rsidR="000503A8" w:rsidRPr="000503A8" w:rsidRDefault="000503A8" w:rsidP="000503A8">
      <w:pPr>
        <w:pStyle w:val="Heading2"/>
      </w:pPr>
      <w:bookmarkStart w:id="26" w:name="_Toc179458383"/>
      <w:r w:rsidRPr="000503A8">
        <w:t xml:space="preserve">Task 4.1: Using </w:t>
      </w:r>
      <w:proofErr w:type="spellStart"/>
      <w:r w:rsidRPr="000503A8">
        <w:t>CloudTrail</w:t>
      </w:r>
      <w:proofErr w:type="spellEnd"/>
      <w:r w:rsidRPr="000503A8">
        <w:t xml:space="preserve"> to Record Amazon S3 API Calls</w:t>
      </w:r>
      <w:bookmarkEnd w:id="26"/>
    </w:p>
    <w:p w:rsidR="00793177" w:rsidRDefault="00793177" w:rsidP="00793177">
      <w:pPr>
        <w:spacing w:before="100" w:beforeAutospacing="1" w:after="100" w:afterAutospacing="1"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42296"/>
            <wp:effectExtent l="0" t="0" r="0" b="0"/>
            <wp:docPr id="20" name="Picture 20" descr="E:\DigitalGarage\DEPI\Technical\Securing and Monitoring Resources with AWS\ScreenSho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igitalGarage\DEPI\Technical\Securing and Monitoring Resources with AWS\ScreenShot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793177" w:rsidRDefault="00793177" w:rsidP="00793177">
      <w:pPr>
        <w:spacing w:before="100" w:beforeAutospacing="1" w:after="100" w:afterAutospacing="1"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342296"/>
            <wp:effectExtent l="0" t="0" r="0" b="0"/>
            <wp:docPr id="21" name="Picture 21" descr="E:\DigitalGarage\DEPI\Technical\Securing and Monitoring Resources with AWS\ScreenSho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igitalGarage\DEPI\Technical\Securing and Monitoring Resources with AWS\ScreenShot1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0503A8" w:rsidRPr="000503A8" w:rsidRDefault="000503A8" w:rsidP="000503A8">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 xml:space="preserve">Created a </w:t>
      </w:r>
      <w:proofErr w:type="spellStart"/>
      <w:r w:rsidRPr="000503A8">
        <w:rPr>
          <w:rFonts w:ascii="Times New Roman" w:eastAsia="Times New Roman" w:hAnsi="Times New Roman" w:cs="Times New Roman"/>
          <w:sz w:val="24"/>
          <w:szCs w:val="24"/>
        </w:rPr>
        <w:t>CloudTrail</w:t>
      </w:r>
      <w:proofErr w:type="spellEnd"/>
      <w:r w:rsidRPr="000503A8">
        <w:rPr>
          <w:rFonts w:ascii="Times New Roman" w:eastAsia="Times New Roman" w:hAnsi="Times New Roman" w:cs="Times New Roman"/>
          <w:sz w:val="24"/>
          <w:szCs w:val="24"/>
        </w:rPr>
        <w:t xml:space="preserve"> trail to record S3 API calls.</w:t>
      </w:r>
    </w:p>
    <w:p w:rsidR="000503A8" w:rsidRPr="000503A8" w:rsidRDefault="000503A8" w:rsidP="000503A8">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 xml:space="preserve">Created an Athena table to query </w:t>
      </w:r>
      <w:proofErr w:type="spellStart"/>
      <w:r w:rsidRPr="000503A8">
        <w:rPr>
          <w:rFonts w:ascii="Times New Roman" w:eastAsia="Times New Roman" w:hAnsi="Times New Roman" w:cs="Times New Roman"/>
          <w:sz w:val="24"/>
          <w:szCs w:val="24"/>
        </w:rPr>
        <w:t>CloudTrail</w:t>
      </w:r>
      <w:proofErr w:type="spellEnd"/>
      <w:r w:rsidRPr="000503A8">
        <w:rPr>
          <w:rFonts w:ascii="Times New Roman" w:eastAsia="Times New Roman" w:hAnsi="Times New Roman" w:cs="Times New Roman"/>
          <w:sz w:val="24"/>
          <w:szCs w:val="24"/>
        </w:rPr>
        <w:t xml:space="preserve"> log data.</w:t>
      </w:r>
    </w:p>
    <w:p w:rsidR="000503A8" w:rsidRPr="000503A8" w:rsidRDefault="000503A8" w:rsidP="000503A8">
      <w:pPr>
        <w:pStyle w:val="Heading2"/>
      </w:pPr>
      <w:bookmarkStart w:id="27" w:name="_Toc179458384"/>
      <w:r w:rsidRPr="000503A8">
        <w:t xml:space="preserve">Task 4.2: Using </w:t>
      </w:r>
      <w:proofErr w:type="spellStart"/>
      <w:r w:rsidRPr="000503A8">
        <w:t>CloudWatch</w:t>
      </w:r>
      <w:proofErr w:type="spellEnd"/>
      <w:r w:rsidRPr="000503A8">
        <w:t xml:space="preserve"> Logs to Monitor Secure Logs</w:t>
      </w:r>
      <w:bookmarkEnd w:id="27"/>
    </w:p>
    <w:p w:rsidR="00793177" w:rsidRDefault="00793177" w:rsidP="00793177">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42296"/>
            <wp:effectExtent l="0" t="0" r="0" b="0"/>
            <wp:docPr id="22" name="Picture 22" descr="E:\DigitalGarage\DEPI\Technical\Securing and Monitoring Resources with AWS\ScreenSho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igitalGarage\DEPI\Technical\Securing and Monitoring Resources with AWS\ScreenShot1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793177" w:rsidRDefault="00793177" w:rsidP="00793177">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342296"/>
            <wp:effectExtent l="0" t="0" r="0" b="0"/>
            <wp:docPr id="23" name="Picture 23" descr="E:\DigitalGarage\DEPI\Technical\Securing and Monitoring Resources with AWS\ScreenShot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igitalGarage\DEPI\Technical\Securing and Monitoring Resources with AWS\ScreenShot1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0503A8" w:rsidRPr="000503A8" w:rsidRDefault="000503A8" w:rsidP="000503A8">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 xml:space="preserve">Configured </w:t>
      </w:r>
      <w:proofErr w:type="spellStart"/>
      <w:r w:rsidRPr="000503A8">
        <w:rPr>
          <w:rFonts w:ascii="Times New Roman" w:eastAsia="Times New Roman" w:hAnsi="Times New Roman" w:cs="Times New Roman"/>
          <w:sz w:val="24"/>
          <w:szCs w:val="24"/>
        </w:rPr>
        <w:t>CloudWatch</w:t>
      </w:r>
      <w:proofErr w:type="spellEnd"/>
      <w:r w:rsidRPr="000503A8">
        <w:rPr>
          <w:rFonts w:ascii="Times New Roman" w:eastAsia="Times New Roman" w:hAnsi="Times New Roman" w:cs="Times New Roman"/>
          <w:sz w:val="24"/>
          <w:szCs w:val="24"/>
        </w:rPr>
        <w:t xml:space="preserve"> Logs to monitor secure logs from the </w:t>
      </w:r>
      <w:proofErr w:type="spellStart"/>
      <w:r w:rsidRPr="000503A8">
        <w:rPr>
          <w:rFonts w:ascii="Times New Roman" w:eastAsia="Times New Roman" w:hAnsi="Times New Roman" w:cs="Times New Roman"/>
          <w:sz w:val="24"/>
          <w:szCs w:val="24"/>
        </w:rPr>
        <w:t>EncryptedInstance</w:t>
      </w:r>
      <w:proofErr w:type="spellEnd"/>
      <w:r w:rsidRPr="000503A8">
        <w:rPr>
          <w:rFonts w:ascii="Times New Roman" w:eastAsia="Times New Roman" w:hAnsi="Times New Roman" w:cs="Times New Roman"/>
          <w:sz w:val="24"/>
          <w:szCs w:val="24"/>
        </w:rPr>
        <w:t>.</w:t>
      </w:r>
    </w:p>
    <w:p w:rsidR="000503A8" w:rsidRPr="000503A8" w:rsidRDefault="000503A8" w:rsidP="000503A8">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Collected and analyzed SSH access attempts.</w:t>
      </w:r>
    </w:p>
    <w:p w:rsidR="000503A8" w:rsidRPr="000503A8" w:rsidRDefault="000503A8" w:rsidP="000503A8">
      <w:pPr>
        <w:pStyle w:val="Heading2"/>
      </w:pPr>
      <w:bookmarkStart w:id="28" w:name="_Toc179458385"/>
      <w:r w:rsidRPr="000503A8">
        <w:t xml:space="preserve">Task 4.3: Creating a </w:t>
      </w:r>
      <w:proofErr w:type="spellStart"/>
      <w:r w:rsidRPr="000503A8">
        <w:t>CloudWatch</w:t>
      </w:r>
      <w:proofErr w:type="spellEnd"/>
      <w:r w:rsidRPr="000503A8">
        <w:t xml:space="preserve"> Alarm to Send Notifications for Security Incidents</w:t>
      </w:r>
      <w:bookmarkEnd w:id="28"/>
    </w:p>
    <w:p w:rsidR="00C84248" w:rsidRDefault="00C84248" w:rsidP="00C84248">
      <w:pPr>
        <w:spacing w:before="100" w:beforeAutospacing="1" w:after="100" w:afterAutospacing="1"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42296"/>
            <wp:effectExtent l="0" t="0" r="0" b="0"/>
            <wp:docPr id="24" name="Picture 24" descr="E:\DigitalGarage\DEPI\Technical\Securing and Monitoring Resources with AWS\ScreenShot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igitalGarage\DEPI\Technical\Securing and Monitoring Resources with AWS\ScreenShot1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C84248" w:rsidRDefault="00C84248" w:rsidP="00C84248">
      <w:pPr>
        <w:spacing w:before="100" w:beforeAutospacing="1" w:after="100" w:afterAutospacing="1"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342296"/>
            <wp:effectExtent l="0" t="0" r="0" b="0"/>
            <wp:docPr id="25" name="Picture 25" descr="E:\DigitalGarage\DEPI\Technical\Securing and Monitoring Resources with AWS\ScreenShot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igitalGarage\DEPI\Technical\Securing and Monitoring Resources with AWS\ScreenShot1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0503A8" w:rsidRPr="000503A8" w:rsidRDefault="000503A8" w:rsidP="000503A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 xml:space="preserve">Created a </w:t>
      </w:r>
      <w:proofErr w:type="spellStart"/>
      <w:r w:rsidRPr="000503A8">
        <w:rPr>
          <w:rFonts w:ascii="Times New Roman" w:eastAsia="Times New Roman" w:hAnsi="Times New Roman" w:cs="Times New Roman"/>
          <w:sz w:val="24"/>
          <w:szCs w:val="24"/>
        </w:rPr>
        <w:t>CloudWatch</w:t>
      </w:r>
      <w:proofErr w:type="spellEnd"/>
      <w:r w:rsidRPr="000503A8">
        <w:rPr>
          <w:rFonts w:ascii="Times New Roman" w:eastAsia="Times New Roman" w:hAnsi="Times New Roman" w:cs="Times New Roman"/>
          <w:sz w:val="24"/>
          <w:szCs w:val="24"/>
        </w:rPr>
        <w:t xml:space="preserve"> metric filter to detect invalid user access attempts.</w:t>
      </w:r>
    </w:p>
    <w:p w:rsidR="000503A8" w:rsidRPr="000503A8" w:rsidRDefault="000503A8" w:rsidP="000503A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 xml:space="preserve">Created a </w:t>
      </w:r>
      <w:proofErr w:type="spellStart"/>
      <w:r w:rsidRPr="000503A8">
        <w:rPr>
          <w:rFonts w:ascii="Times New Roman" w:eastAsia="Times New Roman" w:hAnsi="Times New Roman" w:cs="Times New Roman"/>
          <w:sz w:val="24"/>
          <w:szCs w:val="24"/>
        </w:rPr>
        <w:t>CloudWatch</w:t>
      </w:r>
      <w:proofErr w:type="spellEnd"/>
      <w:r w:rsidRPr="000503A8">
        <w:rPr>
          <w:rFonts w:ascii="Times New Roman" w:eastAsia="Times New Roman" w:hAnsi="Times New Roman" w:cs="Times New Roman"/>
          <w:sz w:val="24"/>
          <w:szCs w:val="24"/>
        </w:rPr>
        <w:t xml:space="preserve"> alarm to send notifications when the alarm threshold is met.</w:t>
      </w:r>
    </w:p>
    <w:p w:rsidR="000503A8" w:rsidRPr="000503A8" w:rsidRDefault="000503A8" w:rsidP="000503A8">
      <w:pPr>
        <w:pStyle w:val="Heading2"/>
      </w:pPr>
      <w:bookmarkStart w:id="29" w:name="_Toc179458386"/>
      <w:r w:rsidRPr="000503A8">
        <w:t xml:space="preserve">Task 4.4: Configuring AWS </w:t>
      </w:r>
      <w:proofErr w:type="spellStart"/>
      <w:r w:rsidRPr="000503A8">
        <w:t>Config</w:t>
      </w:r>
      <w:proofErr w:type="spellEnd"/>
      <w:r w:rsidRPr="000503A8">
        <w:t xml:space="preserve"> to Assess Security Settings and Remediate the Configuration of AWS Resources</w:t>
      </w:r>
      <w:bookmarkEnd w:id="29"/>
    </w:p>
    <w:p w:rsidR="000503A8" w:rsidRPr="000503A8" w:rsidRDefault="000503A8" w:rsidP="000503A8">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 xml:space="preserve">Configured AWS </w:t>
      </w:r>
      <w:proofErr w:type="spellStart"/>
      <w:r w:rsidRPr="000503A8">
        <w:rPr>
          <w:rFonts w:ascii="Times New Roman" w:eastAsia="Times New Roman" w:hAnsi="Times New Roman" w:cs="Times New Roman"/>
          <w:sz w:val="24"/>
          <w:szCs w:val="24"/>
        </w:rPr>
        <w:t>Config</w:t>
      </w:r>
      <w:proofErr w:type="spellEnd"/>
      <w:r w:rsidRPr="000503A8">
        <w:rPr>
          <w:rFonts w:ascii="Times New Roman" w:eastAsia="Times New Roman" w:hAnsi="Times New Roman" w:cs="Times New Roman"/>
          <w:sz w:val="24"/>
          <w:szCs w:val="24"/>
        </w:rPr>
        <w:t xml:space="preserve"> to assess security settings for S3 buckets.</w:t>
      </w:r>
    </w:p>
    <w:p w:rsidR="000503A8" w:rsidRDefault="000503A8" w:rsidP="000503A8">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0503A8">
        <w:rPr>
          <w:rFonts w:ascii="Times New Roman" w:eastAsia="Times New Roman" w:hAnsi="Times New Roman" w:cs="Times New Roman"/>
          <w:sz w:val="24"/>
          <w:szCs w:val="24"/>
        </w:rPr>
        <w:t>Created a remediation action to enable object logging on noncompliant buckets.</w:t>
      </w:r>
    </w:p>
    <w:p w:rsidR="00CC2CDF" w:rsidRDefault="00112E59" w:rsidP="00CC2CDF">
      <w:pPr>
        <w:pStyle w:val="Heading1"/>
        <w:rPr>
          <w:rFonts w:eastAsia="Times New Roman"/>
        </w:rPr>
      </w:pPr>
      <w:bookmarkStart w:id="30" w:name="_Toc179458387"/>
      <w:r>
        <w:rPr>
          <w:rFonts w:eastAsia="Times New Roman"/>
        </w:rPr>
        <w:lastRenderedPageBreak/>
        <w:t>5. Certificate</w:t>
      </w:r>
      <w:bookmarkEnd w:id="30"/>
    </w:p>
    <w:p w:rsidR="00112E59" w:rsidRPr="00112E59" w:rsidRDefault="00112E59" w:rsidP="00112E59">
      <w:pPr>
        <w:jc w:val="center"/>
      </w:pPr>
      <w:r>
        <w:rPr>
          <w:noProof/>
        </w:rPr>
        <w:drawing>
          <wp:inline distT="0" distB="0" distL="0" distR="0">
            <wp:extent cx="5939790" cy="423037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4230370"/>
                    </a:xfrm>
                    <a:prstGeom prst="rect">
                      <a:avLst/>
                    </a:prstGeom>
                    <a:noFill/>
                    <a:ln>
                      <a:noFill/>
                    </a:ln>
                  </pic:spPr>
                </pic:pic>
              </a:graphicData>
            </a:graphic>
          </wp:inline>
        </w:drawing>
      </w:r>
    </w:p>
    <w:p w:rsidR="000259F9" w:rsidRPr="000259F9" w:rsidRDefault="000259F9" w:rsidP="000259F9">
      <w:pPr>
        <w:jc w:val="center"/>
      </w:pPr>
    </w:p>
    <w:sectPr w:rsidR="000259F9" w:rsidRPr="000259F9" w:rsidSect="00DA26F1">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1878" w:rsidRDefault="00F61878" w:rsidP="00BF3FBF">
      <w:pPr>
        <w:spacing w:after="0" w:line="240" w:lineRule="auto"/>
      </w:pPr>
      <w:r>
        <w:separator/>
      </w:r>
    </w:p>
  </w:endnote>
  <w:endnote w:type="continuationSeparator" w:id="0">
    <w:p w:rsidR="00F61878" w:rsidRDefault="00F61878" w:rsidP="00BF3F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FBF" w:rsidRDefault="00BF3FBF">
    <w:pPr>
      <w:pStyle w:val="Footer"/>
    </w:pPr>
    <w:r>
      <w:t xml:space="preserve"> Mohammed </w:t>
    </w:r>
    <w:proofErr w:type="spellStart"/>
    <w:r>
      <w:t>Hamissa</w:t>
    </w:r>
    <w:proofErr w:type="spellEnd"/>
    <w:r>
      <w:t xml:space="preserve">       ALX1_ISS4_M1e </w:t>
    </w:r>
    <w:r>
      <w:tab/>
    </w:r>
    <w:sdt>
      <w:sdtPr>
        <w:id w:val="10990652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B03C0">
          <w:rPr>
            <w:noProof/>
          </w:rPr>
          <w:t>1</w:t>
        </w:r>
        <w:r>
          <w:rPr>
            <w:noProof/>
          </w:rPr>
          <w:fldChar w:fldCharType="end"/>
        </w:r>
      </w:sdtContent>
    </w:sdt>
  </w:p>
  <w:p w:rsidR="00BF3FBF" w:rsidRDefault="00BF3F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1878" w:rsidRDefault="00F61878" w:rsidP="00BF3FBF">
      <w:pPr>
        <w:spacing w:after="0" w:line="240" w:lineRule="auto"/>
      </w:pPr>
      <w:r>
        <w:separator/>
      </w:r>
    </w:p>
  </w:footnote>
  <w:footnote w:type="continuationSeparator" w:id="0">
    <w:p w:rsidR="00F61878" w:rsidRDefault="00F61878" w:rsidP="00BF3F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95E15"/>
    <w:multiLevelType w:val="multilevel"/>
    <w:tmpl w:val="497E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965D51"/>
    <w:multiLevelType w:val="multilevel"/>
    <w:tmpl w:val="52445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542AED"/>
    <w:multiLevelType w:val="multilevel"/>
    <w:tmpl w:val="088E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E938C2"/>
    <w:multiLevelType w:val="multilevel"/>
    <w:tmpl w:val="6E9C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8F426C"/>
    <w:multiLevelType w:val="hybridMultilevel"/>
    <w:tmpl w:val="272AEDBE"/>
    <w:lvl w:ilvl="0" w:tplc="D99A9680">
      <w:start w:val="1"/>
      <w:numFmt w:val="decimal"/>
      <w:lvlText w:val="%1."/>
      <w:lvlJc w:val="left"/>
      <w:pPr>
        <w:ind w:left="720" w:hanging="360"/>
      </w:pPr>
      <w:rPr>
        <w:rFonts w:ascii="Helvetica" w:eastAsia="Times New Roman" w:hAnsi="Helvetica" w:cs="Helvetica" w:hint="default"/>
        <w:b/>
        <w:color w:val="333333"/>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CC3353"/>
    <w:multiLevelType w:val="multilevel"/>
    <w:tmpl w:val="8B84E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894EC7"/>
    <w:multiLevelType w:val="multilevel"/>
    <w:tmpl w:val="C4A2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0D3FB3"/>
    <w:multiLevelType w:val="multilevel"/>
    <w:tmpl w:val="C8E82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1E43236"/>
    <w:multiLevelType w:val="multilevel"/>
    <w:tmpl w:val="053E7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0D56DE3"/>
    <w:multiLevelType w:val="multilevel"/>
    <w:tmpl w:val="BCD4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D462BED"/>
    <w:multiLevelType w:val="multilevel"/>
    <w:tmpl w:val="D916B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D9631F8"/>
    <w:multiLevelType w:val="multilevel"/>
    <w:tmpl w:val="7C56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0E946E9"/>
    <w:multiLevelType w:val="multilevel"/>
    <w:tmpl w:val="4BE05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A083992"/>
    <w:multiLevelType w:val="hybridMultilevel"/>
    <w:tmpl w:val="6A469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D4F58B8"/>
    <w:multiLevelType w:val="multilevel"/>
    <w:tmpl w:val="9056C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E8906C8"/>
    <w:multiLevelType w:val="multilevel"/>
    <w:tmpl w:val="A19C6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1402115"/>
    <w:multiLevelType w:val="multilevel"/>
    <w:tmpl w:val="BCBE4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3CF3F78"/>
    <w:multiLevelType w:val="multilevel"/>
    <w:tmpl w:val="64E87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41C4B3A"/>
    <w:multiLevelType w:val="multilevel"/>
    <w:tmpl w:val="5F3E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625674B"/>
    <w:multiLevelType w:val="multilevel"/>
    <w:tmpl w:val="EBD28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6CF5AB1"/>
    <w:multiLevelType w:val="multilevel"/>
    <w:tmpl w:val="E4A40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96348D9"/>
    <w:multiLevelType w:val="multilevel"/>
    <w:tmpl w:val="E468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9AA6E82"/>
    <w:multiLevelType w:val="multilevel"/>
    <w:tmpl w:val="D07A7C6C"/>
    <w:lvl w:ilvl="0">
      <w:start w:val="1"/>
      <w:numFmt w:val="decimal"/>
      <w:lvlText w:val="%1."/>
      <w:lvlJc w:val="left"/>
      <w:pPr>
        <w:ind w:left="720" w:hanging="360"/>
      </w:pPr>
      <w:rPr>
        <w:rFonts w:eastAsia="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6BB66482"/>
    <w:multiLevelType w:val="multilevel"/>
    <w:tmpl w:val="1F204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D8E3837"/>
    <w:multiLevelType w:val="multilevel"/>
    <w:tmpl w:val="9334A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4763361"/>
    <w:multiLevelType w:val="multilevel"/>
    <w:tmpl w:val="8E40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AFF5F6B"/>
    <w:multiLevelType w:val="multilevel"/>
    <w:tmpl w:val="C8C8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B8A3F42"/>
    <w:multiLevelType w:val="multilevel"/>
    <w:tmpl w:val="F0404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4"/>
  </w:num>
  <w:num w:numId="3">
    <w:abstractNumId w:val="22"/>
  </w:num>
  <w:num w:numId="4">
    <w:abstractNumId w:val="0"/>
  </w:num>
  <w:num w:numId="5">
    <w:abstractNumId w:val="2"/>
  </w:num>
  <w:num w:numId="6">
    <w:abstractNumId w:val="17"/>
  </w:num>
  <w:num w:numId="7">
    <w:abstractNumId w:val="20"/>
  </w:num>
  <w:num w:numId="8">
    <w:abstractNumId w:val="11"/>
  </w:num>
  <w:num w:numId="9">
    <w:abstractNumId w:val="1"/>
  </w:num>
  <w:num w:numId="10">
    <w:abstractNumId w:val="18"/>
  </w:num>
  <w:num w:numId="11">
    <w:abstractNumId w:val="26"/>
  </w:num>
  <w:num w:numId="12">
    <w:abstractNumId w:val="3"/>
  </w:num>
  <w:num w:numId="13">
    <w:abstractNumId w:val="27"/>
  </w:num>
  <w:num w:numId="14">
    <w:abstractNumId w:val="23"/>
  </w:num>
  <w:num w:numId="15">
    <w:abstractNumId w:val="6"/>
  </w:num>
  <w:num w:numId="16">
    <w:abstractNumId w:val="15"/>
  </w:num>
  <w:num w:numId="17">
    <w:abstractNumId w:val="9"/>
  </w:num>
  <w:num w:numId="18">
    <w:abstractNumId w:val="10"/>
  </w:num>
  <w:num w:numId="19">
    <w:abstractNumId w:val="21"/>
  </w:num>
  <w:num w:numId="20">
    <w:abstractNumId w:val="14"/>
  </w:num>
  <w:num w:numId="21">
    <w:abstractNumId w:val="12"/>
  </w:num>
  <w:num w:numId="22">
    <w:abstractNumId w:val="25"/>
  </w:num>
  <w:num w:numId="23">
    <w:abstractNumId w:val="8"/>
  </w:num>
  <w:num w:numId="24">
    <w:abstractNumId w:val="16"/>
  </w:num>
  <w:num w:numId="25">
    <w:abstractNumId w:val="5"/>
  </w:num>
  <w:num w:numId="26">
    <w:abstractNumId w:val="24"/>
  </w:num>
  <w:num w:numId="27">
    <w:abstractNumId w:val="19"/>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2EA"/>
    <w:rsid w:val="000259F9"/>
    <w:rsid w:val="000503A8"/>
    <w:rsid w:val="0008060B"/>
    <w:rsid w:val="000816FF"/>
    <w:rsid w:val="000C4968"/>
    <w:rsid w:val="000E241C"/>
    <w:rsid w:val="000E3E04"/>
    <w:rsid w:val="00100142"/>
    <w:rsid w:val="00112E59"/>
    <w:rsid w:val="00175B11"/>
    <w:rsid w:val="001D6608"/>
    <w:rsid w:val="001F7722"/>
    <w:rsid w:val="00212768"/>
    <w:rsid w:val="002C30D0"/>
    <w:rsid w:val="002D2615"/>
    <w:rsid w:val="002F23BC"/>
    <w:rsid w:val="002F72EA"/>
    <w:rsid w:val="00374327"/>
    <w:rsid w:val="003973F1"/>
    <w:rsid w:val="00442D39"/>
    <w:rsid w:val="00482CA8"/>
    <w:rsid w:val="00534C74"/>
    <w:rsid w:val="00544370"/>
    <w:rsid w:val="00575DB5"/>
    <w:rsid w:val="005D7A3E"/>
    <w:rsid w:val="005E1D1D"/>
    <w:rsid w:val="00616131"/>
    <w:rsid w:val="00625D56"/>
    <w:rsid w:val="006431D5"/>
    <w:rsid w:val="006C664A"/>
    <w:rsid w:val="00772D27"/>
    <w:rsid w:val="00793177"/>
    <w:rsid w:val="008538BA"/>
    <w:rsid w:val="008709BA"/>
    <w:rsid w:val="008A0796"/>
    <w:rsid w:val="008C3065"/>
    <w:rsid w:val="008D1E4F"/>
    <w:rsid w:val="008D205F"/>
    <w:rsid w:val="0093156C"/>
    <w:rsid w:val="00A1519C"/>
    <w:rsid w:val="00A66628"/>
    <w:rsid w:val="00AA01EC"/>
    <w:rsid w:val="00AA1608"/>
    <w:rsid w:val="00AC17A0"/>
    <w:rsid w:val="00AE426F"/>
    <w:rsid w:val="00AF5F65"/>
    <w:rsid w:val="00BF3FBF"/>
    <w:rsid w:val="00BF676B"/>
    <w:rsid w:val="00C84248"/>
    <w:rsid w:val="00C95DF0"/>
    <w:rsid w:val="00CC2CDF"/>
    <w:rsid w:val="00D363DD"/>
    <w:rsid w:val="00D43773"/>
    <w:rsid w:val="00DA26F1"/>
    <w:rsid w:val="00DB03C0"/>
    <w:rsid w:val="00DB4AE7"/>
    <w:rsid w:val="00DC03B7"/>
    <w:rsid w:val="00DC1A89"/>
    <w:rsid w:val="00DF5BA3"/>
    <w:rsid w:val="00E0131C"/>
    <w:rsid w:val="00E03BCC"/>
    <w:rsid w:val="00E10CD9"/>
    <w:rsid w:val="00E20B29"/>
    <w:rsid w:val="00E631B4"/>
    <w:rsid w:val="00E660B9"/>
    <w:rsid w:val="00EA35C4"/>
    <w:rsid w:val="00EB057B"/>
    <w:rsid w:val="00F516CC"/>
    <w:rsid w:val="00F61878"/>
    <w:rsid w:val="00F960D8"/>
    <w:rsid w:val="00FB1A1D"/>
    <w:rsid w:val="00FC1B55"/>
    <w:rsid w:val="00FC2DC9"/>
    <w:rsid w:val="00FC48AD"/>
    <w:rsid w:val="00FF03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A26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503A8"/>
    <w:pPr>
      <w:keepNext/>
      <w:keepLines/>
      <w:spacing w:before="200" w:after="0"/>
      <w:ind w:firstLine="720"/>
      <w:outlineLvl w:val="1"/>
    </w:pPr>
    <w:rPr>
      <w:rFonts w:asciiTheme="majorHAnsi" w:eastAsia="Times New Roman" w:hAnsiTheme="majorHAnsi" w:cstheme="majorBidi"/>
      <w:b/>
      <w:bCs/>
      <w:color w:val="4F81BD" w:themeColor="accent1"/>
      <w:sz w:val="24"/>
      <w:szCs w:val="24"/>
    </w:rPr>
  </w:style>
  <w:style w:type="paragraph" w:styleId="Heading3">
    <w:name w:val="heading 3"/>
    <w:basedOn w:val="Normal"/>
    <w:next w:val="Normal"/>
    <w:link w:val="Heading3Char"/>
    <w:uiPriority w:val="9"/>
    <w:unhideWhenUsed/>
    <w:qFormat/>
    <w:rsid w:val="0093156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48A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A26F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DA26F1"/>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DA26F1"/>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DA26F1"/>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DA26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26F1"/>
    <w:rPr>
      <w:rFonts w:ascii="Tahoma" w:hAnsi="Tahoma" w:cs="Tahoma"/>
      <w:sz w:val="16"/>
      <w:szCs w:val="16"/>
    </w:rPr>
  </w:style>
  <w:style w:type="paragraph" w:styleId="NoSpacing">
    <w:name w:val="No Spacing"/>
    <w:link w:val="NoSpacingChar"/>
    <w:uiPriority w:val="1"/>
    <w:qFormat/>
    <w:rsid w:val="00DA26F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A26F1"/>
    <w:rPr>
      <w:rFonts w:eastAsiaTheme="minorEastAsia"/>
      <w:lang w:eastAsia="ja-JP"/>
    </w:rPr>
  </w:style>
  <w:style w:type="paragraph" w:styleId="ListParagraph">
    <w:name w:val="List Paragraph"/>
    <w:basedOn w:val="Normal"/>
    <w:uiPriority w:val="34"/>
    <w:qFormat/>
    <w:rsid w:val="00DA26F1"/>
    <w:pPr>
      <w:ind w:left="720"/>
      <w:contextualSpacing/>
    </w:pPr>
  </w:style>
  <w:style w:type="character" w:customStyle="1" w:styleId="Heading1Char">
    <w:name w:val="Heading 1 Char"/>
    <w:basedOn w:val="DefaultParagraphFont"/>
    <w:link w:val="Heading1"/>
    <w:uiPriority w:val="9"/>
    <w:rsid w:val="00DA26F1"/>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DA26F1"/>
    <w:pPr>
      <w:spacing w:after="100"/>
    </w:pPr>
  </w:style>
  <w:style w:type="character" w:styleId="Hyperlink">
    <w:name w:val="Hyperlink"/>
    <w:basedOn w:val="DefaultParagraphFont"/>
    <w:uiPriority w:val="99"/>
    <w:unhideWhenUsed/>
    <w:rsid w:val="00DA26F1"/>
    <w:rPr>
      <w:color w:val="0000FF" w:themeColor="hyperlink"/>
      <w:u w:val="single"/>
    </w:rPr>
  </w:style>
  <w:style w:type="character" w:customStyle="1" w:styleId="Heading2Char">
    <w:name w:val="Heading 2 Char"/>
    <w:basedOn w:val="DefaultParagraphFont"/>
    <w:link w:val="Heading2"/>
    <w:uiPriority w:val="9"/>
    <w:rsid w:val="000503A8"/>
    <w:rPr>
      <w:rFonts w:asciiTheme="majorHAnsi" w:eastAsia="Times New Roman" w:hAnsiTheme="majorHAnsi" w:cstheme="majorBidi"/>
      <w:b/>
      <w:bCs/>
      <w:color w:val="4F81BD" w:themeColor="accent1"/>
      <w:sz w:val="24"/>
      <w:szCs w:val="24"/>
    </w:rPr>
  </w:style>
  <w:style w:type="paragraph" w:styleId="TOC2">
    <w:name w:val="toc 2"/>
    <w:basedOn w:val="Normal"/>
    <w:next w:val="Normal"/>
    <w:autoRedefine/>
    <w:uiPriority w:val="39"/>
    <w:unhideWhenUsed/>
    <w:rsid w:val="00625D56"/>
    <w:pPr>
      <w:spacing w:after="100"/>
      <w:ind w:left="220"/>
    </w:pPr>
  </w:style>
  <w:style w:type="character" w:customStyle="1" w:styleId="Heading3Char">
    <w:name w:val="Heading 3 Char"/>
    <w:basedOn w:val="DefaultParagraphFont"/>
    <w:link w:val="Heading3"/>
    <w:uiPriority w:val="9"/>
    <w:rsid w:val="0093156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C48AD"/>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E10CD9"/>
    <w:pPr>
      <w:spacing w:after="100"/>
      <w:ind w:left="440"/>
    </w:pPr>
  </w:style>
  <w:style w:type="character" w:styleId="Strong">
    <w:name w:val="Strong"/>
    <w:basedOn w:val="DefaultParagraphFont"/>
    <w:uiPriority w:val="22"/>
    <w:qFormat/>
    <w:rsid w:val="000503A8"/>
    <w:rPr>
      <w:b/>
      <w:bCs/>
    </w:rPr>
  </w:style>
  <w:style w:type="paragraph" w:styleId="NormalWeb">
    <w:name w:val="Normal (Web)"/>
    <w:basedOn w:val="Normal"/>
    <w:uiPriority w:val="99"/>
    <w:semiHidden/>
    <w:unhideWhenUsed/>
    <w:rsid w:val="000503A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503A8"/>
    <w:rPr>
      <w:rFonts w:ascii="Courier New" w:eastAsia="Times New Roman" w:hAnsi="Courier New" w:cs="Courier New"/>
      <w:sz w:val="20"/>
      <w:szCs w:val="20"/>
    </w:rPr>
  </w:style>
  <w:style w:type="paragraph" w:styleId="Header">
    <w:name w:val="header"/>
    <w:basedOn w:val="Normal"/>
    <w:link w:val="HeaderChar"/>
    <w:uiPriority w:val="99"/>
    <w:unhideWhenUsed/>
    <w:rsid w:val="00BF3F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3FBF"/>
  </w:style>
  <w:style w:type="paragraph" w:styleId="Footer">
    <w:name w:val="footer"/>
    <w:basedOn w:val="Normal"/>
    <w:link w:val="FooterChar"/>
    <w:uiPriority w:val="99"/>
    <w:unhideWhenUsed/>
    <w:rsid w:val="00BF3F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FB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A26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503A8"/>
    <w:pPr>
      <w:keepNext/>
      <w:keepLines/>
      <w:spacing w:before="200" w:after="0"/>
      <w:ind w:firstLine="720"/>
      <w:outlineLvl w:val="1"/>
    </w:pPr>
    <w:rPr>
      <w:rFonts w:asciiTheme="majorHAnsi" w:eastAsia="Times New Roman" w:hAnsiTheme="majorHAnsi" w:cstheme="majorBidi"/>
      <w:b/>
      <w:bCs/>
      <w:color w:val="4F81BD" w:themeColor="accent1"/>
      <w:sz w:val="24"/>
      <w:szCs w:val="24"/>
    </w:rPr>
  </w:style>
  <w:style w:type="paragraph" w:styleId="Heading3">
    <w:name w:val="heading 3"/>
    <w:basedOn w:val="Normal"/>
    <w:next w:val="Normal"/>
    <w:link w:val="Heading3Char"/>
    <w:uiPriority w:val="9"/>
    <w:unhideWhenUsed/>
    <w:qFormat/>
    <w:rsid w:val="0093156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48A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A26F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DA26F1"/>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DA26F1"/>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DA26F1"/>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DA26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26F1"/>
    <w:rPr>
      <w:rFonts w:ascii="Tahoma" w:hAnsi="Tahoma" w:cs="Tahoma"/>
      <w:sz w:val="16"/>
      <w:szCs w:val="16"/>
    </w:rPr>
  </w:style>
  <w:style w:type="paragraph" w:styleId="NoSpacing">
    <w:name w:val="No Spacing"/>
    <w:link w:val="NoSpacingChar"/>
    <w:uiPriority w:val="1"/>
    <w:qFormat/>
    <w:rsid w:val="00DA26F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A26F1"/>
    <w:rPr>
      <w:rFonts w:eastAsiaTheme="minorEastAsia"/>
      <w:lang w:eastAsia="ja-JP"/>
    </w:rPr>
  </w:style>
  <w:style w:type="paragraph" w:styleId="ListParagraph">
    <w:name w:val="List Paragraph"/>
    <w:basedOn w:val="Normal"/>
    <w:uiPriority w:val="34"/>
    <w:qFormat/>
    <w:rsid w:val="00DA26F1"/>
    <w:pPr>
      <w:ind w:left="720"/>
      <w:contextualSpacing/>
    </w:pPr>
  </w:style>
  <w:style w:type="character" w:customStyle="1" w:styleId="Heading1Char">
    <w:name w:val="Heading 1 Char"/>
    <w:basedOn w:val="DefaultParagraphFont"/>
    <w:link w:val="Heading1"/>
    <w:uiPriority w:val="9"/>
    <w:rsid w:val="00DA26F1"/>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DA26F1"/>
    <w:pPr>
      <w:spacing w:after="100"/>
    </w:pPr>
  </w:style>
  <w:style w:type="character" w:styleId="Hyperlink">
    <w:name w:val="Hyperlink"/>
    <w:basedOn w:val="DefaultParagraphFont"/>
    <w:uiPriority w:val="99"/>
    <w:unhideWhenUsed/>
    <w:rsid w:val="00DA26F1"/>
    <w:rPr>
      <w:color w:val="0000FF" w:themeColor="hyperlink"/>
      <w:u w:val="single"/>
    </w:rPr>
  </w:style>
  <w:style w:type="character" w:customStyle="1" w:styleId="Heading2Char">
    <w:name w:val="Heading 2 Char"/>
    <w:basedOn w:val="DefaultParagraphFont"/>
    <w:link w:val="Heading2"/>
    <w:uiPriority w:val="9"/>
    <w:rsid w:val="000503A8"/>
    <w:rPr>
      <w:rFonts w:asciiTheme="majorHAnsi" w:eastAsia="Times New Roman" w:hAnsiTheme="majorHAnsi" w:cstheme="majorBidi"/>
      <w:b/>
      <w:bCs/>
      <w:color w:val="4F81BD" w:themeColor="accent1"/>
      <w:sz w:val="24"/>
      <w:szCs w:val="24"/>
    </w:rPr>
  </w:style>
  <w:style w:type="paragraph" w:styleId="TOC2">
    <w:name w:val="toc 2"/>
    <w:basedOn w:val="Normal"/>
    <w:next w:val="Normal"/>
    <w:autoRedefine/>
    <w:uiPriority w:val="39"/>
    <w:unhideWhenUsed/>
    <w:rsid w:val="00625D56"/>
    <w:pPr>
      <w:spacing w:after="100"/>
      <w:ind w:left="220"/>
    </w:pPr>
  </w:style>
  <w:style w:type="character" w:customStyle="1" w:styleId="Heading3Char">
    <w:name w:val="Heading 3 Char"/>
    <w:basedOn w:val="DefaultParagraphFont"/>
    <w:link w:val="Heading3"/>
    <w:uiPriority w:val="9"/>
    <w:rsid w:val="0093156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C48AD"/>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E10CD9"/>
    <w:pPr>
      <w:spacing w:after="100"/>
      <w:ind w:left="440"/>
    </w:pPr>
  </w:style>
  <w:style w:type="character" w:styleId="Strong">
    <w:name w:val="Strong"/>
    <w:basedOn w:val="DefaultParagraphFont"/>
    <w:uiPriority w:val="22"/>
    <w:qFormat/>
    <w:rsid w:val="000503A8"/>
    <w:rPr>
      <w:b/>
      <w:bCs/>
    </w:rPr>
  </w:style>
  <w:style w:type="paragraph" w:styleId="NormalWeb">
    <w:name w:val="Normal (Web)"/>
    <w:basedOn w:val="Normal"/>
    <w:uiPriority w:val="99"/>
    <w:semiHidden/>
    <w:unhideWhenUsed/>
    <w:rsid w:val="000503A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503A8"/>
    <w:rPr>
      <w:rFonts w:ascii="Courier New" w:eastAsia="Times New Roman" w:hAnsi="Courier New" w:cs="Courier New"/>
      <w:sz w:val="20"/>
      <w:szCs w:val="20"/>
    </w:rPr>
  </w:style>
  <w:style w:type="paragraph" w:styleId="Header">
    <w:name w:val="header"/>
    <w:basedOn w:val="Normal"/>
    <w:link w:val="HeaderChar"/>
    <w:uiPriority w:val="99"/>
    <w:unhideWhenUsed/>
    <w:rsid w:val="00BF3F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3FBF"/>
  </w:style>
  <w:style w:type="paragraph" w:styleId="Footer">
    <w:name w:val="footer"/>
    <w:basedOn w:val="Normal"/>
    <w:link w:val="FooterChar"/>
    <w:uiPriority w:val="99"/>
    <w:unhideWhenUsed/>
    <w:rsid w:val="00BF3F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F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3615915">
      <w:bodyDiv w:val="1"/>
      <w:marLeft w:val="0"/>
      <w:marRight w:val="0"/>
      <w:marTop w:val="0"/>
      <w:marBottom w:val="0"/>
      <w:divBdr>
        <w:top w:val="none" w:sz="0" w:space="0" w:color="auto"/>
        <w:left w:val="none" w:sz="0" w:space="0" w:color="auto"/>
        <w:bottom w:val="none" w:sz="0" w:space="0" w:color="auto"/>
        <w:right w:val="none" w:sz="0" w:space="0" w:color="auto"/>
      </w:divBdr>
      <w:divsChild>
        <w:div w:id="59402576">
          <w:marLeft w:val="0"/>
          <w:marRight w:val="0"/>
          <w:marTop w:val="0"/>
          <w:marBottom w:val="0"/>
          <w:divBdr>
            <w:top w:val="none" w:sz="0" w:space="0" w:color="auto"/>
            <w:left w:val="none" w:sz="0" w:space="0" w:color="auto"/>
            <w:bottom w:val="none" w:sz="0" w:space="0" w:color="auto"/>
            <w:right w:val="none" w:sz="0" w:space="0" w:color="auto"/>
          </w:divBdr>
        </w:div>
      </w:divsChild>
    </w:div>
    <w:div w:id="1339649408">
      <w:bodyDiv w:val="1"/>
      <w:marLeft w:val="0"/>
      <w:marRight w:val="0"/>
      <w:marTop w:val="0"/>
      <w:marBottom w:val="0"/>
      <w:divBdr>
        <w:top w:val="none" w:sz="0" w:space="0" w:color="auto"/>
        <w:left w:val="none" w:sz="0" w:space="0" w:color="auto"/>
        <w:bottom w:val="none" w:sz="0" w:space="0" w:color="auto"/>
        <w:right w:val="none" w:sz="0" w:space="0" w:color="auto"/>
      </w:divBdr>
    </w:div>
    <w:div w:id="1853294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jpeg"/><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hyperlink" Target="https://us-east-1.console.aws.amazon.com/s3/buckets/data-bucket-0f5b6967c3fbd9bcb?region=us-east-1" TargetMode="Externa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0A6F69B17AA41168EB59E70C5EC223D"/>
        <w:category>
          <w:name w:val="General"/>
          <w:gallery w:val="placeholder"/>
        </w:category>
        <w:types>
          <w:type w:val="bbPlcHdr"/>
        </w:types>
        <w:behaviors>
          <w:behavior w:val="content"/>
        </w:behaviors>
        <w:guid w:val="{7194ED45-1D7E-4425-A532-ADBE59CA3A74}"/>
      </w:docPartPr>
      <w:docPartBody>
        <w:p w:rsidR="007919B0" w:rsidRDefault="007919B0" w:rsidP="007919B0">
          <w:pPr>
            <w:pStyle w:val="20A6F69B17AA41168EB59E70C5EC223D"/>
          </w:pPr>
          <w:r>
            <w:rPr>
              <w:rFonts w:asciiTheme="majorHAnsi" w:eastAsiaTheme="majorEastAsia" w:hAnsiTheme="majorHAnsi" w:cstheme="majorBidi"/>
              <w:caps/>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9B0"/>
    <w:rsid w:val="005E4319"/>
    <w:rsid w:val="007919B0"/>
    <w:rsid w:val="00954B97"/>
    <w:rsid w:val="00AA3FF3"/>
    <w:rsid w:val="00E041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8EBD1E10B444BBEA47C74B1FFA2BFAB">
    <w:name w:val="F8EBD1E10B444BBEA47C74B1FFA2BFAB"/>
    <w:rsid w:val="007919B0"/>
  </w:style>
  <w:style w:type="paragraph" w:customStyle="1" w:styleId="D5C79F523F1348A7855C7F65E00018B5">
    <w:name w:val="D5C79F523F1348A7855C7F65E00018B5"/>
    <w:rsid w:val="007919B0"/>
  </w:style>
  <w:style w:type="paragraph" w:customStyle="1" w:styleId="F3AD8B8005794EBFAEF8C555ADC6C73F">
    <w:name w:val="F3AD8B8005794EBFAEF8C555ADC6C73F"/>
    <w:rsid w:val="007919B0"/>
  </w:style>
  <w:style w:type="paragraph" w:customStyle="1" w:styleId="20A6F69B17AA41168EB59E70C5EC223D">
    <w:name w:val="20A6F69B17AA41168EB59E70C5EC223D"/>
    <w:rsid w:val="007919B0"/>
  </w:style>
  <w:style w:type="paragraph" w:customStyle="1" w:styleId="17ADCF4A832942B9A1A7BFA7A00227CE">
    <w:name w:val="17ADCF4A832942B9A1A7BFA7A00227CE"/>
    <w:rsid w:val="007919B0"/>
  </w:style>
  <w:style w:type="paragraph" w:customStyle="1" w:styleId="D27CD317162147819E8694BA0EE1EF5B">
    <w:name w:val="D27CD317162147819E8694BA0EE1EF5B"/>
    <w:rsid w:val="007919B0"/>
  </w:style>
  <w:style w:type="paragraph" w:customStyle="1" w:styleId="10A23D92F5CB4A4091B72A03C2A1486C">
    <w:name w:val="10A23D92F5CB4A4091B72A03C2A1486C"/>
    <w:rsid w:val="007919B0"/>
  </w:style>
  <w:style w:type="paragraph" w:customStyle="1" w:styleId="4AD0339453FF4AA094E5935E025915D9">
    <w:name w:val="4AD0339453FF4AA094E5935E025915D9"/>
    <w:rsid w:val="007919B0"/>
  </w:style>
  <w:style w:type="paragraph" w:customStyle="1" w:styleId="42D12D82F4B14D24B9A362233D48606D">
    <w:name w:val="42D12D82F4B14D24B9A362233D48606D"/>
    <w:rsid w:val="007919B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8EBD1E10B444BBEA47C74B1FFA2BFAB">
    <w:name w:val="F8EBD1E10B444BBEA47C74B1FFA2BFAB"/>
    <w:rsid w:val="007919B0"/>
  </w:style>
  <w:style w:type="paragraph" w:customStyle="1" w:styleId="D5C79F523F1348A7855C7F65E00018B5">
    <w:name w:val="D5C79F523F1348A7855C7F65E00018B5"/>
    <w:rsid w:val="007919B0"/>
  </w:style>
  <w:style w:type="paragraph" w:customStyle="1" w:styleId="F3AD8B8005794EBFAEF8C555ADC6C73F">
    <w:name w:val="F3AD8B8005794EBFAEF8C555ADC6C73F"/>
    <w:rsid w:val="007919B0"/>
  </w:style>
  <w:style w:type="paragraph" w:customStyle="1" w:styleId="20A6F69B17AA41168EB59E70C5EC223D">
    <w:name w:val="20A6F69B17AA41168EB59E70C5EC223D"/>
    <w:rsid w:val="007919B0"/>
  </w:style>
  <w:style w:type="paragraph" w:customStyle="1" w:styleId="17ADCF4A832942B9A1A7BFA7A00227CE">
    <w:name w:val="17ADCF4A832942B9A1A7BFA7A00227CE"/>
    <w:rsid w:val="007919B0"/>
  </w:style>
  <w:style w:type="paragraph" w:customStyle="1" w:styleId="D27CD317162147819E8694BA0EE1EF5B">
    <w:name w:val="D27CD317162147819E8694BA0EE1EF5B"/>
    <w:rsid w:val="007919B0"/>
  </w:style>
  <w:style w:type="paragraph" w:customStyle="1" w:styleId="10A23D92F5CB4A4091B72A03C2A1486C">
    <w:name w:val="10A23D92F5CB4A4091B72A03C2A1486C"/>
    <w:rsid w:val="007919B0"/>
  </w:style>
  <w:style w:type="paragraph" w:customStyle="1" w:styleId="4AD0339453FF4AA094E5935E025915D9">
    <w:name w:val="4AD0339453FF4AA094E5935E025915D9"/>
    <w:rsid w:val="007919B0"/>
  </w:style>
  <w:style w:type="paragraph" w:customStyle="1" w:styleId="42D12D82F4B14D24B9A362233D48606D">
    <w:name w:val="42D12D82F4B14D24B9A362233D48606D"/>
    <w:rsid w:val="007919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2024-10-01T00:00:00</PublishDate>
  <Abstract> This document provides a comprehensive overview of the steps taken to secure cloud resources at AnyCompany Financial. It covers the implementation of security measures in various phases, including data security, network security, and monitoring and logging.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32634F-54DF-4E21-90E4-ACB8E56A2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Pages>
  <Words>1315</Words>
  <Characters>7498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AWS Project: Securing Cloud Resources</vt:lpstr>
    </vt:vector>
  </TitlesOfParts>
  <Company>Digital Egypt Pioneers Initiative</Company>
  <LinksUpToDate>false</LinksUpToDate>
  <CharactersWithSpaces>8796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AWS Project: Securing Cloud Resources</dc:title>
  <dc:subject>Project Report</dc:subject>
  <dc:creator>Mohammed Ibrahim Hamissa</dc:creator>
  <cp:lastModifiedBy>TopOne</cp:lastModifiedBy>
  <cp:revision>7</cp:revision>
  <cp:lastPrinted>2024-10-10T10:22:00Z</cp:lastPrinted>
  <dcterms:created xsi:type="dcterms:W3CDTF">2024-10-10T01:02:00Z</dcterms:created>
  <dcterms:modified xsi:type="dcterms:W3CDTF">2024-10-10T10:34:00Z</dcterms:modified>
</cp:coreProperties>
</file>