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FEC1B42" w14:textId="10B020F8" w:rsidR="009303D9" w:rsidRPr="008B6524" w:rsidRDefault="009303D9" w:rsidP="008B6524">
      <w:pPr>
        <w:pStyle w:val="papertitle"/>
        <w:spacing w:before="5pt" w:beforeAutospacing="1" w:after="5pt" w:afterAutospacing="1"/>
        <w:rPr>
          <w:kern w:val="48"/>
        </w:rPr>
      </w:pPr>
      <w:r w:rsidRPr="008B6524">
        <w:rPr>
          <w:kern w:val="48"/>
        </w:rPr>
        <w:t>Pa</w:t>
      </w:r>
      <w:r w:rsidR="00D11831">
        <w:rPr>
          <w:kern w:val="48"/>
        </w:rPr>
        <w:t>tient Monitoring device</w:t>
      </w:r>
    </w:p>
    <w:p w14:paraId="442F803E" w14:textId="77777777" w:rsidR="00D7522C" w:rsidRDefault="00D7522C" w:rsidP="003B4E04">
      <w:pPr>
        <w:pStyle w:val="Author"/>
        <w:spacing w:before="5pt" w:beforeAutospacing="1" w:after="5pt" w:afterAutospacing="1" w:line="6pt" w:lineRule="auto"/>
        <w:rPr>
          <w:sz w:val="16"/>
          <w:szCs w:val="16"/>
        </w:rPr>
      </w:pPr>
    </w:p>
    <w:p w14:paraId="6D57B18C" w14:textId="51D62E8D" w:rsidR="00D7522C" w:rsidRPr="008D507B" w:rsidRDefault="008D507B" w:rsidP="008D507B">
      <w:pPr>
        <w:pStyle w:val="Author"/>
        <w:spacing w:before="5pt" w:beforeAutospacing="1"/>
        <w:rPr>
          <w:i/>
          <w:sz w:val="18"/>
          <w:szCs w:val="18"/>
        </w:rPr>
        <w:sectPr w:rsidR="00D7522C" w:rsidRPr="008D507B" w:rsidSect="003B4E04">
          <w:headerReference w:type="even" r:id="rId8"/>
          <w:headerReference w:type="default" r:id="rId9"/>
          <w:footerReference w:type="even" r:id="rId10"/>
          <w:footerReference w:type="default" r:id="rId11"/>
          <w:headerReference w:type="first" r:id="rId12"/>
          <w:footerReference w:type="first" r:id="rId13"/>
          <w:pgSz w:w="595.30pt" w:h="841.90pt" w:code="9"/>
          <w:pgMar w:top="27pt" w:right="44.65pt" w:bottom="72pt" w:left="44.65pt" w:header="36pt" w:footer="36pt" w:gutter="0pt"/>
          <w:cols w:space="36pt"/>
          <w:titlePg/>
          <w:docGrid w:linePitch="360"/>
        </w:sectPr>
      </w:pPr>
      <w:r>
        <w:rPr>
          <w:sz w:val="18"/>
          <w:szCs w:val="18"/>
        </w:rPr>
        <w:t>Siddiqi Mohammad Ashrafuzzaman</w:t>
      </w:r>
      <w:r>
        <w:rPr>
          <w:sz w:val="18"/>
          <w:szCs w:val="18"/>
        </w:rPr>
        <w:br/>
      </w:r>
      <w:r>
        <w:rPr>
          <w:i/>
          <w:sz w:val="18"/>
          <w:szCs w:val="18"/>
        </w:rPr>
        <w:t xml:space="preserve">Electrical engineering </w:t>
      </w:r>
      <w:r>
        <w:rPr>
          <w:sz w:val="18"/>
          <w:szCs w:val="18"/>
        </w:rPr>
        <w:br/>
        <w:t xml:space="preserve">University of applied sciences Hamm Lippsdadt </w:t>
      </w:r>
      <w:r>
        <w:rPr>
          <w:i/>
          <w:sz w:val="18"/>
          <w:szCs w:val="18"/>
        </w:rPr>
        <w:t xml:space="preserve"> </w:t>
      </w:r>
      <w:r>
        <w:rPr>
          <w:i/>
          <w:sz w:val="18"/>
          <w:szCs w:val="18"/>
        </w:rPr>
        <w:br/>
      </w:r>
      <w:r>
        <w:rPr>
          <w:sz w:val="18"/>
          <w:szCs w:val="18"/>
        </w:rPr>
        <w:t>Lippsdadt,Germany</w:t>
      </w:r>
      <w:r>
        <w:rPr>
          <w:sz w:val="18"/>
          <w:szCs w:val="18"/>
        </w:rPr>
        <w:br/>
      </w:r>
      <w:r w:rsidRPr="008D507B">
        <w:rPr>
          <w:i/>
          <w:sz w:val="18"/>
          <w:szCs w:val="18"/>
        </w:rPr>
        <w:t>mohammad-ashrafuzzaman.siddiqi@stud.hshl.de</w:t>
      </w:r>
    </w:p>
    <w:p w14:paraId="58433EB2" w14:textId="6051370D" w:rsidR="00BD670B" w:rsidRPr="004C140F" w:rsidRDefault="004C140F" w:rsidP="008D507B">
      <w:pPr>
        <w:pStyle w:val="Author"/>
        <w:spacing w:before="5pt" w:beforeAutospacing="1"/>
        <w:jc w:val="both"/>
        <w:rPr>
          <w:sz w:val="18"/>
          <w:szCs w:val="18"/>
          <w:lang w:val="en-GB"/>
        </w:rPr>
      </w:pPr>
      <w:r>
        <w:rPr>
          <w:sz w:val="18"/>
          <w:szCs w:val="18"/>
          <w:lang w:val="en-GB"/>
        </w:rPr>
        <w:t xml:space="preserve">     </w:t>
      </w:r>
      <w:r>
        <w:rPr>
          <w:sz w:val="18"/>
          <w:szCs w:val="18"/>
        </w:rPr>
        <w:t xml:space="preserve">                     </w:t>
      </w:r>
    </w:p>
    <w:p w14:paraId="0543CE5A" w14:textId="359C2436" w:rsidR="00447BB9" w:rsidRDefault="00BD670B" w:rsidP="00D11831">
      <w:pPr>
        <w:pStyle w:val="Author"/>
        <w:spacing w:before="5pt" w:beforeAutospacing="1"/>
      </w:pPr>
      <w:r>
        <w:rPr>
          <w:sz w:val="18"/>
          <w:szCs w:val="18"/>
        </w:rPr>
        <w:br w:type="column"/>
      </w:r>
      <w:r w:rsidR="00447BB9">
        <w:t xml:space="preserve"> </w:t>
      </w:r>
    </w:p>
    <w:p w14:paraId="15500B0B"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3AC46F40"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1CECC451" w14:textId="06A820D9" w:rsidR="004D72B5" w:rsidRDefault="009303D9" w:rsidP="00972203">
      <w:pPr>
        <w:pStyle w:val="Abstract"/>
        <w:rPr>
          <w:i/>
          <w:iCs/>
        </w:rPr>
      </w:pPr>
      <w:r>
        <w:rPr>
          <w:i/>
          <w:iCs/>
        </w:rPr>
        <w:t>Abstract</w:t>
      </w:r>
      <w:r>
        <w:t>—</w:t>
      </w:r>
      <w:r w:rsidR="000E45C3" w:rsidRPr="000E45C3">
        <w:t xml:space="preserve">Doctors and other health professionals must keep track of their patients' vital signs. It provides excellent opportunity for the doctor to stay informed about a patient's present state and intervene if necessary. The purpose of </w:t>
      </w:r>
      <w:r w:rsidR="009B7215" w:rsidRPr="000E45C3">
        <w:t xml:space="preserve">this </w:t>
      </w:r>
      <w:r w:rsidR="009B7215">
        <w:t>study</w:t>
      </w:r>
      <w:r w:rsidR="000E45C3" w:rsidRPr="000E45C3">
        <w:t xml:space="preserve"> is to suggest a health-care system that allows clinicians to keep a careful eye on their patients' vital signs. This will increase patient–doctor communication by allowing patients' data to be more easily accessible.</w:t>
      </w:r>
    </w:p>
    <w:p w14:paraId="423417A4" w14:textId="0B9138DB" w:rsidR="009303D9" w:rsidRPr="004D72B5" w:rsidRDefault="004D72B5" w:rsidP="00972203">
      <w:pPr>
        <w:pStyle w:val="Keywords"/>
      </w:pPr>
      <w:r w:rsidRPr="004D72B5">
        <w:t>Keywords—</w:t>
      </w:r>
      <w:r w:rsidR="0031627A">
        <w:t xml:space="preserve">Sensors, processor, patient, doctor </w:t>
      </w:r>
    </w:p>
    <w:p w14:paraId="637BBB9A" w14:textId="59A7FE15" w:rsidR="009303D9" w:rsidRDefault="009303D9" w:rsidP="006B6B66">
      <w:pPr>
        <w:pStyle w:val="Heading1"/>
      </w:pPr>
      <w:r w:rsidRPr="00D632BE">
        <w:t xml:space="preserve">Introduction </w:t>
      </w:r>
    </w:p>
    <w:p w14:paraId="4C60583F" w14:textId="2000CFED" w:rsidR="00AD1273" w:rsidRDefault="00566A01" w:rsidP="00E03E35">
      <w:pPr>
        <w:jc w:val="both"/>
      </w:pPr>
      <w:r>
        <w:t xml:space="preserve"> </w:t>
      </w:r>
      <w:r w:rsidR="00AD1273">
        <w:t>This medical equipment is designed to be utilized in a hospital and is available at every patient bed. Its purpose is</w:t>
      </w:r>
      <w:r>
        <w:t xml:space="preserve"> </w:t>
      </w:r>
      <w:r w:rsidR="00AD1273">
        <w:t>to provide a fast summary of patient vitals to the doctor at any time.</w:t>
      </w:r>
    </w:p>
    <w:p w14:paraId="64DAE689" w14:textId="4E8ABC6A" w:rsidR="00AD1273" w:rsidRDefault="00AD1273" w:rsidP="00E03E35">
      <w:pPr>
        <w:jc w:val="both"/>
      </w:pPr>
      <w:r>
        <w:t xml:space="preserve">      </w:t>
      </w:r>
      <w:r w:rsidR="00566A01">
        <w:t xml:space="preserve"> </w:t>
      </w:r>
      <w:r>
        <w:t xml:space="preserve">Doctors can't always keep an eye on patients in multispecialty hospitals, which contain a lot of wards and a lot of patients in each one. Doctors set up time slots for this, and each ward is visited after a set amount of time has passed. Patients may, however, have problems in the periods between these time spans. This is inconvenient for patients, and hospital administrators may feel powerless in the face of the </w:t>
      </w:r>
      <w:r w:rsidR="00566A01">
        <w:t>issue. The patient monitoring device provides a solution for this it continuously provides information to doctors.</w:t>
      </w:r>
    </w:p>
    <w:p w14:paraId="65E6F044" w14:textId="01CAA793" w:rsidR="006E3404" w:rsidRPr="006E3404" w:rsidRDefault="004D240C" w:rsidP="006E3404">
      <w:pPr>
        <w:pStyle w:val="Heading1"/>
      </w:pPr>
      <w:r>
        <w:t>CONCEPT</w:t>
      </w:r>
      <w:r w:rsidR="006E3404">
        <w:t xml:space="preserve"> </w:t>
      </w:r>
    </w:p>
    <w:p w14:paraId="679C5AAF" w14:textId="77777777" w:rsidR="006E3404" w:rsidRPr="002E7A60" w:rsidRDefault="006E3404" w:rsidP="006E3404"/>
    <w:p w14:paraId="744FE0AF" w14:textId="77777777" w:rsidR="006E3404" w:rsidRDefault="006E3404" w:rsidP="006E3404">
      <w:pPr>
        <w:pStyle w:val="BodyText"/>
      </w:pPr>
    </w:p>
    <w:p w14:paraId="69CFCBD7" w14:textId="3939DCB9" w:rsidR="006E3404" w:rsidRPr="006E3404" w:rsidRDefault="006E3404" w:rsidP="006E3404">
      <w:pPr>
        <w:pStyle w:val="Heading2"/>
      </w:pPr>
      <w:r w:rsidRPr="006E3404">
        <w:rPr>
          <w:lang w:val="en-GB"/>
        </w:rPr>
        <w:t xml:space="preserve">    </w:t>
      </w:r>
      <w:r w:rsidR="004F6386">
        <w:rPr>
          <w:lang w:val="en-GB"/>
        </w:rPr>
        <w:t xml:space="preserve">Elements of the system </w:t>
      </w:r>
      <w:r w:rsidRPr="006E3404">
        <w:rPr>
          <w:lang w:val="en-GB"/>
        </w:rPr>
        <w:t xml:space="preserve"> </w:t>
      </w:r>
    </w:p>
    <w:p w14:paraId="63CBDD75" w14:textId="77777777" w:rsidR="006E3404" w:rsidRPr="002E7A60" w:rsidRDefault="006E3404" w:rsidP="00DB16B7">
      <w:pPr>
        <w:jc w:val="both"/>
        <w:rPr>
          <w:lang w:val="en-NG"/>
        </w:rPr>
      </w:pPr>
      <w:r w:rsidRPr="002E7A60">
        <w:rPr>
          <w:lang w:val="en-NG"/>
        </w:rPr>
        <w:t>Doctor</w:t>
      </w:r>
      <w:r w:rsidRPr="002E7A60">
        <w:rPr>
          <w:lang w:val="en-GB"/>
        </w:rPr>
        <w:t>,</w:t>
      </w:r>
      <w:r w:rsidRPr="002E7A60">
        <w:rPr>
          <w:lang w:val="en-NG"/>
        </w:rPr>
        <w:t xml:space="preserve"> Nurse and other medical experts </w:t>
      </w:r>
    </w:p>
    <w:p w14:paraId="1EFBAFFE" w14:textId="6EBF8603" w:rsidR="006E3404" w:rsidRPr="002E7A60" w:rsidRDefault="00DB16B7" w:rsidP="00DB16B7">
      <w:pPr>
        <w:jc w:val="both"/>
        <w:rPr>
          <w:lang w:val="en-GB"/>
        </w:rPr>
      </w:pPr>
      <w:r w:rsidRPr="002E7A60">
        <w:rPr>
          <w:lang w:val="en-NG"/>
        </w:rPr>
        <w:t>Patient</w:t>
      </w:r>
    </w:p>
    <w:p w14:paraId="389B58A0" w14:textId="0CF8A424" w:rsidR="006E3404" w:rsidRPr="002E7A60" w:rsidRDefault="006E3404" w:rsidP="00DB16B7">
      <w:pPr>
        <w:jc w:val="both"/>
        <w:rPr>
          <w:lang w:val="en-GB"/>
        </w:rPr>
      </w:pPr>
      <w:r w:rsidRPr="002E7A60">
        <w:rPr>
          <w:lang w:val="en-NG"/>
        </w:rPr>
        <w:t xml:space="preserve">Device: Monitor, </w:t>
      </w:r>
      <w:r w:rsidRPr="002E7A60">
        <w:rPr>
          <w:lang w:val="en-GB"/>
        </w:rPr>
        <w:t xml:space="preserve">Pic </w:t>
      </w:r>
      <w:r w:rsidRPr="002E7A60">
        <w:rPr>
          <w:lang w:val="en-NG"/>
        </w:rPr>
        <w:t>Microcontroller,</w:t>
      </w:r>
      <w:r w:rsidRPr="002E7A60">
        <w:rPr>
          <w:lang w:val="en-GB"/>
        </w:rPr>
        <w:t xml:space="preserve"> LM35 temperature sensor, CO sensor, heartbeat sensor,</w:t>
      </w:r>
      <w:r w:rsidR="00CE2340">
        <w:rPr>
          <w:lang w:val="en-GB"/>
        </w:rPr>
        <w:t xml:space="preserve"> </w:t>
      </w:r>
      <w:r w:rsidRPr="002E7A60">
        <w:rPr>
          <w:lang w:val="en-GB"/>
        </w:rPr>
        <w:t xml:space="preserve">ECG sensor, </w:t>
      </w:r>
      <w:r w:rsidR="00CE2340" w:rsidRPr="002E7A60">
        <w:rPr>
          <w:lang w:val="en-NG"/>
        </w:rPr>
        <w:t xml:space="preserve">storage, </w:t>
      </w:r>
      <w:r w:rsidR="0001261B" w:rsidRPr="002E7A60">
        <w:rPr>
          <w:lang w:val="en-NG"/>
        </w:rPr>
        <w:t>speaker</w:t>
      </w:r>
      <w:r w:rsidR="0001261B" w:rsidRPr="002E7A60">
        <w:rPr>
          <w:lang w:val="en-GB"/>
        </w:rPr>
        <w:t>, battery</w:t>
      </w:r>
      <w:r w:rsidRPr="002E7A60">
        <w:rPr>
          <w:lang w:val="en-GB"/>
        </w:rPr>
        <w:t xml:space="preserve"> pack</w:t>
      </w:r>
      <w:r w:rsidR="00CE2340">
        <w:rPr>
          <w:lang w:val="en-GB"/>
        </w:rPr>
        <w:t>.</w:t>
      </w:r>
    </w:p>
    <w:p w14:paraId="3AA3B230" w14:textId="77777777" w:rsidR="006E3404" w:rsidRPr="002E7A60" w:rsidRDefault="006E3404" w:rsidP="006E3404">
      <w:pPr>
        <w:rPr>
          <w:lang w:val="en-GB"/>
        </w:rPr>
      </w:pPr>
    </w:p>
    <w:p w14:paraId="34F7C0E4" w14:textId="16F71364" w:rsidR="006E3404" w:rsidRDefault="006E3404" w:rsidP="006E3404">
      <w:pPr>
        <w:rPr>
          <w:lang w:val="en-GB"/>
        </w:rPr>
      </w:pPr>
      <w:r w:rsidRPr="002E7A60">
        <w:rPr>
          <w:noProof/>
          <w:lang w:val="en-GB"/>
        </w:rPr>
        <w:drawing>
          <wp:inline distT="0" distB="0" distL="0" distR="0" wp14:anchorId="3B41D8E4" wp14:editId="682A6AE8">
            <wp:extent cx="2057400" cy="1372436"/>
            <wp:effectExtent l="0" t="0" r="0" b="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64648" cy="1377271"/>
                    </a:xfrm>
                    <a:prstGeom prst="rect">
                      <a:avLst/>
                    </a:prstGeom>
                    <a:noFill/>
                    <a:ln>
                      <a:noFill/>
                    </a:ln>
                  </pic:spPr>
                </pic:pic>
              </a:graphicData>
            </a:graphic>
          </wp:inline>
        </w:drawing>
      </w:r>
    </w:p>
    <w:p w14:paraId="1FAFA27F" w14:textId="605A8104" w:rsidR="006E3404" w:rsidRPr="007734AF" w:rsidRDefault="007734AF" w:rsidP="006E3404">
      <w:pPr>
        <w:rPr>
          <w:sz w:val="16"/>
          <w:szCs w:val="16"/>
          <w:lang w:val="en-GB"/>
        </w:rPr>
      </w:pPr>
      <w:r w:rsidRPr="007734AF">
        <w:rPr>
          <w:sz w:val="16"/>
          <w:szCs w:val="16"/>
          <w:lang w:val="en-GB"/>
        </w:rPr>
        <w:t>Fig 1.</w:t>
      </w:r>
    </w:p>
    <w:p w14:paraId="5F5AD8F3" w14:textId="3E6886DA" w:rsidR="006E3404" w:rsidRPr="004F6386" w:rsidRDefault="006E3404" w:rsidP="004F6386">
      <w:pPr>
        <w:jc w:val="both"/>
        <w:rPr>
          <w:u w:val="single"/>
          <w:lang w:val="en-NG"/>
        </w:rPr>
      </w:pPr>
    </w:p>
    <w:p w14:paraId="46B35BA6" w14:textId="77777777" w:rsidR="006E3404" w:rsidRPr="006E3404" w:rsidRDefault="006E3404" w:rsidP="006E3404"/>
    <w:p w14:paraId="1467BC45" w14:textId="5BC5CB45" w:rsidR="002E7A60" w:rsidRDefault="00CC2DDB" w:rsidP="002E7A60">
      <w:pPr>
        <w:pStyle w:val="Heading2"/>
      </w:pPr>
      <w:r>
        <w:drawing>
          <wp:inline distT="0" distB="0" distL="0" distR="0" wp14:anchorId="559BE0EA" wp14:editId="70933E31">
            <wp:extent cx="3082925" cy="304800"/>
            <wp:effectExtent l="0" t="0" r="3175"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2925" cy="304800"/>
                    </a:xfrm>
                    <a:prstGeom prst="rect">
                      <a:avLst/>
                    </a:prstGeom>
                    <a:noFill/>
                    <a:ln>
                      <a:noFill/>
                    </a:ln>
                  </pic:spPr>
                </pic:pic>
              </a:graphicData>
            </a:graphic>
          </wp:inline>
        </w:drawing>
      </w:r>
    </w:p>
    <w:p w14:paraId="6AAE502C" w14:textId="77777777" w:rsidR="002E7A60" w:rsidRDefault="002E7A60" w:rsidP="002E7A60">
      <w:r>
        <w:t xml:space="preserve">Fig 1: system diagram </w:t>
      </w:r>
    </w:p>
    <w:p w14:paraId="3C468F29" w14:textId="77777777" w:rsidR="002E7A60" w:rsidRDefault="002E7A60" w:rsidP="002E7A60">
      <w:pPr>
        <w:pStyle w:val="BodyText"/>
      </w:pPr>
      <w:r w:rsidRPr="00AC7643">
        <w:t>Both hardware and software integration are required for the proposed approach to work. The premise is simple: sensors read vitals, which are then sent to a processor, which displays the information for health workers to use. In this method, microcontrollers, a screen, and other health sensors are used.</w:t>
      </w:r>
    </w:p>
    <w:p w14:paraId="6D922E30" w14:textId="77777777" w:rsidR="006E3404" w:rsidRDefault="006E3404" w:rsidP="006E3404">
      <w:pPr>
        <w:pStyle w:val="Heading2"/>
      </w:pPr>
      <w:r>
        <w:t xml:space="preserve">State Machine </w:t>
      </w:r>
      <w:r>
        <w:drawing>
          <wp:inline distT="0" distB="0" distL="0" distR="0" wp14:anchorId="0F06C008" wp14:editId="3F325594">
            <wp:extent cx="2938346" cy="3096895"/>
            <wp:effectExtent l="0" t="0" r="0" b="8255"/>
            <wp:docPr id="11" name="Picture 11"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4779" cy="3103676"/>
                    </a:xfrm>
                    <a:prstGeom prst="rect">
                      <a:avLst/>
                    </a:prstGeom>
                    <a:noFill/>
                    <a:ln>
                      <a:noFill/>
                    </a:ln>
                  </pic:spPr>
                </pic:pic>
              </a:graphicData>
            </a:graphic>
          </wp:inline>
        </w:drawing>
      </w:r>
    </w:p>
    <w:p w14:paraId="1C02C9D2" w14:textId="013002F6" w:rsidR="006E3404" w:rsidRPr="007734AF" w:rsidRDefault="006E3404" w:rsidP="006E3404">
      <w:pPr>
        <w:rPr>
          <w:sz w:val="16"/>
          <w:szCs w:val="16"/>
        </w:rPr>
      </w:pPr>
      <w:r w:rsidRPr="007734AF">
        <w:rPr>
          <w:sz w:val="16"/>
          <w:szCs w:val="16"/>
        </w:rPr>
        <w:t xml:space="preserve">Fig 2: state machine diagram </w:t>
      </w:r>
    </w:p>
    <w:p w14:paraId="29EE58DB" w14:textId="77777777" w:rsidR="00560463" w:rsidRDefault="00560463" w:rsidP="006E3404"/>
    <w:p w14:paraId="320543CC" w14:textId="77777777" w:rsidR="006E3404" w:rsidRPr="003F400F" w:rsidRDefault="006E3404" w:rsidP="00E03E35">
      <w:pPr>
        <w:pStyle w:val="BodyText"/>
        <w:rPr>
          <w:lang w:val="en-GB"/>
        </w:rPr>
      </w:pPr>
      <w:r w:rsidRPr="002E7A60">
        <w:rPr>
          <w:lang w:val="en-GB"/>
        </w:rPr>
        <w:t>Our system begins in the vitals reading state, where vitals are read by various sensors such as the ecg sensor, the lm35, and the pressure sensor. After vitals are read, we send them to the microcontroller, which processes the vitals and displays the results. The microcontroller also consistently checks the parameter to see if it exceeds the constraints set, if it does, it transitions into the alarm state, which can only be deactivated by an actor pressing the stop button.</w:t>
      </w:r>
    </w:p>
    <w:p w14:paraId="6C037ED5" w14:textId="71E108B3" w:rsidR="009303D9" w:rsidRDefault="002E7A60" w:rsidP="00311DE9">
      <w:pPr>
        <w:pStyle w:val="Heading2"/>
        <w:numPr>
          <w:ilvl w:val="0"/>
          <w:numId w:val="0"/>
        </w:numPr>
      </w:pPr>
      <w:r w:rsidRPr="007E2BC6">
        <w:rPr>
          <w:lang w:val="en-GB"/>
        </w:rPr>
        <w:t>.</w:t>
      </w:r>
    </w:p>
    <w:p w14:paraId="6117ADAA" w14:textId="77777777" w:rsidR="00311DE9" w:rsidRPr="00311DE9" w:rsidRDefault="00311DE9" w:rsidP="00311DE9"/>
    <w:p w14:paraId="569D3D95" w14:textId="440C2043" w:rsidR="009303D9" w:rsidRDefault="003F400F" w:rsidP="006B6B66">
      <w:pPr>
        <w:pStyle w:val="Heading1"/>
      </w:pPr>
      <w:r>
        <w:t xml:space="preserve">Concept design </w:t>
      </w:r>
    </w:p>
    <w:p w14:paraId="203E7A71" w14:textId="606AC608" w:rsidR="00EA2294" w:rsidRPr="00EA2294" w:rsidRDefault="00EA2294" w:rsidP="00EA2294">
      <w:r>
        <w:t xml:space="preserve">The design approach involves various </w:t>
      </w:r>
      <w:r w:rsidR="00504186">
        <w:t>Sysml, Uml</w:t>
      </w:r>
      <w:r>
        <w:t xml:space="preserve"> structures liste</w:t>
      </w:r>
      <w:r w:rsidR="00560463">
        <w:t>d</w:t>
      </w:r>
      <w:r>
        <w:t xml:space="preserve"> below along with a detailed hardware specification</w:t>
      </w:r>
    </w:p>
    <w:p w14:paraId="4A51C7CC" w14:textId="5B099CBB" w:rsidR="009303D9" w:rsidRDefault="00EA2294" w:rsidP="00ED0149">
      <w:pPr>
        <w:pStyle w:val="Heading2"/>
      </w:pPr>
      <w:r>
        <w:lastRenderedPageBreak/>
        <w:t>Requirements</w:t>
      </w:r>
    </w:p>
    <w:p w14:paraId="033A0ABC" w14:textId="77777777" w:rsidR="004F6386" w:rsidRPr="004F6386" w:rsidRDefault="004F6386" w:rsidP="004F6386">
      <w:pPr>
        <w:jc w:val="start"/>
        <w:rPr>
          <w:i/>
          <w:iCs/>
          <w:noProof/>
          <w:u w:val="single"/>
          <w:lang w:val="en-GB"/>
        </w:rPr>
      </w:pPr>
      <w:r w:rsidRPr="004F6386">
        <w:rPr>
          <w:i/>
          <w:iCs/>
          <w:noProof/>
          <w:u w:val="single"/>
          <w:lang w:val="en-GB"/>
        </w:rPr>
        <w:t>Functional</w:t>
      </w:r>
    </w:p>
    <w:p w14:paraId="64BA86CA" w14:textId="77777777" w:rsidR="004F6386" w:rsidRPr="004F6386" w:rsidRDefault="004F6386" w:rsidP="004F6386">
      <w:pPr>
        <w:numPr>
          <w:ilvl w:val="0"/>
          <w:numId w:val="26"/>
        </w:numPr>
        <w:jc w:val="start"/>
        <w:rPr>
          <w:i/>
          <w:iCs/>
          <w:noProof/>
          <w:lang w:val="en-NG"/>
        </w:rPr>
      </w:pPr>
      <w:r w:rsidRPr="004F6386">
        <w:rPr>
          <w:i/>
          <w:iCs/>
          <w:noProof/>
          <w:lang w:val="en-GB"/>
        </w:rPr>
        <w:t xml:space="preserve">The system shall operate in </w:t>
      </w:r>
      <w:r w:rsidRPr="004F6386">
        <w:rPr>
          <w:i/>
          <w:iCs/>
          <w:noProof/>
          <w:lang w:val="en-NG"/>
        </w:rPr>
        <w:t>Real time</w:t>
      </w:r>
    </w:p>
    <w:p w14:paraId="62D1F1F0" w14:textId="77777777" w:rsidR="004F6386" w:rsidRPr="004F6386" w:rsidRDefault="004F6386" w:rsidP="004F6386">
      <w:pPr>
        <w:numPr>
          <w:ilvl w:val="0"/>
          <w:numId w:val="26"/>
        </w:numPr>
        <w:jc w:val="start"/>
        <w:rPr>
          <w:i/>
          <w:iCs/>
          <w:noProof/>
          <w:lang w:val="en-NG"/>
        </w:rPr>
      </w:pPr>
      <w:r w:rsidRPr="004F6386">
        <w:rPr>
          <w:i/>
          <w:iCs/>
          <w:noProof/>
          <w:lang w:val="en-GB"/>
        </w:rPr>
        <w:t xml:space="preserve">The system shall </w:t>
      </w:r>
      <w:r w:rsidRPr="004F6386">
        <w:rPr>
          <w:i/>
          <w:iCs/>
          <w:noProof/>
          <w:lang w:val="en-NG"/>
        </w:rPr>
        <w:t xml:space="preserve">Display </w:t>
      </w:r>
      <w:r w:rsidRPr="004F6386">
        <w:rPr>
          <w:i/>
          <w:iCs/>
          <w:noProof/>
          <w:lang w:val="en-GB"/>
        </w:rPr>
        <w:t xml:space="preserve">patient </w:t>
      </w:r>
      <w:r w:rsidRPr="004F6386">
        <w:rPr>
          <w:i/>
          <w:iCs/>
          <w:noProof/>
          <w:lang w:val="en-NG"/>
        </w:rPr>
        <w:t xml:space="preserve">information </w:t>
      </w:r>
      <w:r w:rsidRPr="004F6386">
        <w:rPr>
          <w:i/>
          <w:iCs/>
          <w:noProof/>
          <w:lang w:val="en-GB"/>
        </w:rPr>
        <w:t>and vitals</w:t>
      </w:r>
    </w:p>
    <w:p w14:paraId="2B3B6D04" w14:textId="77777777" w:rsidR="004F6386" w:rsidRPr="004F6386" w:rsidRDefault="004F6386" w:rsidP="004F6386">
      <w:pPr>
        <w:numPr>
          <w:ilvl w:val="0"/>
          <w:numId w:val="26"/>
        </w:numPr>
        <w:jc w:val="start"/>
        <w:rPr>
          <w:i/>
          <w:iCs/>
          <w:noProof/>
          <w:lang w:val="en-NG"/>
        </w:rPr>
      </w:pPr>
      <w:r w:rsidRPr="004F6386">
        <w:rPr>
          <w:i/>
          <w:iCs/>
          <w:noProof/>
          <w:lang w:val="en-GB"/>
        </w:rPr>
        <w:t>The system shall activate alarms in the right scenario</w:t>
      </w:r>
    </w:p>
    <w:p w14:paraId="21D1EA5A" w14:textId="77777777" w:rsidR="004F6386" w:rsidRPr="004F6386" w:rsidRDefault="004F6386" w:rsidP="004F6386">
      <w:pPr>
        <w:numPr>
          <w:ilvl w:val="0"/>
          <w:numId w:val="26"/>
        </w:numPr>
        <w:jc w:val="start"/>
        <w:rPr>
          <w:i/>
          <w:iCs/>
          <w:noProof/>
          <w:lang w:val="en-NG"/>
        </w:rPr>
      </w:pPr>
      <w:r w:rsidRPr="004F6386">
        <w:rPr>
          <w:i/>
          <w:iCs/>
          <w:noProof/>
          <w:lang w:val="en-GB"/>
        </w:rPr>
        <w:t>The system shall regularly collect vitals from the patient</w:t>
      </w:r>
    </w:p>
    <w:p w14:paraId="0D184582" w14:textId="77777777" w:rsidR="004F6386" w:rsidRPr="004F6386" w:rsidRDefault="004F6386" w:rsidP="004F6386">
      <w:pPr>
        <w:numPr>
          <w:ilvl w:val="0"/>
          <w:numId w:val="26"/>
        </w:numPr>
        <w:jc w:val="start"/>
        <w:rPr>
          <w:i/>
          <w:iCs/>
          <w:noProof/>
          <w:lang w:val="en-NG"/>
        </w:rPr>
      </w:pPr>
      <w:r w:rsidRPr="004F6386">
        <w:rPr>
          <w:i/>
          <w:iCs/>
          <w:noProof/>
          <w:lang w:val="en-GB"/>
        </w:rPr>
        <w:t>The system shall process vitals collected and detect abnormal readings</w:t>
      </w:r>
    </w:p>
    <w:p w14:paraId="772F3249" w14:textId="77777777" w:rsidR="004F6386" w:rsidRPr="004F6386" w:rsidRDefault="004F6386" w:rsidP="004F6386">
      <w:pPr>
        <w:jc w:val="start"/>
        <w:rPr>
          <w:i/>
          <w:iCs/>
          <w:noProof/>
          <w:u w:val="single"/>
          <w:lang w:val="en-GB"/>
        </w:rPr>
      </w:pPr>
    </w:p>
    <w:p w14:paraId="68A92536" w14:textId="77777777" w:rsidR="004F6386" w:rsidRPr="004F6386" w:rsidRDefault="004F6386" w:rsidP="004F6386">
      <w:pPr>
        <w:jc w:val="start"/>
        <w:rPr>
          <w:i/>
          <w:iCs/>
          <w:noProof/>
          <w:u w:val="single"/>
          <w:lang w:val="en-GB"/>
        </w:rPr>
      </w:pPr>
      <w:r w:rsidRPr="004F6386">
        <w:rPr>
          <w:i/>
          <w:iCs/>
          <w:noProof/>
          <w:u w:val="single"/>
          <w:lang w:val="en-GB"/>
        </w:rPr>
        <w:t>Non Functional</w:t>
      </w:r>
    </w:p>
    <w:p w14:paraId="3C056AD9" w14:textId="77777777" w:rsidR="004F6386" w:rsidRPr="004F6386" w:rsidRDefault="004F6386" w:rsidP="004F6386">
      <w:pPr>
        <w:numPr>
          <w:ilvl w:val="0"/>
          <w:numId w:val="29"/>
        </w:numPr>
        <w:jc w:val="start"/>
        <w:rPr>
          <w:i/>
          <w:iCs/>
          <w:noProof/>
          <w:u w:val="single"/>
          <w:lang w:val="en-GB"/>
        </w:rPr>
      </w:pPr>
      <w:r w:rsidRPr="004F6386">
        <w:rPr>
          <w:i/>
          <w:iCs/>
          <w:noProof/>
          <w:lang w:val="en-GB"/>
        </w:rPr>
        <w:t>Availability: system should be operational 24/7</w:t>
      </w:r>
    </w:p>
    <w:p w14:paraId="36E0E5B1" w14:textId="77777777" w:rsidR="004F6386" w:rsidRPr="004F6386" w:rsidRDefault="004F6386" w:rsidP="004F6386">
      <w:pPr>
        <w:numPr>
          <w:ilvl w:val="0"/>
          <w:numId w:val="29"/>
        </w:numPr>
        <w:jc w:val="start"/>
        <w:rPr>
          <w:i/>
          <w:iCs/>
          <w:noProof/>
          <w:lang w:val="en-GB"/>
        </w:rPr>
      </w:pPr>
      <w:r w:rsidRPr="004F6386">
        <w:rPr>
          <w:i/>
          <w:iCs/>
          <w:noProof/>
          <w:lang w:val="en-GB"/>
        </w:rPr>
        <w:t xml:space="preserve">Reliable: As a medical system it should be fully functioning </w:t>
      </w:r>
    </w:p>
    <w:p w14:paraId="6CD88F7D" w14:textId="77777777" w:rsidR="004F6386" w:rsidRPr="004F6386" w:rsidRDefault="004F6386" w:rsidP="004F6386">
      <w:pPr>
        <w:numPr>
          <w:ilvl w:val="0"/>
          <w:numId w:val="29"/>
        </w:numPr>
        <w:jc w:val="start"/>
        <w:rPr>
          <w:i/>
          <w:iCs/>
          <w:noProof/>
          <w:lang w:val="en-GB"/>
        </w:rPr>
      </w:pPr>
      <w:r w:rsidRPr="004F6386">
        <w:rPr>
          <w:i/>
          <w:iCs/>
          <w:noProof/>
          <w:lang w:val="en-GB"/>
        </w:rPr>
        <w:t xml:space="preserve">Design: screen should be 15 inches with touch screen capabilities and button functions </w:t>
      </w:r>
    </w:p>
    <w:p w14:paraId="4B05A698" w14:textId="77777777" w:rsidR="004F6386" w:rsidRPr="004F6386" w:rsidRDefault="004F6386" w:rsidP="004F6386">
      <w:pPr>
        <w:numPr>
          <w:ilvl w:val="0"/>
          <w:numId w:val="29"/>
        </w:numPr>
        <w:jc w:val="start"/>
        <w:rPr>
          <w:i/>
          <w:iCs/>
          <w:noProof/>
          <w:lang w:val="en-GB"/>
        </w:rPr>
      </w:pPr>
      <w:r w:rsidRPr="004F6386">
        <w:rPr>
          <w:i/>
          <w:iCs/>
          <w:noProof/>
          <w:lang w:val="en-GB"/>
        </w:rPr>
        <w:t xml:space="preserve">Performance: the system should update the vitals data every second </w:t>
      </w:r>
    </w:p>
    <w:p w14:paraId="5482E503" w14:textId="3C98758A" w:rsidR="00F94A5A" w:rsidRDefault="00F94A5A" w:rsidP="006F6D3D">
      <w:pPr>
        <w:jc w:val="start"/>
        <w:rPr>
          <w:i/>
          <w:iCs/>
          <w:noProof/>
        </w:rPr>
      </w:pPr>
    </w:p>
    <w:p w14:paraId="3FE1F39E" w14:textId="77777777" w:rsidR="00F94A5A" w:rsidRDefault="00F94A5A" w:rsidP="006F6D3D">
      <w:pPr>
        <w:jc w:val="start"/>
        <w:rPr>
          <w:i/>
          <w:iCs/>
          <w:noProof/>
        </w:rPr>
      </w:pPr>
    </w:p>
    <w:p w14:paraId="0DE192C1" w14:textId="15E888B4" w:rsidR="009303D9" w:rsidRDefault="00EA33D9" w:rsidP="00B97A9C">
      <w:pPr>
        <w:pStyle w:val="Heading2"/>
      </w:pPr>
      <w:r>
        <w:t>MODELS</w:t>
      </w:r>
    </w:p>
    <w:p w14:paraId="01048FFA" w14:textId="505FB654" w:rsidR="00EA33D9" w:rsidRPr="00EA33D9" w:rsidRDefault="00EA33D9" w:rsidP="00EA33D9">
      <w:pPr>
        <w:pStyle w:val="Heading3"/>
      </w:pPr>
      <w:r>
        <w:t>Use case</w:t>
      </w:r>
    </w:p>
    <w:p w14:paraId="3904BABD" w14:textId="10A43BFE" w:rsidR="00B97A9C" w:rsidRDefault="00FA1690" w:rsidP="00B97A9C">
      <w:r>
        <w:rPr>
          <w:noProof/>
        </w:rPr>
        <w:drawing>
          <wp:inline distT="0" distB="0" distL="0" distR="0" wp14:anchorId="6AC8769A" wp14:editId="39ABD8AD">
            <wp:extent cx="3082925" cy="2192020"/>
            <wp:effectExtent l="0" t="0" r="3175"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2925" cy="2192020"/>
                    </a:xfrm>
                    <a:prstGeom prst="rect">
                      <a:avLst/>
                    </a:prstGeom>
                    <a:noFill/>
                    <a:ln>
                      <a:noFill/>
                    </a:ln>
                  </pic:spPr>
                </pic:pic>
              </a:graphicData>
            </a:graphic>
          </wp:inline>
        </w:drawing>
      </w:r>
    </w:p>
    <w:p w14:paraId="4749C9BC" w14:textId="12B1B3DB" w:rsidR="00CE2340" w:rsidRPr="007734AF" w:rsidRDefault="00CE2340" w:rsidP="00B97A9C">
      <w:pPr>
        <w:rPr>
          <w:sz w:val="16"/>
          <w:szCs w:val="16"/>
        </w:rPr>
      </w:pPr>
      <w:r w:rsidRPr="007734AF">
        <w:rPr>
          <w:sz w:val="16"/>
          <w:szCs w:val="16"/>
        </w:rPr>
        <w:t>Fig 3: Use case</w:t>
      </w:r>
    </w:p>
    <w:p w14:paraId="6A7EF35A" w14:textId="6B655FCE" w:rsidR="00CE2340" w:rsidRDefault="00CE2340" w:rsidP="00B97A9C"/>
    <w:p w14:paraId="2B194E55" w14:textId="04DEED52" w:rsidR="0001261B" w:rsidRDefault="0001261B" w:rsidP="00B97A9C"/>
    <w:p w14:paraId="77431F7A" w14:textId="77777777" w:rsidR="0001261B" w:rsidRDefault="0001261B" w:rsidP="00B97A9C"/>
    <w:p w14:paraId="39FB62A7" w14:textId="4D8BD09C" w:rsidR="0001261B" w:rsidRDefault="00260470" w:rsidP="00E03E35">
      <w:pPr>
        <w:jc w:val="both"/>
      </w:pPr>
      <w:r>
        <w:t xml:space="preserve">    </w:t>
      </w:r>
      <w:r w:rsidR="00B97A9C">
        <w:t>The</w:t>
      </w:r>
      <w:r w:rsidR="00182A5F">
        <w:t xml:space="preserve"> device is used to monitor vitals, display </w:t>
      </w:r>
      <w:r>
        <w:t>vitals,</w:t>
      </w:r>
      <w:r w:rsidR="00182A5F">
        <w:t xml:space="preserve"> process</w:t>
      </w:r>
      <w:r>
        <w:t xml:space="preserve"> </w:t>
      </w:r>
      <w:r w:rsidR="00182A5F">
        <w:t>vitals and send alarm, this functionality is provided</w:t>
      </w:r>
      <w:r>
        <w:t xml:space="preserve"> </w:t>
      </w:r>
      <w:r w:rsidR="00182A5F">
        <w:t xml:space="preserve">as a result of input generated from the patient </w:t>
      </w:r>
      <w:r>
        <w:t>vitals. The</w:t>
      </w:r>
      <w:r w:rsidR="00182A5F">
        <w:t xml:space="preserve"> doctor or nurse can </w:t>
      </w:r>
      <w:r>
        <w:t>act</w:t>
      </w:r>
      <w:r w:rsidR="00182A5F">
        <w:t xml:space="preserve"> pertaining the stopping of </w:t>
      </w:r>
    </w:p>
    <w:p w14:paraId="07CEC3EC" w14:textId="223EE0A5" w:rsidR="00311DE9" w:rsidRDefault="00311DE9" w:rsidP="00260470">
      <w:pPr>
        <w:jc w:val="start"/>
      </w:pPr>
    </w:p>
    <w:p w14:paraId="613CDE59" w14:textId="772AF650" w:rsidR="00311DE9" w:rsidRDefault="00311DE9" w:rsidP="00260470">
      <w:pPr>
        <w:jc w:val="start"/>
      </w:pPr>
    </w:p>
    <w:p w14:paraId="4638502D" w14:textId="7968A496" w:rsidR="00311DE9" w:rsidRDefault="00311DE9" w:rsidP="00260470">
      <w:pPr>
        <w:jc w:val="start"/>
      </w:pPr>
    </w:p>
    <w:p w14:paraId="3E7F1151" w14:textId="2BC82FF6" w:rsidR="00311DE9" w:rsidRDefault="00311DE9" w:rsidP="00260470">
      <w:pPr>
        <w:jc w:val="start"/>
      </w:pPr>
    </w:p>
    <w:p w14:paraId="39E4BA8C" w14:textId="16D55FF5" w:rsidR="00311DE9" w:rsidRDefault="00311DE9" w:rsidP="00260470">
      <w:pPr>
        <w:jc w:val="start"/>
      </w:pPr>
    </w:p>
    <w:p w14:paraId="12CEFE57" w14:textId="2A001C42" w:rsidR="00311DE9" w:rsidRDefault="00311DE9" w:rsidP="00260470">
      <w:pPr>
        <w:jc w:val="start"/>
      </w:pPr>
    </w:p>
    <w:p w14:paraId="6148E2D8" w14:textId="646E4FA9" w:rsidR="00311DE9" w:rsidRDefault="00311DE9" w:rsidP="00260470">
      <w:pPr>
        <w:jc w:val="start"/>
      </w:pPr>
    </w:p>
    <w:p w14:paraId="76F2FEBA" w14:textId="63231AD5" w:rsidR="00311DE9" w:rsidRDefault="00311DE9" w:rsidP="00260470">
      <w:pPr>
        <w:jc w:val="start"/>
      </w:pPr>
    </w:p>
    <w:p w14:paraId="54C9418F" w14:textId="77777777" w:rsidR="00311DE9" w:rsidRDefault="00311DE9" w:rsidP="00260470">
      <w:pPr>
        <w:jc w:val="start"/>
      </w:pPr>
    </w:p>
    <w:p w14:paraId="501C5E95" w14:textId="77777777" w:rsidR="0001261B" w:rsidRPr="00B97A9C" w:rsidRDefault="0001261B" w:rsidP="00260470">
      <w:pPr>
        <w:jc w:val="start"/>
      </w:pPr>
    </w:p>
    <w:p w14:paraId="21C7BE7F" w14:textId="70ECD638" w:rsidR="009303D9" w:rsidRDefault="00760871" w:rsidP="00EA33D9">
      <w:pPr>
        <w:pStyle w:val="Heading3"/>
      </w:pPr>
      <w:r>
        <w:t xml:space="preserve">Activity diagram </w:t>
      </w:r>
    </w:p>
    <w:p w14:paraId="1F6C3592" w14:textId="4DF5B471" w:rsidR="00BD7E62" w:rsidRDefault="00BD7E62" w:rsidP="00F94A5A">
      <w:pPr>
        <w:jc w:val="both"/>
      </w:pPr>
    </w:p>
    <w:p w14:paraId="4E586BEB" w14:textId="77777777" w:rsidR="002008E6" w:rsidRDefault="002008E6" w:rsidP="00E03E35">
      <w:pPr>
        <w:jc w:val="both"/>
      </w:pPr>
    </w:p>
    <w:p w14:paraId="064649A6" w14:textId="6C7D15C0" w:rsidR="002008E6" w:rsidRDefault="002008E6" w:rsidP="00E03E35">
      <w:pPr>
        <w:jc w:val="both"/>
      </w:pPr>
      <w:r>
        <w:t xml:space="preserve"> </w:t>
      </w:r>
      <w:r w:rsidRPr="002008E6">
        <w:t>This diagram depicts the data flow from sensors to microcontroller and then to the display. It also depicts the alarm conditions and what happens if they are met or not.</w:t>
      </w:r>
    </w:p>
    <w:p w14:paraId="15B85160" w14:textId="5B1695A2" w:rsidR="00F94A5A" w:rsidRDefault="00F94A5A" w:rsidP="00760871"/>
    <w:p w14:paraId="0C7745D1" w14:textId="2504FDE1" w:rsidR="00F94A5A" w:rsidRDefault="00F94A5A" w:rsidP="00760871">
      <w:r>
        <w:rPr>
          <w:noProof/>
        </w:rPr>
        <w:drawing>
          <wp:inline distT="0" distB="0" distL="0" distR="0" wp14:anchorId="4B8C649F" wp14:editId="39BF6E7C">
            <wp:extent cx="3089910" cy="4744085"/>
            <wp:effectExtent l="0" t="0" r="0" b="0"/>
            <wp:docPr id="15" name="Picture 15"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4744085"/>
                    </a:xfrm>
                    <a:prstGeom prst="rect">
                      <a:avLst/>
                    </a:prstGeom>
                    <a:noFill/>
                    <a:ln>
                      <a:noFill/>
                    </a:ln>
                  </pic:spPr>
                </pic:pic>
              </a:graphicData>
            </a:graphic>
          </wp:inline>
        </w:drawing>
      </w:r>
    </w:p>
    <w:p w14:paraId="7EA54D5A" w14:textId="77777777" w:rsidR="00F94A5A" w:rsidRPr="007734AF" w:rsidRDefault="00F94A5A" w:rsidP="00F94A5A">
      <w:pPr>
        <w:rPr>
          <w:sz w:val="16"/>
          <w:szCs w:val="16"/>
        </w:rPr>
      </w:pPr>
    </w:p>
    <w:p w14:paraId="26956FFB" w14:textId="42C15638" w:rsidR="00F94A5A" w:rsidRPr="007734AF" w:rsidRDefault="00F94A5A" w:rsidP="00F94A5A">
      <w:pPr>
        <w:rPr>
          <w:sz w:val="16"/>
          <w:szCs w:val="16"/>
        </w:rPr>
      </w:pPr>
      <w:r w:rsidRPr="007734AF">
        <w:rPr>
          <w:sz w:val="16"/>
          <w:szCs w:val="16"/>
        </w:rPr>
        <w:t>Fig 4. Activity diagram</w:t>
      </w:r>
    </w:p>
    <w:p w14:paraId="0E157A17" w14:textId="68F96C5D" w:rsidR="00F94A5A" w:rsidRDefault="00F94A5A" w:rsidP="00F94A5A"/>
    <w:p w14:paraId="43BF2BD6" w14:textId="77777777" w:rsidR="00F94A5A" w:rsidRDefault="00F94A5A" w:rsidP="00F94A5A"/>
    <w:p w14:paraId="54268DD5" w14:textId="77777777" w:rsidR="00F94A5A" w:rsidRDefault="00F94A5A" w:rsidP="00760871"/>
    <w:p w14:paraId="302D0A46" w14:textId="376935A7" w:rsidR="00760871" w:rsidRDefault="00FD18DF" w:rsidP="00FD18DF">
      <w:pPr>
        <w:pStyle w:val="Heading2"/>
      </w:pPr>
      <w:r>
        <w:t xml:space="preserve">Hardware specification </w:t>
      </w:r>
    </w:p>
    <w:p w14:paraId="239429A2" w14:textId="77777777" w:rsidR="002008E6" w:rsidRPr="002008E6" w:rsidRDefault="002008E6" w:rsidP="00C241CD">
      <w:pPr>
        <w:pStyle w:val="Heading3"/>
      </w:pPr>
      <w:r w:rsidRPr="002008E6">
        <w:t>MSP430 Microcontroller</w:t>
      </w:r>
    </w:p>
    <w:p w14:paraId="3FCF1E85" w14:textId="1BEBCCB9" w:rsidR="002008E6" w:rsidRPr="002008E6" w:rsidRDefault="002008E6" w:rsidP="00E03E35">
      <w:pPr>
        <w:jc w:val="both"/>
      </w:pPr>
      <w:r>
        <w:t xml:space="preserve"> MSP430 Microcontrollers (MCUs) from Texas Instruments (TI) are 16-bit, RISC-based, mixed-signal processors designed specifically for ultra-low-power (ULP). It is based on Von Neuman architecture.MSP430 MCUs have the right mix of intelligent peripherals, ease of use, low cost, and lowest power consumption for thousands of applications. TI offers robust design support for theMSP430 MCU platform along with technical</w:t>
      </w:r>
      <w:r w:rsidR="005D612B">
        <w:t xml:space="preserve"> Page documents, training, tools, and software to help designers develop products and release them to market faster.</w:t>
      </w:r>
      <w:r w:rsidR="00C348FD">
        <w:t>[1]</w:t>
      </w:r>
    </w:p>
    <w:p w14:paraId="171E904C" w14:textId="530DBA50" w:rsidR="00760871" w:rsidRDefault="002008E6" w:rsidP="00760871">
      <w:r>
        <w:rPr>
          <w:noProof/>
        </w:rPr>
        <w:lastRenderedPageBreak/>
        <w:drawing>
          <wp:inline distT="0" distB="0" distL="0" distR="0" wp14:anchorId="4BA67124" wp14:editId="02D3D79B">
            <wp:extent cx="3262489" cy="2618740"/>
            <wp:effectExtent l="0" t="0" r="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4088" cy="2628050"/>
                    </a:xfrm>
                    <a:prstGeom prst="rect">
                      <a:avLst/>
                    </a:prstGeom>
                    <a:noFill/>
                    <a:ln>
                      <a:noFill/>
                    </a:ln>
                  </pic:spPr>
                </pic:pic>
              </a:graphicData>
            </a:graphic>
          </wp:inline>
        </w:drawing>
      </w:r>
    </w:p>
    <w:p w14:paraId="50B160F5" w14:textId="27AC5D98" w:rsidR="002008E6" w:rsidRPr="007734AF" w:rsidRDefault="00863242" w:rsidP="00760871">
      <w:pPr>
        <w:rPr>
          <w:sz w:val="16"/>
          <w:szCs w:val="16"/>
        </w:rPr>
      </w:pPr>
      <w:r w:rsidRPr="007734AF">
        <w:rPr>
          <w:sz w:val="16"/>
          <w:szCs w:val="16"/>
        </w:rPr>
        <w:t xml:space="preserve">Fig 5. MSP430 microcontroller </w:t>
      </w:r>
    </w:p>
    <w:p w14:paraId="49C39CD6" w14:textId="70648A9E" w:rsidR="002008E6" w:rsidRDefault="002008E6" w:rsidP="00760871"/>
    <w:p w14:paraId="5C26B72C" w14:textId="544E02DA" w:rsidR="002008E6" w:rsidRDefault="002008E6" w:rsidP="00760871"/>
    <w:p w14:paraId="4FD0464D" w14:textId="0425E167" w:rsidR="002008E6" w:rsidRDefault="002008E6" w:rsidP="00760871"/>
    <w:p w14:paraId="3C44CF56" w14:textId="36D2E272" w:rsidR="002008E6" w:rsidRDefault="002008E6" w:rsidP="00760871"/>
    <w:p w14:paraId="764224AD" w14:textId="74900C88" w:rsidR="005D612B" w:rsidRPr="005D612B" w:rsidRDefault="005D612B" w:rsidP="00C241CD">
      <w:pPr>
        <w:pStyle w:val="Heading3"/>
      </w:pPr>
      <w:bookmarkStart w:id="0" w:name="_Hlk105405401"/>
      <w:r w:rsidRPr="005D612B">
        <w:t>Blood Pressure</w:t>
      </w:r>
    </w:p>
    <w:p w14:paraId="6961219E" w14:textId="3BAAC219" w:rsidR="00F94A5A" w:rsidRDefault="005D612B" w:rsidP="005D612B">
      <w:pPr>
        <w:jc w:val="both"/>
      </w:pPr>
      <w:r>
        <w:t xml:space="preserve">      The body parameter, Blood Pressure (B.P.) is then given to the pressure sensor. The signal from the pressure sensor is then conditioned within op-amp circuit or by an instrumentation amplifier before data conversion by an analog-to-digital converter (ADC). The systolic pressure, diastolic pressure and pulse rate are then calculated in the digital domain using a method appropriate for the type of monitor and sensor utilized. The resulting systolic, diastolic and pulse-rate measurements are then displayed on a liquid-crystal display (LCD). The fig below shows the blood pressure sensor employed in the project.</w:t>
      </w:r>
      <w:r w:rsidR="00C348FD">
        <w:t>[1]</w:t>
      </w:r>
    </w:p>
    <w:p w14:paraId="4DA2C190" w14:textId="2715A8A1" w:rsidR="00F94A5A" w:rsidRDefault="00F94A5A" w:rsidP="005D612B">
      <w:pPr>
        <w:jc w:val="both"/>
      </w:pPr>
    </w:p>
    <w:bookmarkEnd w:id="0"/>
    <w:p w14:paraId="04F2F49F" w14:textId="1737AA55" w:rsidR="00F94A5A" w:rsidRDefault="00F94A5A" w:rsidP="005D612B">
      <w:pPr>
        <w:jc w:val="both"/>
      </w:pPr>
      <w:r>
        <w:rPr>
          <w:b/>
          <w:bCs/>
          <w:noProof/>
        </w:rPr>
        <w:drawing>
          <wp:inline distT="0" distB="0" distL="0" distR="0" wp14:anchorId="4D8E4948" wp14:editId="669E3728">
            <wp:extent cx="2979379" cy="2412274"/>
            <wp:effectExtent l="0" t="0" r="0" b="0"/>
            <wp:docPr id="17" name="Picture 17" descr="A picture containing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A picture containing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2772" cy="2431214"/>
                    </a:xfrm>
                    <a:prstGeom prst="rect">
                      <a:avLst/>
                    </a:prstGeom>
                    <a:noFill/>
                    <a:ln>
                      <a:noFill/>
                    </a:ln>
                  </pic:spPr>
                </pic:pic>
              </a:graphicData>
            </a:graphic>
          </wp:inline>
        </w:drawing>
      </w:r>
    </w:p>
    <w:p w14:paraId="417AB8DC" w14:textId="7033B695" w:rsidR="00560463" w:rsidRPr="00863242" w:rsidRDefault="00863242" w:rsidP="005D612B">
      <w:pPr>
        <w:jc w:val="both"/>
      </w:pPr>
      <w:r>
        <w:t xml:space="preserve">                                                 </w:t>
      </w:r>
      <w:r w:rsidR="00560463" w:rsidRPr="00560463">
        <w:rPr>
          <w:b/>
          <w:bCs/>
          <w:noProof/>
        </w:rPr>
        <w:t xml:space="preserve"> </w:t>
      </w:r>
    </w:p>
    <w:p w14:paraId="5345FED6" w14:textId="04C4D42A" w:rsidR="002008E6" w:rsidRDefault="002008E6" w:rsidP="005D612B">
      <w:pPr>
        <w:jc w:val="both"/>
        <w:rPr>
          <w:b/>
          <w:bCs/>
          <w:noProof/>
        </w:rPr>
      </w:pPr>
    </w:p>
    <w:p w14:paraId="184B79A6" w14:textId="0E3AEC2A" w:rsidR="00560463" w:rsidRDefault="00560463" w:rsidP="00051D8F">
      <w:pPr>
        <w:rPr>
          <w:b/>
          <w:bCs/>
          <w:noProof/>
        </w:rPr>
      </w:pPr>
    </w:p>
    <w:p w14:paraId="0582B0EC" w14:textId="109E541F" w:rsidR="00863242" w:rsidRPr="007734AF" w:rsidRDefault="00863242" w:rsidP="00051D8F">
      <w:pPr>
        <w:rPr>
          <w:noProof/>
          <w:sz w:val="16"/>
          <w:szCs w:val="16"/>
        </w:rPr>
      </w:pPr>
      <w:r w:rsidRPr="007734AF">
        <w:rPr>
          <w:noProof/>
          <w:sz w:val="16"/>
          <w:szCs w:val="16"/>
        </w:rPr>
        <w:t>Fig 6. Mps-2107</w:t>
      </w:r>
    </w:p>
    <w:p w14:paraId="085178E2" w14:textId="47E4DF2B" w:rsidR="00560463" w:rsidRDefault="00560463" w:rsidP="005D612B">
      <w:pPr>
        <w:jc w:val="both"/>
      </w:pPr>
    </w:p>
    <w:p w14:paraId="325254C1" w14:textId="1B8A4BAE" w:rsidR="00311DE9" w:rsidRDefault="00311DE9" w:rsidP="005D612B">
      <w:pPr>
        <w:jc w:val="both"/>
      </w:pPr>
    </w:p>
    <w:p w14:paraId="23860457" w14:textId="676144EF" w:rsidR="00311DE9" w:rsidRDefault="00311DE9" w:rsidP="005D612B">
      <w:pPr>
        <w:jc w:val="both"/>
      </w:pPr>
    </w:p>
    <w:p w14:paraId="199E8208" w14:textId="70EF3463" w:rsidR="00311DE9" w:rsidRDefault="00311DE9" w:rsidP="005D612B">
      <w:pPr>
        <w:jc w:val="both"/>
      </w:pPr>
    </w:p>
    <w:p w14:paraId="23B99EBF" w14:textId="77777777" w:rsidR="00311DE9" w:rsidRDefault="00311DE9" w:rsidP="005D612B">
      <w:pPr>
        <w:jc w:val="both"/>
      </w:pPr>
    </w:p>
    <w:p w14:paraId="348D0FE7" w14:textId="03C60908" w:rsidR="00560463" w:rsidRDefault="00560463" w:rsidP="005D612B">
      <w:pPr>
        <w:jc w:val="both"/>
      </w:pPr>
    </w:p>
    <w:p w14:paraId="38EA4F1C" w14:textId="0B1B3EF3" w:rsidR="002008E6" w:rsidRPr="00051D8F" w:rsidRDefault="00863242" w:rsidP="00C241CD">
      <w:pPr>
        <w:pStyle w:val="Heading3"/>
      </w:pPr>
      <w:r w:rsidRPr="00051D8F">
        <w:t>Heart Rate</w:t>
      </w:r>
    </w:p>
    <w:p w14:paraId="1AB47867" w14:textId="77777777" w:rsidR="00863242" w:rsidRDefault="00863242" w:rsidP="00863242"/>
    <w:p w14:paraId="7CE67735" w14:textId="038E5CF6" w:rsidR="00863242" w:rsidRDefault="00C241CD" w:rsidP="00051D8F">
      <w:pPr>
        <w:jc w:val="both"/>
      </w:pPr>
      <w:r>
        <w:t xml:space="preserve">    </w:t>
      </w:r>
      <w:r w:rsidR="00863242">
        <w:t>The body parameter, heart rate is evaluated with the help of a principle known as photoplethysmography (PPG). It makes use of transmittance PPG which helps in designing a pulse sensor. It further leads to the evaluation of appropriate heart beats rates corresponding to the obtained input heart beats. The heartbeat sensor circuit uses a reflective IR sensor with necessary instrumentation circuit to illustrate the principle of photoplethysmography as a noninvasive technique for measuring heart rate.</w:t>
      </w:r>
    </w:p>
    <w:p w14:paraId="5634BD2D" w14:textId="3458D285" w:rsidR="00051D8F" w:rsidRDefault="00863242" w:rsidP="00051D8F">
      <w:pPr>
        <w:jc w:val="both"/>
      </w:pPr>
      <w:r>
        <w:t>The sensor used in this project is TCRT1000, which is a reflective optical sensor with both the infrared light emitter and phototransistor placed side by side and are enclosed inside a leaded package so that there is minimum effect of surrounding visible light.</w:t>
      </w:r>
    </w:p>
    <w:p w14:paraId="1186137A" w14:textId="1585F387" w:rsidR="002008E6" w:rsidRDefault="00863242" w:rsidP="00051D8F">
      <w:pPr>
        <w:jc w:val="both"/>
      </w:pPr>
      <w:r>
        <w:t xml:space="preserve">A </w:t>
      </w:r>
      <w:r w:rsidR="00051D8F">
        <w:t>finger</w:t>
      </w:r>
      <w:r>
        <w:t xml:space="preserve"> is illuminated by an IR light-emitting diode. More or less light is absorbed, depending on the tissue blood volume. Consequently, the reflected light intensity varies with the pulsing of the blood with heartbeat. A plot for this variation against time is referred to be a photoplethysmography or PPG signal. Fig</w:t>
      </w:r>
      <w:r w:rsidR="00311DE9">
        <w:t>7</w:t>
      </w:r>
      <w:r>
        <w:t xml:space="preserve"> shown below shows the external biasing circuit for the TCRT1000 </w:t>
      </w:r>
      <w:r w:rsidR="00051D8F">
        <w:t>sensor.</w:t>
      </w:r>
      <w:r w:rsidR="00C348FD">
        <w:t>[1]</w:t>
      </w:r>
    </w:p>
    <w:p w14:paraId="57395B60" w14:textId="1EBB2FD8" w:rsidR="00863242" w:rsidRDefault="00051D8F" w:rsidP="00863242">
      <w:pPr>
        <w:jc w:val="both"/>
      </w:pPr>
      <w:r>
        <w:rPr>
          <w:noProof/>
        </w:rPr>
        <w:drawing>
          <wp:inline distT="0" distB="0" distL="0" distR="0" wp14:anchorId="6E98EAE6" wp14:editId="36291C01">
            <wp:extent cx="3083560" cy="3083560"/>
            <wp:effectExtent l="0" t="0" r="2540" b="254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3560" cy="3083560"/>
                    </a:xfrm>
                    <a:prstGeom prst="rect">
                      <a:avLst/>
                    </a:prstGeom>
                    <a:noFill/>
                    <a:ln>
                      <a:noFill/>
                    </a:ln>
                  </pic:spPr>
                </pic:pic>
              </a:graphicData>
            </a:graphic>
          </wp:inline>
        </w:drawing>
      </w:r>
    </w:p>
    <w:p w14:paraId="0E273163" w14:textId="114E2C72" w:rsidR="00051D8F" w:rsidRPr="007734AF" w:rsidRDefault="00051D8F" w:rsidP="00051D8F">
      <w:pPr>
        <w:rPr>
          <w:sz w:val="16"/>
          <w:szCs w:val="16"/>
        </w:rPr>
      </w:pPr>
      <w:r w:rsidRPr="007734AF">
        <w:rPr>
          <w:sz w:val="16"/>
          <w:szCs w:val="16"/>
        </w:rPr>
        <w:t>Fig 7. TCTR1000</w:t>
      </w:r>
    </w:p>
    <w:p w14:paraId="7F0BCC87" w14:textId="02B26350" w:rsidR="00FC6085" w:rsidRDefault="00FC6085" w:rsidP="00051D8F"/>
    <w:p w14:paraId="1098A8BE" w14:textId="4B8E28BD" w:rsidR="00FC6085" w:rsidRDefault="00FC6085" w:rsidP="00051D8F"/>
    <w:p w14:paraId="27BDAF7B" w14:textId="3301CCD6" w:rsidR="00FC6085" w:rsidRDefault="00FC6085" w:rsidP="00051D8F"/>
    <w:p w14:paraId="1AC2E202" w14:textId="77777777" w:rsidR="00FC6085" w:rsidRPr="00C241CD" w:rsidRDefault="00FC6085" w:rsidP="00C241CD">
      <w:pPr>
        <w:pStyle w:val="Heading3"/>
      </w:pPr>
      <w:r w:rsidRPr="00C241CD">
        <w:t>Electrocardiogram (ECG)</w:t>
      </w:r>
    </w:p>
    <w:p w14:paraId="4165193A" w14:textId="77777777" w:rsidR="00FC6085" w:rsidRDefault="00FC6085" w:rsidP="00E03E35">
      <w:pPr>
        <w:jc w:val="both"/>
      </w:pPr>
      <w:r>
        <w:t>The electrocardiogram (ECG or EKG) is a diagnostic</w:t>
      </w:r>
    </w:p>
    <w:p w14:paraId="49C72320" w14:textId="50003191" w:rsidR="00FC6085" w:rsidRDefault="00FC6085" w:rsidP="00E03E35">
      <w:pPr>
        <w:jc w:val="both"/>
      </w:pPr>
      <w:r>
        <w:t>tool that is routinely used to assess the electrical and               muscular functions of the heart.</w:t>
      </w:r>
    </w:p>
    <w:p w14:paraId="779B4BFA" w14:textId="1DC7C1EF" w:rsidR="00FC6085" w:rsidRDefault="00FC6085" w:rsidP="00E03E35">
      <w:pPr>
        <w:jc w:val="both"/>
      </w:pPr>
      <w:r>
        <w:t xml:space="preserve">  The Electrocardiogram Sensor (ECG) has grown to be</w:t>
      </w:r>
    </w:p>
    <w:p w14:paraId="1BBEAF5B" w14:textId="5F9FC362" w:rsidR="00FC6085" w:rsidRDefault="00FC6085" w:rsidP="00E03E35">
      <w:pPr>
        <w:jc w:val="both"/>
      </w:pPr>
      <w:r>
        <w:t xml:space="preserve">one of the </w:t>
      </w:r>
      <w:r w:rsidR="00C241CD">
        <w:t>most used</w:t>
      </w:r>
      <w:r>
        <w:t xml:space="preserve"> medical tests in modern</w:t>
      </w:r>
    </w:p>
    <w:p w14:paraId="7D5A0182" w14:textId="77777777" w:rsidR="00FC6085" w:rsidRDefault="00FC6085" w:rsidP="00E03E35">
      <w:pPr>
        <w:jc w:val="both"/>
      </w:pPr>
      <w:r>
        <w:t>medicine. Its utility in the diagnosis of a myriad of cardiac</w:t>
      </w:r>
    </w:p>
    <w:p w14:paraId="671C0EB3" w14:textId="70C2F054" w:rsidR="00FC6085" w:rsidRDefault="00FC6085" w:rsidP="00E03E35">
      <w:pPr>
        <w:jc w:val="both"/>
      </w:pPr>
      <w:r>
        <w:t>pathologies ranging from myocardial schema and infraction to syncope and palpitations has been invaluable to clinicians</w:t>
      </w:r>
      <w:r w:rsidR="00E03E35">
        <w:t>[1].</w:t>
      </w:r>
    </w:p>
    <w:p w14:paraId="79BBCD79" w14:textId="34C68CC6" w:rsidR="00FC6085" w:rsidRDefault="00FC6085" w:rsidP="00E03E35">
      <w:pPr>
        <w:jc w:val="both"/>
      </w:pPr>
    </w:p>
    <w:p w14:paraId="4CCDEA40" w14:textId="17D5E2B5" w:rsidR="00C241CD" w:rsidRDefault="00C241CD" w:rsidP="00F94A5A">
      <w:r w:rsidRPr="00C241CD">
        <w:rPr>
          <w:noProof/>
        </w:rPr>
        <w:lastRenderedPageBreak/>
        <w:drawing>
          <wp:inline distT="0" distB="0" distL="0" distR="0" wp14:anchorId="34B60637" wp14:editId="7365ACB7">
            <wp:extent cx="3553098" cy="3831590"/>
            <wp:effectExtent l="0" t="0" r="9525" b="0"/>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3859" cy="3843194"/>
                    </a:xfrm>
                    <a:prstGeom prst="rect">
                      <a:avLst/>
                    </a:prstGeom>
                    <a:noFill/>
                    <a:ln>
                      <a:noFill/>
                    </a:ln>
                  </pic:spPr>
                </pic:pic>
              </a:graphicData>
            </a:graphic>
          </wp:inline>
        </w:drawing>
      </w:r>
      <w:r w:rsidRPr="007734AF">
        <w:rPr>
          <w:sz w:val="16"/>
          <w:szCs w:val="16"/>
        </w:rPr>
        <w:t>Fig 8. ECG sensor</w:t>
      </w:r>
    </w:p>
    <w:p w14:paraId="4B1B8E5C" w14:textId="7B314386" w:rsidR="00FC6085" w:rsidRDefault="00FC6085" w:rsidP="00051D8F"/>
    <w:p w14:paraId="2BF85F4C" w14:textId="726CA493" w:rsidR="00FC6085" w:rsidRDefault="00FC6085" w:rsidP="00051D8F"/>
    <w:p w14:paraId="4CF27D8F" w14:textId="0DC7AEFE" w:rsidR="00FC6085" w:rsidRDefault="00FC6085" w:rsidP="00051D8F"/>
    <w:p w14:paraId="40910A29" w14:textId="64855AEB" w:rsidR="00FC6085" w:rsidRDefault="00FC6085" w:rsidP="00051D8F"/>
    <w:p w14:paraId="6AFDE8E6" w14:textId="29DC9F3D" w:rsidR="00C241CD" w:rsidRDefault="00C241CD" w:rsidP="00051D8F"/>
    <w:p w14:paraId="0FD5BF5B" w14:textId="161AB185" w:rsidR="00C241CD" w:rsidRDefault="00C241CD" w:rsidP="00051D8F"/>
    <w:p w14:paraId="1918FC48" w14:textId="6E931C23" w:rsidR="00C241CD" w:rsidRDefault="00C241CD" w:rsidP="00051D8F"/>
    <w:p w14:paraId="1CAB5D95" w14:textId="7531E223" w:rsidR="00C241CD" w:rsidRDefault="00C241CD" w:rsidP="00051D8F"/>
    <w:p w14:paraId="15BD3DB9" w14:textId="17F58FFE" w:rsidR="00C241CD" w:rsidRDefault="00C241CD" w:rsidP="00051D8F"/>
    <w:p w14:paraId="42A1B613" w14:textId="50D2D696" w:rsidR="00C241CD" w:rsidRDefault="00C241CD" w:rsidP="00051D8F"/>
    <w:p w14:paraId="437F109C" w14:textId="7CACFB86" w:rsidR="00C241CD" w:rsidRDefault="00C241CD" w:rsidP="00051D8F"/>
    <w:p w14:paraId="133A2F21" w14:textId="3A2ECABF" w:rsidR="00C241CD" w:rsidRDefault="00C241CD" w:rsidP="00051D8F"/>
    <w:p w14:paraId="3024DF59" w14:textId="11992AA2" w:rsidR="00C241CD" w:rsidRDefault="00C241CD" w:rsidP="00051D8F"/>
    <w:p w14:paraId="3C053F66" w14:textId="305E0EE3" w:rsidR="00C241CD" w:rsidRDefault="00C241CD" w:rsidP="00051D8F"/>
    <w:p w14:paraId="236DE459" w14:textId="6022D967" w:rsidR="00C241CD" w:rsidRDefault="00C241CD" w:rsidP="00051D8F"/>
    <w:p w14:paraId="7C87FAAD" w14:textId="0F07F874" w:rsidR="00FC6085" w:rsidRDefault="00CB432D" w:rsidP="00CB432D">
      <w:pPr>
        <w:pStyle w:val="Heading3"/>
      </w:pPr>
      <w:r>
        <w:t xml:space="preserve">Monitor </w:t>
      </w:r>
    </w:p>
    <w:p w14:paraId="3FD33CE7" w14:textId="6D740A3D" w:rsidR="00CB432D" w:rsidRDefault="00410CAD" w:rsidP="00CB432D">
      <w:r>
        <w:t xml:space="preserve">A 16inch monitor will be required to ensure that the system can display vitals sign </w:t>
      </w:r>
    </w:p>
    <w:p w14:paraId="17B9A792" w14:textId="270D3615" w:rsidR="00410CAD" w:rsidRDefault="00A40DC8" w:rsidP="00CB432D">
      <w:r>
        <w:rPr>
          <w:noProof/>
        </w:rPr>
        <w:drawing>
          <wp:inline distT="0" distB="0" distL="0" distR="0" wp14:anchorId="551C4B51" wp14:editId="7536977D">
            <wp:extent cx="2140585" cy="2140585"/>
            <wp:effectExtent l="0" t="0" r="0" b="0"/>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p>
    <w:p w14:paraId="40E07D79" w14:textId="34368217" w:rsidR="00A40DC8" w:rsidRPr="007734AF" w:rsidRDefault="00A40DC8" w:rsidP="00CB432D">
      <w:pPr>
        <w:rPr>
          <w:sz w:val="16"/>
          <w:szCs w:val="16"/>
        </w:rPr>
      </w:pPr>
      <w:r w:rsidRPr="007734AF">
        <w:rPr>
          <w:sz w:val="16"/>
          <w:szCs w:val="16"/>
        </w:rPr>
        <w:t xml:space="preserve">Fig 9. Monitor </w:t>
      </w:r>
    </w:p>
    <w:p w14:paraId="2A298034" w14:textId="2C21CA33" w:rsidR="00A40DC8" w:rsidRDefault="00A40DC8" w:rsidP="00CB432D"/>
    <w:p w14:paraId="2756D6A1" w14:textId="497498A2" w:rsidR="00A40DC8" w:rsidRDefault="00A40DC8" w:rsidP="00CB432D"/>
    <w:p w14:paraId="11E7BD59" w14:textId="77777777" w:rsidR="00A40DC8" w:rsidRDefault="00A40DC8" w:rsidP="00CB432D"/>
    <w:p w14:paraId="3BCEBCE1" w14:textId="3068CF3C" w:rsidR="00A40DC8" w:rsidRDefault="00A40DC8" w:rsidP="00A40DC8">
      <w:pPr>
        <w:pStyle w:val="Heading3"/>
      </w:pPr>
      <w:r>
        <w:t>ADC</w:t>
      </w:r>
    </w:p>
    <w:p w14:paraId="7715636F" w14:textId="4DC7BFE3" w:rsidR="00A40DC8" w:rsidRDefault="00A40DC8" w:rsidP="00A40DC8">
      <w:pPr>
        <w:jc w:val="both"/>
      </w:pPr>
    </w:p>
    <w:p w14:paraId="3FE30C5C" w14:textId="2DD9D385" w:rsidR="00A40DC8" w:rsidRDefault="00A40DC8" w:rsidP="00916620">
      <w:pPr>
        <w:jc w:val="both"/>
      </w:pPr>
      <w:r>
        <w:t xml:space="preserve">Analog to Digital conversion is done using Dallas Semiconductor’s MAX197, a 12 Bit (8+4) ADC with8 bit data bus and 8 analog input channels that are in-dependently   software programmable for a variety of ranges. </w:t>
      </w:r>
    </w:p>
    <w:p w14:paraId="18945755" w14:textId="0257C71E" w:rsidR="00A40DC8" w:rsidRDefault="00A40DC8" w:rsidP="00916620">
      <w:pPr>
        <w:jc w:val="both"/>
      </w:pPr>
    </w:p>
    <w:p w14:paraId="7C7E7DD2" w14:textId="1BADDCC7" w:rsidR="00A40DC8" w:rsidRDefault="00A40DC8" w:rsidP="00A40DC8"/>
    <w:p w14:paraId="77FB6FAB" w14:textId="77777777" w:rsidR="00A40DC8" w:rsidRDefault="00A40DC8" w:rsidP="00A40DC8"/>
    <w:p w14:paraId="73D0D20C" w14:textId="03195743" w:rsidR="00A40DC8" w:rsidRDefault="00A40DC8" w:rsidP="00A40DC8">
      <w:pPr>
        <w:pStyle w:val="Heading3"/>
      </w:pPr>
      <w:r>
        <w:t xml:space="preserve">Speaker </w:t>
      </w:r>
    </w:p>
    <w:p w14:paraId="6252549C" w14:textId="7E27320B" w:rsidR="00A40DC8" w:rsidRPr="00A40DC8" w:rsidRDefault="00A40DC8" w:rsidP="00A40DC8">
      <w:pPr>
        <w:jc w:val="start"/>
        <w:rPr>
          <w:lang w:val="en-GB"/>
        </w:rPr>
      </w:pPr>
      <w:r>
        <w:rPr>
          <w:lang w:val="en-GB"/>
        </w:rPr>
        <w:t xml:space="preserve">     </w:t>
      </w:r>
      <w:r w:rsidRPr="00A40DC8">
        <w:rPr>
          <w:lang w:val="en-NG"/>
        </w:rPr>
        <w:t>GE Critikon DinaMap Pro Series Patient Monitor Speaker</w:t>
      </w:r>
      <w:r>
        <w:rPr>
          <w:lang w:val="en-GB"/>
        </w:rPr>
        <w:t xml:space="preserve"> </w:t>
      </w:r>
      <w:r w:rsidRPr="00A40DC8">
        <w:rPr>
          <w:lang w:val="en-NG"/>
        </w:rPr>
        <w:t>Assembly</w:t>
      </w:r>
      <w:r>
        <w:rPr>
          <w:lang w:val="en-GB"/>
        </w:rPr>
        <w:t>.</w:t>
      </w:r>
    </w:p>
    <w:p w14:paraId="6A950E61" w14:textId="77777777" w:rsidR="00A40DC8" w:rsidRPr="00A40DC8" w:rsidRDefault="00A40DC8" w:rsidP="00A40DC8"/>
    <w:p w14:paraId="6EC4B255" w14:textId="0AFA4824" w:rsidR="00FC6085" w:rsidRDefault="00FC6085" w:rsidP="00051D8F"/>
    <w:p w14:paraId="3EAE37DD" w14:textId="3CA1E843" w:rsidR="00FC6085" w:rsidRDefault="00FC6085" w:rsidP="00051D8F"/>
    <w:p w14:paraId="2A58170D" w14:textId="107916DB" w:rsidR="00FC6085" w:rsidRDefault="00FC6085" w:rsidP="00051D8F"/>
    <w:p w14:paraId="106E8DD4" w14:textId="7C43AF51" w:rsidR="00FC6085" w:rsidRDefault="00FC6085" w:rsidP="00051D8F"/>
    <w:p w14:paraId="14AF8AB4" w14:textId="0366FED8" w:rsidR="00A40DC8" w:rsidRDefault="00A40DC8" w:rsidP="00F94A5A">
      <w:r w:rsidRPr="00A40DC8">
        <w:rPr>
          <w:noProof/>
        </w:rPr>
        <w:drawing>
          <wp:inline distT="0" distB="0" distL="0" distR="0" wp14:anchorId="31D95769" wp14:editId="166CAF04">
            <wp:extent cx="3753395" cy="3474720"/>
            <wp:effectExtent l="0" t="0" r="0" b="0"/>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2985" cy="3483598"/>
                    </a:xfrm>
                    <a:prstGeom prst="rect">
                      <a:avLst/>
                    </a:prstGeom>
                    <a:noFill/>
                    <a:ln>
                      <a:noFill/>
                    </a:ln>
                  </pic:spPr>
                </pic:pic>
              </a:graphicData>
            </a:graphic>
          </wp:inline>
        </w:drawing>
      </w:r>
      <w:r w:rsidR="006E1F74" w:rsidRPr="007734AF">
        <w:rPr>
          <w:sz w:val="16"/>
          <w:szCs w:val="16"/>
        </w:rPr>
        <w:t xml:space="preserve">Fig 10. Ge critikon dina map speaker </w:t>
      </w:r>
    </w:p>
    <w:p w14:paraId="2850B245" w14:textId="3AD3D835" w:rsidR="00A40DC8" w:rsidRDefault="00A40DC8" w:rsidP="00051D8F"/>
    <w:p w14:paraId="6C1A4C9B" w14:textId="47F9D0F7" w:rsidR="00A40DC8" w:rsidRDefault="00A40DC8" w:rsidP="00051D8F"/>
    <w:p w14:paraId="55D27AE8" w14:textId="0BEDB843" w:rsidR="00A40DC8" w:rsidRDefault="00916620" w:rsidP="00916620">
      <w:pPr>
        <w:pStyle w:val="Heading3"/>
      </w:pPr>
      <w:r>
        <w:t xml:space="preserve">Temperature sensor </w:t>
      </w:r>
    </w:p>
    <w:p w14:paraId="0E44F5D1" w14:textId="35D3C7F6" w:rsidR="00916620" w:rsidRDefault="00916620" w:rsidP="00916620">
      <w:pPr>
        <w:jc w:val="both"/>
      </w:pPr>
      <w:r>
        <w:t>Temperature sensing can be done either through direct contact with the heating source, or remotely, without direct contact with the source using radiated energy instead. There are a wide variety of temperature sensors on the market today, including Thermocouples, Resistance There are a wide variety of temperature sensors ICs that are available to simplify the broadest possible range of temperature monitoring challenges.</w:t>
      </w:r>
    </w:p>
    <w:p w14:paraId="39C2A926" w14:textId="5B368A94" w:rsidR="00916620" w:rsidRPr="00916620" w:rsidRDefault="00916620" w:rsidP="00916620">
      <w:pPr>
        <w:jc w:val="both"/>
      </w:pPr>
      <w:r>
        <w:t xml:space="preserve"> These silicon temperature sensors differ significantly from the above-mentioned types in a couple of important ways. The first is operating temperature range. A temperature sensor IC can operate over the nominal temperature range of -55°C to +150°C. The second major difference is functionality. A silicon temperature sensor is an integrated circuit and can therefore include extensive signal processing </w:t>
      </w:r>
      <w:r>
        <w:lastRenderedPageBreak/>
        <w:t>circuitry within the same package as the sensor. There is no need to add compensation circuits for temperature sensor IC. Some of these are analogue circuits with either voltage or current output Digital output sensor usually contains a temperature sensor, analog-to-digital converter (ADC), a two-wire digital interface and registers for controlling the IC’s operation. Temperature is continuously measured and can be read at any time. If desired, the host processor can instruct the sensor to monitor temperature and take an output pin high (or low) if temperature exceeds a programmed limit. Lower threshold temperature can also be programmed, and the host can be notified when temperature has dropped below this threshold. Thus, digital output sensor can be used for reliable temperature monitoring in microprocessor-based systems.</w:t>
      </w:r>
    </w:p>
    <w:p w14:paraId="59D4FF0B" w14:textId="5B49338B" w:rsidR="00A40DC8" w:rsidRDefault="00A40DC8" w:rsidP="00051D8F"/>
    <w:p w14:paraId="224B4094" w14:textId="3BF92284" w:rsidR="00A40DC8" w:rsidRDefault="00A40DC8" w:rsidP="00051D8F"/>
    <w:p w14:paraId="5FADF6FF" w14:textId="2FE974B2" w:rsidR="00A40DC8" w:rsidRDefault="00A40DC8" w:rsidP="00051D8F"/>
    <w:p w14:paraId="2A2EA542" w14:textId="5A86B196" w:rsidR="00A40DC8" w:rsidRDefault="00A40DC8" w:rsidP="00051D8F"/>
    <w:p w14:paraId="1EF4B072" w14:textId="330D5618" w:rsidR="00A40DC8" w:rsidRDefault="00EA33D9" w:rsidP="009B7215">
      <w:pPr>
        <w:pStyle w:val="Heading2"/>
      </w:pPr>
      <w:r>
        <w:t xml:space="preserve">Critical parts </w:t>
      </w:r>
      <w:r w:rsidR="001625A7">
        <w:t>fail safe</w:t>
      </w:r>
    </w:p>
    <w:p w14:paraId="61F52DA1" w14:textId="15E45787" w:rsidR="001C3D49" w:rsidRDefault="00930ED0" w:rsidP="00916620">
      <w:pPr>
        <w:jc w:val="both"/>
      </w:pPr>
      <w:r>
        <w:t xml:space="preserve">      </w:t>
      </w:r>
      <w:r w:rsidR="001625A7">
        <w:t xml:space="preserve">The plan is to avoid a total failure of the system by use of redundant architecture. We plan to use two Arduino to ensure that whenever vitals are </w:t>
      </w:r>
      <w:r>
        <w:t>process,</w:t>
      </w:r>
      <w:r w:rsidR="001625A7">
        <w:t xml:space="preserve"> they are accurate and </w:t>
      </w:r>
      <w:r>
        <w:t xml:space="preserve">precise. This will be done by having a primary Arduino which correlates readings and results with the secondary Arduino. </w:t>
      </w:r>
    </w:p>
    <w:p w14:paraId="73FE87F1" w14:textId="798D4848" w:rsidR="001C3D49" w:rsidRDefault="001C3D49" w:rsidP="00930ED0">
      <w:pPr>
        <w:jc w:val="start"/>
      </w:pPr>
      <w:r>
        <w:rPr>
          <w:noProof/>
        </w:rPr>
        <w:drawing>
          <wp:inline distT="0" distB="0" distL="0" distR="0" wp14:anchorId="0DA62DBA" wp14:editId="50DDE126">
            <wp:extent cx="3074014" cy="2345055"/>
            <wp:effectExtent l="0" t="0" r="0" b="0"/>
            <wp:docPr id="1" name="Picture 1"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8845" cy="2356369"/>
                    </a:xfrm>
                    <a:prstGeom prst="rect">
                      <a:avLst/>
                    </a:prstGeom>
                    <a:noFill/>
                    <a:ln>
                      <a:noFill/>
                    </a:ln>
                  </pic:spPr>
                </pic:pic>
              </a:graphicData>
            </a:graphic>
          </wp:inline>
        </w:drawing>
      </w:r>
    </w:p>
    <w:p w14:paraId="5FA5C148" w14:textId="77777777" w:rsidR="001C3D49" w:rsidRDefault="001C3D49" w:rsidP="001C3D49"/>
    <w:p w14:paraId="74F4DE70" w14:textId="77777777" w:rsidR="001C3D49" w:rsidRPr="007734AF" w:rsidRDefault="001C3D49" w:rsidP="001C3D49">
      <w:pPr>
        <w:rPr>
          <w:sz w:val="16"/>
          <w:szCs w:val="16"/>
        </w:rPr>
      </w:pPr>
      <w:r w:rsidRPr="007734AF">
        <w:rPr>
          <w:sz w:val="16"/>
          <w:szCs w:val="16"/>
        </w:rPr>
        <w:t xml:space="preserve">Fig 11. State machine hardware redundancy </w:t>
      </w:r>
    </w:p>
    <w:p w14:paraId="3C1AE206" w14:textId="4129F516" w:rsidR="001C3D49" w:rsidRDefault="001C3D49" w:rsidP="00930ED0">
      <w:pPr>
        <w:jc w:val="start"/>
      </w:pPr>
    </w:p>
    <w:p w14:paraId="01AC1993" w14:textId="77777777" w:rsidR="001C3D49" w:rsidRDefault="001C3D49" w:rsidP="00930ED0">
      <w:pPr>
        <w:jc w:val="start"/>
      </w:pPr>
    </w:p>
    <w:p w14:paraId="21AC9720" w14:textId="7106757B" w:rsidR="001625A7" w:rsidRDefault="00930ED0" w:rsidP="00916620">
      <w:pPr>
        <w:jc w:val="both"/>
      </w:pPr>
      <w:r>
        <w:t>For the sensors we plan to use a time redundancy, checking the readings milli seconds apart and accessing the difference between values to ensure the sensors are still given an accurate reading of the vitals.</w:t>
      </w:r>
    </w:p>
    <w:p w14:paraId="1FD5E732" w14:textId="6C133836" w:rsidR="001C3D49" w:rsidRDefault="001C3D49" w:rsidP="00930ED0">
      <w:pPr>
        <w:jc w:val="start"/>
      </w:pPr>
    </w:p>
    <w:p w14:paraId="66CAC5B5" w14:textId="3EA19A0E" w:rsidR="00FC6085" w:rsidRDefault="001C3D49" w:rsidP="001C3D49">
      <w:pPr>
        <w:jc w:val="start"/>
      </w:pPr>
      <w:r>
        <w:rPr>
          <w:noProof/>
        </w:rPr>
        <w:drawing>
          <wp:inline distT="0" distB="0" distL="0" distR="0" wp14:anchorId="2926B6CF" wp14:editId="4539348B">
            <wp:extent cx="2892425" cy="2182783"/>
            <wp:effectExtent l="0" t="0" r="3175" b="8255"/>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9009" cy="2187752"/>
                    </a:xfrm>
                    <a:prstGeom prst="rect">
                      <a:avLst/>
                    </a:prstGeom>
                    <a:noFill/>
                    <a:ln>
                      <a:noFill/>
                    </a:ln>
                  </pic:spPr>
                </pic:pic>
              </a:graphicData>
            </a:graphic>
          </wp:inline>
        </w:drawing>
      </w:r>
    </w:p>
    <w:p w14:paraId="4B83F80C" w14:textId="75070F0F" w:rsidR="00FC6085" w:rsidRDefault="00FC6085" w:rsidP="00051D8F"/>
    <w:p w14:paraId="5A989507" w14:textId="2A9A1EE9" w:rsidR="00FC6085" w:rsidRPr="007734AF" w:rsidRDefault="00FC6085" w:rsidP="00051D8F">
      <w:pPr>
        <w:rPr>
          <w:sz w:val="16"/>
          <w:szCs w:val="16"/>
        </w:rPr>
      </w:pPr>
    </w:p>
    <w:p w14:paraId="0DB13D3F" w14:textId="63876184" w:rsidR="00FC6085" w:rsidRPr="007734AF" w:rsidRDefault="00FC6085" w:rsidP="00051D8F">
      <w:pPr>
        <w:rPr>
          <w:sz w:val="16"/>
          <w:szCs w:val="16"/>
        </w:rPr>
      </w:pPr>
    </w:p>
    <w:p w14:paraId="462419BA" w14:textId="24E10681" w:rsidR="0001261B" w:rsidRPr="00916620" w:rsidRDefault="001C3D49" w:rsidP="00916620">
      <w:pPr>
        <w:rPr>
          <w:sz w:val="16"/>
          <w:szCs w:val="16"/>
        </w:rPr>
      </w:pPr>
      <w:r w:rsidRPr="007734AF">
        <w:rPr>
          <w:sz w:val="16"/>
          <w:szCs w:val="16"/>
        </w:rPr>
        <w:t>Fig 12. Time redundancy block diagra</w:t>
      </w:r>
      <w:r w:rsidR="00916620">
        <w:rPr>
          <w:sz w:val="16"/>
          <w:szCs w:val="16"/>
        </w:rPr>
        <w:t>m</w:t>
      </w:r>
    </w:p>
    <w:p w14:paraId="6324CF95" w14:textId="163C7E58" w:rsidR="0001261B" w:rsidRDefault="0001261B" w:rsidP="00051D8F"/>
    <w:p w14:paraId="29C7A912" w14:textId="6BADECBB" w:rsidR="0001261B" w:rsidRDefault="0001261B" w:rsidP="00051D8F"/>
    <w:p w14:paraId="0A5FAFEF" w14:textId="13ED09D1" w:rsidR="0001261B" w:rsidRDefault="0001261B" w:rsidP="00051D8F"/>
    <w:p w14:paraId="079E4DED" w14:textId="2F0894F8" w:rsidR="0001261B" w:rsidRDefault="0001261B" w:rsidP="00051D8F"/>
    <w:p w14:paraId="7747B0A1" w14:textId="77777777" w:rsidR="007734AF" w:rsidRDefault="007734AF" w:rsidP="00051D8F"/>
    <w:p w14:paraId="3A035077" w14:textId="4092E36C" w:rsidR="006E1F74" w:rsidRDefault="006E1F74" w:rsidP="009B7215">
      <w:pPr>
        <w:pStyle w:val="Heading2"/>
      </w:pPr>
      <w:r>
        <w:t xml:space="preserve">User Interface </w:t>
      </w:r>
    </w:p>
    <w:p w14:paraId="5E2B6C71" w14:textId="77777777" w:rsidR="007A1127" w:rsidRPr="007A1127" w:rsidRDefault="007A1127" w:rsidP="007A1127">
      <w:pPr>
        <w:pStyle w:val="Heading3"/>
      </w:pPr>
    </w:p>
    <w:p w14:paraId="46348954" w14:textId="43BFBA23" w:rsidR="006E1F74" w:rsidRDefault="006E1F74" w:rsidP="006E1F74">
      <w:pPr>
        <w:jc w:val="both"/>
      </w:pPr>
      <w:r>
        <w:t xml:space="preserve"> </w:t>
      </w:r>
    </w:p>
    <w:p w14:paraId="5F988759" w14:textId="77777777" w:rsidR="001C3D49" w:rsidRDefault="001C3D49" w:rsidP="00A55566">
      <w:pPr>
        <w:jc w:val="both"/>
      </w:pPr>
    </w:p>
    <w:p w14:paraId="0E5A6864" w14:textId="5BDEE141" w:rsidR="00DE75F1" w:rsidRDefault="00DB16B7" w:rsidP="00A55566">
      <w:pPr>
        <w:jc w:val="both"/>
      </w:pPr>
      <w:r>
        <w:rPr>
          <w:noProof/>
        </w:rPr>
        <w:drawing>
          <wp:inline distT="0" distB="0" distL="0" distR="0" wp14:anchorId="1195D70A" wp14:editId="356AC39B">
            <wp:extent cx="3089275" cy="1928495"/>
            <wp:effectExtent l="0" t="0" r="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9275" cy="1928495"/>
                    </a:xfrm>
                    <a:prstGeom prst="rect">
                      <a:avLst/>
                    </a:prstGeom>
                    <a:noFill/>
                    <a:ln>
                      <a:noFill/>
                    </a:ln>
                  </pic:spPr>
                </pic:pic>
              </a:graphicData>
            </a:graphic>
          </wp:inline>
        </w:drawing>
      </w:r>
    </w:p>
    <w:p w14:paraId="184592BF" w14:textId="77777777" w:rsidR="007A1127" w:rsidRDefault="00A55566" w:rsidP="00A55566">
      <w:pPr>
        <w:jc w:val="both"/>
      </w:pPr>
      <w:r>
        <w:t xml:space="preserve">   </w:t>
      </w:r>
    </w:p>
    <w:p w14:paraId="54DBA787" w14:textId="5F203D03" w:rsidR="00A55566" w:rsidRDefault="00A55566" w:rsidP="00916620">
      <w:pPr>
        <w:jc w:val="both"/>
      </w:pPr>
      <w:r>
        <w:t xml:space="preserve"> The user interface compromises a visual metric for the blood pressure, temperature, ECG, heart </w:t>
      </w:r>
      <w:r w:rsidR="003C3DDA">
        <w:t>rate,</w:t>
      </w:r>
      <w:r>
        <w:t xml:space="preserve"> it also includes a </w:t>
      </w:r>
      <w:r w:rsidR="003C3DDA">
        <w:t>stop button</w:t>
      </w:r>
      <w:r>
        <w:t xml:space="preserve"> for an actor to press in case of alarm</w:t>
      </w:r>
      <w:r w:rsidR="003C3DDA">
        <w:t>. It is a simplistic design with the focus on usability and ease of use.</w:t>
      </w:r>
    </w:p>
    <w:p w14:paraId="72D1739A" w14:textId="684CE124" w:rsidR="0001261B" w:rsidRDefault="0001261B" w:rsidP="00A55566">
      <w:pPr>
        <w:jc w:val="both"/>
      </w:pPr>
    </w:p>
    <w:p w14:paraId="68660834" w14:textId="2D55A2D6" w:rsidR="0001261B" w:rsidRDefault="0001261B" w:rsidP="00A55566">
      <w:pPr>
        <w:jc w:val="both"/>
      </w:pPr>
    </w:p>
    <w:p w14:paraId="4954AD74" w14:textId="508F2071" w:rsidR="0001261B" w:rsidRDefault="0001261B" w:rsidP="00A55566">
      <w:pPr>
        <w:jc w:val="both"/>
      </w:pPr>
    </w:p>
    <w:p w14:paraId="1DDC7F12" w14:textId="2F039E39" w:rsidR="0001261B" w:rsidRDefault="0001261B" w:rsidP="00A55566">
      <w:pPr>
        <w:jc w:val="both"/>
      </w:pPr>
    </w:p>
    <w:p w14:paraId="38D9AB87" w14:textId="11962413" w:rsidR="0001261B" w:rsidRDefault="0001261B" w:rsidP="00A55566">
      <w:pPr>
        <w:jc w:val="both"/>
      </w:pPr>
    </w:p>
    <w:p w14:paraId="47F2B210" w14:textId="44A5DC64" w:rsidR="0001261B" w:rsidRDefault="0001261B" w:rsidP="00A55566">
      <w:pPr>
        <w:jc w:val="both"/>
      </w:pPr>
    </w:p>
    <w:p w14:paraId="2A04B43B" w14:textId="1183155A" w:rsidR="0001261B" w:rsidRDefault="0001261B" w:rsidP="00A55566">
      <w:pPr>
        <w:jc w:val="both"/>
      </w:pPr>
    </w:p>
    <w:p w14:paraId="6CD6CFF8" w14:textId="07F558BB" w:rsidR="0001261B" w:rsidRDefault="0001261B" w:rsidP="00A55566">
      <w:pPr>
        <w:jc w:val="both"/>
      </w:pPr>
    </w:p>
    <w:p w14:paraId="6A59A651" w14:textId="0C4E6DF6" w:rsidR="0001261B" w:rsidRDefault="0001261B" w:rsidP="00A55566">
      <w:pPr>
        <w:jc w:val="both"/>
      </w:pPr>
    </w:p>
    <w:p w14:paraId="37DD257F" w14:textId="39F45CA4" w:rsidR="0001261B" w:rsidRDefault="0001261B" w:rsidP="00A55566">
      <w:pPr>
        <w:jc w:val="both"/>
      </w:pPr>
    </w:p>
    <w:p w14:paraId="6E92E1CE" w14:textId="13EDA110" w:rsidR="0001261B" w:rsidRDefault="0001261B" w:rsidP="00A55566">
      <w:pPr>
        <w:jc w:val="both"/>
      </w:pPr>
    </w:p>
    <w:p w14:paraId="1E4894CB" w14:textId="6180E924" w:rsidR="0001261B" w:rsidRDefault="0001261B" w:rsidP="00A55566">
      <w:pPr>
        <w:jc w:val="both"/>
      </w:pPr>
    </w:p>
    <w:p w14:paraId="297CE92A" w14:textId="3809B6FE" w:rsidR="0001261B" w:rsidRDefault="0001261B" w:rsidP="00A55566">
      <w:pPr>
        <w:jc w:val="both"/>
      </w:pPr>
    </w:p>
    <w:p w14:paraId="67BDF3BB" w14:textId="7D3C3561" w:rsidR="0001261B" w:rsidRDefault="0001261B" w:rsidP="00A55566">
      <w:pPr>
        <w:jc w:val="both"/>
      </w:pPr>
    </w:p>
    <w:p w14:paraId="09D8D263" w14:textId="5E0BD516" w:rsidR="0001261B" w:rsidRDefault="0001261B" w:rsidP="00A55566">
      <w:pPr>
        <w:jc w:val="both"/>
      </w:pPr>
    </w:p>
    <w:p w14:paraId="06FAA4E2" w14:textId="58941731" w:rsidR="0001261B" w:rsidRDefault="0001261B" w:rsidP="00A55566">
      <w:pPr>
        <w:jc w:val="both"/>
      </w:pPr>
    </w:p>
    <w:p w14:paraId="444A8945" w14:textId="7A80E711" w:rsidR="0001261B" w:rsidRDefault="0001261B" w:rsidP="00A55566">
      <w:pPr>
        <w:jc w:val="both"/>
      </w:pPr>
    </w:p>
    <w:p w14:paraId="3E2D708F" w14:textId="704401AD" w:rsidR="0001261B" w:rsidRDefault="0001261B" w:rsidP="00A55566">
      <w:pPr>
        <w:jc w:val="both"/>
      </w:pPr>
    </w:p>
    <w:p w14:paraId="7C0140FB" w14:textId="5726D631" w:rsidR="0001261B" w:rsidRDefault="0001261B" w:rsidP="00A55566">
      <w:pPr>
        <w:jc w:val="both"/>
      </w:pPr>
    </w:p>
    <w:p w14:paraId="07F3FD21" w14:textId="3642A0F9" w:rsidR="0001261B" w:rsidRDefault="0001261B" w:rsidP="00A55566">
      <w:pPr>
        <w:jc w:val="both"/>
      </w:pPr>
    </w:p>
    <w:p w14:paraId="35263CF6" w14:textId="16FD6E4E" w:rsidR="0001261B" w:rsidRDefault="0001261B" w:rsidP="00A55566">
      <w:pPr>
        <w:jc w:val="both"/>
      </w:pPr>
    </w:p>
    <w:p w14:paraId="137D5E03" w14:textId="4B8C4AFE" w:rsidR="0001261B" w:rsidRDefault="0001261B" w:rsidP="00A55566">
      <w:pPr>
        <w:jc w:val="both"/>
      </w:pPr>
    </w:p>
    <w:p w14:paraId="6025CB10" w14:textId="24EC0805" w:rsidR="0001261B" w:rsidRDefault="0001261B" w:rsidP="00A55566">
      <w:pPr>
        <w:jc w:val="both"/>
      </w:pPr>
    </w:p>
    <w:p w14:paraId="0DFC6E2D" w14:textId="77777777" w:rsidR="0001261B" w:rsidRDefault="0001261B" w:rsidP="00A55566">
      <w:pPr>
        <w:jc w:val="both"/>
      </w:pPr>
    </w:p>
    <w:p w14:paraId="1895BC64" w14:textId="4368FD9A" w:rsidR="006E1F74" w:rsidRDefault="006E1F74" w:rsidP="00051D8F"/>
    <w:p w14:paraId="2DE49B7E" w14:textId="6D3F3F06" w:rsidR="006E1F74" w:rsidRDefault="006E1F74" w:rsidP="006E1F74">
      <w:pPr>
        <w:pStyle w:val="Heading2"/>
        <w:numPr>
          <w:ilvl w:val="0"/>
          <w:numId w:val="0"/>
        </w:numPr>
      </w:pPr>
    </w:p>
    <w:p w14:paraId="1C12ABF9" w14:textId="135C3F2F" w:rsidR="006E1F74" w:rsidRDefault="006E1F74" w:rsidP="00051D8F"/>
    <w:p w14:paraId="54F0ABBD" w14:textId="0998A7DE" w:rsidR="006E1F74" w:rsidRDefault="007A1127" w:rsidP="007A1127">
      <w:pPr>
        <w:pStyle w:val="Heading3"/>
      </w:pPr>
      <w:r>
        <w:t xml:space="preserve">User Interaction state chart </w:t>
      </w:r>
    </w:p>
    <w:p w14:paraId="0CA3BEB7" w14:textId="00D826EF" w:rsidR="006E1F74" w:rsidRDefault="006E1F74" w:rsidP="00051D8F"/>
    <w:p w14:paraId="7F5A57FE" w14:textId="63D62E20" w:rsidR="006E1F74" w:rsidRDefault="006E1F74" w:rsidP="00051D8F"/>
    <w:p w14:paraId="27DC7F90" w14:textId="51167A99" w:rsidR="006E1F74" w:rsidRDefault="006E1F74" w:rsidP="00051D8F"/>
    <w:p w14:paraId="666A1DC4" w14:textId="66391452" w:rsidR="006E1F74" w:rsidRDefault="00A60715" w:rsidP="00051D8F">
      <w:r>
        <w:rPr>
          <w:noProof/>
        </w:rPr>
        <w:drawing>
          <wp:inline distT="0" distB="0" distL="0" distR="0" wp14:anchorId="4B44F894" wp14:editId="4994A2DF">
            <wp:extent cx="3089275" cy="2327275"/>
            <wp:effectExtent l="0" t="0" r="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9275" cy="2327275"/>
                    </a:xfrm>
                    <a:prstGeom prst="rect">
                      <a:avLst/>
                    </a:prstGeom>
                    <a:noFill/>
                    <a:ln>
                      <a:noFill/>
                    </a:ln>
                  </pic:spPr>
                </pic:pic>
              </a:graphicData>
            </a:graphic>
          </wp:inline>
        </w:drawing>
      </w:r>
    </w:p>
    <w:p w14:paraId="236F3C55" w14:textId="7D6A4677" w:rsidR="006E1F74" w:rsidRDefault="006E1F74" w:rsidP="00051D8F"/>
    <w:p w14:paraId="711E4F45" w14:textId="2748F005" w:rsidR="006E1F74" w:rsidRDefault="007A1127" w:rsidP="00051D8F">
      <w:r>
        <w:t>Fig 1</w:t>
      </w:r>
      <w:r w:rsidR="001C3D49">
        <w:t>3</w:t>
      </w:r>
      <w:r>
        <w:t xml:space="preserve">. User interaction state chart </w:t>
      </w:r>
    </w:p>
    <w:p w14:paraId="258D6873" w14:textId="589B2FC2" w:rsidR="007A1127" w:rsidRDefault="007A1127" w:rsidP="00051D8F"/>
    <w:p w14:paraId="558DF030" w14:textId="77777777" w:rsidR="00D2770D" w:rsidRDefault="00D2770D" w:rsidP="00DE1E22">
      <w:pPr>
        <w:jc w:val="start"/>
      </w:pPr>
      <w:r>
        <w:t xml:space="preserve">    </w:t>
      </w:r>
    </w:p>
    <w:p w14:paraId="269E1FA4" w14:textId="2380F511" w:rsidR="00D2770D" w:rsidRDefault="00D2770D" w:rsidP="00916620">
      <w:pPr>
        <w:jc w:val="both"/>
      </w:pPr>
      <w:r>
        <w:t xml:space="preserve">     </w:t>
      </w:r>
      <w:r w:rsidR="00DE1E22">
        <w:t>At the default level the system will be display the vital</w:t>
      </w:r>
      <w:r w:rsidR="00BB77D0">
        <w:t>s continuously, a press of the graph button will display the ECG graph. If the vitals reading is abnormal, it immediately transitions to the alarm state where only a press of the stop button can return it to the system default state</w:t>
      </w:r>
      <w:r>
        <w:t>.</w:t>
      </w:r>
    </w:p>
    <w:p w14:paraId="510E8772" w14:textId="356EFC21" w:rsidR="00744838" w:rsidRDefault="00744838" w:rsidP="00DE1E22">
      <w:pPr>
        <w:jc w:val="start"/>
      </w:pPr>
    </w:p>
    <w:p w14:paraId="7DCB3E0C" w14:textId="79185E2C" w:rsidR="00744838" w:rsidRDefault="00744838" w:rsidP="00DE1E22">
      <w:pPr>
        <w:jc w:val="start"/>
      </w:pPr>
    </w:p>
    <w:p w14:paraId="36E1BC17" w14:textId="6EF274AA" w:rsidR="00744838" w:rsidRDefault="00744838" w:rsidP="00744838">
      <w:pPr>
        <w:pStyle w:val="Heading1"/>
      </w:pPr>
      <w:r>
        <w:t>Discussion</w:t>
      </w:r>
    </w:p>
    <w:p w14:paraId="66729005" w14:textId="77777777" w:rsidR="00744838" w:rsidRPr="00744838" w:rsidRDefault="00744838" w:rsidP="00744838"/>
    <w:p w14:paraId="61D50B96" w14:textId="3FE55EA5" w:rsidR="003A1005" w:rsidRDefault="000961A0" w:rsidP="00770E64">
      <w:pPr>
        <w:jc w:val="both"/>
      </w:pPr>
      <w:r>
        <w:t xml:space="preserve">The "Patient Monitoring System" is the proposed system described in this paper. This paper discusses the techniques that can be used to provide the necessary information about any patient's physiological conditions by taking body parameters into account. It gives an adequate and relatively simple solution to the problem that doctors face with having multiple patients and no easy way to access their data at any required time. Models have been implored to show the behavior of the proposed system. The first block diagram (fig 1) shows the general process of the system, which is sensors taking vitals and sending them to the micro controller, which processes the data and displays the vitals or activates the alarm. This design is intended to solve the doctor’s problem accurately. We also use redundancy to make sure that the sensors and microcontroller do not give out false information, </w:t>
      </w:r>
      <w:r>
        <w:t>as health-related devices are critical systems and need to be safe guarded against faults and errors. At the start, we did not include redundancy or even an alarm, but these functionalities were added after discussion in the interactive classes to make our overall architecture a more interactive and complete one. The alarm function enables the device to interact with the doctor and other health workers clearly and precisely. The doctor can also interact with the device by pressing the stop button.</w:t>
      </w:r>
    </w:p>
    <w:p w14:paraId="4DA85E28" w14:textId="4F310C62" w:rsidR="00DD2A3B" w:rsidRDefault="00DD2A3B" w:rsidP="00770E64">
      <w:pPr>
        <w:jc w:val="both"/>
      </w:pPr>
    </w:p>
    <w:p w14:paraId="27B4DC00" w14:textId="6068C204" w:rsidR="00DD2A3B" w:rsidRDefault="00DD2A3B" w:rsidP="000961A0">
      <w:pPr>
        <w:jc w:val="start"/>
      </w:pPr>
    </w:p>
    <w:p w14:paraId="2DE80160" w14:textId="38898542" w:rsidR="00DD2A3B" w:rsidRDefault="00DD2A3B" w:rsidP="000961A0">
      <w:pPr>
        <w:jc w:val="start"/>
      </w:pPr>
    </w:p>
    <w:p w14:paraId="7DF92DD5" w14:textId="77777777" w:rsidR="00DD2A3B" w:rsidRDefault="00DD2A3B" w:rsidP="000961A0">
      <w:pPr>
        <w:jc w:val="start"/>
      </w:pPr>
    </w:p>
    <w:p w14:paraId="72262161" w14:textId="4782AD51" w:rsidR="002A4ED4" w:rsidRPr="002A4ED4" w:rsidRDefault="003A1005" w:rsidP="002A4ED4">
      <w:pPr>
        <w:pStyle w:val="Heading1"/>
      </w:pPr>
      <w:r>
        <w:t xml:space="preserve">conclusion </w:t>
      </w:r>
    </w:p>
    <w:p w14:paraId="465E22F3" w14:textId="7BB1F304" w:rsidR="001C3D49" w:rsidRDefault="00504186" w:rsidP="00504186">
      <w:pPr>
        <w:pStyle w:val="Heading3"/>
      </w:pPr>
      <w:r>
        <w:t>Overview</w:t>
      </w:r>
    </w:p>
    <w:p w14:paraId="3FB7E412" w14:textId="74E4885B" w:rsidR="00504186" w:rsidRPr="00504186" w:rsidRDefault="00504186" w:rsidP="00916620">
      <w:pPr>
        <w:pStyle w:val="root-block-node"/>
        <w:jc w:val="both"/>
        <w:rPr>
          <w:lang w:val="en-GB"/>
        </w:rPr>
      </w:pPr>
      <w:r>
        <w:t xml:space="preserve">The attempt was to design a device that not only monitors patient vitals but acts as an alarm system in case of abnormal </w:t>
      </w:r>
      <w:r w:rsidR="007421CB">
        <w:t>vitals</w:t>
      </w:r>
      <w:r w:rsidR="007421CB">
        <w:rPr>
          <w:lang w:val="en-GB"/>
        </w:rPr>
        <w:t>.</w:t>
      </w:r>
      <w:r w:rsidR="007421CB">
        <w:t xml:space="preserve"> The</w:t>
      </w:r>
      <w:r>
        <w:t xml:space="preserve"> work presented reveals that a patient monitoring system is achievable to transmit and receive data for immediate action to be taken according to the simulation results. This system provides an effective solution to upgrade the existing health system by using different kinds of sensors mounted on a single system. Besides, this system is based on a simplistic design. The system consists of msp430 support, and one can set values according to the requirements of the patient under consideration. This system will be unique for multiple applications as the parameters can be modified. This system is convenient and efficient in nature and will improve interaction between patient and doctor, ultimately avoiding unexpected tragedy. The system also puts interactive design at its forefront, designing a system that’s easy to use and understand. Models like state charts show how users interact with this system. They also show different conditions that have been set, like the alarm condition, which is activated by default if certain constraints are exceeded. This work is an accurate depiction of the intended realization for the device, also stating clearly all the intended hardware components.</w:t>
      </w:r>
      <w:r>
        <w:rPr>
          <w:lang w:val="en-GB"/>
        </w:rPr>
        <w:t xml:space="preserve"> </w:t>
      </w:r>
      <w:r>
        <w:t>The main purpose of this device is to provide urgent treatment to patients who need it immediately, to make the doctor aware of the condition immediately and act immediately. The system has to be reliable and functional at all times. It also has to provide accurate readings. This was ensured by time redundancy for the sensors and hardware redundancy for the mps430 micro controller.</w:t>
      </w:r>
    </w:p>
    <w:p w14:paraId="45427C96" w14:textId="11D7EEC2" w:rsidR="00504186" w:rsidRDefault="00504186" w:rsidP="00504186">
      <w:pPr>
        <w:pStyle w:val="Heading3"/>
      </w:pPr>
      <w:r>
        <w:lastRenderedPageBreak/>
        <w:t xml:space="preserve">Future direction </w:t>
      </w:r>
    </w:p>
    <w:p w14:paraId="2B84E4C7" w14:textId="5F719381" w:rsidR="0001261B" w:rsidRDefault="007421CB" w:rsidP="00916620">
      <w:pPr>
        <w:pStyle w:val="ListParagraph"/>
        <w:numPr>
          <w:ilvl w:val="0"/>
          <w:numId w:val="30"/>
        </w:numPr>
        <w:jc w:val="both"/>
      </w:pPr>
      <w:r>
        <w:t xml:space="preserve">We would like to add more parameters in future iteration of this design, like sp02 it will enable the doctor to </w:t>
      </w:r>
      <w:r w:rsidR="0001261B">
        <w:t>have better</w:t>
      </w:r>
      <w:r>
        <w:t xml:space="preserve"> array of data to </w:t>
      </w:r>
      <w:r w:rsidR="00F94A5A">
        <w:t>analyze</w:t>
      </w:r>
      <w:r>
        <w:t xml:space="preserve"> the patient situation.</w:t>
      </w:r>
    </w:p>
    <w:p w14:paraId="791FA02C" w14:textId="31F88DFA" w:rsidR="0001261B" w:rsidRDefault="00E7252E" w:rsidP="00916620">
      <w:pPr>
        <w:pStyle w:val="ListParagraph"/>
        <w:numPr>
          <w:ilvl w:val="0"/>
          <w:numId w:val="30"/>
        </w:numPr>
        <w:jc w:val="both"/>
      </w:pPr>
      <w:r>
        <w:t>We would like to create a user interface where doctor will also see patient data.</w:t>
      </w:r>
    </w:p>
    <w:p w14:paraId="1AABA003" w14:textId="4D67BBA8" w:rsidR="00E7252E" w:rsidRDefault="00E7252E" w:rsidP="00916620">
      <w:pPr>
        <w:pStyle w:val="ListParagraph"/>
        <w:numPr>
          <w:ilvl w:val="0"/>
          <w:numId w:val="30"/>
        </w:numPr>
        <w:jc w:val="both"/>
      </w:pPr>
      <w:r>
        <w:t xml:space="preserve">We would also like to add a cloud functionality were data from several monitors will be sent and accessible by the doctor remotely </w:t>
      </w:r>
    </w:p>
    <w:p w14:paraId="1511ED1A" w14:textId="27DFFC6D" w:rsidR="00FC6085" w:rsidRDefault="00E7252E" w:rsidP="00916620">
      <w:pPr>
        <w:pStyle w:val="ListParagraph"/>
        <w:numPr>
          <w:ilvl w:val="0"/>
          <w:numId w:val="30"/>
        </w:numPr>
        <w:jc w:val="both"/>
      </w:pPr>
      <w:r>
        <w:t>Wireless sensors are also a possibility we are looking at in the futu</w:t>
      </w:r>
      <w:r w:rsidR="00B60A32">
        <w:t>r</w:t>
      </w:r>
      <w:r w:rsidR="00916620">
        <w:t>e</w:t>
      </w:r>
    </w:p>
    <w:p w14:paraId="736C46A6" w14:textId="77777777" w:rsidR="00FC6085" w:rsidRDefault="00FC6085" w:rsidP="00051D8F"/>
    <w:p w14:paraId="540D21B3" w14:textId="77777777" w:rsidR="00FC6085" w:rsidRPr="00FC6085" w:rsidRDefault="00FC6085" w:rsidP="00FC6085">
      <w:pPr>
        <w:shd w:val="clear" w:color="auto" w:fill="FFFFFF"/>
        <w:spacing w:line="0pt" w:lineRule="auto"/>
        <w:jc w:val="start"/>
        <w:rPr>
          <w:rFonts w:ascii="ff1" w:eastAsia="Times New Roman" w:hAnsi="ff1"/>
          <w:color w:val="000000"/>
          <w:sz w:val="60"/>
          <w:szCs w:val="60"/>
          <w:lang w:val="en-NG" w:eastAsia="en-NG"/>
        </w:rPr>
      </w:pPr>
      <w:r w:rsidRPr="00FC6085">
        <w:rPr>
          <w:rFonts w:ascii="ff1" w:eastAsia="Times New Roman" w:hAnsi="ff1"/>
          <w:color w:val="000000"/>
          <w:sz w:val="60"/>
          <w:szCs w:val="60"/>
          <w:lang w:val="en-NG" w:eastAsia="en-NG"/>
        </w:rPr>
        <w:t xml:space="preserve">he  electrocardiogram  (ECG  or  EKG)  is  a  diagnostic </w:t>
      </w:r>
    </w:p>
    <w:p w14:paraId="16D2A573" w14:textId="77777777" w:rsidR="00FC6085" w:rsidRPr="00FC6085" w:rsidRDefault="00FC6085" w:rsidP="00FC6085">
      <w:pPr>
        <w:shd w:val="clear" w:color="auto" w:fill="FFFFFF"/>
        <w:spacing w:line="0pt" w:lineRule="auto"/>
        <w:jc w:val="start"/>
        <w:rPr>
          <w:rFonts w:ascii="ff1" w:eastAsia="Times New Roman" w:hAnsi="ff1"/>
          <w:color w:val="000000"/>
          <w:sz w:val="60"/>
          <w:szCs w:val="60"/>
          <w:lang w:val="en-NG" w:eastAsia="en-NG"/>
        </w:rPr>
      </w:pPr>
      <w:r w:rsidRPr="00FC6085">
        <w:rPr>
          <w:rFonts w:ascii="ff1" w:eastAsia="Times New Roman" w:hAnsi="ff1"/>
          <w:color w:val="000000"/>
          <w:sz w:val="60"/>
          <w:szCs w:val="60"/>
          <w:lang w:val="en-NG" w:eastAsia="en-NG"/>
        </w:rPr>
        <w:t>tool that is routinely used to assess the electrical and muscu-</w:t>
      </w:r>
    </w:p>
    <w:p w14:paraId="2A21E2F4" w14:textId="77777777" w:rsidR="00FC6085" w:rsidRPr="00FC6085" w:rsidRDefault="00FC6085" w:rsidP="00FC6085">
      <w:pPr>
        <w:shd w:val="clear" w:color="auto" w:fill="FFFFFF"/>
        <w:spacing w:line="0pt" w:lineRule="auto"/>
        <w:jc w:val="start"/>
        <w:rPr>
          <w:rFonts w:ascii="ff1" w:eastAsia="Times New Roman" w:hAnsi="ff1"/>
          <w:color w:val="000000"/>
          <w:sz w:val="60"/>
          <w:szCs w:val="60"/>
          <w:lang w:val="en-NG" w:eastAsia="en-NG"/>
        </w:rPr>
      </w:pPr>
      <w:r w:rsidRPr="00FC6085">
        <w:rPr>
          <w:rFonts w:ascii="ff1" w:eastAsia="Times New Roman" w:hAnsi="ff1"/>
          <w:color w:val="000000"/>
          <w:sz w:val="60"/>
          <w:szCs w:val="60"/>
          <w:lang w:val="en-NG" w:eastAsia="en-NG"/>
        </w:rPr>
        <w:t xml:space="preserve">lar functions of the heart. </w:t>
      </w:r>
    </w:p>
    <w:p w14:paraId="710C6AA0" w14:textId="77777777" w:rsidR="00FC6085" w:rsidRPr="00FC6085" w:rsidRDefault="00FC6085" w:rsidP="00FC6085">
      <w:pPr>
        <w:shd w:val="clear" w:color="auto" w:fill="FFFFFF"/>
        <w:spacing w:line="0pt" w:lineRule="auto"/>
        <w:jc w:val="start"/>
        <w:rPr>
          <w:rFonts w:ascii="ff1" w:eastAsia="Times New Roman" w:hAnsi="ff1"/>
          <w:color w:val="000000"/>
          <w:sz w:val="60"/>
          <w:szCs w:val="60"/>
          <w:lang w:val="en-NG" w:eastAsia="en-NG"/>
        </w:rPr>
      </w:pPr>
      <w:r w:rsidRPr="00FC6085">
        <w:rPr>
          <w:rFonts w:ascii="ff1" w:eastAsia="Times New Roman" w:hAnsi="ff1"/>
          <w:color w:val="000000"/>
          <w:sz w:val="60"/>
          <w:szCs w:val="60"/>
          <w:lang w:val="en-NG" w:eastAsia="en-NG"/>
        </w:rPr>
        <w:t xml:space="preserve">The  Electrocardiogram  Sensor  (ECG)  has  grown  to  be </w:t>
      </w:r>
    </w:p>
    <w:p w14:paraId="046380FA" w14:textId="77777777" w:rsidR="00FC6085" w:rsidRPr="00FC6085" w:rsidRDefault="00FC6085" w:rsidP="00FC6085">
      <w:pPr>
        <w:shd w:val="clear" w:color="auto" w:fill="FFFFFF"/>
        <w:spacing w:line="0pt" w:lineRule="auto"/>
        <w:jc w:val="start"/>
        <w:rPr>
          <w:rFonts w:ascii="ff1" w:eastAsia="Times New Roman" w:hAnsi="ff1"/>
          <w:color w:val="000000"/>
          <w:sz w:val="60"/>
          <w:szCs w:val="60"/>
          <w:lang w:val="en-NG" w:eastAsia="en-NG"/>
        </w:rPr>
      </w:pPr>
      <w:r w:rsidRPr="00FC6085">
        <w:rPr>
          <w:rFonts w:ascii="ff1" w:eastAsia="Times New Roman" w:hAnsi="ff1"/>
          <w:color w:val="000000"/>
          <w:sz w:val="60"/>
          <w:szCs w:val="60"/>
          <w:lang w:val="en-NG" w:eastAsia="en-NG"/>
        </w:rPr>
        <w:t xml:space="preserve">one  of  the  most  commonly  used  medical  tests  in  modern </w:t>
      </w:r>
    </w:p>
    <w:p w14:paraId="7857AC3E" w14:textId="77777777" w:rsidR="00FC6085" w:rsidRPr="00FC6085" w:rsidRDefault="00FC6085" w:rsidP="00FC6085">
      <w:pPr>
        <w:shd w:val="clear" w:color="auto" w:fill="FFFFFF"/>
        <w:spacing w:line="0pt" w:lineRule="auto"/>
        <w:jc w:val="start"/>
        <w:rPr>
          <w:rFonts w:ascii="ff1" w:eastAsia="Times New Roman" w:hAnsi="ff1"/>
          <w:color w:val="000000"/>
          <w:sz w:val="60"/>
          <w:szCs w:val="60"/>
          <w:lang w:val="en-NG" w:eastAsia="en-NG"/>
        </w:rPr>
      </w:pPr>
      <w:r w:rsidRPr="00FC6085">
        <w:rPr>
          <w:rFonts w:ascii="ff1" w:eastAsia="Times New Roman" w:hAnsi="ff1"/>
          <w:color w:val="000000"/>
          <w:sz w:val="60"/>
          <w:szCs w:val="60"/>
          <w:lang w:val="en-NG" w:eastAsia="en-NG"/>
        </w:rPr>
        <w:t xml:space="preserve">medicine. Its utility  in the  diagnosis of a myriad  of  cardiac </w:t>
      </w:r>
    </w:p>
    <w:p w14:paraId="5677B3EB" w14:textId="77777777" w:rsidR="00FC6085" w:rsidRPr="00FC6085" w:rsidRDefault="00FC6085" w:rsidP="00FC6085">
      <w:pPr>
        <w:shd w:val="clear" w:color="auto" w:fill="FFFFFF"/>
        <w:spacing w:line="0pt" w:lineRule="auto"/>
        <w:jc w:val="start"/>
        <w:rPr>
          <w:rFonts w:ascii="ff1" w:eastAsia="Times New Roman" w:hAnsi="ff1"/>
          <w:color w:val="000000"/>
          <w:sz w:val="60"/>
          <w:szCs w:val="60"/>
          <w:lang w:val="en-NG" w:eastAsia="en-NG"/>
        </w:rPr>
      </w:pPr>
      <w:r w:rsidRPr="00FC6085">
        <w:rPr>
          <w:rFonts w:ascii="ff1" w:eastAsia="Times New Roman" w:hAnsi="ff1"/>
          <w:color w:val="000000"/>
          <w:sz w:val="60"/>
          <w:szCs w:val="60"/>
          <w:lang w:val="en-NG" w:eastAsia="en-NG"/>
        </w:rPr>
        <w:t xml:space="preserve">pathologies ranging from  myocardial schema  and infraction </w:t>
      </w:r>
    </w:p>
    <w:p w14:paraId="5D0AEEA1" w14:textId="7094A36B" w:rsidR="00FC6085" w:rsidRPr="00FC6085" w:rsidRDefault="00FC6085" w:rsidP="00FC6085">
      <w:pPr>
        <w:shd w:val="clear" w:color="auto" w:fill="FFFFFF"/>
        <w:spacing w:line="0pt" w:lineRule="auto"/>
        <w:jc w:val="start"/>
        <w:rPr>
          <w:rFonts w:ascii="ff1" w:eastAsia="Times New Roman" w:hAnsi="ff1"/>
          <w:color w:val="000000"/>
          <w:sz w:val="60"/>
          <w:szCs w:val="60"/>
          <w:lang w:val="en-NG" w:eastAsia="en-NG"/>
        </w:rPr>
      </w:pPr>
      <w:r w:rsidRPr="00FC6085">
        <w:rPr>
          <w:rFonts w:ascii="ff1" w:eastAsia="Times New Roman" w:hAnsi="ff1"/>
          <w:color w:val="000000"/>
          <w:sz w:val="60"/>
          <w:szCs w:val="60"/>
          <w:lang w:val="en-NG" w:eastAsia="en-NG"/>
        </w:rPr>
        <w:t>to syncope and palpitations has been invaluable to clinicians.</w:t>
      </w:r>
    </w:p>
    <w:p w14:paraId="0D311085" w14:textId="77777777" w:rsidR="00FC6085" w:rsidRPr="00FC6085" w:rsidRDefault="00FC6085" w:rsidP="00FC6085">
      <w:pPr>
        <w:shd w:val="clear" w:color="auto" w:fill="FFFFFF"/>
        <w:spacing w:line="0pt" w:lineRule="auto"/>
        <w:jc w:val="start"/>
        <w:rPr>
          <w:rFonts w:ascii="ff1" w:eastAsia="Times New Roman" w:hAnsi="ff1"/>
          <w:color w:val="000000"/>
          <w:sz w:val="60"/>
          <w:szCs w:val="60"/>
          <w:lang w:val="en-NG" w:eastAsia="en-NG"/>
        </w:rPr>
      </w:pPr>
      <w:r w:rsidRPr="00FC6085">
        <w:rPr>
          <w:rFonts w:ascii="ff1" w:eastAsia="Times New Roman" w:hAnsi="ff1"/>
          <w:color w:val="000000"/>
          <w:sz w:val="60"/>
          <w:szCs w:val="60"/>
          <w:lang w:val="en-NG" w:eastAsia="en-NG"/>
        </w:rPr>
        <w:t xml:space="preserve">he  electrocardiogram  (ECG  or  EKG)  is  a  diagnostic </w:t>
      </w:r>
    </w:p>
    <w:p w14:paraId="2E537611" w14:textId="77777777" w:rsidR="00FC6085" w:rsidRPr="00FC6085" w:rsidRDefault="00FC6085" w:rsidP="00FC6085">
      <w:pPr>
        <w:shd w:val="clear" w:color="auto" w:fill="FFFFFF"/>
        <w:spacing w:line="0pt" w:lineRule="auto"/>
        <w:jc w:val="start"/>
        <w:rPr>
          <w:rFonts w:ascii="ff1" w:eastAsia="Times New Roman" w:hAnsi="ff1"/>
          <w:color w:val="000000"/>
          <w:sz w:val="60"/>
          <w:szCs w:val="60"/>
          <w:lang w:val="en-NG" w:eastAsia="en-NG"/>
        </w:rPr>
      </w:pPr>
      <w:r w:rsidRPr="00FC6085">
        <w:rPr>
          <w:rFonts w:ascii="ff1" w:eastAsia="Times New Roman" w:hAnsi="ff1"/>
          <w:color w:val="000000"/>
          <w:sz w:val="60"/>
          <w:szCs w:val="60"/>
          <w:lang w:val="en-NG" w:eastAsia="en-NG"/>
        </w:rPr>
        <w:t>tool that is routinely used to assess the electrical and muscu-</w:t>
      </w:r>
    </w:p>
    <w:p w14:paraId="52E5230C" w14:textId="77777777" w:rsidR="00FC6085" w:rsidRPr="00FC6085" w:rsidRDefault="00FC6085" w:rsidP="00FC6085">
      <w:pPr>
        <w:shd w:val="clear" w:color="auto" w:fill="FFFFFF"/>
        <w:spacing w:line="0pt" w:lineRule="auto"/>
        <w:jc w:val="start"/>
        <w:rPr>
          <w:rFonts w:ascii="ff1" w:eastAsia="Times New Roman" w:hAnsi="ff1"/>
          <w:color w:val="000000"/>
          <w:sz w:val="60"/>
          <w:szCs w:val="60"/>
          <w:lang w:val="en-NG" w:eastAsia="en-NG"/>
        </w:rPr>
      </w:pPr>
      <w:r w:rsidRPr="00FC6085">
        <w:rPr>
          <w:rFonts w:ascii="ff1" w:eastAsia="Times New Roman" w:hAnsi="ff1"/>
          <w:color w:val="000000"/>
          <w:sz w:val="60"/>
          <w:szCs w:val="60"/>
          <w:lang w:val="en-NG" w:eastAsia="en-NG"/>
        </w:rPr>
        <w:t xml:space="preserve">lar functions of the heart. </w:t>
      </w:r>
    </w:p>
    <w:p w14:paraId="3B7E5807" w14:textId="77777777" w:rsidR="00FC6085" w:rsidRPr="00FC6085" w:rsidRDefault="00FC6085" w:rsidP="00FC6085">
      <w:pPr>
        <w:shd w:val="clear" w:color="auto" w:fill="FFFFFF"/>
        <w:spacing w:line="0pt" w:lineRule="auto"/>
        <w:jc w:val="start"/>
        <w:rPr>
          <w:rFonts w:ascii="ff1" w:eastAsia="Times New Roman" w:hAnsi="ff1"/>
          <w:color w:val="000000"/>
          <w:sz w:val="60"/>
          <w:szCs w:val="60"/>
          <w:lang w:val="en-NG" w:eastAsia="en-NG"/>
        </w:rPr>
      </w:pPr>
      <w:r w:rsidRPr="00FC6085">
        <w:rPr>
          <w:rFonts w:ascii="ff1" w:eastAsia="Times New Roman" w:hAnsi="ff1"/>
          <w:color w:val="000000"/>
          <w:sz w:val="60"/>
          <w:szCs w:val="60"/>
          <w:lang w:val="en-NG" w:eastAsia="en-NG"/>
        </w:rPr>
        <w:t xml:space="preserve">The  Electrocardiogram  Sensor  (ECG)  has  grown  to  be </w:t>
      </w:r>
    </w:p>
    <w:p w14:paraId="7903E81F" w14:textId="77777777" w:rsidR="00FC6085" w:rsidRPr="00FC6085" w:rsidRDefault="00FC6085" w:rsidP="00FC6085">
      <w:pPr>
        <w:shd w:val="clear" w:color="auto" w:fill="FFFFFF"/>
        <w:spacing w:line="0pt" w:lineRule="auto"/>
        <w:jc w:val="start"/>
        <w:rPr>
          <w:rFonts w:ascii="ff1" w:eastAsia="Times New Roman" w:hAnsi="ff1"/>
          <w:color w:val="000000"/>
          <w:sz w:val="60"/>
          <w:szCs w:val="60"/>
          <w:lang w:val="en-NG" w:eastAsia="en-NG"/>
        </w:rPr>
      </w:pPr>
      <w:r w:rsidRPr="00FC6085">
        <w:rPr>
          <w:rFonts w:ascii="ff1" w:eastAsia="Times New Roman" w:hAnsi="ff1"/>
          <w:color w:val="000000"/>
          <w:sz w:val="60"/>
          <w:szCs w:val="60"/>
          <w:lang w:val="en-NG" w:eastAsia="en-NG"/>
        </w:rPr>
        <w:t xml:space="preserve">one  of  the  most  commonly  used  medical  tests  in  modern </w:t>
      </w:r>
    </w:p>
    <w:p w14:paraId="25ECD677" w14:textId="77777777" w:rsidR="00FC6085" w:rsidRPr="00FC6085" w:rsidRDefault="00FC6085" w:rsidP="00FC6085">
      <w:pPr>
        <w:shd w:val="clear" w:color="auto" w:fill="FFFFFF"/>
        <w:spacing w:line="0pt" w:lineRule="auto"/>
        <w:jc w:val="start"/>
        <w:rPr>
          <w:rFonts w:ascii="ff1" w:eastAsia="Times New Roman" w:hAnsi="ff1"/>
          <w:color w:val="000000"/>
          <w:sz w:val="60"/>
          <w:szCs w:val="60"/>
          <w:lang w:val="en-NG" w:eastAsia="en-NG"/>
        </w:rPr>
      </w:pPr>
      <w:r w:rsidRPr="00FC6085">
        <w:rPr>
          <w:rFonts w:ascii="ff1" w:eastAsia="Times New Roman" w:hAnsi="ff1"/>
          <w:color w:val="000000"/>
          <w:sz w:val="60"/>
          <w:szCs w:val="60"/>
          <w:lang w:val="en-NG" w:eastAsia="en-NG"/>
        </w:rPr>
        <w:t xml:space="preserve">medicine. Its utility  in the  diagnosis of a myriad  of  cardiac </w:t>
      </w:r>
    </w:p>
    <w:p w14:paraId="09EC479C" w14:textId="77777777" w:rsidR="00FC6085" w:rsidRPr="00FC6085" w:rsidRDefault="00FC6085" w:rsidP="00FC6085">
      <w:pPr>
        <w:shd w:val="clear" w:color="auto" w:fill="FFFFFF"/>
        <w:spacing w:line="0pt" w:lineRule="auto"/>
        <w:jc w:val="start"/>
        <w:rPr>
          <w:rFonts w:ascii="ff1" w:eastAsia="Times New Roman" w:hAnsi="ff1"/>
          <w:color w:val="000000"/>
          <w:sz w:val="60"/>
          <w:szCs w:val="60"/>
          <w:lang w:val="en-NG" w:eastAsia="en-NG"/>
        </w:rPr>
      </w:pPr>
      <w:r w:rsidRPr="00FC6085">
        <w:rPr>
          <w:rFonts w:ascii="ff1" w:eastAsia="Times New Roman" w:hAnsi="ff1"/>
          <w:color w:val="000000"/>
          <w:sz w:val="60"/>
          <w:szCs w:val="60"/>
          <w:lang w:val="en-NG" w:eastAsia="en-NG"/>
        </w:rPr>
        <w:t xml:space="preserve">pathologies ranging from  myocardial schema  and infraction </w:t>
      </w:r>
    </w:p>
    <w:p w14:paraId="7BAF6A1F" w14:textId="04495917" w:rsidR="002008E6" w:rsidRPr="00E7252E" w:rsidRDefault="00FC6085" w:rsidP="00E7252E">
      <w:pPr>
        <w:shd w:val="clear" w:color="auto" w:fill="FFFFFF"/>
        <w:spacing w:line="0pt" w:lineRule="auto"/>
        <w:jc w:val="start"/>
        <w:rPr>
          <w:rFonts w:ascii="ff1" w:eastAsia="Times New Roman" w:hAnsi="ff1"/>
          <w:color w:val="000000"/>
          <w:sz w:val="60"/>
          <w:szCs w:val="60"/>
          <w:lang w:val="en-NG" w:eastAsia="en-NG"/>
        </w:rPr>
      </w:pPr>
      <w:r w:rsidRPr="00FC6085">
        <w:rPr>
          <w:rFonts w:ascii="ff1" w:eastAsia="Times New Roman" w:hAnsi="ff1"/>
          <w:color w:val="000000"/>
          <w:sz w:val="60"/>
          <w:szCs w:val="60"/>
          <w:lang w:val="en-NG" w:eastAsia="en-NG"/>
        </w:rPr>
        <w:t>to syncope and palpitations has been invaluable</w:t>
      </w:r>
    </w:p>
    <w:p w14:paraId="314C1957" w14:textId="43BF1B6E" w:rsidR="0080791D" w:rsidRDefault="0080791D" w:rsidP="0080791D">
      <w:pPr>
        <w:pStyle w:val="Heading5"/>
      </w:pPr>
      <w:r w:rsidRPr="005B520E">
        <w:t>Acknowledgment</w:t>
      </w:r>
      <w:r>
        <w:t xml:space="preserve"> </w:t>
      </w:r>
    </w:p>
    <w:p w14:paraId="4F74E9C2" w14:textId="5A92569B" w:rsidR="00575BCA" w:rsidRPr="00B60A32" w:rsidRDefault="00B60A32" w:rsidP="00916620">
      <w:pPr>
        <w:pStyle w:val="BodyText"/>
        <w:rPr>
          <w:lang w:val="en-GB"/>
        </w:rPr>
      </w:pPr>
      <w:r>
        <w:tab/>
      </w:r>
      <w:r>
        <w:rPr>
          <w:lang w:val="en-GB"/>
        </w:rPr>
        <w:t xml:space="preserve">I would like to acknowledge my classmates and professors that gave me feedback to improve my product in an iterative </w:t>
      </w:r>
      <w:r w:rsidR="007734AF">
        <w:rPr>
          <w:lang w:val="en-GB"/>
        </w:rPr>
        <w:t>manner.</w:t>
      </w:r>
    </w:p>
    <w:p w14:paraId="5338986F" w14:textId="77777777" w:rsidR="009303D9" w:rsidRDefault="009303D9" w:rsidP="00A059B3">
      <w:pPr>
        <w:pStyle w:val="Heading5"/>
      </w:pPr>
      <w:r w:rsidRPr="005B520E">
        <w:t>References</w:t>
      </w:r>
    </w:p>
    <w:p w14:paraId="2772CD42" w14:textId="77777777" w:rsidR="009303D9" w:rsidRPr="005B520E" w:rsidRDefault="009303D9"/>
    <w:p w14:paraId="7B4A1786" w14:textId="1EEDAB4B" w:rsidR="009303D9" w:rsidRDefault="00C348FD" w:rsidP="0004781E">
      <w:pPr>
        <w:pStyle w:val="references"/>
        <w:ind w:start="17.70pt" w:hanging="17.70pt"/>
      </w:pPr>
      <w:bookmarkStart w:id="1" w:name="_Hlk105437516"/>
      <w:r>
        <w:t>Ms Aishwarya D. Gavali et al. Int. Journal of Engineering Research and Application www.ijera.com ISSN : 2248-9622, Vol. 6, Issue 12, ( Part -2) December 2016, pp.26-29</w:t>
      </w:r>
      <w:r w:rsidR="009303D9">
        <w:t>J. Clerk Maxwell, A Treatise on Electricity and Magnetism, 3rd ed., vol. 2. Oxford: Clarendon, 1892, pp.68–73.</w:t>
      </w:r>
    </w:p>
    <w:p w14:paraId="725EB11F" w14:textId="46553CBE" w:rsidR="00836367" w:rsidRPr="00F96569" w:rsidRDefault="00836367" w:rsidP="00B60A32">
      <w:pPr>
        <w:pStyle w:val="references"/>
        <w:numPr>
          <w:ilvl w:val="0"/>
          <w:numId w:val="0"/>
        </w:numPr>
        <w:spacing w:line="12pt" w:lineRule="auto"/>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35BDDBD6" w14:textId="1208FC34" w:rsidR="009303D9" w:rsidRDefault="009303D9" w:rsidP="00B60A32">
      <w:pPr>
        <w:jc w:val="both"/>
      </w:pPr>
    </w:p>
    <w:bookmarkEnd w:id="1"/>
    <w:p w14:paraId="68DDCF74" w14:textId="5CAE9EEE" w:rsidR="00560463" w:rsidRDefault="00560463" w:rsidP="00560463">
      <w:pPr>
        <w:jc w:val="both"/>
      </w:pPr>
    </w:p>
    <w:sectPr w:rsidR="00560463"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09F5B98" w14:textId="77777777" w:rsidR="00EE771A" w:rsidRDefault="00EE771A" w:rsidP="001A3B3D">
      <w:r>
        <w:separator/>
      </w:r>
    </w:p>
  </w:endnote>
  <w:endnote w:type="continuationSeparator" w:id="0">
    <w:p w14:paraId="3BFA0154" w14:textId="77777777" w:rsidR="00EE771A" w:rsidRDefault="00EE771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ff1">
    <w:altName w:val="Cambria"/>
    <w:panose1 w:val="00000000000000000000"/>
    <w:charset w:characterSet="iso-8859-1"/>
    <w:family w:val="roman"/>
    <w:notTrueType/>
    <w:pitch w:val="default"/>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E0710EE" w14:textId="77777777" w:rsidR="0001261B" w:rsidRDefault="0001261B">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6C920E1" w14:textId="77777777" w:rsidR="0001261B" w:rsidRDefault="0001261B">
    <w:pPr>
      <w:pStyle w:val="Footer"/>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8562EBE"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299148D" w14:textId="77777777" w:rsidR="00EE771A" w:rsidRDefault="00EE771A" w:rsidP="001A3B3D">
      <w:r>
        <w:separator/>
      </w:r>
    </w:p>
  </w:footnote>
  <w:footnote w:type="continuationSeparator" w:id="0">
    <w:p w14:paraId="737178A2" w14:textId="77777777" w:rsidR="00EE771A" w:rsidRDefault="00EE771A"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C3860E0" w14:textId="77777777" w:rsidR="0001261B" w:rsidRDefault="0001261B">
    <w:pPr>
      <w:pStyle w:val="Heade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55EF581" w14:textId="77777777" w:rsidR="0001261B" w:rsidRDefault="0001261B">
    <w:pPr>
      <w:pStyle w:val="Header"/>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88A84FF" w14:textId="77777777" w:rsidR="0001261B" w:rsidRDefault="0001261B">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2732B67"/>
    <w:multiLevelType w:val="hybridMultilevel"/>
    <w:tmpl w:val="94D419FC"/>
    <w:lvl w:ilvl="0" w:tplc="20000001">
      <w:start w:val="1"/>
      <w:numFmt w:val="bullet"/>
      <w:lvlText w:val=""/>
      <w:lvlJc w:val="start"/>
      <w:pPr>
        <w:ind w:start="90pt" w:hanging="18pt"/>
      </w:pPr>
      <w:rPr>
        <w:rFonts w:ascii="Symbol" w:hAnsi="Symbol" w:hint="default"/>
      </w:rPr>
    </w:lvl>
    <w:lvl w:ilvl="1" w:tplc="20000003" w:tentative="1">
      <w:start w:val="1"/>
      <w:numFmt w:val="bullet"/>
      <w:lvlText w:val="o"/>
      <w:lvlJc w:val="start"/>
      <w:pPr>
        <w:ind w:start="126pt" w:hanging="18pt"/>
      </w:pPr>
      <w:rPr>
        <w:rFonts w:ascii="Courier New" w:hAnsi="Courier New" w:cs="Courier New" w:hint="default"/>
      </w:rPr>
    </w:lvl>
    <w:lvl w:ilvl="2" w:tplc="20000005" w:tentative="1">
      <w:start w:val="1"/>
      <w:numFmt w:val="bullet"/>
      <w:lvlText w:val=""/>
      <w:lvlJc w:val="start"/>
      <w:pPr>
        <w:ind w:start="162pt" w:hanging="18pt"/>
      </w:pPr>
      <w:rPr>
        <w:rFonts w:ascii="Wingdings" w:hAnsi="Wingdings" w:hint="default"/>
      </w:rPr>
    </w:lvl>
    <w:lvl w:ilvl="3" w:tplc="20000001" w:tentative="1">
      <w:start w:val="1"/>
      <w:numFmt w:val="bullet"/>
      <w:lvlText w:val=""/>
      <w:lvlJc w:val="start"/>
      <w:pPr>
        <w:ind w:start="198pt" w:hanging="18pt"/>
      </w:pPr>
      <w:rPr>
        <w:rFonts w:ascii="Symbol" w:hAnsi="Symbol" w:hint="default"/>
      </w:rPr>
    </w:lvl>
    <w:lvl w:ilvl="4" w:tplc="20000003" w:tentative="1">
      <w:start w:val="1"/>
      <w:numFmt w:val="bullet"/>
      <w:lvlText w:val="o"/>
      <w:lvlJc w:val="start"/>
      <w:pPr>
        <w:ind w:start="234pt" w:hanging="18pt"/>
      </w:pPr>
      <w:rPr>
        <w:rFonts w:ascii="Courier New" w:hAnsi="Courier New" w:cs="Courier New" w:hint="default"/>
      </w:rPr>
    </w:lvl>
    <w:lvl w:ilvl="5" w:tplc="20000005" w:tentative="1">
      <w:start w:val="1"/>
      <w:numFmt w:val="bullet"/>
      <w:lvlText w:val=""/>
      <w:lvlJc w:val="start"/>
      <w:pPr>
        <w:ind w:start="270pt" w:hanging="18pt"/>
      </w:pPr>
      <w:rPr>
        <w:rFonts w:ascii="Wingdings" w:hAnsi="Wingdings" w:hint="default"/>
      </w:rPr>
    </w:lvl>
    <w:lvl w:ilvl="6" w:tplc="20000001" w:tentative="1">
      <w:start w:val="1"/>
      <w:numFmt w:val="bullet"/>
      <w:lvlText w:val=""/>
      <w:lvlJc w:val="start"/>
      <w:pPr>
        <w:ind w:start="306pt" w:hanging="18pt"/>
      </w:pPr>
      <w:rPr>
        <w:rFonts w:ascii="Symbol" w:hAnsi="Symbol" w:hint="default"/>
      </w:rPr>
    </w:lvl>
    <w:lvl w:ilvl="7" w:tplc="20000003" w:tentative="1">
      <w:start w:val="1"/>
      <w:numFmt w:val="bullet"/>
      <w:lvlText w:val="o"/>
      <w:lvlJc w:val="start"/>
      <w:pPr>
        <w:ind w:start="342pt" w:hanging="18pt"/>
      </w:pPr>
      <w:rPr>
        <w:rFonts w:ascii="Courier New" w:hAnsi="Courier New" w:cs="Courier New" w:hint="default"/>
      </w:rPr>
    </w:lvl>
    <w:lvl w:ilvl="8" w:tplc="20000005" w:tentative="1">
      <w:start w:val="1"/>
      <w:numFmt w:val="bullet"/>
      <w:lvlText w:val=""/>
      <w:lvlJc w:val="start"/>
      <w:pPr>
        <w:ind w:start="378pt" w:hanging="18pt"/>
      </w:pPr>
      <w:rPr>
        <w:rFonts w:ascii="Wingdings" w:hAnsi="Wingdings" w:hint="default"/>
      </w:rPr>
    </w:lvl>
  </w:abstractNum>
  <w:abstractNum w:abstractNumId="12" w15:restartNumberingAfterBreak="0">
    <w:nsid w:val="12C67489"/>
    <w:multiLevelType w:val="hybridMultilevel"/>
    <w:tmpl w:val="E13EB832"/>
    <w:lvl w:ilvl="0" w:tplc="D7707C1A">
      <w:start w:val="1"/>
      <w:numFmt w:val="bullet"/>
      <w:lvlText w:val="•"/>
      <w:lvlJc w:val="start"/>
      <w:pPr>
        <w:tabs>
          <w:tab w:val="num" w:pos="36pt"/>
        </w:tabs>
        <w:ind w:start="36pt" w:hanging="18pt"/>
      </w:pPr>
      <w:rPr>
        <w:rFonts w:ascii="Times New Roman" w:hAnsi="Times New Roman" w:hint="default"/>
      </w:rPr>
    </w:lvl>
    <w:lvl w:ilvl="1" w:tplc="6A9EA338" w:tentative="1">
      <w:start w:val="1"/>
      <w:numFmt w:val="bullet"/>
      <w:lvlText w:val="•"/>
      <w:lvlJc w:val="start"/>
      <w:pPr>
        <w:tabs>
          <w:tab w:val="num" w:pos="72pt"/>
        </w:tabs>
        <w:ind w:start="72pt" w:hanging="18pt"/>
      </w:pPr>
      <w:rPr>
        <w:rFonts w:ascii="Times New Roman" w:hAnsi="Times New Roman" w:hint="default"/>
      </w:rPr>
    </w:lvl>
    <w:lvl w:ilvl="2" w:tplc="225A375C" w:tentative="1">
      <w:start w:val="1"/>
      <w:numFmt w:val="bullet"/>
      <w:lvlText w:val="•"/>
      <w:lvlJc w:val="start"/>
      <w:pPr>
        <w:tabs>
          <w:tab w:val="num" w:pos="108pt"/>
        </w:tabs>
        <w:ind w:start="108pt" w:hanging="18pt"/>
      </w:pPr>
      <w:rPr>
        <w:rFonts w:ascii="Times New Roman" w:hAnsi="Times New Roman" w:hint="default"/>
      </w:rPr>
    </w:lvl>
    <w:lvl w:ilvl="3" w:tplc="20B88818" w:tentative="1">
      <w:start w:val="1"/>
      <w:numFmt w:val="bullet"/>
      <w:lvlText w:val="•"/>
      <w:lvlJc w:val="start"/>
      <w:pPr>
        <w:tabs>
          <w:tab w:val="num" w:pos="144pt"/>
        </w:tabs>
        <w:ind w:start="144pt" w:hanging="18pt"/>
      </w:pPr>
      <w:rPr>
        <w:rFonts w:ascii="Times New Roman" w:hAnsi="Times New Roman" w:hint="default"/>
      </w:rPr>
    </w:lvl>
    <w:lvl w:ilvl="4" w:tplc="AB80D5A8" w:tentative="1">
      <w:start w:val="1"/>
      <w:numFmt w:val="bullet"/>
      <w:lvlText w:val="•"/>
      <w:lvlJc w:val="start"/>
      <w:pPr>
        <w:tabs>
          <w:tab w:val="num" w:pos="180pt"/>
        </w:tabs>
        <w:ind w:start="180pt" w:hanging="18pt"/>
      </w:pPr>
      <w:rPr>
        <w:rFonts w:ascii="Times New Roman" w:hAnsi="Times New Roman" w:hint="default"/>
      </w:rPr>
    </w:lvl>
    <w:lvl w:ilvl="5" w:tplc="4C722452" w:tentative="1">
      <w:start w:val="1"/>
      <w:numFmt w:val="bullet"/>
      <w:lvlText w:val="•"/>
      <w:lvlJc w:val="start"/>
      <w:pPr>
        <w:tabs>
          <w:tab w:val="num" w:pos="216pt"/>
        </w:tabs>
        <w:ind w:start="216pt" w:hanging="18pt"/>
      </w:pPr>
      <w:rPr>
        <w:rFonts w:ascii="Times New Roman" w:hAnsi="Times New Roman" w:hint="default"/>
      </w:rPr>
    </w:lvl>
    <w:lvl w:ilvl="6" w:tplc="C04E01E4" w:tentative="1">
      <w:start w:val="1"/>
      <w:numFmt w:val="bullet"/>
      <w:lvlText w:val="•"/>
      <w:lvlJc w:val="start"/>
      <w:pPr>
        <w:tabs>
          <w:tab w:val="num" w:pos="252pt"/>
        </w:tabs>
        <w:ind w:start="252pt" w:hanging="18pt"/>
      </w:pPr>
      <w:rPr>
        <w:rFonts w:ascii="Times New Roman" w:hAnsi="Times New Roman" w:hint="default"/>
      </w:rPr>
    </w:lvl>
    <w:lvl w:ilvl="7" w:tplc="02C21A9E" w:tentative="1">
      <w:start w:val="1"/>
      <w:numFmt w:val="bullet"/>
      <w:lvlText w:val="•"/>
      <w:lvlJc w:val="start"/>
      <w:pPr>
        <w:tabs>
          <w:tab w:val="num" w:pos="288pt"/>
        </w:tabs>
        <w:ind w:start="288pt" w:hanging="18pt"/>
      </w:pPr>
      <w:rPr>
        <w:rFonts w:ascii="Times New Roman" w:hAnsi="Times New Roman" w:hint="default"/>
      </w:rPr>
    </w:lvl>
    <w:lvl w:ilvl="8" w:tplc="765C0642" w:tentative="1">
      <w:start w:val="1"/>
      <w:numFmt w:val="bullet"/>
      <w:lvlText w:val="•"/>
      <w:lvlJc w:val="start"/>
      <w:pPr>
        <w:tabs>
          <w:tab w:val="num" w:pos="324pt"/>
        </w:tabs>
        <w:ind w:start="324pt" w:hanging="18pt"/>
      </w:pPr>
      <w:rPr>
        <w:rFonts w:ascii="Times New Roman" w:hAnsi="Times New Roman" w:hint="default"/>
      </w:rPr>
    </w:lvl>
  </w:abstractNum>
  <w:abstractNum w:abstractNumId="13" w15:restartNumberingAfterBreak="0">
    <w:nsid w:val="14A53BF3"/>
    <w:multiLevelType w:val="hybridMultilevel"/>
    <w:tmpl w:val="3810255A"/>
    <w:lvl w:ilvl="0" w:tplc="20000001">
      <w:start w:val="1"/>
      <w:numFmt w:val="bullet"/>
      <w:lvlText w:val=""/>
      <w:lvlJc w:val="start"/>
      <w:pPr>
        <w:ind w:start="54pt" w:hanging="18pt"/>
      </w:pPr>
      <w:rPr>
        <w:rFonts w:ascii="Symbol" w:hAnsi="Symbol" w:hint="default"/>
      </w:rPr>
    </w:lvl>
    <w:lvl w:ilvl="1" w:tplc="20000003" w:tentative="1">
      <w:start w:val="1"/>
      <w:numFmt w:val="bullet"/>
      <w:lvlText w:val="o"/>
      <w:lvlJc w:val="start"/>
      <w:pPr>
        <w:ind w:start="90pt" w:hanging="18pt"/>
      </w:pPr>
      <w:rPr>
        <w:rFonts w:ascii="Courier New" w:hAnsi="Courier New" w:cs="Courier New" w:hint="default"/>
      </w:rPr>
    </w:lvl>
    <w:lvl w:ilvl="2" w:tplc="20000005" w:tentative="1">
      <w:start w:val="1"/>
      <w:numFmt w:val="bullet"/>
      <w:lvlText w:val=""/>
      <w:lvlJc w:val="start"/>
      <w:pPr>
        <w:ind w:start="126pt" w:hanging="18pt"/>
      </w:pPr>
      <w:rPr>
        <w:rFonts w:ascii="Wingdings" w:hAnsi="Wingdings" w:hint="default"/>
      </w:rPr>
    </w:lvl>
    <w:lvl w:ilvl="3" w:tplc="20000001" w:tentative="1">
      <w:start w:val="1"/>
      <w:numFmt w:val="bullet"/>
      <w:lvlText w:val=""/>
      <w:lvlJc w:val="start"/>
      <w:pPr>
        <w:ind w:start="162pt" w:hanging="18pt"/>
      </w:pPr>
      <w:rPr>
        <w:rFonts w:ascii="Symbol" w:hAnsi="Symbol" w:hint="default"/>
      </w:rPr>
    </w:lvl>
    <w:lvl w:ilvl="4" w:tplc="20000003" w:tentative="1">
      <w:start w:val="1"/>
      <w:numFmt w:val="bullet"/>
      <w:lvlText w:val="o"/>
      <w:lvlJc w:val="start"/>
      <w:pPr>
        <w:ind w:start="198pt" w:hanging="18pt"/>
      </w:pPr>
      <w:rPr>
        <w:rFonts w:ascii="Courier New" w:hAnsi="Courier New" w:cs="Courier New" w:hint="default"/>
      </w:rPr>
    </w:lvl>
    <w:lvl w:ilvl="5" w:tplc="20000005" w:tentative="1">
      <w:start w:val="1"/>
      <w:numFmt w:val="bullet"/>
      <w:lvlText w:val=""/>
      <w:lvlJc w:val="start"/>
      <w:pPr>
        <w:ind w:start="234pt" w:hanging="18pt"/>
      </w:pPr>
      <w:rPr>
        <w:rFonts w:ascii="Wingdings" w:hAnsi="Wingdings" w:hint="default"/>
      </w:rPr>
    </w:lvl>
    <w:lvl w:ilvl="6" w:tplc="20000001" w:tentative="1">
      <w:start w:val="1"/>
      <w:numFmt w:val="bullet"/>
      <w:lvlText w:val=""/>
      <w:lvlJc w:val="start"/>
      <w:pPr>
        <w:ind w:start="270pt" w:hanging="18pt"/>
      </w:pPr>
      <w:rPr>
        <w:rFonts w:ascii="Symbol" w:hAnsi="Symbol" w:hint="default"/>
      </w:rPr>
    </w:lvl>
    <w:lvl w:ilvl="7" w:tplc="20000003" w:tentative="1">
      <w:start w:val="1"/>
      <w:numFmt w:val="bullet"/>
      <w:lvlText w:val="o"/>
      <w:lvlJc w:val="start"/>
      <w:pPr>
        <w:ind w:start="306pt" w:hanging="18pt"/>
      </w:pPr>
      <w:rPr>
        <w:rFonts w:ascii="Courier New" w:hAnsi="Courier New" w:cs="Courier New" w:hint="default"/>
      </w:rPr>
    </w:lvl>
    <w:lvl w:ilvl="8" w:tplc="20000005" w:tentative="1">
      <w:start w:val="1"/>
      <w:numFmt w:val="bullet"/>
      <w:lvlText w:val=""/>
      <w:lvlJc w:val="start"/>
      <w:pPr>
        <w:ind w:start="342pt" w:hanging="18pt"/>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4D255609"/>
    <w:multiLevelType w:val="hybridMultilevel"/>
    <w:tmpl w:val="1B3AC560"/>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2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5A8D0AB6"/>
    <w:multiLevelType w:val="hybridMultilevel"/>
    <w:tmpl w:val="31841958"/>
    <w:lvl w:ilvl="0" w:tplc="20000009">
      <w:start w:val="1"/>
      <w:numFmt w:val="bullet"/>
      <w:lvlText w:val=""/>
      <w:lvlJc w:val="start"/>
      <w:pPr>
        <w:ind w:start="36pt" w:hanging="18pt"/>
      </w:pPr>
      <w:rPr>
        <w:rFonts w:ascii="Wingdings" w:hAnsi="Wingdings"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24" w15:restartNumberingAfterBreak="0">
    <w:nsid w:val="65B46B58"/>
    <w:multiLevelType w:val="hybridMultilevel"/>
    <w:tmpl w:val="6420875E"/>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647248914">
    <w:abstractNumId w:val="17"/>
  </w:num>
  <w:num w:numId="2" w16cid:durableId="1988626577">
    <w:abstractNumId w:val="25"/>
  </w:num>
  <w:num w:numId="3" w16cid:durableId="1745685379">
    <w:abstractNumId w:val="16"/>
  </w:num>
  <w:num w:numId="4" w16cid:durableId="1159267082">
    <w:abstractNumId w:val="19"/>
  </w:num>
  <w:num w:numId="5" w16cid:durableId="1182548726">
    <w:abstractNumId w:val="19"/>
  </w:num>
  <w:num w:numId="6" w16cid:durableId="1540702283">
    <w:abstractNumId w:val="19"/>
  </w:num>
  <w:num w:numId="7" w16cid:durableId="1649087359">
    <w:abstractNumId w:val="19"/>
  </w:num>
  <w:num w:numId="8" w16cid:durableId="2026905037">
    <w:abstractNumId w:val="22"/>
  </w:num>
  <w:num w:numId="9" w16cid:durableId="539704617">
    <w:abstractNumId w:val="26"/>
  </w:num>
  <w:num w:numId="10" w16cid:durableId="1961565540">
    <w:abstractNumId w:val="18"/>
  </w:num>
  <w:num w:numId="11" w16cid:durableId="296186575">
    <w:abstractNumId w:val="15"/>
  </w:num>
  <w:num w:numId="12" w16cid:durableId="750279296">
    <w:abstractNumId w:val="14"/>
  </w:num>
  <w:num w:numId="13" w16cid:durableId="1796023056">
    <w:abstractNumId w:val="0"/>
  </w:num>
  <w:num w:numId="14" w16cid:durableId="1713338165">
    <w:abstractNumId w:val="10"/>
  </w:num>
  <w:num w:numId="15" w16cid:durableId="1291740238">
    <w:abstractNumId w:val="8"/>
  </w:num>
  <w:num w:numId="16" w16cid:durableId="1556815138">
    <w:abstractNumId w:val="7"/>
  </w:num>
  <w:num w:numId="17" w16cid:durableId="1712265409">
    <w:abstractNumId w:val="6"/>
  </w:num>
  <w:num w:numId="18" w16cid:durableId="1859737077">
    <w:abstractNumId w:val="5"/>
  </w:num>
  <w:num w:numId="19" w16cid:durableId="293104403">
    <w:abstractNumId w:val="9"/>
  </w:num>
  <w:num w:numId="20" w16cid:durableId="2003964220">
    <w:abstractNumId w:val="4"/>
  </w:num>
  <w:num w:numId="21" w16cid:durableId="621036957">
    <w:abstractNumId w:val="3"/>
  </w:num>
  <w:num w:numId="22" w16cid:durableId="1267345324">
    <w:abstractNumId w:val="2"/>
  </w:num>
  <w:num w:numId="23" w16cid:durableId="1066562462">
    <w:abstractNumId w:val="1"/>
  </w:num>
  <w:num w:numId="24" w16cid:durableId="123472557">
    <w:abstractNumId w:val="20"/>
  </w:num>
  <w:num w:numId="25" w16cid:durableId="2145075773">
    <w:abstractNumId w:val="12"/>
  </w:num>
  <w:num w:numId="26" w16cid:durableId="796292869">
    <w:abstractNumId w:val="21"/>
  </w:num>
  <w:num w:numId="27" w16cid:durableId="1569875977">
    <w:abstractNumId w:val="13"/>
  </w:num>
  <w:num w:numId="28" w16cid:durableId="1072850089">
    <w:abstractNumId w:val="11"/>
  </w:num>
  <w:num w:numId="29" w16cid:durableId="1339624741">
    <w:abstractNumId w:val="24"/>
  </w:num>
  <w:num w:numId="30" w16cid:durableId="996492251">
    <w:abstractNumId w:val="2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4D1"/>
    <w:rsid w:val="0001261B"/>
    <w:rsid w:val="00015D8C"/>
    <w:rsid w:val="0004781E"/>
    <w:rsid w:val="00051D8F"/>
    <w:rsid w:val="0008758A"/>
    <w:rsid w:val="000961A0"/>
    <w:rsid w:val="000C1E68"/>
    <w:rsid w:val="000E45C3"/>
    <w:rsid w:val="00126B0A"/>
    <w:rsid w:val="001625A7"/>
    <w:rsid w:val="00182A5F"/>
    <w:rsid w:val="00196FFF"/>
    <w:rsid w:val="001A2EFD"/>
    <w:rsid w:val="001A3B3D"/>
    <w:rsid w:val="001B67DC"/>
    <w:rsid w:val="001C3D49"/>
    <w:rsid w:val="002008E6"/>
    <w:rsid w:val="002254A9"/>
    <w:rsid w:val="00233D97"/>
    <w:rsid w:val="002347A2"/>
    <w:rsid w:val="00241ACD"/>
    <w:rsid w:val="00260470"/>
    <w:rsid w:val="002850E3"/>
    <w:rsid w:val="002A4ED4"/>
    <w:rsid w:val="002E7A60"/>
    <w:rsid w:val="00311DE9"/>
    <w:rsid w:val="0031627A"/>
    <w:rsid w:val="00354FCF"/>
    <w:rsid w:val="00395F79"/>
    <w:rsid w:val="003A1005"/>
    <w:rsid w:val="003A19E2"/>
    <w:rsid w:val="003A736B"/>
    <w:rsid w:val="003B2B40"/>
    <w:rsid w:val="003B4E04"/>
    <w:rsid w:val="003C3DDA"/>
    <w:rsid w:val="003E2AD7"/>
    <w:rsid w:val="003F400F"/>
    <w:rsid w:val="003F5A08"/>
    <w:rsid w:val="00410CAD"/>
    <w:rsid w:val="004121B6"/>
    <w:rsid w:val="00420716"/>
    <w:rsid w:val="004325FB"/>
    <w:rsid w:val="004432BA"/>
    <w:rsid w:val="0044407E"/>
    <w:rsid w:val="00447BB9"/>
    <w:rsid w:val="00452479"/>
    <w:rsid w:val="0046031D"/>
    <w:rsid w:val="00473AC9"/>
    <w:rsid w:val="004C140F"/>
    <w:rsid w:val="004D240C"/>
    <w:rsid w:val="004D72B5"/>
    <w:rsid w:val="004F6386"/>
    <w:rsid w:val="00504186"/>
    <w:rsid w:val="005326AE"/>
    <w:rsid w:val="00551B7F"/>
    <w:rsid w:val="00560463"/>
    <w:rsid w:val="0056610F"/>
    <w:rsid w:val="00566A01"/>
    <w:rsid w:val="00575BCA"/>
    <w:rsid w:val="005B0344"/>
    <w:rsid w:val="005B520E"/>
    <w:rsid w:val="005D612B"/>
    <w:rsid w:val="005E2800"/>
    <w:rsid w:val="00605825"/>
    <w:rsid w:val="00645D22"/>
    <w:rsid w:val="00651A08"/>
    <w:rsid w:val="00654204"/>
    <w:rsid w:val="00670434"/>
    <w:rsid w:val="00680954"/>
    <w:rsid w:val="00682629"/>
    <w:rsid w:val="006B6B66"/>
    <w:rsid w:val="006C7846"/>
    <w:rsid w:val="006E1F74"/>
    <w:rsid w:val="006E3404"/>
    <w:rsid w:val="006F6D3D"/>
    <w:rsid w:val="00715BEA"/>
    <w:rsid w:val="0072216B"/>
    <w:rsid w:val="007224D3"/>
    <w:rsid w:val="00740EEA"/>
    <w:rsid w:val="007421CB"/>
    <w:rsid w:val="00744838"/>
    <w:rsid w:val="00760871"/>
    <w:rsid w:val="00770E64"/>
    <w:rsid w:val="00771B53"/>
    <w:rsid w:val="007734AF"/>
    <w:rsid w:val="00794804"/>
    <w:rsid w:val="007A1127"/>
    <w:rsid w:val="007B33F1"/>
    <w:rsid w:val="007B6DDA"/>
    <w:rsid w:val="007C0308"/>
    <w:rsid w:val="007C2FF2"/>
    <w:rsid w:val="007D12C2"/>
    <w:rsid w:val="007D6232"/>
    <w:rsid w:val="007E2BC6"/>
    <w:rsid w:val="007F1F99"/>
    <w:rsid w:val="007F768F"/>
    <w:rsid w:val="0080791D"/>
    <w:rsid w:val="00836367"/>
    <w:rsid w:val="00863242"/>
    <w:rsid w:val="00873603"/>
    <w:rsid w:val="008A2C7D"/>
    <w:rsid w:val="008B6524"/>
    <w:rsid w:val="008C4B23"/>
    <w:rsid w:val="008D507B"/>
    <w:rsid w:val="008F6E2C"/>
    <w:rsid w:val="00916620"/>
    <w:rsid w:val="009303D9"/>
    <w:rsid w:val="00930ED0"/>
    <w:rsid w:val="00933C64"/>
    <w:rsid w:val="00972203"/>
    <w:rsid w:val="009B7215"/>
    <w:rsid w:val="009D0C0A"/>
    <w:rsid w:val="009F0FB6"/>
    <w:rsid w:val="009F1D79"/>
    <w:rsid w:val="00A059B3"/>
    <w:rsid w:val="00A3525F"/>
    <w:rsid w:val="00A35ED2"/>
    <w:rsid w:val="00A40DC8"/>
    <w:rsid w:val="00A55566"/>
    <w:rsid w:val="00A60715"/>
    <w:rsid w:val="00A84173"/>
    <w:rsid w:val="00AB00BA"/>
    <w:rsid w:val="00AB73BC"/>
    <w:rsid w:val="00AC7643"/>
    <w:rsid w:val="00AD1273"/>
    <w:rsid w:val="00AE3409"/>
    <w:rsid w:val="00B0233E"/>
    <w:rsid w:val="00B11A60"/>
    <w:rsid w:val="00B22613"/>
    <w:rsid w:val="00B44A76"/>
    <w:rsid w:val="00B60A32"/>
    <w:rsid w:val="00B768D1"/>
    <w:rsid w:val="00B97A9C"/>
    <w:rsid w:val="00BA1025"/>
    <w:rsid w:val="00BB3CE2"/>
    <w:rsid w:val="00BB77D0"/>
    <w:rsid w:val="00BC3420"/>
    <w:rsid w:val="00BD0417"/>
    <w:rsid w:val="00BD4171"/>
    <w:rsid w:val="00BD670B"/>
    <w:rsid w:val="00BD7E62"/>
    <w:rsid w:val="00BE7D3C"/>
    <w:rsid w:val="00BF5FF6"/>
    <w:rsid w:val="00C0207F"/>
    <w:rsid w:val="00C15207"/>
    <w:rsid w:val="00C16117"/>
    <w:rsid w:val="00C241CD"/>
    <w:rsid w:val="00C3075A"/>
    <w:rsid w:val="00C3286F"/>
    <w:rsid w:val="00C348FD"/>
    <w:rsid w:val="00C919A4"/>
    <w:rsid w:val="00CA4392"/>
    <w:rsid w:val="00CB432D"/>
    <w:rsid w:val="00CC2DDB"/>
    <w:rsid w:val="00CC393F"/>
    <w:rsid w:val="00CE2340"/>
    <w:rsid w:val="00D11831"/>
    <w:rsid w:val="00D2176E"/>
    <w:rsid w:val="00D2770D"/>
    <w:rsid w:val="00D5415A"/>
    <w:rsid w:val="00D632BE"/>
    <w:rsid w:val="00D72D06"/>
    <w:rsid w:val="00D7522C"/>
    <w:rsid w:val="00D7536F"/>
    <w:rsid w:val="00D76668"/>
    <w:rsid w:val="00DB16B7"/>
    <w:rsid w:val="00DD2A3B"/>
    <w:rsid w:val="00DE1E22"/>
    <w:rsid w:val="00DE36D2"/>
    <w:rsid w:val="00DE75F1"/>
    <w:rsid w:val="00E03E35"/>
    <w:rsid w:val="00E07383"/>
    <w:rsid w:val="00E100CB"/>
    <w:rsid w:val="00E165BC"/>
    <w:rsid w:val="00E35A59"/>
    <w:rsid w:val="00E61E12"/>
    <w:rsid w:val="00E7252E"/>
    <w:rsid w:val="00E7596C"/>
    <w:rsid w:val="00E878F2"/>
    <w:rsid w:val="00EA2294"/>
    <w:rsid w:val="00EA33D9"/>
    <w:rsid w:val="00ED0149"/>
    <w:rsid w:val="00EE771A"/>
    <w:rsid w:val="00EF7DE3"/>
    <w:rsid w:val="00F03103"/>
    <w:rsid w:val="00F271DE"/>
    <w:rsid w:val="00F627DA"/>
    <w:rsid w:val="00F62F8B"/>
    <w:rsid w:val="00F7288F"/>
    <w:rsid w:val="00F847A6"/>
    <w:rsid w:val="00F9441B"/>
    <w:rsid w:val="00F94A5A"/>
    <w:rsid w:val="00F950E5"/>
    <w:rsid w:val="00FA1690"/>
    <w:rsid w:val="00FA4C32"/>
    <w:rsid w:val="00FC6085"/>
    <w:rsid w:val="00FD18DF"/>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22CEED7B"/>
  <w14:defaultImageDpi w14:val="32767"/>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2E7A60"/>
    <w:pPr>
      <w:ind w:start="36pt"/>
      <w:contextualSpacing/>
    </w:pPr>
  </w:style>
  <w:style w:type="character" w:customStyle="1" w:styleId="a">
    <w:name w:val="_"/>
    <w:basedOn w:val="DefaultParagraphFont"/>
    <w:rsid w:val="00FC6085"/>
  </w:style>
  <w:style w:type="character" w:styleId="Emphasis">
    <w:name w:val="Emphasis"/>
    <w:basedOn w:val="DefaultParagraphFont"/>
    <w:qFormat/>
    <w:rsid w:val="006E1F74"/>
    <w:rPr>
      <w:i/>
      <w:iCs/>
    </w:rPr>
  </w:style>
  <w:style w:type="paragraph" w:customStyle="1" w:styleId="root-block-node">
    <w:name w:val="root-block-node"/>
    <w:basedOn w:val="Normal"/>
    <w:rsid w:val="00504186"/>
    <w:pPr>
      <w:spacing w:before="5pt" w:beforeAutospacing="1" w:after="5pt" w:afterAutospacing="1"/>
      <w:jc w:val="start"/>
    </w:pPr>
    <w:rPr>
      <w:rFonts w:eastAsia="Times New Roman"/>
      <w:sz w:val="24"/>
      <w:szCs w:val="24"/>
      <w:lang w:val="en-NG" w:eastAsia="en-NG"/>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120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52369378">
          <w:marLeft w:val="0pt"/>
          <w:marRight w:val="0pt"/>
          <w:marTop w:val="0pt"/>
          <w:marBottom w:val="0pt"/>
          <w:divBdr>
            <w:top w:val="none" w:sz="0" w:space="0" w:color="auto"/>
            <w:left w:val="none" w:sz="0" w:space="0" w:color="auto"/>
            <w:bottom w:val="none" w:sz="0" w:space="0" w:color="auto"/>
            <w:right w:val="none" w:sz="0" w:space="0" w:color="auto"/>
          </w:divBdr>
        </w:div>
        <w:div w:id="253636904">
          <w:marLeft w:val="0pt"/>
          <w:marRight w:val="0pt"/>
          <w:marTop w:val="0pt"/>
          <w:marBottom w:val="0pt"/>
          <w:divBdr>
            <w:top w:val="none" w:sz="0" w:space="0" w:color="auto"/>
            <w:left w:val="none" w:sz="0" w:space="0" w:color="auto"/>
            <w:bottom w:val="none" w:sz="0" w:space="0" w:color="auto"/>
            <w:right w:val="none" w:sz="0" w:space="0" w:color="auto"/>
          </w:divBdr>
        </w:div>
        <w:div w:id="1620408987">
          <w:marLeft w:val="0pt"/>
          <w:marRight w:val="0pt"/>
          <w:marTop w:val="0pt"/>
          <w:marBottom w:val="0pt"/>
          <w:divBdr>
            <w:top w:val="none" w:sz="0" w:space="0" w:color="auto"/>
            <w:left w:val="none" w:sz="0" w:space="0" w:color="auto"/>
            <w:bottom w:val="none" w:sz="0" w:space="0" w:color="auto"/>
            <w:right w:val="none" w:sz="0" w:space="0" w:color="auto"/>
          </w:divBdr>
        </w:div>
        <w:div w:id="1247768365">
          <w:marLeft w:val="0pt"/>
          <w:marRight w:val="0pt"/>
          <w:marTop w:val="0pt"/>
          <w:marBottom w:val="0pt"/>
          <w:divBdr>
            <w:top w:val="none" w:sz="0" w:space="0" w:color="auto"/>
            <w:left w:val="none" w:sz="0" w:space="0" w:color="auto"/>
            <w:bottom w:val="none" w:sz="0" w:space="0" w:color="auto"/>
            <w:right w:val="none" w:sz="0" w:space="0" w:color="auto"/>
          </w:divBdr>
        </w:div>
        <w:div w:id="731847604">
          <w:marLeft w:val="0pt"/>
          <w:marRight w:val="0pt"/>
          <w:marTop w:val="0pt"/>
          <w:marBottom w:val="0pt"/>
          <w:divBdr>
            <w:top w:val="none" w:sz="0" w:space="0" w:color="auto"/>
            <w:left w:val="none" w:sz="0" w:space="0" w:color="auto"/>
            <w:bottom w:val="none" w:sz="0" w:space="0" w:color="auto"/>
            <w:right w:val="none" w:sz="0" w:space="0" w:color="auto"/>
          </w:divBdr>
        </w:div>
        <w:div w:id="1724018259">
          <w:marLeft w:val="0pt"/>
          <w:marRight w:val="0pt"/>
          <w:marTop w:val="0pt"/>
          <w:marBottom w:val="0pt"/>
          <w:divBdr>
            <w:top w:val="none" w:sz="0" w:space="0" w:color="auto"/>
            <w:left w:val="none" w:sz="0" w:space="0" w:color="auto"/>
            <w:bottom w:val="none" w:sz="0" w:space="0" w:color="auto"/>
            <w:right w:val="none" w:sz="0" w:space="0" w:color="auto"/>
          </w:divBdr>
        </w:div>
      </w:divsChild>
    </w:div>
    <w:div w:id="56291414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53856964">
          <w:marLeft w:val="0pt"/>
          <w:marRight w:val="0pt"/>
          <w:marTop w:val="0pt"/>
          <w:marBottom w:val="0pt"/>
          <w:divBdr>
            <w:top w:val="none" w:sz="0" w:space="0" w:color="auto"/>
            <w:left w:val="none" w:sz="0" w:space="0" w:color="auto"/>
            <w:bottom w:val="none" w:sz="0" w:space="0" w:color="auto"/>
            <w:right w:val="none" w:sz="0" w:space="0" w:color="auto"/>
          </w:divBdr>
        </w:div>
        <w:div w:id="1980916767">
          <w:marLeft w:val="0pt"/>
          <w:marRight w:val="0pt"/>
          <w:marTop w:val="0pt"/>
          <w:marBottom w:val="0pt"/>
          <w:divBdr>
            <w:top w:val="none" w:sz="0" w:space="0" w:color="auto"/>
            <w:left w:val="none" w:sz="0" w:space="0" w:color="auto"/>
            <w:bottom w:val="none" w:sz="0" w:space="0" w:color="auto"/>
            <w:right w:val="none" w:sz="0" w:space="0" w:color="auto"/>
          </w:divBdr>
        </w:div>
        <w:div w:id="486634827">
          <w:marLeft w:val="0pt"/>
          <w:marRight w:val="0pt"/>
          <w:marTop w:val="0pt"/>
          <w:marBottom w:val="0pt"/>
          <w:divBdr>
            <w:top w:val="none" w:sz="0" w:space="0" w:color="auto"/>
            <w:left w:val="none" w:sz="0" w:space="0" w:color="auto"/>
            <w:bottom w:val="none" w:sz="0" w:space="0" w:color="auto"/>
            <w:right w:val="none" w:sz="0" w:space="0" w:color="auto"/>
          </w:divBdr>
        </w:div>
        <w:div w:id="1719550024">
          <w:marLeft w:val="0pt"/>
          <w:marRight w:val="0pt"/>
          <w:marTop w:val="0pt"/>
          <w:marBottom w:val="0pt"/>
          <w:divBdr>
            <w:top w:val="none" w:sz="0" w:space="0" w:color="auto"/>
            <w:left w:val="none" w:sz="0" w:space="0" w:color="auto"/>
            <w:bottom w:val="none" w:sz="0" w:space="0" w:color="auto"/>
            <w:right w:val="none" w:sz="0" w:space="0" w:color="auto"/>
          </w:divBdr>
        </w:div>
        <w:div w:id="332027597">
          <w:marLeft w:val="0pt"/>
          <w:marRight w:val="0pt"/>
          <w:marTop w:val="0pt"/>
          <w:marBottom w:val="0pt"/>
          <w:divBdr>
            <w:top w:val="none" w:sz="0" w:space="0" w:color="auto"/>
            <w:left w:val="none" w:sz="0" w:space="0" w:color="auto"/>
            <w:bottom w:val="none" w:sz="0" w:space="0" w:color="auto"/>
            <w:right w:val="none" w:sz="0" w:space="0" w:color="auto"/>
          </w:divBdr>
        </w:div>
        <w:div w:id="300156734">
          <w:marLeft w:val="0pt"/>
          <w:marRight w:val="0pt"/>
          <w:marTop w:val="0pt"/>
          <w:marBottom w:val="0pt"/>
          <w:divBdr>
            <w:top w:val="none" w:sz="0" w:space="0" w:color="auto"/>
            <w:left w:val="none" w:sz="0" w:space="0" w:color="auto"/>
            <w:bottom w:val="none" w:sz="0" w:space="0" w:color="auto"/>
            <w:right w:val="none" w:sz="0" w:space="0" w:color="auto"/>
          </w:divBdr>
        </w:div>
        <w:div w:id="1295408916">
          <w:marLeft w:val="0pt"/>
          <w:marRight w:val="0pt"/>
          <w:marTop w:val="0pt"/>
          <w:marBottom w:val="0pt"/>
          <w:divBdr>
            <w:top w:val="none" w:sz="0" w:space="0" w:color="auto"/>
            <w:left w:val="none" w:sz="0" w:space="0" w:color="auto"/>
            <w:bottom w:val="none" w:sz="0" w:space="0" w:color="auto"/>
            <w:right w:val="none" w:sz="0" w:space="0" w:color="auto"/>
          </w:divBdr>
        </w:div>
      </w:divsChild>
    </w:div>
    <w:div w:id="63236732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7283163">
          <w:marLeft w:val="0pt"/>
          <w:marRight w:val="0pt"/>
          <w:marTop w:val="0pt"/>
          <w:marBottom w:val="0pt"/>
          <w:divBdr>
            <w:top w:val="none" w:sz="0" w:space="0" w:color="auto"/>
            <w:left w:val="none" w:sz="0" w:space="0" w:color="auto"/>
            <w:bottom w:val="none" w:sz="0" w:space="0" w:color="auto"/>
            <w:right w:val="none" w:sz="0" w:space="0" w:color="auto"/>
          </w:divBdr>
        </w:div>
        <w:div w:id="743651272">
          <w:marLeft w:val="0pt"/>
          <w:marRight w:val="0pt"/>
          <w:marTop w:val="0pt"/>
          <w:marBottom w:val="0pt"/>
          <w:divBdr>
            <w:top w:val="none" w:sz="0" w:space="0" w:color="auto"/>
            <w:left w:val="none" w:sz="0" w:space="0" w:color="auto"/>
            <w:bottom w:val="none" w:sz="0" w:space="0" w:color="auto"/>
            <w:right w:val="none" w:sz="0" w:space="0" w:color="auto"/>
          </w:divBdr>
        </w:div>
        <w:div w:id="287518237">
          <w:marLeft w:val="0pt"/>
          <w:marRight w:val="0pt"/>
          <w:marTop w:val="0pt"/>
          <w:marBottom w:val="0pt"/>
          <w:divBdr>
            <w:top w:val="none" w:sz="0" w:space="0" w:color="auto"/>
            <w:left w:val="none" w:sz="0" w:space="0" w:color="auto"/>
            <w:bottom w:val="none" w:sz="0" w:space="0" w:color="auto"/>
            <w:right w:val="none" w:sz="0" w:space="0" w:color="auto"/>
          </w:divBdr>
        </w:div>
      </w:divsChild>
    </w:div>
    <w:div w:id="835876287">
      <w:bodyDiv w:val="1"/>
      <w:marLeft w:val="0pt"/>
      <w:marRight w:val="0pt"/>
      <w:marTop w:val="0pt"/>
      <w:marBottom w:val="0pt"/>
      <w:divBdr>
        <w:top w:val="none" w:sz="0" w:space="0" w:color="auto"/>
        <w:left w:val="none" w:sz="0" w:space="0" w:color="auto"/>
        <w:bottom w:val="none" w:sz="0" w:space="0" w:color="auto"/>
        <w:right w:val="none" w:sz="0" w:space="0" w:color="auto"/>
      </w:divBdr>
    </w:div>
    <w:div w:id="9042224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36493055">
          <w:marLeft w:val="27.35pt"/>
          <w:marRight w:val="0pt"/>
          <w:marTop w:val="0pt"/>
          <w:marBottom w:val="0pt"/>
          <w:divBdr>
            <w:top w:val="none" w:sz="0" w:space="0" w:color="auto"/>
            <w:left w:val="none" w:sz="0" w:space="0" w:color="auto"/>
            <w:bottom w:val="none" w:sz="0" w:space="0" w:color="auto"/>
            <w:right w:val="none" w:sz="0" w:space="0" w:color="auto"/>
          </w:divBdr>
        </w:div>
      </w:divsChild>
    </w:div>
    <w:div w:id="10134611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0673021">
          <w:marLeft w:val="0pt"/>
          <w:marRight w:val="0pt"/>
          <w:marTop w:val="0pt"/>
          <w:marBottom w:val="0pt"/>
          <w:divBdr>
            <w:top w:val="none" w:sz="0" w:space="0" w:color="auto"/>
            <w:left w:val="none" w:sz="0" w:space="0" w:color="auto"/>
            <w:bottom w:val="none" w:sz="0" w:space="0" w:color="auto"/>
            <w:right w:val="none" w:sz="0" w:space="0" w:color="auto"/>
          </w:divBdr>
        </w:div>
        <w:div w:id="470053344">
          <w:marLeft w:val="0pt"/>
          <w:marRight w:val="0pt"/>
          <w:marTop w:val="0pt"/>
          <w:marBottom w:val="0pt"/>
          <w:divBdr>
            <w:top w:val="none" w:sz="0" w:space="0" w:color="auto"/>
            <w:left w:val="none" w:sz="0" w:space="0" w:color="auto"/>
            <w:bottom w:val="none" w:sz="0" w:space="0" w:color="auto"/>
            <w:right w:val="none" w:sz="0" w:space="0" w:color="auto"/>
          </w:divBdr>
        </w:div>
      </w:divsChild>
    </w:div>
    <w:div w:id="1057822560">
      <w:bodyDiv w:val="1"/>
      <w:marLeft w:val="0pt"/>
      <w:marRight w:val="0pt"/>
      <w:marTop w:val="0pt"/>
      <w:marBottom w:val="0pt"/>
      <w:divBdr>
        <w:top w:val="none" w:sz="0" w:space="0" w:color="auto"/>
        <w:left w:val="none" w:sz="0" w:space="0" w:color="auto"/>
        <w:bottom w:val="none" w:sz="0" w:space="0" w:color="auto"/>
        <w:right w:val="none" w:sz="0" w:space="0" w:color="auto"/>
      </w:divBdr>
    </w:div>
    <w:div w:id="11017555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46371704">
          <w:marLeft w:val="0pt"/>
          <w:marRight w:val="0pt"/>
          <w:marTop w:val="0pt"/>
          <w:marBottom w:val="0pt"/>
          <w:divBdr>
            <w:top w:val="none" w:sz="0" w:space="0" w:color="auto"/>
            <w:left w:val="none" w:sz="0" w:space="0" w:color="auto"/>
            <w:bottom w:val="none" w:sz="0" w:space="0" w:color="auto"/>
            <w:right w:val="none" w:sz="0" w:space="0" w:color="auto"/>
          </w:divBdr>
        </w:div>
        <w:div w:id="2041274309">
          <w:marLeft w:val="0pt"/>
          <w:marRight w:val="0pt"/>
          <w:marTop w:val="0pt"/>
          <w:marBottom w:val="0pt"/>
          <w:divBdr>
            <w:top w:val="none" w:sz="0" w:space="0" w:color="auto"/>
            <w:left w:val="none" w:sz="0" w:space="0" w:color="auto"/>
            <w:bottom w:val="none" w:sz="0" w:space="0" w:color="auto"/>
            <w:right w:val="none" w:sz="0" w:space="0" w:color="auto"/>
          </w:divBdr>
        </w:div>
        <w:div w:id="848908739">
          <w:marLeft w:val="0pt"/>
          <w:marRight w:val="0pt"/>
          <w:marTop w:val="0pt"/>
          <w:marBottom w:val="0pt"/>
          <w:divBdr>
            <w:top w:val="none" w:sz="0" w:space="0" w:color="auto"/>
            <w:left w:val="none" w:sz="0" w:space="0" w:color="auto"/>
            <w:bottom w:val="none" w:sz="0" w:space="0" w:color="auto"/>
            <w:right w:val="none" w:sz="0" w:space="0" w:color="auto"/>
          </w:divBdr>
        </w:div>
      </w:divsChild>
    </w:div>
    <w:div w:id="1213613503">
      <w:bodyDiv w:val="1"/>
      <w:marLeft w:val="0pt"/>
      <w:marRight w:val="0pt"/>
      <w:marTop w:val="0pt"/>
      <w:marBottom w:val="0pt"/>
      <w:divBdr>
        <w:top w:val="none" w:sz="0" w:space="0" w:color="auto"/>
        <w:left w:val="none" w:sz="0" w:space="0" w:color="auto"/>
        <w:bottom w:val="none" w:sz="0" w:space="0" w:color="auto"/>
        <w:right w:val="none" w:sz="0" w:space="0" w:color="auto"/>
      </w:divBdr>
    </w:div>
    <w:div w:id="12889683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54385407">
          <w:marLeft w:val="0pt"/>
          <w:marRight w:val="0pt"/>
          <w:marTop w:val="0pt"/>
          <w:marBottom w:val="0pt"/>
          <w:divBdr>
            <w:top w:val="none" w:sz="0" w:space="0" w:color="auto"/>
            <w:left w:val="none" w:sz="0" w:space="0" w:color="auto"/>
            <w:bottom w:val="none" w:sz="0" w:space="0" w:color="auto"/>
            <w:right w:val="none" w:sz="0" w:space="0" w:color="auto"/>
          </w:divBdr>
        </w:div>
        <w:div w:id="430397866">
          <w:marLeft w:val="0pt"/>
          <w:marRight w:val="0pt"/>
          <w:marTop w:val="0pt"/>
          <w:marBottom w:val="0pt"/>
          <w:divBdr>
            <w:top w:val="none" w:sz="0" w:space="0" w:color="auto"/>
            <w:left w:val="none" w:sz="0" w:space="0" w:color="auto"/>
            <w:bottom w:val="none" w:sz="0" w:space="0" w:color="auto"/>
            <w:right w:val="none" w:sz="0" w:space="0" w:color="auto"/>
          </w:divBdr>
        </w:div>
        <w:div w:id="1623264804">
          <w:marLeft w:val="0pt"/>
          <w:marRight w:val="0pt"/>
          <w:marTop w:val="0pt"/>
          <w:marBottom w:val="0pt"/>
          <w:divBdr>
            <w:top w:val="none" w:sz="0" w:space="0" w:color="auto"/>
            <w:left w:val="none" w:sz="0" w:space="0" w:color="auto"/>
            <w:bottom w:val="none" w:sz="0" w:space="0" w:color="auto"/>
            <w:right w:val="none" w:sz="0" w:space="0" w:color="auto"/>
          </w:divBdr>
        </w:div>
        <w:div w:id="430054467">
          <w:marLeft w:val="0pt"/>
          <w:marRight w:val="0pt"/>
          <w:marTop w:val="0pt"/>
          <w:marBottom w:val="0pt"/>
          <w:divBdr>
            <w:top w:val="none" w:sz="0" w:space="0" w:color="auto"/>
            <w:left w:val="none" w:sz="0" w:space="0" w:color="auto"/>
            <w:bottom w:val="none" w:sz="0" w:space="0" w:color="auto"/>
            <w:right w:val="none" w:sz="0" w:space="0" w:color="auto"/>
          </w:divBdr>
        </w:div>
        <w:div w:id="1262026860">
          <w:marLeft w:val="0pt"/>
          <w:marRight w:val="0pt"/>
          <w:marTop w:val="0pt"/>
          <w:marBottom w:val="0pt"/>
          <w:divBdr>
            <w:top w:val="none" w:sz="0" w:space="0" w:color="auto"/>
            <w:left w:val="none" w:sz="0" w:space="0" w:color="auto"/>
            <w:bottom w:val="none" w:sz="0" w:space="0" w:color="auto"/>
            <w:right w:val="none" w:sz="0" w:space="0" w:color="auto"/>
          </w:divBdr>
        </w:div>
        <w:div w:id="982347213">
          <w:marLeft w:val="0pt"/>
          <w:marRight w:val="0pt"/>
          <w:marTop w:val="0pt"/>
          <w:marBottom w:val="0pt"/>
          <w:divBdr>
            <w:top w:val="none" w:sz="0" w:space="0" w:color="auto"/>
            <w:left w:val="none" w:sz="0" w:space="0" w:color="auto"/>
            <w:bottom w:val="none" w:sz="0" w:space="0" w:color="auto"/>
            <w:right w:val="none" w:sz="0" w:space="0" w:color="auto"/>
          </w:divBdr>
        </w:div>
        <w:div w:id="1903371312">
          <w:marLeft w:val="0pt"/>
          <w:marRight w:val="0pt"/>
          <w:marTop w:val="0pt"/>
          <w:marBottom w:val="0pt"/>
          <w:divBdr>
            <w:top w:val="none" w:sz="0" w:space="0" w:color="auto"/>
            <w:left w:val="none" w:sz="0" w:space="0" w:color="auto"/>
            <w:bottom w:val="none" w:sz="0" w:space="0" w:color="auto"/>
            <w:right w:val="none" w:sz="0" w:space="0" w:color="auto"/>
          </w:divBdr>
        </w:div>
      </w:divsChild>
    </w:div>
    <w:div w:id="13883342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06685003">
          <w:marLeft w:val="0pt"/>
          <w:marRight w:val="0pt"/>
          <w:marTop w:val="0pt"/>
          <w:marBottom w:val="0pt"/>
          <w:divBdr>
            <w:top w:val="none" w:sz="0" w:space="0" w:color="auto"/>
            <w:left w:val="none" w:sz="0" w:space="0" w:color="auto"/>
            <w:bottom w:val="none" w:sz="0" w:space="0" w:color="auto"/>
            <w:right w:val="none" w:sz="0" w:space="0" w:color="auto"/>
          </w:divBdr>
        </w:div>
        <w:div w:id="1565874992">
          <w:marLeft w:val="0pt"/>
          <w:marRight w:val="0pt"/>
          <w:marTop w:val="0pt"/>
          <w:marBottom w:val="0pt"/>
          <w:divBdr>
            <w:top w:val="none" w:sz="0" w:space="0" w:color="auto"/>
            <w:left w:val="none" w:sz="0" w:space="0" w:color="auto"/>
            <w:bottom w:val="none" w:sz="0" w:space="0" w:color="auto"/>
            <w:right w:val="none" w:sz="0" w:space="0" w:color="auto"/>
          </w:divBdr>
        </w:div>
      </w:divsChild>
    </w:div>
    <w:div w:id="15831804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98145194">
          <w:marLeft w:val="0pt"/>
          <w:marRight w:val="0pt"/>
          <w:marTop w:val="0pt"/>
          <w:marBottom w:val="0pt"/>
          <w:divBdr>
            <w:top w:val="none" w:sz="0" w:space="0" w:color="auto"/>
            <w:left w:val="none" w:sz="0" w:space="0" w:color="auto"/>
            <w:bottom w:val="none" w:sz="0" w:space="0" w:color="auto"/>
            <w:right w:val="none" w:sz="0" w:space="0" w:color="auto"/>
          </w:divBdr>
        </w:div>
        <w:div w:id="400560828">
          <w:marLeft w:val="0pt"/>
          <w:marRight w:val="0pt"/>
          <w:marTop w:val="0pt"/>
          <w:marBottom w:val="0pt"/>
          <w:divBdr>
            <w:top w:val="none" w:sz="0" w:space="0" w:color="auto"/>
            <w:left w:val="none" w:sz="0" w:space="0" w:color="auto"/>
            <w:bottom w:val="none" w:sz="0" w:space="0" w:color="auto"/>
            <w:right w:val="none" w:sz="0" w:space="0" w:color="auto"/>
          </w:divBdr>
        </w:div>
        <w:div w:id="1082486601">
          <w:marLeft w:val="0pt"/>
          <w:marRight w:val="0pt"/>
          <w:marTop w:val="0pt"/>
          <w:marBottom w:val="0pt"/>
          <w:divBdr>
            <w:top w:val="none" w:sz="0" w:space="0" w:color="auto"/>
            <w:left w:val="none" w:sz="0" w:space="0" w:color="auto"/>
            <w:bottom w:val="none" w:sz="0" w:space="0" w:color="auto"/>
            <w:right w:val="none" w:sz="0" w:space="0" w:color="auto"/>
          </w:divBdr>
        </w:div>
      </w:divsChild>
    </w:div>
    <w:div w:id="164392022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67294960">
          <w:marLeft w:val="27.35pt"/>
          <w:marRight w:val="0pt"/>
          <w:marTop w:val="0pt"/>
          <w:marBottom w:val="0pt"/>
          <w:divBdr>
            <w:top w:val="none" w:sz="0" w:space="0" w:color="auto"/>
            <w:left w:val="none" w:sz="0" w:space="0" w:color="auto"/>
            <w:bottom w:val="none" w:sz="0" w:space="0" w:color="auto"/>
            <w:right w:val="none" w:sz="0" w:space="0" w:color="auto"/>
          </w:divBdr>
        </w:div>
      </w:divsChild>
    </w:div>
    <w:div w:id="16616949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10735628">
          <w:marLeft w:val="0pt"/>
          <w:marRight w:val="0pt"/>
          <w:marTop w:val="0pt"/>
          <w:marBottom w:val="0pt"/>
          <w:divBdr>
            <w:top w:val="none" w:sz="0" w:space="0" w:color="auto"/>
            <w:left w:val="none" w:sz="0" w:space="0" w:color="auto"/>
            <w:bottom w:val="none" w:sz="0" w:space="0" w:color="auto"/>
            <w:right w:val="none" w:sz="0" w:space="0" w:color="auto"/>
          </w:divBdr>
        </w:div>
        <w:div w:id="565452003">
          <w:marLeft w:val="0pt"/>
          <w:marRight w:val="0pt"/>
          <w:marTop w:val="0pt"/>
          <w:marBottom w:val="0pt"/>
          <w:divBdr>
            <w:top w:val="none" w:sz="0" w:space="0" w:color="auto"/>
            <w:left w:val="none" w:sz="0" w:space="0" w:color="auto"/>
            <w:bottom w:val="none" w:sz="0" w:space="0" w:color="auto"/>
            <w:right w:val="none" w:sz="0" w:space="0" w:color="auto"/>
          </w:divBdr>
        </w:div>
        <w:div w:id="781538576">
          <w:marLeft w:val="0pt"/>
          <w:marRight w:val="0pt"/>
          <w:marTop w:val="0pt"/>
          <w:marBottom w:val="0pt"/>
          <w:divBdr>
            <w:top w:val="none" w:sz="0" w:space="0" w:color="auto"/>
            <w:left w:val="none" w:sz="0" w:space="0" w:color="auto"/>
            <w:bottom w:val="none" w:sz="0" w:space="0" w:color="auto"/>
            <w:right w:val="none" w:sz="0" w:space="0" w:color="auto"/>
          </w:divBdr>
        </w:div>
      </w:divsChild>
    </w:div>
    <w:div w:id="175126968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9785206">
          <w:marLeft w:val="0pt"/>
          <w:marRight w:val="0pt"/>
          <w:marTop w:val="0pt"/>
          <w:marBottom w:val="0pt"/>
          <w:divBdr>
            <w:top w:val="none" w:sz="0" w:space="0" w:color="auto"/>
            <w:left w:val="none" w:sz="0" w:space="0" w:color="auto"/>
            <w:bottom w:val="none" w:sz="0" w:space="0" w:color="auto"/>
            <w:right w:val="none" w:sz="0" w:space="0" w:color="auto"/>
          </w:divBdr>
        </w:div>
        <w:div w:id="379285441">
          <w:marLeft w:val="0pt"/>
          <w:marRight w:val="0pt"/>
          <w:marTop w:val="0pt"/>
          <w:marBottom w:val="0pt"/>
          <w:divBdr>
            <w:top w:val="none" w:sz="0" w:space="0" w:color="auto"/>
            <w:left w:val="none" w:sz="0" w:space="0" w:color="auto"/>
            <w:bottom w:val="none" w:sz="0" w:space="0" w:color="auto"/>
            <w:right w:val="none" w:sz="0" w:space="0" w:color="auto"/>
          </w:divBdr>
        </w:div>
      </w:divsChild>
    </w:div>
    <w:div w:id="1755007044">
      <w:bodyDiv w:val="1"/>
      <w:marLeft w:val="0pt"/>
      <w:marRight w:val="0pt"/>
      <w:marTop w:val="0pt"/>
      <w:marBottom w:val="0pt"/>
      <w:divBdr>
        <w:top w:val="none" w:sz="0" w:space="0" w:color="auto"/>
        <w:left w:val="none" w:sz="0" w:space="0" w:color="auto"/>
        <w:bottom w:val="none" w:sz="0" w:space="0" w:color="auto"/>
        <w:right w:val="none" w:sz="0" w:space="0" w:color="auto"/>
      </w:divBdr>
    </w:div>
    <w:div w:id="18299067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47669225">
          <w:marLeft w:val="0pt"/>
          <w:marRight w:val="0pt"/>
          <w:marTop w:val="0pt"/>
          <w:marBottom w:val="0pt"/>
          <w:divBdr>
            <w:top w:val="none" w:sz="0" w:space="0" w:color="auto"/>
            <w:left w:val="none" w:sz="0" w:space="0" w:color="auto"/>
            <w:bottom w:val="none" w:sz="0" w:space="0" w:color="auto"/>
            <w:right w:val="none" w:sz="0" w:space="0" w:color="auto"/>
          </w:divBdr>
        </w:div>
        <w:div w:id="1355885607">
          <w:marLeft w:val="0pt"/>
          <w:marRight w:val="0pt"/>
          <w:marTop w:val="0pt"/>
          <w:marBottom w:val="0pt"/>
          <w:divBdr>
            <w:top w:val="none" w:sz="0" w:space="0" w:color="auto"/>
            <w:left w:val="none" w:sz="0" w:space="0" w:color="auto"/>
            <w:bottom w:val="none" w:sz="0" w:space="0" w:color="auto"/>
            <w:right w:val="none" w:sz="0" w:space="0" w:color="auto"/>
          </w:divBdr>
        </w:div>
      </w:divsChild>
    </w:div>
    <w:div w:id="195362832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15281510">
          <w:marLeft w:val="0pt"/>
          <w:marRight w:val="0pt"/>
          <w:marTop w:val="0pt"/>
          <w:marBottom w:val="0pt"/>
          <w:divBdr>
            <w:top w:val="none" w:sz="0" w:space="0" w:color="auto"/>
            <w:left w:val="none" w:sz="0" w:space="0" w:color="auto"/>
            <w:bottom w:val="none" w:sz="0" w:space="0" w:color="auto"/>
            <w:right w:val="none" w:sz="0" w:space="0" w:color="auto"/>
          </w:divBdr>
        </w:div>
        <w:div w:id="2079665086">
          <w:marLeft w:val="0pt"/>
          <w:marRight w:val="0pt"/>
          <w:marTop w:val="0pt"/>
          <w:marBottom w:val="0pt"/>
          <w:divBdr>
            <w:top w:val="none" w:sz="0" w:space="0" w:color="auto"/>
            <w:left w:val="none" w:sz="0" w:space="0" w:color="auto"/>
            <w:bottom w:val="none" w:sz="0" w:space="0" w:color="auto"/>
            <w:right w:val="none" w:sz="0" w:space="0" w:color="auto"/>
          </w:divBdr>
        </w:div>
        <w:div w:id="814487092">
          <w:marLeft w:val="0pt"/>
          <w:marRight w:val="0pt"/>
          <w:marTop w:val="0pt"/>
          <w:marBottom w:val="0pt"/>
          <w:divBdr>
            <w:top w:val="none" w:sz="0" w:space="0" w:color="auto"/>
            <w:left w:val="none" w:sz="0" w:space="0" w:color="auto"/>
            <w:bottom w:val="none" w:sz="0" w:space="0" w:color="auto"/>
            <w:right w:val="none" w:sz="0" w:space="0" w:color="auto"/>
          </w:divBdr>
        </w:div>
        <w:div w:id="1740250342">
          <w:marLeft w:val="0pt"/>
          <w:marRight w:val="0pt"/>
          <w:marTop w:val="0pt"/>
          <w:marBottom w:val="0pt"/>
          <w:divBdr>
            <w:top w:val="none" w:sz="0" w:space="0" w:color="auto"/>
            <w:left w:val="none" w:sz="0" w:space="0" w:color="auto"/>
            <w:bottom w:val="none" w:sz="0" w:space="0" w:color="auto"/>
            <w:right w:val="none" w:sz="0" w:space="0" w:color="auto"/>
          </w:divBdr>
        </w:div>
        <w:div w:id="977226000">
          <w:marLeft w:val="0pt"/>
          <w:marRight w:val="0pt"/>
          <w:marTop w:val="0pt"/>
          <w:marBottom w:val="0pt"/>
          <w:divBdr>
            <w:top w:val="none" w:sz="0" w:space="0" w:color="auto"/>
            <w:left w:val="none" w:sz="0" w:space="0" w:color="auto"/>
            <w:bottom w:val="none" w:sz="0" w:space="0" w:color="auto"/>
            <w:right w:val="none" w:sz="0" w:space="0" w:color="auto"/>
          </w:divBdr>
        </w:div>
        <w:div w:id="23332268">
          <w:marLeft w:val="0pt"/>
          <w:marRight w:val="0pt"/>
          <w:marTop w:val="0pt"/>
          <w:marBottom w:val="0pt"/>
          <w:divBdr>
            <w:top w:val="none" w:sz="0" w:space="0" w:color="auto"/>
            <w:left w:val="none" w:sz="0" w:space="0" w:color="auto"/>
            <w:bottom w:val="none" w:sz="0" w:space="0" w:color="auto"/>
            <w:right w:val="none" w:sz="0" w:space="0" w:color="auto"/>
          </w:divBdr>
        </w:div>
        <w:div w:id="750934556">
          <w:marLeft w:val="0pt"/>
          <w:marRight w:val="0pt"/>
          <w:marTop w:val="0pt"/>
          <w:marBottom w:val="0pt"/>
          <w:divBdr>
            <w:top w:val="none" w:sz="0" w:space="0" w:color="auto"/>
            <w:left w:val="none" w:sz="0" w:space="0" w:color="auto"/>
            <w:bottom w:val="none" w:sz="0" w:space="0" w:color="auto"/>
            <w:right w:val="none" w:sz="0" w:space="0" w:color="auto"/>
          </w:divBdr>
        </w:div>
      </w:divsChild>
    </w:div>
    <w:div w:id="21044534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00226241">
          <w:marLeft w:val="0pt"/>
          <w:marRight w:val="0pt"/>
          <w:marTop w:val="0pt"/>
          <w:marBottom w:val="0pt"/>
          <w:divBdr>
            <w:top w:val="none" w:sz="0" w:space="0" w:color="auto"/>
            <w:left w:val="none" w:sz="0" w:space="0" w:color="auto"/>
            <w:bottom w:val="none" w:sz="0" w:space="0" w:color="auto"/>
            <w:right w:val="none" w:sz="0" w:space="0" w:color="auto"/>
          </w:divBdr>
        </w:div>
        <w:div w:id="728891705">
          <w:marLeft w:val="0pt"/>
          <w:marRight w:val="0pt"/>
          <w:marTop w:val="0pt"/>
          <w:marBottom w:val="0pt"/>
          <w:divBdr>
            <w:top w:val="none" w:sz="0" w:space="0" w:color="auto"/>
            <w:left w:val="none" w:sz="0" w:space="0" w:color="auto"/>
            <w:bottom w:val="none" w:sz="0" w:space="0" w:color="auto"/>
            <w:right w:val="none" w:sz="0" w:space="0" w:color="auto"/>
          </w:divBdr>
        </w:div>
      </w:divsChild>
    </w:div>
    <w:div w:id="21098857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4729802">
          <w:marLeft w:val="0pt"/>
          <w:marRight w:val="0pt"/>
          <w:marTop w:val="0pt"/>
          <w:marBottom w:val="0pt"/>
          <w:divBdr>
            <w:top w:val="none" w:sz="0" w:space="0" w:color="auto"/>
            <w:left w:val="none" w:sz="0" w:space="0" w:color="auto"/>
            <w:bottom w:val="none" w:sz="0" w:space="0" w:color="auto"/>
            <w:right w:val="none" w:sz="0" w:space="0" w:color="auto"/>
          </w:divBdr>
        </w:div>
        <w:div w:id="578368863">
          <w:marLeft w:val="0pt"/>
          <w:marRight w:val="0pt"/>
          <w:marTop w:val="0pt"/>
          <w:marBottom w:val="0pt"/>
          <w:divBdr>
            <w:top w:val="none" w:sz="0" w:space="0" w:color="auto"/>
            <w:left w:val="none" w:sz="0" w:space="0" w:color="auto"/>
            <w:bottom w:val="none" w:sz="0" w:space="0" w:color="auto"/>
            <w:right w:val="none" w:sz="0" w:space="0" w:color="auto"/>
          </w:divBdr>
        </w:div>
        <w:div w:id="61493965">
          <w:marLeft w:val="0pt"/>
          <w:marRight w:val="0pt"/>
          <w:marTop w:val="0pt"/>
          <w:marBottom w:val="0pt"/>
          <w:divBdr>
            <w:top w:val="none" w:sz="0" w:space="0" w:color="auto"/>
            <w:left w:val="none" w:sz="0" w:space="0" w:color="auto"/>
            <w:bottom w:val="none" w:sz="0" w:space="0" w:color="auto"/>
            <w:right w:val="none" w:sz="0" w:space="0" w:color="auto"/>
          </w:divBdr>
        </w:div>
        <w:div w:id="291639435">
          <w:marLeft w:val="0pt"/>
          <w:marRight w:val="0pt"/>
          <w:marTop w:val="0pt"/>
          <w:marBottom w:val="0pt"/>
          <w:divBdr>
            <w:top w:val="none" w:sz="0" w:space="0" w:color="auto"/>
            <w:left w:val="none" w:sz="0" w:space="0" w:color="auto"/>
            <w:bottom w:val="none" w:sz="0" w:space="0" w:color="auto"/>
            <w:right w:val="none" w:sz="0" w:space="0" w:color="auto"/>
          </w:divBdr>
        </w:div>
        <w:div w:id="671298326">
          <w:marLeft w:val="0pt"/>
          <w:marRight w:val="0pt"/>
          <w:marTop w:val="0pt"/>
          <w:marBottom w:val="0pt"/>
          <w:divBdr>
            <w:top w:val="none" w:sz="0" w:space="0" w:color="auto"/>
            <w:left w:val="none" w:sz="0" w:space="0" w:color="auto"/>
            <w:bottom w:val="none" w:sz="0" w:space="0" w:color="auto"/>
            <w:right w:val="none" w:sz="0" w:space="0" w:color="auto"/>
          </w:divBdr>
        </w:div>
        <w:div w:id="1641766842">
          <w:marLeft w:val="0pt"/>
          <w:marRight w:val="0pt"/>
          <w:marTop w:val="0pt"/>
          <w:marBottom w:val="0pt"/>
          <w:divBdr>
            <w:top w:val="none" w:sz="0" w:space="0" w:color="auto"/>
            <w:left w:val="none" w:sz="0" w:space="0" w:color="auto"/>
            <w:bottom w:val="none" w:sz="0" w:space="0" w:color="auto"/>
            <w:right w:val="none" w:sz="0" w:space="0" w:color="auto"/>
          </w:divBdr>
        </w:div>
        <w:div w:id="142476258">
          <w:marLeft w:val="0pt"/>
          <w:marRight w:val="0pt"/>
          <w:marTop w:val="0pt"/>
          <w:marBottom w:val="0pt"/>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footer" Target="footer3.xml"/><Relationship Id="rId18" Type="http://purl.oclc.org/ooxml/officeDocument/relationships/image" Target="media/image5.png"/><Relationship Id="rId26" Type="http://purl.oclc.org/ooxml/officeDocument/relationships/image" Target="media/image13.png"/><Relationship Id="rId3" Type="http://purl.oclc.org/ooxml/officeDocument/relationships/styles" Target="styles.xml"/><Relationship Id="rId21" Type="http://purl.oclc.org/ooxml/officeDocument/relationships/image" Target="media/image8.jpeg"/><Relationship Id="rId7" Type="http://purl.oclc.org/ooxml/officeDocument/relationships/endnotes" Target="endnotes.xml"/><Relationship Id="rId12" Type="http://purl.oclc.org/ooxml/officeDocument/relationships/header" Target="header3.xml"/><Relationship Id="rId17" Type="http://purl.oclc.org/ooxml/officeDocument/relationships/image" Target="media/image4.png"/><Relationship Id="rId25" Type="http://purl.oclc.org/ooxml/officeDocument/relationships/image" Target="media/image12.png"/><Relationship Id="rId2" Type="http://purl.oclc.org/ooxml/officeDocument/relationships/numbering" Target="numbering.xml"/><Relationship Id="rId16" Type="http://purl.oclc.org/ooxml/officeDocument/relationships/image" Target="media/image3.png"/><Relationship Id="rId20" Type="http://purl.oclc.org/ooxml/officeDocument/relationships/image" Target="media/image7.png"/><Relationship Id="rId29"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image" Target="media/image11.emf"/><Relationship Id="rId5" Type="http://purl.oclc.org/ooxml/officeDocument/relationships/webSettings" Target="webSettings.xml"/><Relationship Id="rId15" Type="http://purl.oclc.org/ooxml/officeDocument/relationships/image" Target="media/image2.jpeg"/><Relationship Id="rId23" Type="http://purl.oclc.org/ooxml/officeDocument/relationships/image" Target="media/image10.jpeg"/><Relationship Id="rId28" Type="http://purl.oclc.org/ooxml/officeDocument/relationships/image" Target="media/image15.png"/><Relationship Id="rId10" Type="http://purl.oclc.org/ooxml/officeDocument/relationships/footer" Target="footer1.xml"/><Relationship Id="rId19" Type="http://purl.oclc.org/ooxml/officeDocument/relationships/image" Target="media/image6.jpeg"/><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1.emf"/><Relationship Id="rId22" Type="http://purl.oclc.org/ooxml/officeDocument/relationships/image" Target="media/image9.emf"/><Relationship Id="rId27" Type="http://purl.oclc.org/ooxml/officeDocument/relationships/image" Target="media/image14.png"/><Relationship Id="rId30"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0</TotalTime>
  <Pages>7</Pages>
  <Words>2278</Words>
  <Characters>12989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taiwo kuye</cp:lastModifiedBy>
  <cp:revision>2</cp:revision>
  <cp:lastPrinted>2022-06-06T09:32:00Z</cp:lastPrinted>
  <dcterms:created xsi:type="dcterms:W3CDTF">2022-06-07T23:37:00Z</dcterms:created>
  <dcterms:modified xsi:type="dcterms:W3CDTF">2022-06-07T23:37:00Z</dcterms:modified>
</cp:coreProperties>
</file>