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F614" w14:textId="77777777" w:rsidR="005D137A" w:rsidRPr="00166278" w:rsidRDefault="00117191" w:rsidP="005D137A">
      <w:pPr>
        <w:bidi/>
        <w:spacing w:after="600" w:line="240" w:lineRule="auto"/>
        <w:jc w:val="center"/>
        <w:rPr>
          <w:rFonts w:ascii="IranNastaliq" w:hAnsi="IranNastaliq" w:cs="IranNastaliq"/>
          <w:color w:val="00B050"/>
          <w:sz w:val="96"/>
          <w:szCs w:val="96"/>
          <w:rtl/>
          <w:lang w:bidi="fa-IR"/>
        </w:rPr>
      </w:pPr>
      <w:r w:rsidRPr="00166278">
        <w:rPr>
          <w:rFonts w:ascii="IranNastaliq" w:hAnsi="IranNastaliq" w:cs="IranNastaliq"/>
          <w:color w:val="00B050"/>
          <w:sz w:val="96"/>
          <w:szCs w:val="96"/>
          <w:rtl/>
          <w:lang w:bidi="fa-IR"/>
        </w:rPr>
        <w:t>هو العلیم</w:t>
      </w:r>
    </w:p>
    <w:p w14:paraId="4BB14471" w14:textId="77777777" w:rsidR="005D137A" w:rsidRPr="00CF6DD9" w:rsidRDefault="005D137A" w:rsidP="005D137A">
      <w:pPr>
        <w:bidi/>
        <w:spacing w:after="600" w:line="240" w:lineRule="auto"/>
        <w:jc w:val="center"/>
        <w:rPr>
          <w:rFonts w:ascii="IranNastaliq" w:hAnsi="IranNastaliq" w:cs="B Titr"/>
          <w:color w:val="00B050"/>
          <w:sz w:val="72"/>
          <w:szCs w:val="72"/>
          <w:rtl/>
          <w:lang w:bidi="fa-IR"/>
        </w:rPr>
      </w:pPr>
      <w:r>
        <w:rPr>
          <w:rFonts w:ascii="IranNastaliq" w:hAnsi="IranNastaliq" w:cs="B Titr" w:hint="cs"/>
          <w:noProof/>
          <w:color w:val="00B050"/>
          <w:sz w:val="72"/>
          <w:szCs w:val="72"/>
          <w:rtl/>
        </w:rPr>
        <w:drawing>
          <wp:inline distT="0" distB="0" distL="0" distR="0" wp14:anchorId="236AA487" wp14:editId="4D36A2D0">
            <wp:extent cx="1714500" cy="16529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66" cy="16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2812" w:rsidRPr="0081326B" w14:paraId="6AC5407B" w14:textId="77777777" w:rsidTr="00200EA8">
        <w:tc>
          <w:tcPr>
            <w:tcW w:w="9576" w:type="dxa"/>
          </w:tcPr>
          <w:p w14:paraId="6A9B8188" w14:textId="1E9458E9" w:rsidR="00012812" w:rsidRPr="00BE680C" w:rsidRDefault="00507B1A" w:rsidP="00326CFF">
            <w:pPr>
              <w:pStyle w:val="FootnoteText"/>
              <w:bidi/>
              <w:spacing w:before="360" w:after="360"/>
              <w:jc w:val="center"/>
              <w:rPr>
                <w:rFonts w:cs="B Koodak"/>
                <w:b/>
                <w:bCs/>
                <w:color w:val="C00000"/>
                <w:sz w:val="48"/>
                <w:szCs w:val="48"/>
                <w:rtl/>
                <w:lang w:bidi="fa-IR"/>
              </w:rPr>
            </w:pPr>
            <w:r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>ساختمان داده‌ها و</w:t>
            </w:r>
            <w:r w:rsidR="00B64F82"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 xml:space="preserve"> الگوریتم</w:t>
            </w:r>
            <w:r w:rsidR="00B64F82">
              <w:rPr>
                <w:rFonts w:cs="B Koodak"/>
                <w:b/>
                <w:bCs/>
                <w:color w:val="0070C0"/>
                <w:sz w:val="48"/>
                <w:szCs w:val="48"/>
                <w:rtl/>
                <w:lang w:bidi="fa-IR"/>
              </w:rPr>
              <w:softHyphen/>
            </w:r>
            <w:r w:rsidR="00B64F82"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>ها</w:t>
            </w:r>
          </w:p>
        </w:tc>
      </w:tr>
      <w:tr w:rsidR="00135247" w:rsidRPr="0081326B" w14:paraId="513038B3" w14:textId="77777777" w:rsidTr="00200EA8">
        <w:tc>
          <w:tcPr>
            <w:tcW w:w="9576" w:type="dxa"/>
          </w:tcPr>
          <w:p w14:paraId="2C47951D" w14:textId="57DEDE68" w:rsidR="00135247" w:rsidRPr="00B34B00" w:rsidRDefault="00135247" w:rsidP="00B64F82">
            <w:pPr>
              <w:pStyle w:val="FootnoteText"/>
              <w:bidi/>
              <w:spacing w:before="120" w:after="120"/>
              <w:jc w:val="center"/>
              <w:rPr>
                <w:rFonts w:cs="B Zar"/>
                <w:b/>
                <w:bCs/>
                <w:color w:val="7030A0"/>
                <w:sz w:val="30"/>
                <w:szCs w:val="30"/>
                <w:rtl/>
                <w:lang w:bidi="fa-IR"/>
              </w:rPr>
            </w:pP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نیمسال </w:t>
            </w:r>
            <w:r w:rsidR="003923C8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اول</w:t>
            </w:r>
            <w:r w:rsidR="00AC0502"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سال تحصیلی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140</w:t>
            </w:r>
            <w:r w:rsidR="003923C8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3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</w:t>
            </w:r>
            <w:r w:rsidR="00923CE6">
              <w:rPr>
                <w:rFonts w:cs="Times New Roman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–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14</w:t>
            </w:r>
            <w:r w:rsidR="00832B46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0</w:t>
            </w:r>
            <w:r w:rsidR="003923C8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2</w:t>
            </w:r>
          </w:p>
        </w:tc>
      </w:tr>
      <w:tr w:rsidR="00012812" w:rsidRPr="0081326B" w14:paraId="7D08A22B" w14:textId="77777777" w:rsidTr="00200EA8">
        <w:tc>
          <w:tcPr>
            <w:tcW w:w="9576" w:type="dxa"/>
          </w:tcPr>
          <w:p w14:paraId="41FC0996" w14:textId="77777777" w:rsidR="00012812" w:rsidRPr="00CC0FC9" w:rsidRDefault="00012812" w:rsidP="00832B46">
            <w:pPr>
              <w:pStyle w:val="FootnoteText"/>
              <w:bidi/>
              <w:spacing w:before="360" w:after="360"/>
              <w:jc w:val="center"/>
              <w:rPr>
                <w:rFonts w:ascii="IranNastaliq" w:hAnsi="IranNastaliq" w:cs="B Koodak"/>
                <w:b/>
                <w:bCs/>
                <w:color w:val="FF0000"/>
                <w:sz w:val="50"/>
                <w:szCs w:val="50"/>
                <w:rtl/>
                <w:lang w:bidi="fa-IR"/>
              </w:rPr>
            </w:pPr>
            <w:r w:rsidRPr="00CC0FC9">
              <w:rPr>
                <w:rFonts w:ascii="IranNastaliq" w:hAnsi="IranNastaliq" w:cs="B Koodak"/>
                <w:b/>
                <w:bCs/>
                <w:color w:val="FF0000"/>
                <w:sz w:val="50"/>
                <w:szCs w:val="50"/>
                <w:rtl/>
                <w:lang w:bidi="fa-IR"/>
              </w:rPr>
              <w:t>تمرینات 1</w:t>
            </w:r>
          </w:p>
        </w:tc>
      </w:tr>
      <w:tr w:rsidR="00012812" w:rsidRPr="0081326B" w14:paraId="3EA880B6" w14:textId="77777777" w:rsidTr="00200EA8">
        <w:tc>
          <w:tcPr>
            <w:tcW w:w="9576" w:type="dxa"/>
          </w:tcPr>
          <w:p w14:paraId="4F42544A" w14:textId="77777777" w:rsidR="00012812" w:rsidRPr="003D3940" w:rsidRDefault="00012812" w:rsidP="00EB20CD">
            <w:pPr>
              <w:pStyle w:val="FootnoteText"/>
              <w:bidi/>
              <w:spacing w:before="120" w:after="120"/>
              <w:jc w:val="center"/>
              <w:rPr>
                <w:rFonts w:cs="B Zar"/>
                <w:b/>
                <w:bCs/>
                <w:color w:val="0070C0"/>
                <w:sz w:val="30"/>
                <w:szCs w:val="30"/>
                <w:rtl/>
                <w:lang w:bidi="fa-IR"/>
              </w:rPr>
            </w:pPr>
          </w:p>
        </w:tc>
      </w:tr>
    </w:tbl>
    <w:p w14:paraId="615E9A2F" w14:textId="77777777" w:rsidR="00012812" w:rsidRDefault="00012812" w:rsidP="00012812">
      <w:pPr>
        <w:pStyle w:val="FootnoteText"/>
        <w:bidi/>
        <w:rPr>
          <w:rtl/>
          <w:lang w:bidi="fa-IR"/>
        </w:rPr>
      </w:pPr>
    </w:p>
    <w:p w14:paraId="054DF5A3" w14:textId="77777777" w:rsidR="000F123A" w:rsidRDefault="000F123A" w:rsidP="000F123A">
      <w:pPr>
        <w:pStyle w:val="FootnoteText"/>
        <w:bidi/>
        <w:rPr>
          <w:rtl/>
          <w:lang w:bidi="fa-IR"/>
        </w:rPr>
      </w:pPr>
    </w:p>
    <w:p w14:paraId="1AD52BA9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7EF8A3C5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23AFB14F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2631D72D" w14:textId="77777777" w:rsidR="005D137A" w:rsidRDefault="005D137A" w:rsidP="005D137A">
      <w:pPr>
        <w:pStyle w:val="FootnoteText"/>
        <w:bidi/>
        <w:rPr>
          <w:lang w:bidi="fa-IR"/>
        </w:rPr>
      </w:pPr>
    </w:p>
    <w:p w14:paraId="6118AB05" w14:textId="77777777" w:rsidR="00630EDC" w:rsidRDefault="00630EDC" w:rsidP="00630EDC">
      <w:pPr>
        <w:pStyle w:val="FootnoteText"/>
        <w:bidi/>
        <w:rPr>
          <w:lang w:bidi="fa-IR"/>
        </w:rPr>
      </w:pPr>
    </w:p>
    <w:p w14:paraId="0A65B836" w14:textId="77777777" w:rsidR="00630EDC" w:rsidRDefault="00630EDC" w:rsidP="00630EDC">
      <w:pPr>
        <w:pStyle w:val="FootnoteText"/>
        <w:bidi/>
        <w:rPr>
          <w:rtl/>
          <w:lang w:bidi="fa-IR"/>
        </w:rPr>
      </w:pPr>
    </w:p>
    <w:p w14:paraId="7B58977A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10B81570" w14:textId="77777777" w:rsidR="009D479D" w:rsidRDefault="009D479D" w:rsidP="009D479D">
      <w:pPr>
        <w:pStyle w:val="FootnoteText"/>
        <w:bidi/>
        <w:rPr>
          <w:rtl/>
          <w:lang w:bidi="fa-IR"/>
        </w:rPr>
      </w:pPr>
    </w:p>
    <w:p w14:paraId="068116E7" w14:textId="77777777" w:rsidR="005F5DC5" w:rsidRDefault="00EF7BD4" w:rsidP="005F5DC5">
      <w:pPr>
        <w:pStyle w:val="a0"/>
        <w:rPr>
          <w:b/>
        </w:rPr>
      </w:pPr>
      <w:r w:rsidRPr="00274E85">
        <w:rPr>
          <w:rFonts w:hint="cs"/>
          <w:b/>
          <w:bCs/>
          <w:sz w:val="32"/>
          <w:szCs w:val="32"/>
          <w:rtl/>
        </w:rPr>
        <w:lastRenderedPageBreak/>
        <w:t>1.</w:t>
      </w:r>
      <w:r w:rsidRPr="008821E5">
        <w:rPr>
          <w:rFonts w:hint="cs"/>
          <w:b/>
          <w:bCs/>
          <w:rtl/>
        </w:rPr>
        <w:t xml:space="preserve"> </w:t>
      </w:r>
      <w:r w:rsidR="005F5DC5">
        <w:rPr>
          <w:rFonts w:hint="cs"/>
          <w:rtl/>
        </w:rPr>
        <w:t>این الگوریتم را، که با راهبردی ساده</w:t>
      </w:r>
      <w:r w:rsidR="005F5DC5">
        <w:rPr>
          <w:rFonts w:hint="cs"/>
          <w:rtl/>
        </w:rPr>
        <w:softHyphen/>
        <w:t>اندیشانه مسأله</w:t>
      </w:r>
      <w:r w:rsidR="005F5DC5">
        <w:rPr>
          <w:rtl/>
        </w:rPr>
        <w:softHyphen/>
      </w:r>
      <w:r w:rsidR="005F5DC5">
        <w:rPr>
          <w:rFonts w:hint="cs"/>
          <w:rtl/>
        </w:rPr>
        <w:t>ای را حل می</w:t>
      </w:r>
      <w:r w:rsidR="005F5DC5">
        <w:rPr>
          <w:rFonts w:hint="cs"/>
          <w:rtl/>
        </w:rPr>
        <w:softHyphen/>
        <w:t>کند، در نظر بگیرید.</w:t>
      </w:r>
    </w:p>
    <w:p w14:paraId="21585D42" w14:textId="77777777" w:rsidR="005F5DC5" w:rsidRPr="00D77E23" w:rsidRDefault="005F5DC5" w:rsidP="005F5DC5">
      <w:pPr>
        <w:pStyle w:val="a1"/>
        <w:rPr>
          <w:oMath/>
        </w:rPr>
      </w:pPr>
      <m:oMathPara>
        <m:oMathParaPr>
          <m:jc m:val="left"/>
        </m:oMathParaPr>
        <m:oMath>
          <m:r>
            <m:rPr>
              <m:sty m:val="b"/>
            </m:rPr>
            <m:t>ALGORITHM</m:t>
          </m:r>
          <m:r>
            <m:rPr>
              <m:sty m:val="p"/>
            </m:rPr>
            <m:t xml:space="preserve">   </m:t>
          </m:r>
          <m:r>
            <m:t>Example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 xml:space="preserve">, </m:t>
          </m:r>
          <m:r>
            <m:t>b</m:t>
          </m:r>
          <m:r>
            <m:rPr>
              <m:sty m:val="p"/>
            </m:rPr>
            <m:t>)</m:t>
          </m:r>
        </m:oMath>
      </m:oMathPara>
    </w:p>
    <w:p w14:paraId="55FE6F70" w14:textId="77777777" w:rsidR="005F5DC5" w:rsidRPr="00E60E63" w:rsidRDefault="005F5DC5" w:rsidP="005F5DC5">
      <w:pPr>
        <w:pStyle w:val="a1"/>
        <w:rPr>
          <w:rFonts w:ascii="Times New Roman" w:eastAsia="Times New Roman" w:hAnsi="Times New Roman" w:cs="B Compse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 xml:space="preserve">// Input: Two integers </m:t>
          </m:r>
          <m:r>
            <m:t>a</m:t>
          </m:r>
          <m:r>
            <m:rPr>
              <m:sty m:val="p"/>
            </m:rPr>
            <m:t xml:space="preserve"> and </m:t>
          </m:r>
          <m:r>
            <m:t>b</m:t>
          </m:r>
          <m:r>
            <m:rPr>
              <m:sty m:val="p"/>
            </m:rPr>
            <m:t>&gt;0</m:t>
          </m:r>
        </m:oMath>
      </m:oMathPara>
    </w:p>
    <w:p w14:paraId="1D05F9F3" w14:textId="77777777" w:rsidR="005F5DC5" w:rsidRPr="00831CD1" w:rsidRDefault="005F5DC5" w:rsidP="005F5DC5">
      <w:pPr>
        <w:pStyle w:val="a1"/>
        <w:rPr>
          <w:rFonts w:ascii="Times New Roman" w:eastAsia="Times New Roman" w:hAnsi="Times New Roman" w:cs="B Compset"/>
        </w:rPr>
      </w:pPr>
      <m:oMathPara>
        <m:oMathParaPr>
          <m:jc m:val="left"/>
        </m:oMathParaPr>
        <m:oMath>
          <m:r>
            <m:t>x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MTSYN"/>
            </w:rPr>
            <m:t>←</m:t>
          </m:r>
          <m:r>
            <m:rPr>
              <m:sty m:val="p"/>
            </m:rPr>
            <w:rPr>
              <w:rFonts w:eastAsia="TimesTen-Roman"/>
            </w:rPr>
            <m:t>0</m:t>
          </m:r>
        </m:oMath>
      </m:oMathPara>
    </w:p>
    <w:p w14:paraId="0952A617" w14:textId="77777777" w:rsidR="005F5DC5" w:rsidRPr="00253278" w:rsidRDefault="005F5DC5" w:rsidP="005F5DC5">
      <w:pPr>
        <w:pStyle w:val="a1"/>
        <w:rPr>
          <w:rFonts w:ascii="Times New Roman" w:eastAsia="Times New Roman" w:hAnsi="Times New Roman" w:cs="B Compset"/>
        </w:rPr>
      </w:pPr>
      <m:oMathPara>
        <m:oMathParaPr>
          <m:jc m:val="left"/>
        </m:oMathParaPr>
        <m:oMath>
          <m:r>
            <m:t>y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MTSYN"/>
            </w:rPr>
            <m:t>←</m:t>
          </m:r>
          <m:d>
            <m:dPr>
              <m:begChr m:val="|"/>
              <m:endChr m:val="|"/>
              <m:ctrlPr>
                <w:rPr>
                  <w:rFonts w:eastAsia="TimesTen-Roman"/>
                </w:rPr>
              </m:ctrlPr>
            </m:dPr>
            <m:e>
              <m:r>
                <w:rPr>
                  <w:rFonts w:eastAsia="TimesTen-Roman"/>
                </w:rPr>
                <m:t>a</m:t>
              </m:r>
            </m:e>
          </m:d>
        </m:oMath>
      </m:oMathPara>
    </w:p>
    <w:p w14:paraId="42BA666B" w14:textId="77777777" w:rsidR="005F5DC5" w:rsidRPr="005F4154" w:rsidRDefault="005F5DC5" w:rsidP="005F5DC5">
      <w:pPr>
        <w:pStyle w:val="a1"/>
        <w:rPr>
          <w:oMath/>
        </w:rPr>
      </w:pPr>
      <m:oMathPara>
        <m:oMathParaPr>
          <m:jc m:val="left"/>
        </m:oMathParaPr>
        <m:oMath>
          <m:r>
            <m:rPr>
              <m:sty m:val="b"/>
            </m:rPr>
            <m:t>while</m:t>
          </m:r>
          <m:r>
            <m:rPr>
              <m:sty m:val="p"/>
            </m:rPr>
            <m:t xml:space="preserve">  </m:t>
          </m:r>
          <m:r>
            <m:t>y</m:t>
          </m:r>
          <m:r>
            <m:rPr>
              <m:sty m:val="p"/>
            </m:rPr>
            <m:t xml:space="preserve"> ≥</m:t>
          </m:r>
          <m:r>
            <w:rPr>
              <w:rFonts w:eastAsia="TimesTen-Roman"/>
            </w:rPr>
            <m:t>b</m:t>
          </m:r>
          <m:r>
            <m:rPr>
              <m:sty m:val="p"/>
            </m:rPr>
            <w:rPr>
              <w:rFonts w:eastAsia="TimesTen-Roman"/>
            </w:rPr>
            <m:t xml:space="preserve">  </m:t>
          </m:r>
          <m:r>
            <m:rPr>
              <m:sty m:val="b"/>
            </m:rPr>
            <m:t>do</m:t>
          </m:r>
        </m:oMath>
      </m:oMathPara>
    </w:p>
    <w:p w14:paraId="03F7FB34" w14:textId="77777777" w:rsidR="005F5DC5" w:rsidRPr="005F4154" w:rsidRDefault="005F5DC5" w:rsidP="005F5DC5">
      <w:pPr>
        <w:pStyle w:val="a1"/>
        <w:jc w:val="left"/>
        <w:rPr>
          <w:rFonts w:eastAsia="TimesTen-Roman"/>
          <w:oMath/>
        </w:rPr>
      </w:pPr>
      <w:r w:rsidRPr="005F4154">
        <w:rPr>
          <w:rFonts w:ascii="Times New Roman" w:hAnsi="Times New Roman" w:hint="cs"/>
          <w:iCs/>
          <w:rtl/>
        </w:rPr>
        <w:t xml:space="preserve">       </w:t>
      </w:r>
      <m:oMath>
        <m:r>
          <m:t>y</m:t>
        </m:r>
        <m:r>
          <m:rPr>
            <m:sty m:val="p"/>
          </m:rPr>
          <m:t xml:space="preserve"> </m:t>
        </m:r>
        <m:r>
          <m:rPr>
            <m:sty m:val="p"/>
          </m:rPr>
          <w:rPr>
            <w:rFonts w:eastAsia="MTSYN"/>
          </w:rPr>
          <m:t>←</m:t>
        </m:r>
        <m:r>
          <m:t>y</m:t>
        </m:r>
        <m:r>
          <m:rPr>
            <m:sty m:val="p"/>
          </m:rPr>
          <w:rPr>
            <w:rFonts w:eastAsia="MTSYN"/>
          </w:rPr>
          <m:t>-</m:t>
        </m:r>
        <m:r>
          <w:rPr>
            <w:rFonts w:eastAsia="TimesTen-Roman"/>
          </w:rPr>
          <m:t>b</m:t>
        </m:r>
      </m:oMath>
    </w:p>
    <w:p w14:paraId="5B6CB5AF" w14:textId="77777777" w:rsidR="005F5DC5" w:rsidRPr="00253278" w:rsidRDefault="005F5DC5" w:rsidP="005F5DC5">
      <w:pPr>
        <w:pStyle w:val="a1"/>
        <w:jc w:val="left"/>
        <w:rPr>
          <w:rFonts w:ascii="Times New Roman" w:hAnsi="Times New Roman"/>
          <w:iCs/>
        </w:rPr>
      </w:pPr>
      <w:r w:rsidRPr="005F4154">
        <w:rPr>
          <w:rFonts w:ascii="Times New Roman" w:hAnsi="Times New Roman" w:hint="cs"/>
          <w:iCs/>
          <w:rtl/>
        </w:rPr>
        <w:t xml:space="preserve">       </w:t>
      </w:r>
      <m:oMath>
        <m:r>
          <m:t>x</m:t>
        </m:r>
        <m:r>
          <m:rPr>
            <m:sty m:val="p"/>
          </m:rPr>
          <w:rPr>
            <w:rFonts w:eastAsia="MTSYN"/>
          </w:rPr>
          <m:t>←</m:t>
        </m:r>
        <m:r>
          <m:t>x</m:t>
        </m:r>
        <m:r>
          <m:rPr>
            <m:sty m:val="p"/>
          </m:rPr>
          <m:t>+1</m:t>
        </m:r>
      </m:oMath>
    </w:p>
    <w:p w14:paraId="7482D276" w14:textId="77777777" w:rsidR="005F5DC5" w:rsidRPr="00CB5CAE" w:rsidRDefault="005F5DC5" w:rsidP="005F5DC5">
      <w:pPr>
        <w:pStyle w:val="a1"/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b"/>
            </m:rPr>
            <m:t>if</m:t>
          </m:r>
          <m:r>
            <m:rPr>
              <m:sty m:val="p"/>
            </m:rPr>
            <m:t xml:space="preserve">  </m:t>
          </m:r>
          <m:r>
            <m:t>a</m:t>
          </m:r>
          <m:r>
            <m:rPr>
              <m:sty m:val="p"/>
            </m:rPr>
            <m:t xml:space="preserve"> &lt;</m:t>
          </m:r>
          <m:r>
            <m:rPr>
              <m:sty m:val="p"/>
            </m:rPr>
            <w:rPr>
              <w:rFonts w:eastAsia="TimesTen-Roman"/>
            </w:rPr>
            <m:t xml:space="preserve">0  </m:t>
          </m:r>
          <m:r>
            <m:rPr>
              <m:sty m:val="b"/>
            </m:rPr>
            <m:t xml:space="preserve">and 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w:rPr>
              <w:rFonts w:eastAsia="TimesTen-Roman"/>
            </w:rPr>
            <m:t>0</m:t>
          </m:r>
        </m:oMath>
      </m:oMathPara>
    </w:p>
    <w:p w14:paraId="59D0FB8A" w14:textId="77777777" w:rsidR="005F5DC5" w:rsidRPr="008846D7" w:rsidRDefault="005F5DC5" w:rsidP="005F5DC5">
      <w:pPr>
        <w:pStyle w:val="a1"/>
        <w:jc w:val="left"/>
        <w:rPr>
          <w:rFonts w:ascii="Times New Roman" w:hAnsi="Times New Roman"/>
          <w:rtl/>
        </w:rPr>
      </w:pPr>
      <w:r w:rsidRPr="005F4154">
        <w:rPr>
          <w:rFonts w:ascii="Times New Roman" w:hAnsi="Times New Roman" w:hint="cs"/>
          <w:iCs/>
          <w:rtl/>
        </w:rPr>
        <w:t xml:space="preserve">       </w:t>
      </w:r>
      <m:oMath>
        <m:r>
          <m:t>x</m:t>
        </m:r>
        <m:r>
          <m:rPr>
            <m:sty m:val="p"/>
          </m:rPr>
          <m:t xml:space="preserve"> </m:t>
        </m:r>
        <m:r>
          <m:rPr>
            <m:sty m:val="p"/>
          </m:rPr>
          <w:rPr>
            <w:rFonts w:eastAsia="MTSYN"/>
          </w:rPr>
          <m:t>←-</m:t>
        </m:r>
        <m:r>
          <w:rPr>
            <w:rFonts w:eastAsia="TimesTen-Roman"/>
          </w:rPr>
          <m:t>x</m:t>
        </m:r>
      </m:oMath>
    </w:p>
    <w:p w14:paraId="414ED4F2" w14:textId="77777777" w:rsidR="005F5DC5" w:rsidRPr="0091797D" w:rsidRDefault="005F5DC5" w:rsidP="005F5DC5">
      <w:pPr>
        <w:pStyle w:val="a1"/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b"/>
            </m:rPr>
            <m:t>if</m:t>
          </m:r>
          <m:r>
            <m:rPr>
              <m:sty m:val="p"/>
            </m:rPr>
            <m:t xml:space="preserve">  </m:t>
          </m:r>
          <m:r>
            <m:t>a</m:t>
          </m:r>
          <m:r>
            <m:rPr>
              <m:sty m:val="p"/>
            </m:rPr>
            <m:t xml:space="preserve"> &lt;</m:t>
          </m:r>
          <m:r>
            <m:rPr>
              <m:sty m:val="p"/>
            </m:rPr>
            <w:rPr>
              <w:rFonts w:eastAsia="TimesTen-Roman"/>
            </w:rPr>
            <m:t xml:space="preserve">0  </m:t>
          </m:r>
          <m:r>
            <m:rPr>
              <m:sty m:val="b"/>
            </m:rPr>
            <m:t xml:space="preserve">and </m:t>
          </m:r>
          <m:r>
            <m:t>y</m:t>
          </m:r>
          <m:r>
            <m:rPr>
              <m:sty m:val="p"/>
            </m:rPr>
            <m:t xml:space="preserve"> &gt;</m:t>
          </m:r>
          <m:r>
            <m:rPr>
              <m:sty m:val="p"/>
            </m:rPr>
            <w:rPr>
              <w:rFonts w:eastAsia="TimesTen-Roman"/>
            </w:rPr>
            <m:t>0</m:t>
          </m:r>
        </m:oMath>
      </m:oMathPara>
    </w:p>
    <w:p w14:paraId="084C0C67" w14:textId="77777777" w:rsidR="005F5DC5" w:rsidRPr="005F4154" w:rsidRDefault="005F5DC5" w:rsidP="005F5DC5">
      <w:pPr>
        <w:pStyle w:val="a1"/>
        <w:jc w:val="left"/>
        <w:rPr>
          <w:rFonts w:eastAsia="TimesTen-Roman"/>
          <w:oMath/>
        </w:rPr>
      </w:pPr>
      <w:r w:rsidRPr="005F4154">
        <w:rPr>
          <w:rFonts w:ascii="Times New Roman" w:hAnsi="Times New Roman" w:hint="cs"/>
          <w:iCs/>
          <w:rtl/>
        </w:rPr>
        <w:t xml:space="preserve">       </w:t>
      </w:r>
      <m:oMath>
        <m:r>
          <m:t>y</m:t>
        </m:r>
        <m:r>
          <m:rPr>
            <m:sty m:val="p"/>
          </m:rPr>
          <m:t xml:space="preserve"> </m:t>
        </m:r>
        <m:r>
          <m:rPr>
            <m:sty m:val="p"/>
          </m:rPr>
          <w:rPr>
            <w:rFonts w:eastAsia="MTSYN"/>
          </w:rPr>
          <m:t>←</m:t>
        </m:r>
        <m:r>
          <m:t>b</m:t>
        </m:r>
        <m:r>
          <m:rPr>
            <m:sty m:val="p"/>
          </m:rPr>
          <w:rPr>
            <w:rFonts w:eastAsia="MTSYN"/>
          </w:rPr>
          <m:t>-</m:t>
        </m:r>
        <m:r>
          <w:rPr>
            <w:rFonts w:eastAsia="TimesTen-Roman"/>
          </w:rPr>
          <m:t>y</m:t>
        </m:r>
      </m:oMath>
    </w:p>
    <w:p w14:paraId="68847FA4" w14:textId="77777777" w:rsidR="005F5DC5" w:rsidRPr="00253278" w:rsidRDefault="005F5DC5" w:rsidP="005F5DC5">
      <w:pPr>
        <w:pStyle w:val="a1"/>
        <w:jc w:val="left"/>
        <w:rPr>
          <w:rFonts w:eastAsia="TimesTen-Roman"/>
          <w:rtl/>
          <w:oMath/>
        </w:rPr>
      </w:pPr>
      <w:r w:rsidRPr="005F4154">
        <w:rPr>
          <w:rFonts w:ascii="Times New Roman" w:hAnsi="Times New Roman" w:hint="cs"/>
          <w:iCs/>
          <w:rtl/>
        </w:rPr>
        <w:t xml:space="preserve">       </w:t>
      </w:r>
      <m:oMath>
        <m:r>
          <m:t>x</m:t>
        </m:r>
        <m:r>
          <m:rPr>
            <m:sty m:val="p"/>
          </m:rPr>
          <m:t xml:space="preserve"> </m:t>
        </m:r>
        <m:r>
          <m:rPr>
            <m:sty m:val="p"/>
          </m:rPr>
          <w:rPr>
            <w:rFonts w:eastAsia="MTSYN"/>
          </w:rPr>
          <m:t>←-</m:t>
        </m:r>
        <m:d>
          <m:dPr>
            <m:ctrlPr/>
          </m:dPr>
          <m:e>
            <m:r>
              <m:t>x</m:t>
            </m:r>
            <m:r>
              <m:rPr>
                <m:sty m:val="p"/>
              </m:rPr>
              <m:t>+1</m:t>
            </m:r>
          </m:e>
        </m:d>
      </m:oMath>
    </w:p>
    <w:p w14:paraId="3E21A792" w14:textId="77777777" w:rsidR="005F5DC5" w:rsidRPr="0091797D" w:rsidRDefault="005F5DC5" w:rsidP="005F5DC5">
      <w:pPr>
        <w:pStyle w:val="a1"/>
        <w:rPr>
          <w:rFonts w:ascii="Times New Roman" w:hAnsi="Times New Roman"/>
          <w:rtl/>
        </w:rPr>
      </w:pPr>
      <m:oMathPara>
        <m:oMathParaPr>
          <m:jc m:val="left"/>
        </m:oMathParaPr>
        <m:oMath>
          <m:r>
            <m:rPr>
              <m:sty m:val="b"/>
            </m:rPr>
            <m:t>return</m:t>
          </m:r>
          <m:r>
            <m:rPr>
              <m:sty m:val="p"/>
            </m:rPr>
            <m:t xml:space="preserve">  </m:t>
          </m:r>
          <m:d>
            <m:dPr>
              <m:ctrlPr>
                <w:rPr>
                  <w:rFonts w:eastAsia="TimesTen-Roman" w:hAnsi="Times New Roman"/>
                </w:rPr>
              </m:ctrlPr>
            </m:dPr>
            <m:e>
              <m:r>
                <w:rPr>
                  <w:rFonts w:eastAsia="TimesTen-Roman" w:hAnsi="Times New Roman"/>
                </w:rPr>
                <m:t>x</m:t>
              </m:r>
              <m:r>
                <m:rPr>
                  <m:sty m:val="p"/>
                </m:rPr>
                <w:rPr>
                  <w:rFonts w:eastAsia="TimesTen-Roman" w:hAnsi="Times New Roman"/>
                </w:rPr>
                <m:t>,</m:t>
              </m:r>
              <m:r>
                <w:rPr>
                  <w:rFonts w:eastAsia="TimesTen-Roman" w:hAnsi="Times New Roman"/>
                </w:rPr>
                <m:t>y</m:t>
              </m:r>
            </m:e>
          </m:d>
        </m:oMath>
      </m:oMathPara>
    </w:p>
    <w:p w14:paraId="2C266295" w14:textId="77777777" w:rsidR="005F5DC5" w:rsidRPr="007F068E" w:rsidRDefault="005F5DC5" w:rsidP="005F5DC5">
      <w:pPr>
        <w:rPr>
          <w:rFonts w:eastAsia="TimesTen-Roman" w:hAnsi="Times New Roman"/>
          <w:oMath/>
        </w:rPr>
      </w:pPr>
    </w:p>
    <w:p w14:paraId="57A0C019" w14:textId="77777777" w:rsidR="005F5DC5" w:rsidRDefault="005F5DC5" w:rsidP="005F5DC5">
      <w:pPr>
        <w:pStyle w:val="a0"/>
        <w:rPr>
          <w:rtl/>
        </w:rPr>
      </w:pPr>
      <w:r w:rsidRPr="006C4E09">
        <w:rPr>
          <w:rFonts w:hint="cs"/>
          <w:b/>
          <w:bCs/>
          <w:rtl/>
        </w:rPr>
        <w:t>الف)</w:t>
      </w:r>
      <w:r>
        <w:rPr>
          <w:rFonts w:hint="cs"/>
          <w:rtl/>
        </w:rPr>
        <w:t xml:space="preserve"> با یک مثال عددی، مسأله</w:t>
      </w:r>
      <w:r>
        <w:rPr>
          <w:rFonts w:hint="cs"/>
          <w:rtl/>
        </w:rPr>
        <w:softHyphen/>
        <w:t>ای را که الگوریتم حل می</w:t>
      </w:r>
      <w:r>
        <w:rPr>
          <w:rFonts w:hint="cs"/>
          <w:rtl/>
        </w:rPr>
        <w:softHyphen/>
        <w:t>کند، مشخص کنید.</w:t>
      </w:r>
    </w:p>
    <w:p w14:paraId="4CF67458" w14:textId="77777777" w:rsidR="005F5DC5" w:rsidRDefault="005F5DC5" w:rsidP="005F5DC5">
      <w:pPr>
        <w:pStyle w:val="a0"/>
      </w:pPr>
      <w:r w:rsidRPr="00612B90">
        <w:rPr>
          <w:rFonts w:hint="cs"/>
          <w:b/>
          <w:bCs/>
          <w:rtl/>
        </w:rPr>
        <w:t>ب)</w:t>
      </w:r>
      <w:r>
        <w:rPr>
          <w:rFonts w:hint="cs"/>
          <w:rtl/>
        </w:rPr>
        <w:t xml:space="preserve"> درستی الگوریتم را ثابت کنید.  </w:t>
      </w:r>
    </w:p>
    <w:p w14:paraId="25DA3813" w14:textId="20D2085E" w:rsidR="005F5DC5" w:rsidRPr="0009006E" w:rsidRDefault="005F5DC5" w:rsidP="005F5DC5">
      <w:pPr>
        <w:pStyle w:val="a0"/>
      </w:pPr>
      <w:r>
        <w:rPr>
          <w:rFonts w:hint="cs"/>
          <w:b/>
          <w:bCs/>
          <w:rtl/>
        </w:rPr>
        <w:t>پ</w:t>
      </w:r>
      <w:r w:rsidRPr="00B01195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با این فرض که </w:t>
      </w:r>
      <m:oMath>
        <m:r>
          <w:rPr>
            <w:rFonts w:ascii="Cambria Math" w:hAnsi="Cambria Math"/>
          </w:rPr>
          <m:t>a&gt;b</m:t>
        </m:r>
      </m:oMath>
      <w:r>
        <w:rPr>
          <w:rFonts w:hint="cs"/>
          <w:rtl/>
        </w:rPr>
        <w:t xml:space="preserve"> باشد، </w:t>
      </w:r>
      <w:r w:rsidR="00CD3496">
        <w:rPr>
          <w:rFonts w:hint="cs"/>
          <w:rtl/>
        </w:rPr>
        <w:t xml:space="preserve">درستی </w:t>
      </w:r>
      <w:r>
        <w:rPr>
          <w:rFonts w:hint="cs"/>
          <w:rtl/>
        </w:rPr>
        <w:t xml:space="preserve">این ادعا را که کارایی زمانی الگوریتم </w:t>
      </w:r>
      <m:oMath>
        <m:r>
          <m:rPr>
            <m:sty m:val="p"/>
          </m:rP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</m:func>
          </m:e>
        </m:d>
      </m:oMath>
      <w:r>
        <w:rPr>
          <w:rFonts w:hint="cs"/>
          <w:rtl/>
        </w:rPr>
        <w:t xml:space="preserve"> است، توجیه کنید</w:t>
      </w:r>
      <w:r w:rsidRPr="0009006E">
        <w:rPr>
          <w:rFonts w:hint="cs"/>
          <w:rtl/>
        </w:rPr>
        <w:t xml:space="preserve">. </w:t>
      </w:r>
    </w:p>
    <w:p w14:paraId="3FA5FE27" w14:textId="77777777" w:rsidR="005F5DC5" w:rsidRDefault="005F5DC5" w:rsidP="005F5DC5">
      <w:pPr>
        <w:pStyle w:val="a0"/>
      </w:pPr>
    </w:p>
    <w:p w14:paraId="7AD36EB6" w14:textId="5E14026C" w:rsidR="00510DE1" w:rsidRPr="00667BC5" w:rsidRDefault="00FE35FD" w:rsidP="005F5DC5">
      <w:pPr>
        <w:pStyle w:val="a0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="00DD7604" w:rsidRPr="0005518B">
        <w:rPr>
          <w:rFonts w:cs="B Zar" w:hint="cs"/>
          <w:color w:val="0070C0"/>
          <w:rtl/>
        </w:rPr>
        <w:t>:</w:t>
      </w:r>
      <w:r w:rsidR="00667BC5">
        <w:rPr>
          <w:rFonts w:cs="B Zar" w:hint="cs"/>
          <w:color w:val="0070C0"/>
          <w:rtl/>
        </w:rPr>
        <w:t xml:space="preserve">  </w:t>
      </w:r>
    </w:p>
    <w:p w14:paraId="1C4B3FC5" w14:textId="77777777" w:rsidR="00EF7BD4" w:rsidRPr="0005518B" w:rsidRDefault="00EF7BD4" w:rsidP="00510DE1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0DDA2197" w14:textId="77777777" w:rsidR="00D47AE2" w:rsidRPr="00667BC5" w:rsidRDefault="00510DE1" w:rsidP="00917250">
      <w:pPr>
        <w:pStyle w:val="a"/>
        <w:rPr>
          <w:rFonts w:cs="B Zar"/>
          <w:color w:val="0D0D0D" w:themeColor="text1" w:themeTint="F2"/>
          <w:rtl/>
        </w:rPr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="00DD7604" w:rsidRPr="00EE7272">
        <w:rPr>
          <w:rFonts w:cs="B Zar" w:hint="cs"/>
          <w:color w:val="FF0000"/>
          <w:rtl/>
        </w:rPr>
        <w:t xml:space="preserve">: </w:t>
      </w:r>
    </w:p>
    <w:p w14:paraId="04475A1A" w14:textId="77777777" w:rsidR="00F24ABB" w:rsidRDefault="00F24ABB" w:rsidP="00F24ABB">
      <w:pPr>
        <w:pStyle w:val="FootnoteText"/>
        <w:bidi/>
        <w:rPr>
          <w:lang w:bidi="fa-IR"/>
        </w:rPr>
      </w:pPr>
    </w:p>
    <w:p w14:paraId="40584C6C" w14:textId="77777777" w:rsidR="00AB07D7" w:rsidRDefault="00AB07D7" w:rsidP="00AB07D7">
      <w:pPr>
        <w:pStyle w:val="FootnoteText"/>
        <w:bidi/>
        <w:rPr>
          <w:lang w:bidi="fa-IR"/>
        </w:rPr>
      </w:pPr>
    </w:p>
    <w:p w14:paraId="16788ED3" w14:textId="77777777" w:rsidR="00AB07D7" w:rsidRDefault="00AB07D7" w:rsidP="00AB07D7">
      <w:pPr>
        <w:pStyle w:val="FootnoteText"/>
        <w:bidi/>
        <w:rPr>
          <w:lang w:bidi="fa-IR"/>
        </w:rPr>
      </w:pPr>
    </w:p>
    <w:p w14:paraId="2A0BE1FC" w14:textId="77777777" w:rsidR="000530F3" w:rsidRDefault="000530F3" w:rsidP="000530F3">
      <w:pPr>
        <w:pStyle w:val="FootnoteText"/>
        <w:bidi/>
        <w:rPr>
          <w:lang w:bidi="fa-IR"/>
        </w:rPr>
      </w:pPr>
    </w:p>
    <w:p w14:paraId="24E95644" w14:textId="77777777" w:rsidR="000530F3" w:rsidRDefault="000530F3" w:rsidP="000530F3">
      <w:pPr>
        <w:pStyle w:val="FootnoteText"/>
        <w:bidi/>
        <w:rPr>
          <w:lang w:bidi="fa-IR"/>
        </w:rPr>
      </w:pPr>
    </w:p>
    <w:p w14:paraId="269F40C0" w14:textId="77777777" w:rsidR="000530F3" w:rsidRDefault="000530F3" w:rsidP="000530F3">
      <w:pPr>
        <w:pStyle w:val="FootnoteText"/>
        <w:bidi/>
        <w:rPr>
          <w:lang w:bidi="fa-IR"/>
        </w:rPr>
      </w:pPr>
    </w:p>
    <w:p w14:paraId="4683DB9E" w14:textId="77777777" w:rsidR="000530F3" w:rsidRDefault="000530F3" w:rsidP="000530F3">
      <w:pPr>
        <w:pStyle w:val="FootnoteText"/>
        <w:bidi/>
        <w:rPr>
          <w:lang w:bidi="fa-IR"/>
        </w:rPr>
      </w:pPr>
    </w:p>
    <w:p w14:paraId="4B8D1C62" w14:textId="77777777" w:rsidR="000530F3" w:rsidRDefault="000530F3" w:rsidP="000530F3">
      <w:pPr>
        <w:pStyle w:val="FootnoteText"/>
        <w:bidi/>
        <w:rPr>
          <w:lang w:bidi="fa-IR"/>
        </w:rPr>
      </w:pPr>
    </w:p>
    <w:p w14:paraId="7F86A939" w14:textId="77777777" w:rsidR="000530F3" w:rsidRDefault="000530F3" w:rsidP="000530F3">
      <w:pPr>
        <w:pStyle w:val="FootnoteText"/>
        <w:bidi/>
        <w:rPr>
          <w:lang w:bidi="fa-IR"/>
        </w:rPr>
      </w:pPr>
    </w:p>
    <w:p w14:paraId="501DDDB4" w14:textId="77777777" w:rsidR="001C53EF" w:rsidRDefault="001C53EF" w:rsidP="001C53EF">
      <w:pPr>
        <w:pStyle w:val="FootnoteText"/>
        <w:bidi/>
        <w:rPr>
          <w:rtl/>
          <w:lang w:bidi="fa-IR"/>
        </w:rPr>
      </w:pPr>
    </w:p>
    <w:p w14:paraId="24CF0F92" w14:textId="77777777" w:rsidR="001C53EF" w:rsidRDefault="001C53EF" w:rsidP="001C53EF">
      <w:pPr>
        <w:pStyle w:val="FootnoteText"/>
        <w:bidi/>
        <w:rPr>
          <w:rtl/>
          <w:lang w:bidi="fa-IR"/>
        </w:rPr>
      </w:pPr>
    </w:p>
    <w:p w14:paraId="36950AF6" w14:textId="77777777" w:rsidR="001C53EF" w:rsidRDefault="001C53EF" w:rsidP="001C53EF">
      <w:pPr>
        <w:pStyle w:val="FootnoteText"/>
        <w:bidi/>
        <w:rPr>
          <w:lang w:bidi="fa-IR"/>
        </w:rPr>
      </w:pPr>
    </w:p>
    <w:p w14:paraId="0ED25EAE" w14:textId="77777777" w:rsidR="004179CD" w:rsidRDefault="004179CD" w:rsidP="004179CD">
      <w:pPr>
        <w:pStyle w:val="FootnoteText"/>
        <w:bidi/>
        <w:rPr>
          <w:lang w:bidi="fa-IR"/>
        </w:rPr>
      </w:pPr>
    </w:p>
    <w:p w14:paraId="49E99D75" w14:textId="4CDAF831" w:rsidR="0079024B" w:rsidRDefault="00F23630" w:rsidP="0079024B">
      <w:pPr>
        <w:pStyle w:val="a0"/>
        <w:rPr>
          <w:rtl/>
        </w:rPr>
      </w:pPr>
      <w:r w:rsidRPr="00617456">
        <w:rPr>
          <w:rFonts w:hint="cs"/>
          <w:b/>
          <w:bCs/>
          <w:sz w:val="32"/>
          <w:szCs w:val="32"/>
          <w:rtl/>
        </w:rPr>
        <w:lastRenderedPageBreak/>
        <w:t>2</w:t>
      </w:r>
      <w:r w:rsidR="00606822" w:rsidRPr="00617456">
        <w:rPr>
          <w:rFonts w:hint="cs"/>
          <w:b/>
          <w:bCs/>
          <w:sz w:val="32"/>
          <w:szCs w:val="32"/>
          <w:rtl/>
        </w:rPr>
        <w:t>.</w:t>
      </w:r>
      <w:r w:rsidR="00606822" w:rsidRPr="00126F80">
        <w:rPr>
          <w:rFonts w:hint="cs"/>
          <w:b/>
          <w:bCs/>
          <w:rtl/>
        </w:rPr>
        <w:t xml:space="preserve"> </w:t>
      </w:r>
      <w:r w:rsidR="0079024B" w:rsidRPr="00291456">
        <w:rPr>
          <w:rFonts w:hint="cs"/>
          <w:rtl/>
        </w:rPr>
        <w:t xml:space="preserve">درستی هر یک از </w:t>
      </w:r>
      <w:r w:rsidR="0079024B">
        <w:rPr>
          <w:rFonts w:hint="cs"/>
          <w:rtl/>
        </w:rPr>
        <w:t xml:space="preserve">این </w:t>
      </w:r>
      <w:r w:rsidR="0079024B" w:rsidRPr="00291456">
        <w:rPr>
          <w:rFonts w:hint="cs"/>
          <w:rtl/>
        </w:rPr>
        <w:t>ادعاها</w:t>
      </w:r>
      <w:r w:rsidR="0079024B">
        <w:rPr>
          <w:rFonts w:hint="cs"/>
          <w:rtl/>
        </w:rPr>
        <w:t>ی ریاضی</w:t>
      </w:r>
      <w:r w:rsidR="0079024B" w:rsidRPr="00291456">
        <w:rPr>
          <w:rFonts w:hint="cs"/>
          <w:rtl/>
        </w:rPr>
        <w:t xml:space="preserve"> را </w:t>
      </w:r>
      <w:r w:rsidR="0079024B">
        <w:rPr>
          <w:rFonts w:hint="cs"/>
          <w:rtl/>
        </w:rPr>
        <w:t>ثابت</w:t>
      </w:r>
      <w:r w:rsidR="0079024B" w:rsidRPr="00291456">
        <w:rPr>
          <w:rFonts w:hint="cs"/>
          <w:rtl/>
        </w:rPr>
        <w:t xml:space="preserve"> کنید.</w:t>
      </w:r>
    </w:p>
    <w:p w14:paraId="224A7F0D" w14:textId="77777777" w:rsidR="0079024B" w:rsidRPr="006669E2" w:rsidRDefault="0079024B" w:rsidP="0079024B">
      <w:pPr>
        <w:pStyle w:val="a0"/>
        <w:rPr>
          <w:b/>
          <w:bCs/>
          <w:rtl/>
        </w:rPr>
      </w:pPr>
      <w:r w:rsidRPr="006669E2">
        <w:rPr>
          <w:rFonts w:hint="cs"/>
          <w:b/>
          <w:bCs/>
          <w:rtl/>
        </w:rPr>
        <w:t xml:space="preserve">الف) </w:t>
      </w:r>
    </w:p>
    <w:p w14:paraId="1EF8DEA1" w14:textId="77777777" w:rsidR="0079024B" w:rsidRPr="00782CF2" w:rsidRDefault="00000000" w:rsidP="0079024B">
      <w:pPr>
        <w:pStyle w:val="a0"/>
        <w:bidi w:val="0"/>
        <w:rPr>
          <w:b/>
          <w:bCs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0"/>
            </w:rPr>
            <m:t>∈</m:t>
          </m:r>
          <m:r>
            <m:rPr>
              <m:sty m:val="p"/>
            </m:rPr>
            <w:rPr>
              <w:rFonts w:ascii="Cambria Math" w:hAnsi="Cambria Math" w:cs="Times New Roman" w:hint="cs"/>
              <w:szCs w:val="20"/>
              <w:rtl/>
            </w:rPr>
            <m:t>Θ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Cs w:val="20"/>
            </w:rPr>
            <m:t xml:space="preserve"> ,  a&gt;1</m:t>
          </m:r>
        </m:oMath>
      </m:oMathPara>
    </w:p>
    <w:p w14:paraId="4C819636" w14:textId="77777777" w:rsidR="0079024B" w:rsidRDefault="0079024B" w:rsidP="0079024B">
      <w:pPr>
        <w:pStyle w:val="a0"/>
        <w:rPr>
          <w:szCs w:val="20"/>
          <w:rtl/>
        </w:rPr>
      </w:pPr>
      <w:r>
        <w:rPr>
          <w:rFonts w:hint="cs"/>
          <w:b/>
          <w:bCs/>
          <w:rtl/>
        </w:rPr>
        <w:t>ب</w:t>
      </w:r>
      <w:r w:rsidRPr="00D10CF9">
        <w:rPr>
          <w:rFonts w:hint="cs"/>
          <w:b/>
          <w:bCs/>
          <w:rtl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0"/>
            </w:rPr>
            <m:t>∈</m:t>
          </m:r>
          <m:r>
            <m:rPr>
              <m:sty m:val="p"/>
            </m:rPr>
            <w:rPr>
              <w:rFonts w:ascii="Cambria Math" w:hAnsi="Cambria Math" w:cs="Times New Roman" w:hint="cs"/>
              <w:szCs w:val="20"/>
              <w:rtl/>
            </w:rPr>
            <m:t>Θ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d>
        </m:oMath>
      </m:oMathPara>
    </w:p>
    <w:p w14:paraId="226C79A6" w14:textId="77777777" w:rsidR="0079024B" w:rsidRDefault="0079024B" w:rsidP="0079024B">
      <w:pPr>
        <w:pStyle w:val="a0"/>
        <w:rPr>
          <w:szCs w:val="20"/>
          <w:rtl/>
        </w:rPr>
      </w:pPr>
      <w:r>
        <w:rPr>
          <w:rFonts w:hint="cs"/>
          <w:b/>
          <w:bCs/>
          <w:rtl/>
        </w:rPr>
        <w:t>پ</w:t>
      </w:r>
      <w:r w:rsidRPr="00D10CF9">
        <w:rPr>
          <w:rFonts w:hint="cs"/>
          <w:b/>
          <w:bCs/>
          <w:rtl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 w:cs="Times New Roman"/>
              <w:szCs w:val="20"/>
            </w:rPr>
            <m:t>∈</m:t>
          </m:r>
          <m:r>
            <m:rPr>
              <m:sty m:val="p"/>
            </m:rPr>
            <w:rPr>
              <w:rFonts w:ascii="Cambria Math" w:hAnsi="Cambria Math" w:cs="Times New Roman" w:hint="cs"/>
              <w:szCs w:val="20"/>
              <w:rtl/>
            </w:rPr>
            <m:t>Θ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04C7DDBB" w14:textId="0F2B616C" w:rsidR="00E91573" w:rsidRPr="00AB6117" w:rsidRDefault="006571D0" w:rsidP="0079024B">
      <w:pPr>
        <w:pStyle w:val="a0"/>
        <w:bidi w:val="0"/>
        <w:jc w:val="both"/>
      </w:pPr>
      <w:r>
        <w:rPr>
          <w:rFonts w:hint="cs"/>
          <w:b/>
          <w:bCs/>
          <w:rtl/>
        </w:rPr>
        <w:t>ت</w:t>
      </w:r>
      <w:r w:rsidR="0079024B" w:rsidRPr="00D10CF9">
        <w:rPr>
          <w:rFonts w:hint="cs"/>
          <w:b/>
          <w:bCs/>
          <w:rtl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cs="Times New Roman"/>
              <w:szCs w:val="20"/>
            </w:rPr>
            <m:t>∈</m:t>
          </m:r>
          <m:r>
            <m:rPr>
              <m:sty m:val="p"/>
            </m:rPr>
            <w:rPr>
              <w:rFonts w:ascii="Cambria Math" w:hAnsi="Cambria Math" w:cs="Times New Roman" w:hint="cs"/>
              <w:szCs w:val="20"/>
              <w:rtl/>
            </w:rPr>
            <m:t>Θ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291F1DB" w14:textId="77777777" w:rsidR="00606822" w:rsidRPr="00AB6117" w:rsidRDefault="00606822" w:rsidP="003968F9">
      <w:pPr>
        <w:pStyle w:val="a0"/>
        <w:rPr>
          <w:rtl/>
        </w:rPr>
      </w:pPr>
    </w:p>
    <w:p w14:paraId="33F80466" w14:textId="77777777" w:rsidR="00AF6BF4" w:rsidRPr="00667BC5" w:rsidRDefault="00AF6BF4" w:rsidP="00AF6BF4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4CCD8C7B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049329D9" w14:textId="77777777" w:rsidR="00AB07D7" w:rsidRPr="00C1664C" w:rsidRDefault="00AF6BF4" w:rsidP="00C1664C">
      <w:pPr>
        <w:pStyle w:val="a"/>
        <w:rPr>
          <w:rFonts w:cs="B Zar"/>
          <w:b/>
          <w:bCs/>
          <w:color w:val="FF0000"/>
        </w:rPr>
      </w:pPr>
      <w:r w:rsidRPr="00C1664C">
        <w:rPr>
          <w:rFonts w:cs="B Zar" w:hint="cs"/>
          <w:b/>
          <w:bCs/>
          <w:color w:val="FF0000"/>
          <w:rtl/>
        </w:rPr>
        <w:t>مراجع:</w:t>
      </w:r>
    </w:p>
    <w:p w14:paraId="1CB9112C" w14:textId="77777777" w:rsidR="00AB07D7" w:rsidRDefault="00AB07D7" w:rsidP="00A34B91">
      <w:pPr>
        <w:pStyle w:val="a0"/>
        <w:rPr>
          <w:b/>
          <w:bCs/>
        </w:rPr>
      </w:pPr>
    </w:p>
    <w:p w14:paraId="02D48653" w14:textId="77777777" w:rsidR="00AB07D7" w:rsidRDefault="00AB07D7" w:rsidP="00A34B91">
      <w:pPr>
        <w:pStyle w:val="a0"/>
        <w:rPr>
          <w:b/>
          <w:bCs/>
        </w:rPr>
      </w:pPr>
    </w:p>
    <w:p w14:paraId="2E31E09D" w14:textId="77777777" w:rsidR="00AB07D7" w:rsidRDefault="00AB07D7" w:rsidP="00A34B91">
      <w:pPr>
        <w:pStyle w:val="a0"/>
        <w:rPr>
          <w:b/>
          <w:bCs/>
        </w:rPr>
      </w:pPr>
    </w:p>
    <w:p w14:paraId="4A82C54C" w14:textId="77777777" w:rsidR="00AB07D7" w:rsidRDefault="00AB07D7" w:rsidP="00A34B91">
      <w:pPr>
        <w:pStyle w:val="a0"/>
        <w:rPr>
          <w:b/>
          <w:bCs/>
        </w:rPr>
      </w:pPr>
    </w:p>
    <w:p w14:paraId="15D7D26C" w14:textId="77777777" w:rsidR="00AB07D7" w:rsidRDefault="00AB07D7" w:rsidP="00A34B91">
      <w:pPr>
        <w:pStyle w:val="a0"/>
        <w:rPr>
          <w:b/>
          <w:bCs/>
        </w:rPr>
      </w:pPr>
    </w:p>
    <w:p w14:paraId="13B03C99" w14:textId="77777777" w:rsidR="00AB07D7" w:rsidRDefault="00AB07D7" w:rsidP="00A34B91">
      <w:pPr>
        <w:pStyle w:val="a0"/>
        <w:rPr>
          <w:b/>
          <w:bCs/>
        </w:rPr>
      </w:pPr>
    </w:p>
    <w:p w14:paraId="6B11785F" w14:textId="77777777" w:rsidR="000530F3" w:rsidRDefault="000530F3" w:rsidP="00C1664C">
      <w:pPr>
        <w:pStyle w:val="FootnoteText"/>
        <w:bidi/>
        <w:rPr>
          <w:rtl/>
        </w:rPr>
      </w:pPr>
    </w:p>
    <w:p w14:paraId="684E2014" w14:textId="77777777" w:rsidR="009E190D" w:rsidRDefault="009E190D" w:rsidP="009E190D">
      <w:pPr>
        <w:pStyle w:val="FootnoteText"/>
        <w:bidi/>
        <w:rPr>
          <w:rtl/>
        </w:rPr>
      </w:pPr>
    </w:p>
    <w:p w14:paraId="3F7DF5C5" w14:textId="77777777" w:rsidR="009E190D" w:rsidRDefault="009E190D" w:rsidP="009E190D">
      <w:pPr>
        <w:pStyle w:val="FootnoteText"/>
        <w:bidi/>
        <w:rPr>
          <w:rtl/>
        </w:rPr>
      </w:pPr>
    </w:p>
    <w:p w14:paraId="67303E24" w14:textId="77777777" w:rsidR="009E190D" w:rsidRDefault="009E190D" w:rsidP="009E190D">
      <w:pPr>
        <w:pStyle w:val="FootnoteText"/>
        <w:bidi/>
        <w:rPr>
          <w:rtl/>
        </w:rPr>
      </w:pPr>
    </w:p>
    <w:p w14:paraId="0C20EC3C" w14:textId="77777777" w:rsidR="009E190D" w:rsidRDefault="009E190D" w:rsidP="009E190D">
      <w:pPr>
        <w:pStyle w:val="FootnoteText"/>
        <w:bidi/>
        <w:rPr>
          <w:rtl/>
        </w:rPr>
      </w:pPr>
    </w:p>
    <w:p w14:paraId="1276668D" w14:textId="77777777" w:rsidR="009E190D" w:rsidRDefault="009E190D" w:rsidP="009E190D">
      <w:pPr>
        <w:pStyle w:val="FootnoteText"/>
        <w:bidi/>
      </w:pPr>
    </w:p>
    <w:p w14:paraId="6F64B6F7" w14:textId="77777777" w:rsidR="00D06CE3" w:rsidRDefault="00D06CE3" w:rsidP="00A34B91">
      <w:pPr>
        <w:pStyle w:val="a0"/>
        <w:rPr>
          <w:b/>
          <w:bCs/>
        </w:rPr>
      </w:pPr>
    </w:p>
    <w:p w14:paraId="58AF16A7" w14:textId="288CC926" w:rsidR="00E308C9" w:rsidRDefault="00F23630" w:rsidP="00E308C9">
      <w:pPr>
        <w:pStyle w:val="a0"/>
        <w:rPr>
          <w:rtl/>
        </w:rPr>
      </w:pPr>
      <w:r w:rsidRPr="00274E85">
        <w:rPr>
          <w:rFonts w:hint="cs"/>
          <w:b/>
          <w:bCs/>
          <w:color w:val="000000" w:themeColor="text1"/>
          <w:sz w:val="32"/>
          <w:szCs w:val="32"/>
          <w:rtl/>
        </w:rPr>
        <w:lastRenderedPageBreak/>
        <w:t>3</w:t>
      </w:r>
      <w:r w:rsidR="00B20577" w:rsidRPr="00274E85">
        <w:rPr>
          <w:rFonts w:hint="cs"/>
          <w:b/>
          <w:bCs/>
          <w:color w:val="000000" w:themeColor="text1"/>
          <w:sz w:val="32"/>
          <w:szCs w:val="32"/>
          <w:rtl/>
        </w:rPr>
        <w:t>.</w:t>
      </w:r>
      <w:r w:rsidR="00B20577" w:rsidRPr="00B613F2">
        <w:rPr>
          <w:rFonts w:hint="cs"/>
          <w:b/>
          <w:bCs/>
          <w:color w:val="000000" w:themeColor="text1"/>
          <w:rtl/>
        </w:rPr>
        <w:t xml:space="preserve"> </w:t>
      </w:r>
      <w:r w:rsidR="00620E86" w:rsidRPr="00620E86">
        <w:rPr>
          <w:rFonts w:hint="cs"/>
          <w:color w:val="000000" w:themeColor="text1"/>
          <w:rtl/>
        </w:rPr>
        <w:t>این سه عملیات را در نظر بگیرید</w:t>
      </w:r>
      <w:r w:rsidR="00E308C9" w:rsidRPr="00620E86">
        <w:rPr>
          <w:rFonts w:hint="cs"/>
          <w:rtl/>
        </w:rPr>
        <w:t>:</w:t>
      </w:r>
      <w:r w:rsidR="00E308C9">
        <w:rPr>
          <w:rFonts w:hint="cs"/>
          <w:rtl/>
        </w:rPr>
        <w:t xml:space="preserve"> </w:t>
      </w:r>
    </w:p>
    <w:p w14:paraId="5004F9B5" w14:textId="0B44E3C8" w:rsidR="00E308C9" w:rsidRDefault="00E308C9" w:rsidP="00E308C9">
      <w:pPr>
        <w:pStyle w:val="a0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Push(S, e)</m:t>
        </m:r>
      </m:oMath>
      <w:r>
        <w:rPr>
          <w:rFonts w:hint="cs"/>
          <w:rtl/>
        </w:rPr>
        <w:t xml:space="preserve"> : عنصری را در انتهای </w:t>
      </w:r>
      <w:r w:rsidR="00377535">
        <w:rPr>
          <w:rFonts w:hint="cs"/>
          <w:rtl/>
        </w:rPr>
        <w:t xml:space="preserve">یک </w:t>
      </w:r>
      <w:r>
        <w:rPr>
          <w:rFonts w:hint="cs"/>
          <w:rtl/>
        </w:rPr>
        <w:t>ساختارداده</w:t>
      </w:r>
      <w:r w:rsidR="00620E86">
        <w:rPr>
          <w:rFonts w:hint="cs"/>
          <w:rtl/>
        </w:rPr>
        <w:t>‌</w:t>
      </w:r>
      <w:r>
        <w:rPr>
          <w:rFonts w:hint="cs"/>
          <w:rtl/>
        </w:rPr>
        <w:t xml:space="preserve"> درج می</w:t>
      </w:r>
      <w:r>
        <w:rPr>
          <w:rFonts w:hint="cs"/>
          <w:rtl/>
        </w:rPr>
        <w:softHyphen/>
        <w:t>کند.</w:t>
      </w:r>
    </w:p>
    <w:p w14:paraId="69EC63F3" w14:textId="76ADD4C7" w:rsidR="00E308C9" w:rsidRDefault="00E308C9" w:rsidP="00E308C9">
      <w:pPr>
        <w:pStyle w:val="a0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Pop(S)</m:t>
        </m:r>
      </m:oMath>
      <w:r>
        <w:rPr>
          <w:rFonts w:hint="cs"/>
          <w:rtl/>
        </w:rPr>
        <w:t xml:space="preserve"> : عنصری را از انتهای </w:t>
      </w:r>
      <w:r w:rsidR="00377535">
        <w:rPr>
          <w:rFonts w:hint="cs"/>
          <w:rtl/>
        </w:rPr>
        <w:t xml:space="preserve">یک </w:t>
      </w:r>
      <w:r w:rsidR="00620E86">
        <w:rPr>
          <w:rFonts w:hint="cs"/>
          <w:rtl/>
        </w:rPr>
        <w:t>ساختارداده‌</w:t>
      </w:r>
      <w:r>
        <w:rPr>
          <w:rFonts w:hint="cs"/>
          <w:rtl/>
        </w:rPr>
        <w:t xml:space="preserve"> حذف می</w:t>
      </w:r>
      <w:r>
        <w:rPr>
          <w:rFonts w:hint="cs"/>
          <w:rtl/>
        </w:rPr>
        <w:softHyphen/>
        <w:t>کند.</w:t>
      </w:r>
    </w:p>
    <w:p w14:paraId="2CC36142" w14:textId="5223C805" w:rsidR="00E308C9" w:rsidRDefault="00E308C9" w:rsidP="00E308C9">
      <w:pPr>
        <w:pStyle w:val="a0"/>
        <w:numPr>
          <w:ilvl w:val="0"/>
          <w:numId w:val="7"/>
        </w:num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Find-Min(S)</m:t>
        </m:r>
      </m:oMath>
      <w:r>
        <w:rPr>
          <w:rFonts w:hint="cs"/>
          <w:rtl/>
        </w:rPr>
        <w:t xml:space="preserve"> : کوچک</w:t>
      </w:r>
      <w:r>
        <w:rPr>
          <w:rFonts w:hint="cs"/>
          <w:rtl/>
        </w:rPr>
        <w:softHyphen/>
        <w:t xml:space="preserve">ترین عنصر را در </w:t>
      </w:r>
      <w:r w:rsidR="00377535">
        <w:rPr>
          <w:rFonts w:hint="cs"/>
          <w:rtl/>
        </w:rPr>
        <w:t xml:space="preserve">یک </w:t>
      </w:r>
      <w:r>
        <w:rPr>
          <w:rFonts w:hint="cs"/>
          <w:rtl/>
        </w:rPr>
        <w:t>ساختارداده برمی</w:t>
      </w:r>
      <w:r>
        <w:rPr>
          <w:rFonts w:hint="cs"/>
          <w:rtl/>
        </w:rPr>
        <w:softHyphen/>
        <w:t>گرداند (بدون آنکه آن را حذف کند).</w:t>
      </w:r>
    </w:p>
    <w:p w14:paraId="0C82D85A" w14:textId="273BD462" w:rsidR="00620E86" w:rsidRDefault="00E308C9" w:rsidP="00E308C9">
      <w:pPr>
        <w:pStyle w:val="a0"/>
        <w:rPr>
          <w:rtl/>
        </w:rPr>
      </w:pPr>
      <w:r>
        <w:rPr>
          <w:rFonts w:hint="cs"/>
          <w:rtl/>
        </w:rPr>
        <w:t>در اینجا ما به دنبال طراحی الگوریتم</w:t>
      </w:r>
      <w:r>
        <w:rPr>
          <w:rFonts w:hint="cs"/>
          <w:rtl/>
        </w:rPr>
        <w:softHyphen/>
        <w:t xml:space="preserve">هایی برای انجام سریع سه عملیات </w:t>
      </w:r>
      <m:oMath>
        <m:r>
          <m:rPr>
            <m:sty m:val="p"/>
          </m:rPr>
          <w:rPr>
            <w:rFonts w:ascii="Cambria Math" w:hAnsi="Cambria Math" w:cs="Times New Roman"/>
          </w:rPr>
          <m:t>Push</m:t>
        </m:r>
      </m:oMath>
      <w:r>
        <w:rPr>
          <w:rFonts w:hint="cs"/>
          <w:rtl/>
        </w:rPr>
        <w:t xml:space="preserve"> </w:t>
      </w:r>
      <w:r w:rsidR="00862D21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Pop</m:t>
        </m:r>
      </m:oMath>
      <w:r>
        <w:rPr>
          <w:rFonts w:hint="cs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/>
          </w:rPr>
          <m:t>Find-Min</m:t>
        </m:r>
      </m:oMath>
      <w:r>
        <w:rPr>
          <w:rFonts w:hint="cs"/>
          <w:rtl/>
        </w:rPr>
        <w:t xml:space="preserve"> هستیم. و قسمت عمده طراحی این الگوریتم</w:t>
      </w:r>
      <w:r>
        <w:rPr>
          <w:rFonts w:hint="cs"/>
          <w:rtl/>
        </w:rPr>
        <w:softHyphen/>
        <w:t xml:space="preserve">ها، چیزی نیست جز طراحی </w:t>
      </w:r>
      <w:r w:rsidR="00620E86">
        <w:rPr>
          <w:rFonts w:hint="cs"/>
          <w:rtl/>
        </w:rPr>
        <w:t>ساختارداده‌</w:t>
      </w:r>
      <w:r w:rsidR="00620E86">
        <w:rPr>
          <w:rFonts w:hint="cs"/>
          <w:rtl/>
        </w:rPr>
        <w:t>ای</w:t>
      </w:r>
      <w:r>
        <w:rPr>
          <w:rFonts w:hint="cs"/>
          <w:rtl/>
        </w:rPr>
        <w:t xml:space="preserve"> برای چینش مناسب داده‌ها.</w:t>
      </w:r>
    </w:p>
    <w:p w14:paraId="2F28086F" w14:textId="77777777" w:rsidR="00CC08E8" w:rsidRDefault="00620E86" w:rsidP="00E308C9">
      <w:pPr>
        <w:pStyle w:val="a0"/>
        <w:rPr>
          <w:rtl/>
        </w:rPr>
      </w:pPr>
      <w:r>
        <w:rPr>
          <w:rFonts w:hint="cs"/>
          <w:rtl/>
        </w:rPr>
        <w:t>ساختارداده</w:t>
      </w:r>
      <w:r>
        <w:rPr>
          <w:rFonts w:hint="cs"/>
          <w:rtl/>
        </w:rPr>
        <w:softHyphen/>
        <w:t xml:space="preserve">ای طراحی کنید که با آن بتوان، هر سه عملیات </w:t>
      </w:r>
      <m:oMath>
        <m:r>
          <m:rPr>
            <m:sty m:val="p"/>
          </m:rPr>
          <w:rPr>
            <w:rFonts w:ascii="Cambria Math" w:hAnsi="Cambria Math" w:cs="Times New Roman"/>
          </w:rPr>
          <m:t>Push</m:t>
        </m:r>
      </m:oMath>
      <w:r>
        <w:rPr>
          <w:rFonts w:hint="cs"/>
          <w:rtl/>
        </w:rPr>
        <w:t xml:space="preserve"> </w:t>
      </w:r>
      <w:r w:rsidR="00862D21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Pop</m:t>
        </m:r>
      </m:oMath>
      <w:r>
        <w:rPr>
          <w:rFonts w:hint="cs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/>
          </w:rPr>
          <m:t>Find-Min</m:t>
        </m:r>
      </m:oMath>
      <w:r>
        <w:rPr>
          <w:rFonts w:hint="cs"/>
          <w:rtl/>
        </w:rPr>
        <w:t xml:space="preserve"> را در زمان </w:t>
      </w:r>
      <m:oMath>
        <m:r>
          <m:rPr>
            <m:sty m:val="p"/>
          </m:rPr>
          <w:rPr>
            <w:rFonts w:ascii="Cambria Math" w:hAnsi="Cambria Math" w:cs="Times New Roman" w:hint="cs"/>
            <w:szCs w:val="24"/>
            <w:rtl/>
          </w:rPr>
          <m:t>Θ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</m:t>
            </m:r>
          </m:e>
        </m:d>
      </m:oMath>
      <w:r>
        <w:rPr>
          <w:rFonts w:hint="cs"/>
          <w:rtl/>
        </w:rPr>
        <w:t xml:space="preserve"> انجام داد.</w:t>
      </w:r>
      <w:r>
        <w:rPr>
          <w:rFonts w:hint="cs"/>
          <w:rtl/>
        </w:rPr>
        <w:t xml:space="preserve"> بعد از طراحی ساختارداده، </w:t>
      </w:r>
      <w:r w:rsidR="00377535">
        <w:rPr>
          <w:rFonts w:hint="cs"/>
          <w:rtl/>
        </w:rPr>
        <w:t xml:space="preserve">شبه‌کد الگوریتم‌های </w:t>
      </w:r>
      <m:oMath>
        <m:r>
          <m:rPr>
            <m:sty m:val="p"/>
          </m:rPr>
          <w:rPr>
            <w:rFonts w:ascii="Cambria Math" w:hAnsi="Cambria Math"/>
          </w:rPr>
          <m:t>Push(S, e)</m:t>
        </m:r>
      </m:oMath>
      <w:r w:rsidR="00377535">
        <w:rPr>
          <w:rFonts w:hint="cs"/>
          <w:rtl/>
        </w:rPr>
        <w:t xml:space="preserve"> </w:t>
      </w:r>
      <w:r w:rsidR="00862D21">
        <w:rPr>
          <w:rFonts w:hint="cs"/>
          <w:rtl/>
        </w:rPr>
        <w:t>و</w:t>
      </w:r>
      <w:r w:rsidR="00377535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Pop(S)</m:t>
        </m:r>
      </m:oMath>
      <w:r w:rsidR="00377535">
        <w:rPr>
          <w:rFonts w:hint="cs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/>
          </w:rPr>
          <m:t>Find-Min(S)</m:t>
        </m:r>
      </m:oMath>
      <w:r w:rsidR="00377535">
        <w:rPr>
          <w:rFonts w:hint="cs"/>
          <w:rtl/>
        </w:rPr>
        <w:t xml:space="preserve"> </w:t>
      </w:r>
      <w:r w:rsidR="00377535">
        <w:rPr>
          <w:rFonts w:hint="cs"/>
          <w:rtl/>
        </w:rPr>
        <w:t>را بنویسید.</w:t>
      </w:r>
    </w:p>
    <w:p w14:paraId="69AC0222" w14:textId="548937A1" w:rsidR="00FB31C3" w:rsidRDefault="00377535" w:rsidP="00E308C9">
      <w:pPr>
        <w:pStyle w:val="a0"/>
        <w:rPr>
          <w:rtl/>
        </w:rPr>
      </w:pPr>
      <w:r>
        <w:rPr>
          <w:rFonts w:hint="cs"/>
          <w:rtl/>
        </w:rPr>
        <w:t xml:space="preserve"> </w:t>
      </w:r>
    </w:p>
    <w:p w14:paraId="06DAD003" w14:textId="77777777" w:rsidR="00AF6BF4" w:rsidRPr="00667BC5" w:rsidRDefault="00AF6BF4" w:rsidP="00FB31C3">
      <w:pPr>
        <w:pStyle w:val="a0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136AB60B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7FD68B40" w14:textId="77777777" w:rsidR="00AB07D7" w:rsidRDefault="00AF6BF4" w:rsidP="00AF6BF4">
      <w:pPr>
        <w:pStyle w:val="a0"/>
        <w:rPr>
          <w:b/>
          <w:bCs/>
        </w:rPr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Pr="00EE7272">
        <w:rPr>
          <w:rFonts w:cs="B Zar" w:hint="cs"/>
          <w:color w:val="FF0000"/>
          <w:rtl/>
        </w:rPr>
        <w:t>:</w:t>
      </w:r>
    </w:p>
    <w:p w14:paraId="64A90C7C" w14:textId="77777777" w:rsidR="00AB07D7" w:rsidRDefault="00AB07D7" w:rsidP="00A34B91">
      <w:pPr>
        <w:pStyle w:val="a0"/>
        <w:rPr>
          <w:b/>
          <w:bCs/>
        </w:rPr>
      </w:pPr>
    </w:p>
    <w:p w14:paraId="4450E32A" w14:textId="77777777" w:rsidR="00AB07D7" w:rsidRDefault="00AB07D7" w:rsidP="00A34B91">
      <w:pPr>
        <w:pStyle w:val="a0"/>
        <w:rPr>
          <w:b/>
          <w:bCs/>
        </w:rPr>
      </w:pPr>
    </w:p>
    <w:p w14:paraId="6E278E3C" w14:textId="77777777" w:rsidR="00AB07D7" w:rsidRDefault="00AB07D7" w:rsidP="00A34B91">
      <w:pPr>
        <w:pStyle w:val="a0"/>
        <w:rPr>
          <w:b/>
          <w:bCs/>
        </w:rPr>
      </w:pPr>
    </w:p>
    <w:p w14:paraId="7E8874AD" w14:textId="77777777" w:rsidR="00AB07D7" w:rsidRDefault="00AB07D7" w:rsidP="00A34B91">
      <w:pPr>
        <w:pStyle w:val="a0"/>
        <w:rPr>
          <w:b/>
          <w:bCs/>
        </w:rPr>
      </w:pPr>
    </w:p>
    <w:p w14:paraId="53F10BCE" w14:textId="77777777" w:rsidR="00AB07D7" w:rsidRDefault="00AB07D7" w:rsidP="00A34B91">
      <w:pPr>
        <w:pStyle w:val="a0"/>
        <w:rPr>
          <w:b/>
          <w:bCs/>
        </w:rPr>
      </w:pPr>
    </w:p>
    <w:p w14:paraId="615EBA85" w14:textId="77777777" w:rsidR="00AB07D7" w:rsidRDefault="00AB07D7" w:rsidP="00A34B91">
      <w:pPr>
        <w:pStyle w:val="a0"/>
        <w:rPr>
          <w:b/>
          <w:bCs/>
        </w:rPr>
      </w:pPr>
    </w:p>
    <w:p w14:paraId="0A26749C" w14:textId="77777777" w:rsidR="00AB07D7" w:rsidRDefault="00AB07D7" w:rsidP="00A34B91">
      <w:pPr>
        <w:pStyle w:val="a0"/>
        <w:rPr>
          <w:b/>
          <w:bCs/>
        </w:rPr>
      </w:pPr>
    </w:p>
    <w:p w14:paraId="0054348E" w14:textId="77777777" w:rsidR="000530F3" w:rsidRDefault="000530F3" w:rsidP="00A34B91">
      <w:pPr>
        <w:pStyle w:val="a0"/>
        <w:rPr>
          <w:b/>
          <w:bCs/>
        </w:rPr>
      </w:pPr>
    </w:p>
    <w:p w14:paraId="3970E1AF" w14:textId="77777777" w:rsidR="000530F3" w:rsidRDefault="000530F3" w:rsidP="00A34B91">
      <w:pPr>
        <w:pStyle w:val="a0"/>
        <w:rPr>
          <w:b/>
          <w:bCs/>
        </w:rPr>
      </w:pPr>
    </w:p>
    <w:p w14:paraId="3A8ED5F6" w14:textId="77777777" w:rsidR="00FC538D" w:rsidRDefault="00FC538D" w:rsidP="00A34B91">
      <w:pPr>
        <w:pStyle w:val="a0"/>
        <w:rPr>
          <w:b/>
          <w:bCs/>
          <w:rtl/>
        </w:rPr>
      </w:pPr>
    </w:p>
    <w:p w14:paraId="14B30900" w14:textId="77777777" w:rsidR="00630EDC" w:rsidRDefault="00630EDC" w:rsidP="00A34B91">
      <w:pPr>
        <w:pStyle w:val="a0"/>
        <w:rPr>
          <w:b/>
          <w:bCs/>
          <w:rtl/>
        </w:rPr>
      </w:pPr>
    </w:p>
    <w:p w14:paraId="1E16B0A3" w14:textId="77777777" w:rsidR="00225BD0" w:rsidRDefault="00225BD0" w:rsidP="00A34B91">
      <w:pPr>
        <w:pStyle w:val="a0"/>
        <w:rPr>
          <w:b/>
          <w:bCs/>
          <w:rtl/>
        </w:rPr>
      </w:pPr>
    </w:p>
    <w:p w14:paraId="2A01BECB" w14:textId="77777777" w:rsidR="00225BD0" w:rsidRDefault="00225BD0" w:rsidP="00A34B91">
      <w:pPr>
        <w:pStyle w:val="a0"/>
        <w:rPr>
          <w:b/>
          <w:bCs/>
          <w:rtl/>
        </w:rPr>
      </w:pPr>
    </w:p>
    <w:p w14:paraId="2D80EE3D" w14:textId="75C1E74A" w:rsidR="00E308C9" w:rsidRDefault="009A5583" w:rsidP="00E308C9">
      <w:pPr>
        <w:pStyle w:val="a0"/>
      </w:pPr>
      <w:r w:rsidRPr="00274E85">
        <w:rPr>
          <w:rFonts w:hint="cs"/>
          <w:b/>
          <w:bCs/>
          <w:sz w:val="32"/>
          <w:szCs w:val="32"/>
          <w:rtl/>
        </w:rPr>
        <w:lastRenderedPageBreak/>
        <w:t>4.</w:t>
      </w:r>
      <w:r>
        <w:rPr>
          <w:rFonts w:hint="cs"/>
          <w:b/>
          <w:bCs/>
          <w:rtl/>
        </w:rPr>
        <w:t xml:space="preserve"> </w:t>
      </w:r>
      <w:r w:rsidR="00E308C9"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A</m:t>
        </m:r>
      </m:oMath>
      <w:r w:rsidR="00E308C9">
        <w:rPr>
          <w:rFonts w:hint="cs"/>
          <w:rtl/>
        </w:rPr>
        <w:t xml:space="preserve"> مجموعه</w:t>
      </w:r>
      <w:r w:rsidR="00E308C9">
        <w:rPr>
          <w:rFonts w:hint="cs"/>
          <w:rtl/>
        </w:rPr>
        <w:softHyphen/>
        <w:t>ای متناهی باشد</w:t>
      </w:r>
      <w:r w:rsidR="00CE3B24">
        <w:rPr>
          <w:rFonts w:hint="cs"/>
          <w:rtl/>
        </w:rPr>
        <w:t xml:space="preserve">، مثلاً مجموعه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⋯, n</m:t>
            </m:r>
          </m:e>
        </m:d>
      </m:oMath>
      <w:r w:rsidR="00F371CF">
        <w:t xml:space="preserve">  </w:t>
      </w:r>
      <w:r w:rsidR="00AC3920">
        <w:rPr>
          <w:rFonts w:hint="cs"/>
          <w:rtl/>
        </w:rPr>
        <w:t>؛</w:t>
      </w:r>
      <w:r w:rsidR="00E308C9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f</m:t>
        </m:r>
      </m:oMath>
      <w:r w:rsidR="00E308C9">
        <w:rPr>
          <w:rFonts w:hint="cs"/>
          <w:rtl/>
        </w:rPr>
        <w:t xml:space="preserve"> تابعی باشد از </w:t>
      </w:r>
      <m:oMath>
        <m:r>
          <w:rPr>
            <w:rFonts w:ascii="Cambria Math" w:hAnsi="Cambria Math"/>
          </w:rPr>
          <m:t>A</m:t>
        </m:r>
      </m:oMath>
      <w:r w:rsidR="00E308C9"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A</m:t>
        </m:r>
      </m:oMath>
      <w:r w:rsidR="00E308C9">
        <w:rPr>
          <w:rFonts w:hint="cs"/>
          <w:rtl/>
        </w:rPr>
        <w:t xml:space="preserve"> :</w:t>
      </w:r>
    </w:p>
    <w:p w14:paraId="464061F1" w14:textId="77777777" w:rsidR="00E308C9" w:rsidRPr="00EA2D8E" w:rsidRDefault="00E308C9" w:rsidP="00E308C9">
      <w:pPr>
        <w:pStyle w:val="a1"/>
      </w:pPr>
      <m:oMathPara>
        <m:oMath>
          <m:r>
            <m:t>f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⟶</m:t>
          </m:r>
          <m:r>
            <m:t>A</m:t>
          </m:r>
        </m:oMath>
      </m:oMathPara>
    </w:p>
    <w:p w14:paraId="2EFA34D7" w14:textId="21547BD2" w:rsidR="00E308C9" w:rsidRDefault="00E308C9" w:rsidP="00E308C9">
      <w:pPr>
        <w:pStyle w:val="a0"/>
        <w:jc w:val="both"/>
        <w:rPr>
          <w:i/>
          <w:rtl/>
        </w:rPr>
      </w:pPr>
      <w:r w:rsidRPr="00403575">
        <w:rPr>
          <w:rFonts w:hint="cs"/>
          <w:b/>
          <w:bCs/>
          <w:i/>
          <w:rtl/>
        </w:rPr>
        <w:t>الف)</w:t>
      </w:r>
      <w:r>
        <w:rPr>
          <w:rFonts w:hint="cs"/>
          <w:i/>
          <w:rtl/>
        </w:rPr>
        <w:t xml:space="preserve"> الگوریتمی </w:t>
      </w:r>
      <w:r w:rsidR="004514B0">
        <w:rPr>
          <w:rFonts w:hint="cs"/>
          <w:i/>
          <w:rtl/>
        </w:rPr>
        <w:t xml:space="preserve">کارا </w:t>
      </w:r>
      <w:r>
        <w:rPr>
          <w:rFonts w:hint="cs"/>
          <w:i/>
          <w:rtl/>
        </w:rPr>
        <w:t xml:space="preserve">طراحی کنید که با آن بتوان تعیین کرد که آیا چنین توابع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ای، «ی</w:t>
      </w:r>
      <w:r w:rsidR="008E345B">
        <w:rPr>
          <w:rFonts w:hint="cs"/>
          <w:i/>
          <w:rtl/>
        </w:rPr>
        <w:t>ک -</w:t>
      </w:r>
      <w:r>
        <w:rPr>
          <w:rFonts w:hint="cs"/>
          <w:i/>
          <w:rtl/>
        </w:rPr>
        <w:t xml:space="preserve"> به</w:t>
      </w:r>
      <w:r w:rsidR="008E345B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- یک» هستند یا خیر.</w:t>
      </w:r>
      <w:r w:rsidR="004514B0">
        <w:rPr>
          <w:rFonts w:hint="cs"/>
          <w:i/>
          <w:rtl/>
        </w:rPr>
        <w:t xml:space="preserve"> </w:t>
      </w:r>
      <w:r w:rsidR="00FD7CFA">
        <w:rPr>
          <w:rFonts w:hint="cs"/>
          <w:rtl/>
        </w:rPr>
        <w:t>الگوریتم</w:t>
      </w:r>
      <w:r w:rsidR="00FD7CFA">
        <w:rPr>
          <w:rtl/>
        </w:rPr>
        <w:softHyphen/>
      </w:r>
      <w:r w:rsidR="00FD7CFA">
        <w:rPr>
          <w:rFonts w:hint="cs"/>
          <w:rtl/>
        </w:rPr>
        <w:t xml:space="preserve">تان را </w:t>
      </w:r>
      <w:r w:rsidR="00FD7CFA">
        <w:rPr>
          <w:rFonts w:hint="cs"/>
          <w:rtl/>
        </w:rPr>
        <w:t xml:space="preserve">با شبه‌کد توصیف کنید و </w:t>
      </w:r>
      <w:r w:rsidR="004514B0">
        <w:rPr>
          <w:rFonts w:hint="cs"/>
          <w:i/>
          <w:rtl/>
        </w:rPr>
        <w:t>ک</w:t>
      </w:r>
      <w:r w:rsidR="004514B0">
        <w:rPr>
          <w:rFonts w:hint="cs"/>
          <w:rtl/>
        </w:rPr>
        <w:t xml:space="preserve">ارایی زمانی </w:t>
      </w:r>
      <w:r w:rsidR="00FD7CFA">
        <w:rPr>
          <w:rFonts w:hint="cs"/>
          <w:rtl/>
        </w:rPr>
        <w:t xml:space="preserve">آن را </w:t>
      </w:r>
      <w:r w:rsidR="004514B0">
        <w:rPr>
          <w:rFonts w:hint="cs"/>
          <w:rtl/>
        </w:rPr>
        <w:t>نیز اندازه بگیرید.</w:t>
      </w:r>
      <w:r w:rsidR="004514B0">
        <w:rPr>
          <w:rFonts w:hint="cs"/>
          <w:rtl/>
        </w:rPr>
        <w:t xml:space="preserve"> </w:t>
      </w:r>
    </w:p>
    <w:p w14:paraId="4FC9F139" w14:textId="1A7175B6" w:rsidR="00E308C9" w:rsidRDefault="00E308C9" w:rsidP="00E308C9">
      <w:pPr>
        <w:pStyle w:val="a0"/>
        <w:jc w:val="both"/>
        <w:rPr>
          <w:i/>
        </w:rPr>
      </w:pPr>
      <w:r w:rsidRPr="00403575">
        <w:rPr>
          <w:rFonts w:hint="cs"/>
          <w:b/>
          <w:bCs/>
          <w:i/>
          <w:rtl/>
        </w:rPr>
        <w:t>ب)</w:t>
      </w:r>
      <w:r>
        <w:rPr>
          <w:rFonts w:hint="cs"/>
          <w:i/>
          <w:rtl/>
        </w:rPr>
        <w:t xml:space="preserve"> الگوریتمی </w:t>
      </w:r>
      <w:r w:rsidR="004514B0">
        <w:rPr>
          <w:rFonts w:hint="cs"/>
          <w:i/>
          <w:rtl/>
        </w:rPr>
        <w:t xml:space="preserve">کارا </w:t>
      </w:r>
      <w:r>
        <w:rPr>
          <w:rFonts w:hint="cs"/>
          <w:i/>
          <w:rtl/>
        </w:rPr>
        <w:t>طراحی کنید که با آن بتوان بزرگ</w:t>
      </w:r>
      <w:r>
        <w:rPr>
          <w:rFonts w:hint="cs"/>
          <w:i/>
          <w:rtl/>
        </w:rPr>
        <w:softHyphen/>
        <w:t xml:space="preserve">ترین زیرمجموعه </w:t>
      </w:r>
      <m:oMath>
        <m:r>
          <w:rPr>
            <w:rFonts w:ascii="Cambria Math" w:hAnsi="Cambria Math"/>
          </w:rPr>
          <m:t>S⊆A</m:t>
        </m:r>
      </m:oMath>
      <w:r>
        <w:rPr>
          <w:rFonts w:hint="cs"/>
          <w:i/>
          <w:rtl/>
        </w:rPr>
        <w:t xml:space="preserve"> را به گونه</w:t>
      </w:r>
      <w:r>
        <w:rPr>
          <w:rFonts w:hint="cs"/>
          <w:i/>
          <w:rtl/>
        </w:rPr>
        <w:softHyphen/>
        <w:t>ای که تابع</w:t>
      </w:r>
    </w:p>
    <w:p w14:paraId="1137FEBD" w14:textId="77777777" w:rsidR="00E308C9" w:rsidRDefault="00E308C9" w:rsidP="00E308C9">
      <w:pPr>
        <w:pStyle w:val="a1"/>
      </w:pPr>
      <m:oMathPara>
        <m:oMath>
          <m:r>
            <m:t>f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⟶</m:t>
          </m:r>
          <m:r>
            <m:t>S</m:t>
          </m:r>
        </m:oMath>
      </m:oMathPara>
    </w:p>
    <w:p w14:paraId="7AC18378" w14:textId="1816FACB" w:rsidR="002747F8" w:rsidRPr="0009006E" w:rsidRDefault="00E308C9" w:rsidP="00CC08E8">
      <w:pPr>
        <w:pStyle w:val="a0"/>
      </w:pPr>
      <w:r>
        <w:rPr>
          <w:rFonts w:hint="cs"/>
          <w:i/>
          <w:rtl/>
        </w:rPr>
        <w:t xml:space="preserve"> </w:t>
      </w:r>
      <w:r w:rsidR="008E345B">
        <w:rPr>
          <w:rFonts w:hint="cs"/>
          <w:i/>
          <w:rtl/>
        </w:rPr>
        <w:t xml:space="preserve">«یک - به - یک» </w:t>
      </w:r>
      <w:r>
        <w:rPr>
          <w:rFonts w:hint="cs"/>
          <w:i/>
          <w:rtl/>
        </w:rPr>
        <w:t>باشد، تعیین کرد.</w:t>
      </w:r>
      <w:r w:rsidR="002747F8">
        <w:rPr>
          <w:rFonts w:hint="cs"/>
          <w:rtl/>
        </w:rPr>
        <w:t xml:space="preserve"> </w:t>
      </w:r>
      <w:r w:rsidR="00FD7CFA">
        <w:rPr>
          <w:rFonts w:hint="cs"/>
          <w:rtl/>
        </w:rPr>
        <w:t>الگوریتم</w:t>
      </w:r>
      <w:r w:rsidR="00FD7CFA">
        <w:rPr>
          <w:rtl/>
        </w:rPr>
        <w:softHyphen/>
      </w:r>
      <w:r w:rsidR="00FD7CFA">
        <w:rPr>
          <w:rFonts w:hint="cs"/>
          <w:rtl/>
        </w:rPr>
        <w:t xml:space="preserve">تان را با شبه‌کد توصیف کنید و </w:t>
      </w:r>
      <w:r w:rsidR="00FD7CFA">
        <w:rPr>
          <w:rFonts w:hint="cs"/>
          <w:i/>
          <w:rtl/>
        </w:rPr>
        <w:t>ک</w:t>
      </w:r>
      <w:r w:rsidR="00FD7CFA">
        <w:rPr>
          <w:rFonts w:hint="cs"/>
          <w:rtl/>
        </w:rPr>
        <w:t>ارایی زمانی آن را نیز اندازه بگیرید</w:t>
      </w:r>
      <w:r w:rsidR="00F371CF">
        <w:rPr>
          <w:rFonts w:hint="cs"/>
          <w:rtl/>
        </w:rPr>
        <w:t>.</w:t>
      </w:r>
      <w:r w:rsidR="008E345B">
        <w:rPr>
          <w:rFonts w:hint="cs"/>
          <w:rtl/>
        </w:rPr>
        <w:t xml:space="preserve"> </w:t>
      </w:r>
    </w:p>
    <w:p w14:paraId="6CDD9D22" w14:textId="77777777" w:rsidR="0060218B" w:rsidRDefault="0060218B" w:rsidP="002747F8">
      <w:pPr>
        <w:pStyle w:val="a0"/>
      </w:pPr>
      <w:r>
        <w:rPr>
          <w:rFonts w:hint="cs"/>
          <w:rtl/>
        </w:rPr>
        <w:t xml:space="preserve"> </w:t>
      </w:r>
    </w:p>
    <w:p w14:paraId="0CE21C03" w14:textId="77777777" w:rsidR="00AF6BF4" w:rsidRPr="00667BC5" w:rsidRDefault="00AF6BF4" w:rsidP="00AF6BF4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59595FE7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54C0FF54" w14:textId="77777777" w:rsidR="00AB07D7" w:rsidRPr="00C1664C" w:rsidRDefault="00AF6BF4" w:rsidP="00C1664C">
      <w:pPr>
        <w:pStyle w:val="a"/>
        <w:rPr>
          <w:rFonts w:cs="B Zar"/>
          <w:b/>
          <w:bCs/>
          <w:color w:val="FF0000"/>
        </w:rPr>
      </w:pPr>
      <w:r w:rsidRPr="00C1664C">
        <w:rPr>
          <w:rFonts w:cs="B Zar" w:hint="cs"/>
          <w:b/>
          <w:bCs/>
          <w:color w:val="FF0000"/>
          <w:rtl/>
        </w:rPr>
        <w:t>مراجع:</w:t>
      </w:r>
    </w:p>
    <w:p w14:paraId="0B100E43" w14:textId="77777777" w:rsidR="00AB07D7" w:rsidRDefault="00AB07D7" w:rsidP="00A34B91">
      <w:pPr>
        <w:pStyle w:val="a0"/>
        <w:rPr>
          <w:b/>
          <w:bCs/>
        </w:rPr>
      </w:pPr>
    </w:p>
    <w:p w14:paraId="01FFE487" w14:textId="77777777" w:rsidR="00AB07D7" w:rsidRDefault="00AB07D7" w:rsidP="00A34B91">
      <w:pPr>
        <w:pStyle w:val="a0"/>
        <w:rPr>
          <w:b/>
          <w:bCs/>
        </w:rPr>
      </w:pPr>
    </w:p>
    <w:p w14:paraId="50EECDC2" w14:textId="77777777" w:rsidR="00AB07D7" w:rsidRDefault="00AB07D7" w:rsidP="00A34B91">
      <w:pPr>
        <w:pStyle w:val="a0"/>
        <w:rPr>
          <w:b/>
          <w:bCs/>
        </w:rPr>
      </w:pPr>
    </w:p>
    <w:p w14:paraId="74586697" w14:textId="77777777" w:rsidR="00AB07D7" w:rsidRDefault="00AB07D7" w:rsidP="00A34B91">
      <w:pPr>
        <w:pStyle w:val="a0"/>
        <w:rPr>
          <w:b/>
          <w:bCs/>
        </w:rPr>
      </w:pPr>
    </w:p>
    <w:p w14:paraId="7E649AE6" w14:textId="77777777" w:rsidR="00AB07D7" w:rsidRDefault="00AB07D7" w:rsidP="00A34B91">
      <w:pPr>
        <w:pStyle w:val="a0"/>
        <w:rPr>
          <w:b/>
          <w:bCs/>
        </w:rPr>
      </w:pPr>
    </w:p>
    <w:p w14:paraId="7497670F" w14:textId="77777777" w:rsidR="00AB07D7" w:rsidRDefault="00AB07D7" w:rsidP="00A34B91">
      <w:pPr>
        <w:pStyle w:val="a0"/>
        <w:rPr>
          <w:b/>
          <w:bCs/>
        </w:rPr>
      </w:pPr>
    </w:p>
    <w:p w14:paraId="6F598DE0" w14:textId="77777777" w:rsidR="00AB07D7" w:rsidRDefault="00AB07D7" w:rsidP="00A34B91">
      <w:pPr>
        <w:pStyle w:val="a0"/>
        <w:rPr>
          <w:b/>
          <w:bCs/>
        </w:rPr>
      </w:pPr>
    </w:p>
    <w:p w14:paraId="59A4CC13" w14:textId="77777777" w:rsidR="00AB07D7" w:rsidRDefault="00AB07D7" w:rsidP="00A34B91">
      <w:pPr>
        <w:pStyle w:val="a0"/>
        <w:rPr>
          <w:b/>
          <w:bCs/>
        </w:rPr>
      </w:pPr>
    </w:p>
    <w:p w14:paraId="2235DEEE" w14:textId="77777777" w:rsidR="00AB07D7" w:rsidRDefault="00AB07D7" w:rsidP="00A34B91">
      <w:pPr>
        <w:pStyle w:val="a0"/>
        <w:rPr>
          <w:b/>
          <w:bCs/>
        </w:rPr>
      </w:pPr>
    </w:p>
    <w:p w14:paraId="07B604C4" w14:textId="77777777" w:rsidR="00AB07D7" w:rsidRDefault="00AB07D7" w:rsidP="00A34B91">
      <w:pPr>
        <w:pStyle w:val="a0"/>
        <w:rPr>
          <w:b/>
          <w:bCs/>
        </w:rPr>
      </w:pPr>
    </w:p>
    <w:p w14:paraId="6CE17E6F" w14:textId="77777777" w:rsidR="00AB07D7" w:rsidRDefault="00AB07D7" w:rsidP="00A34B91">
      <w:pPr>
        <w:pStyle w:val="a0"/>
        <w:rPr>
          <w:b/>
          <w:bCs/>
        </w:rPr>
      </w:pPr>
    </w:p>
    <w:p w14:paraId="21BC611C" w14:textId="77777777" w:rsidR="00AB07D7" w:rsidRDefault="00AB07D7" w:rsidP="00A34B91">
      <w:pPr>
        <w:pStyle w:val="a0"/>
        <w:rPr>
          <w:b/>
          <w:bCs/>
        </w:rPr>
      </w:pPr>
    </w:p>
    <w:p w14:paraId="52E64184" w14:textId="77777777" w:rsidR="00AB07D7" w:rsidRDefault="00AB07D7" w:rsidP="00A34B91">
      <w:pPr>
        <w:pStyle w:val="a0"/>
        <w:rPr>
          <w:b/>
          <w:bCs/>
        </w:rPr>
      </w:pPr>
    </w:p>
    <w:p w14:paraId="666C56B1" w14:textId="77777777" w:rsidR="00AB07D7" w:rsidRDefault="00AB07D7" w:rsidP="00A34B91">
      <w:pPr>
        <w:pStyle w:val="a0"/>
        <w:rPr>
          <w:b/>
          <w:bCs/>
        </w:rPr>
      </w:pPr>
    </w:p>
    <w:p w14:paraId="6560AC61" w14:textId="77777777" w:rsidR="00EB43FE" w:rsidRDefault="00EB43FE" w:rsidP="00A34B91">
      <w:pPr>
        <w:pStyle w:val="a0"/>
        <w:rPr>
          <w:b/>
          <w:bCs/>
          <w:rtl/>
        </w:rPr>
      </w:pPr>
    </w:p>
    <w:p w14:paraId="48C1FE3F" w14:textId="77777777" w:rsidR="00AF6BF4" w:rsidRDefault="00AF6BF4" w:rsidP="00A34B91">
      <w:pPr>
        <w:pStyle w:val="a0"/>
        <w:rPr>
          <w:b/>
          <w:bCs/>
          <w:rtl/>
        </w:rPr>
      </w:pPr>
    </w:p>
    <w:p w14:paraId="74DAB6E4" w14:textId="77777777" w:rsidR="00E308C9" w:rsidRDefault="00E308C9" w:rsidP="00A34B91">
      <w:pPr>
        <w:pStyle w:val="a0"/>
        <w:rPr>
          <w:b/>
          <w:bCs/>
        </w:rPr>
      </w:pPr>
    </w:p>
    <w:p w14:paraId="03F6446A" w14:textId="77777777" w:rsidR="00225BD0" w:rsidRDefault="00F23630" w:rsidP="00225BD0">
      <w:pPr>
        <w:pStyle w:val="a0"/>
      </w:pPr>
      <w:r w:rsidRPr="009E58D3">
        <w:rPr>
          <w:rFonts w:hint="cs"/>
          <w:b/>
          <w:bCs/>
          <w:sz w:val="32"/>
          <w:szCs w:val="32"/>
          <w:rtl/>
        </w:rPr>
        <w:lastRenderedPageBreak/>
        <w:t>5</w:t>
      </w:r>
      <w:r w:rsidR="00A34B91" w:rsidRPr="009E58D3">
        <w:rPr>
          <w:rFonts w:hint="cs"/>
          <w:b/>
          <w:bCs/>
          <w:sz w:val="32"/>
          <w:szCs w:val="32"/>
          <w:rtl/>
        </w:rPr>
        <w:t>.</w:t>
      </w:r>
      <w:r w:rsidR="00A34B91" w:rsidRPr="009E58D3">
        <w:rPr>
          <w:rFonts w:hint="cs"/>
          <w:b/>
          <w:bCs/>
          <w:rtl/>
        </w:rPr>
        <w:t xml:space="preserve"> </w:t>
      </w:r>
      <w:r w:rsidR="00225BD0">
        <w:rPr>
          <w:rFonts w:hint="cs"/>
          <w:rtl/>
        </w:rPr>
        <w:t>این الگوریتم بازگشتی برای مسأله یکتایی عناصر را در نظر بگیرید.</w:t>
      </w:r>
    </w:p>
    <w:p w14:paraId="19AB3C6D" w14:textId="77777777" w:rsidR="00225BD0" w:rsidRPr="00225BD0" w:rsidRDefault="00225BD0" w:rsidP="00AC3920">
      <w:pPr>
        <w:pStyle w:val="a1"/>
        <w:rPr>
          <w:oMath/>
        </w:rPr>
      </w:pPr>
      <w:r>
        <w:rPr>
          <w:rFonts w:hint="cs"/>
          <w:rtl/>
        </w:rPr>
        <w:t xml:space="preserve"> </w:t>
      </w:r>
      <m:oMath>
        <m:r>
          <m:rPr>
            <m:sty m:val="p"/>
          </m:rPr>
          <w:br/>
        </m:r>
      </m:oMath>
      <m:oMathPara>
        <m:oMathParaPr>
          <m:jc m:val="left"/>
        </m:oMathParaPr>
        <m:oMath>
          <m:r>
            <m:rPr>
              <m:sty m:val="b"/>
            </m:rPr>
            <m:t xml:space="preserve">ALGORITHM   </m:t>
          </m:r>
          <m:r>
            <m:t>UniqueElements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w:rPr>
              <w:rFonts w:eastAsia="TimesTen-Roman"/>
            </w:rPr>
            <m:t>[0</m:t>
          </m:r>
          <m:r>
            <m:rPr>
              <m:sty m:val="p"/>
            </m:rPr>
            <m:t>..</m:t>
          </m:r>
          <m:r>
            <m:t>n</m:t>
          </m:r>
          <m:r>
            <m:rPr>
              <m:sty m:val="p"/>
            </m:rPr>
            <m:t>-</m:t>
          </m:r>
          <m:r>
            <m:rPr>
              <m:sty m:val="p"/>
            </m:rPr>
            <w:rPr>
              <w:rFonts w:eastAsia="TimesTen-Roman"/>
            </w:rPr>
            <m:t>1]</m:t>
          </m:r>
          <m:r>
            <m:rPr>
              <m:sty m:val="p"/>
            </m:rPr>
            <m:t>)</m:t>
          </m:r>
        </m:oMath>
      </m:oMathPara>
    </w:p>
    <w:p w14:paraId="5939D1A0" w14:textId="77777777" w:rsidR="00225BD0" w:rsidRPr="00225BD0" w:rsidRDefault="00225BD0" w:rsidP="00AC3920">
      <w:pPr>
        <w:pStyle w:val="a1"/>
        <w:rPr>
          <w:rFonts w:eastAsia="TimesTen-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>// Determines whether all the elements in a given array are distinct</m:t>
          </m:r>
        </m:oMath>
      </m:oMathPara>
    </w:p>
    <w:p w14:paraId="1A2BD187" w14:textId="77777777" w:rsidR="00225BD0" w:rsidRPr="00225BD0" w:rsidRDefault="00225BD0" w:rsidP="00AC3920">
      <w:pPr>
        <w:pStyle w:val="a1"/>
        <w:rPr>
          <w:rFonts w:eastAsia="TimesTen-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 xml:space="preserve">// Input: An array  </m:t>
          </m:r>
          <m:r>
            <m:t>A</m:t>
          </m:r>
          <m:r>
            <m:rPr>
              <m:sty m:val="p"/>
            </m:rPr>
            <w:rPr>
              <w:rFonts w:eastAsia="TimesTen-Roman"/>
            </w:rPr>
            <m:t>[0</m:t>
          </m:r>
          <m:r>
            <m:rPr>
              <m:sty m:val="p"/>
            </m:rPr>
            <m:t>..</m:t>
          </m:r>
          <m:r>
            <m:t>n</m:t>
          </m:r>
          <m:r>
            <m:rPr>
              <m:sty m:val="p"/>
            </m:rPr>
            <m:t>-</m:t>
          </m:r>
          <m:r>
            <m:rPr>
              <m:sty m:val="p"/>
            </m:rPr>
            <w:rPr>
              <w:rFonts w:eastAsia="TimesTen-Roman"/>
            </w:rPr>
            <m:t>1]</m:t>
          </m:r>
        </m:oMath>
      </m:oMathPara>
    </w:p>
    <w:p w14:paraId="1E11D8D3" w14:textId="77777777" w:rsidR="00225BD0" w:rsidRPr="00225BD0" w:rsidRDefault="00225BD0" w:rsidP="00AC3920">
      <w:pPr>
        <w:pStyle w:val="a1"/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 xml:space="preserve">// Output: Returns “true” if all the elements in </m:t>
          </m:r>
          <m:r>
            <m:t>A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TimesTen-Roman"/>
            </w:rPr>
            <m:t>are distinct and “false” otherwise</m:t>
          </m:r>
        </m:oMath>
      </m:oMathPara>
    </w:p>
    <w:p w14:paraId="2DB7D3A5" w14:textId="77777777" w:rsidR="00225BD0" w:rsidRPr="00225BD0" w:rsidRDefault="00225BD0" w:rsidP="00AC3920">
      <w:pPr>
        <w:pStyle w:val="a1"/>
        <w:rPr>
          <w:rFonts w:ascii="Times New Roman" w:hAnsi="Times New Roman"/>
          <w:rtl/>
        </w:rPr>
      </w:pPr>
      <m:oMathPara>
        <m:oMathParaPr>
          <m:jc m:val="left"/>
        </m:oMathParaPr>
        <m:oMath>
          <m:r>
            <m:rPr>
              <m:sty m:val="b"/>
            </m:rPr>
            <m:t>if</m:t>
          </m:r>
          <m:r>
            <m:rPr>
              <m:sty m:val="p"/>
            </m:rPr>
            <m:t xml:space="preserve">  </m:t>
          </m:r>
          <m:r>
            <m:t>n</m:t>
          </m:r>
          <m:r>
            <m:rPr>
              <m:sty m:val="p"/>
            </m:rPr>
            <w:rPr>
              <w:rFonts w:eastAsia="MTSYN"/>
            </w:rPr>
            <m:t>=</m:t>
          </m:r>
          <m:r>
            <m:rPr>
              <m:sty m:val="p"/>
            </m:rPr>
            <w:rPr>
              <w:rFonts w:eastAsia="TimesTen-Roman" w:hAnsi="Times New Roman"/>
            </w:rPr>
            <m:t>1</m:t>
          </m:r>
        </m:oMath>
      </m:oMathPara>
    </w:p>
    <w:p w14:paraId="003F353D" w14:textId="77777777" w:rsidR="00225BD0" w:rsidRPr="00225BD0" w:rsidRDefault="00225BD0" w:rsidP="00AC3920">
      <w:pPr>
        <w:pStyle w:val="a1"/>
        <w:jc w:val="left"/>
        <w:rPr>
          <w:rFonts w:ascii="Times New Roman" w:hAnsi="Times New Roman"/>
          <w:b/>
          <w:bCs/>
        </w:rPr>
      </w:pPr>
      <w:r w:rsidRPr="00225BD0">
        <w:rPr>
          <w:rFonts w:ascii="Times New Roman" w:hAnsi="Times New Roman"/>
        </w:rPr>
        <w:t xml:space="preserve">       </w:t>
      </w:r>
      <m:oMath>
        <m:r>
          <m:rPr>
            <m:sty m:val="b"/>
          </m:rPr>
          <m:t>return</m:t>
        </m:r>
        <m:r>
          <m:rPr>
            <m:sty m:val="p"/>
          </m:rPr>
          <m:t xml:space="preserve">  </m:t>
        </m:r>
        <m:r>
          <m:rPr>
            <m:sty m:val="b"/>
          </m:rPr>
          <w:rPr>
            <w:rFonts w:eastAsia="TimesTen-Roman" w:hAnsi="Times New Roman"/>
          </w:rPr>
          <m:t>true</m:t>
        </m:r>
      </m:oMath>
    </w:p>
    <w:p w14:paraId="13EA25E7" w14:textId="77777777" w:rsidR="00225BD0" w:rsidRPr="00225BD0" w:rsidRDefault="00225BD0" w:rsidP="00AC3920">
      <w:pPr>
        <w:pStyle w:val="a1"/>
        <w:rPr>
          <w:rFonts w:ascii="Times New Roman" w:hAnsi="Times New Roman"/>
          <w:rtl/>
        </w:rPr>
      </w:pPr>
      <m:oMathPara>
        <m:oMathParaPr>
          <m:jc m:val="left"/>
        </m:oMathParaPr>
        <m:oMath>
          <m:r>
            <m:rPr>
              <m:sty m:val="b"/>
            </m:rPr>
            <m:t>else if</m:t>
          </m:r>
          <m:r>
            <m:rPr>
              <m:sty m:val="p"/>
            </m:rPr>
            <m:t xml:space="preserve"> </m:t>
          </m:r>
          <m:r>
            <m:rPr>
              <m:sty m:val="b"/>
            </m:rPr>
            <m:t>not</m:t>
          </m:r>
          <m:r>
            <m:rPr>
              <m:sty m:val="p"/>
            </m:rPr>
            <m:t xml:space="preserve">  </m:t>
          </m:r>
          <m:r>
            <m:t>UniqueElements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w:rPr>
              <w:rFonts w:eastAsia="TimesTen-Roman"/>
            </w:rPr>
            <m:t>[0</m:t>
          </m:r>
          <m:r>
            <m:rPr>
              <m:sty m:val="p"/>
            </m:rPr>
            <m:t>..</m:t>
          </m:r>
          <m:r>
            <m:t>n</m:t>
          </m:r>
          <m:r>
            <m:rPr>
              <m:sty m:val="p"/>
            </m:rPr>
            <m:t>-</m:t>
          </m:r>
          <m:r>
            <m:rPr>
              <m:sty m:val="p"/>
            </m:rPr>
            <w:rPr>
              <w:rFonts w:eastAsia="TimesTen-Roman"/>
            </w:rPr>
            <m:t>2]</m:t>
          </m:r>
          <m:r>
            <m:rPr>
              <m:sty m:val="p"/>
            </m:rPr>
            <m:t>)</m:t>
          </m:r>
        </m:oMath>
      </m:oMathPara>
    </w:p>
    <w:p w14:paraId="18BCC000" w14:textId="77777777" w:rsidR="00225BD0" w:rsidRPr="00225BD0" w:rsidRDefault="00225BD0" w:rsidP="00AC3920">
      <w:pPr>
        <w:pStyle w:val="a1"/>
        <w:jc w:val="left"/>
        <w:rPr>
          <w:rFonts w:ascii="Times New Roman" w:hAnsi="Times New Roman"/>
          <w:b/>
          <w:bCs/>
        </w:rPr>
      </w:pPr>
      <w:r w:rsidRPr="00225BD0">
        <w:rPr>
          <w:rFonts w:ascii="Times New Roman" w:hAnsi="Times New Roman"/>
        </w:rPr>
        <w:t xml:space="preserve">       </w:t>
      </w:r>
      <m:oMath>
        <m:r>
          <m:rPr>
            <m:sty m:val="b"/>
          </m:rPr>
          <m:t>return</m:t>
        </m:r>
        <m:r>
          <m:rPr>
            <m:sty m:val="p"/>
          </m:rPr>
          <m:t xml:space="preserve">  </m:t>
        </m:r>
        <m:r>
          <m:rPr>
            <m:sty m:val="b"/>
          </m:rPr>
          <w:rPr>
            <w:rFonts w:eastAsia="TimesTen-Roman" w:hAnsi="Times New Roman"/>
          </w:rPr>
          <m:t>false</m:t>
        </m:r>
      </m:oMath>
    </w:p>
    <w:p w14:paraId="1C1E80DF" w14:textId="77777777" w:rsidR="00225BD0" w:rsidRPr="00225BD0" w:rsidRDefault="00225BD0" w:rsidP="00AC3920">
      <w:pPr>
        <w:pStyle w:val="a1"/>
        <w:rPr>
          <w:rFonts w:ascii="Times New Roman" w:hAnsi="Times New Roman"/>
          <w:rtl/>
        </w:rPr>
      </w:pPr>
      <m:oMathPara>
        <m:oMathParaPr>
          <m:jc m:val="left"/>
        </m:oMathParaPr>
        <m:oMath>
          <m:r>
            <m:rPr>
              <m:sty m:val="b"/>
            </m:rPr>
            <m:t>else if</m:t>
          </m:r>
          <m:r>
            <m:rPr>
              <m:sty m:val="p"/>
            </m:rPr>
            <m:t xml:space="preserve"> </m:t>
          </m:r>
          <m:r>
            <m:rPr>
              <m:sty m:val="b"/>
            </m:rPr>
            <m:t>not</m:t>
          </m:r>
          <m:r>
            <m:rPr>
              <m:sty m:val="p"/>
            </m:rPr>
            <m:t xml:space="preserve">  </m:t>
          </m:r>
          <m:r>
            <m:t>UniqueElements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w:rPr>
              <w:rFonts w:eastAsia="TimesTen-Roman"/>
            </w:rPr>
            <m:t>[1</m:t>
          </m:r>
          <m:r>
            <m:rPr>
              <m:sty m:val="p"/>
            </m:rPr>
            <m:t>..</m:t>
          </m:r>
          <m:r>
            <m:t>n</m:t>
          </m:r>
          <m:r>
            <m:rPr>
              <m:sty m:val="p"/>
            </m:rPr>
            <m:t>-</m:t>
          </m:r>
          <m:r>
            <m:rPr>
              <m:sty m:val="p"/>
            </m:rPr>
            <w:rPr>
              <w:rFonts w:eastAsia="TimesTen-Roman"/>
            </w:rPr>
            <m:t>1]</m:t>
          </m:r>
          <m:r>
            <m:rPr>
              <m:sty m:val="p"/>
            </m:rPr>
            <m:t>)</m:t>
          </m:r>
        </m:oMath>
      </m:oMathPara>
    </w:p>
    <w:p w14:paraId="5942B1E0" w14:textId="77777777" w:rsidR="00225BD0" w:rsidRPr="00225BD0" w:rsidRDefault="00225BD0" w:rsidP="00AC3920">
      <w:pPr>
        <w:pStyle w:val="a1"/>
        <w:jc w:val="left"/>
        <w:rPr>
          <w:rFonts w:ascii="Times New Roman" w:hAnsi="Times New Roman"/>
          <w:b/>
          <w:bCs/>
        </w:rPr>
      </w:pPr>
      <w:r w:rsidRPr="00225BD0">
        <w:rPr>
          <w:rFonts w:ascii="Times New Roman" w:hAnsi="Times New Roman"/>
        </w:rPr>
        <w:t xml:space="preserve">       </w:t>
      </w:r>
      <m:oMath>
        <m:r>
          <m:rPr>
            <m:sty m:val="b"/>
          </m:rPr>
          <m:t>return</m:t>
        </m:r>
        <m:r>
          <m:rPr>
            <m:sty m:val="p"/>
          </m:rPr>
          <m:t xml:space="preserve">  </m:t>
        </m:r>
        <m:r>
          <m:rPr>
            <m:sty m:val="b"/>
          </m:rPr>
          <w:rPr>
            <w:rFonts w:eastAsia="TimesTen-Roman" w:hAnsi="Times New Roman"/>
          </w:rPr>
          <m:t>false</m:t>
        </m:r>
      </m:oMath>
    </w:p>
    <w:p w14:paraId="6EAEB9A3" w14:textId="77777777" w:rsidR="00225BD0" w:rsidRPr="00225BD0" w:rsidRDefault="00225BD0" w:rsidP="00AC3920">
      <w:pPr>
        <w:pStyle w:val="a1"/>
        <w:rPr>
          <w:rFonts w:ascii="Times New Roman" w:hAnsi="Times New Roman"/>
          <w:rtl/>
        </w:rPr>
      </w:pPr>
      <m:oMathPara>
        <m:oMathParaPr>
          <m:jc m:val="left"/>
        </m:oMathParaPr>
        <m:oMath>
          <m:r>
            <m:rPr>
              <m:sty m:val="b"/>
            </m:rPr>
            <m:t>else</m:t>
          </m:r>
        </m:oMath>
      </m:oMathPara>
    </w:p>
    <w:p w14:paraId="40148532" w14:textId="77777777" w:rsidR="00225BD0" w:rsidRPr="00225BD0" w:rsidRDefault="00225BD0" w:rsidP="00AC3920">
      <w:pPr>
        <w:pStyle w:val="a1"/>
        <w:jc w:val="left"/>
        <w:rPr>
          <w:rFonts w:ascii="Times New Roman" w:hAnsi="Times New Roman"/>
          <w:rtl/>
        </w:rPr>
      </w:pPr>
      <w:r w:rsidRPr="00225BD0">
        <w:rPr>
          <w:rFonts w:ascii="Times New Roman" w:hAnsi="Times New Roman"/>
        </w:rPr>
        <w:t xml:space="preserve">       </w:t>
      </w:r>
      <m:oMath>
        <m:r>
          <m:rPr>
            <m:sty m:val="b"/>
          </m:rPr>
          <m:t>return</m:t>
        </m:r>
        <m:r>
          <m:rPr>
            <m:sty m:val="p"/>
          </m:rPr>
          <m:t xml:space="preserve">  </m:t>
        </m:r>
        <m:r>
          <w:rPr>
            <w:rFonts w:eastAsia="TimesTen-Roman" w:hAnsi="Times New Roman"/>
          </w:rPr>
          <m:t>A</m:t>
        </m:r>
        <m:r>
          <m:rPr>
            <m:sty m:val="p"/>
          </m:rPr>
          <w:rPr>
            <w:rFonts w:eastAsia="TimesTen-Roman" w:hAnsi="Times New Roman"/>
          </w:rPr>
          <m:t>[0]</m:t>
        </m:r>
        <m:r>
          <m:rPr>
            <m:sty m:val="p"/>
          </m:rPr>
          <w:rPr>
            <w:rFonts w:eastAsia="TimesTen-Roman"/>
          </w:rPr>
          <m:t>≠</m:t>
        </m:r>
        <m:r>
          <w:rPr>
            <w:rFonts w:eastAsia="TimesTen-Roman" w:hAnsi="Times New Roman"/>
          </w:rPr>
          <m:t>A</m:t>
        </m:r>
        <m:r>
          <m:rPr>
            <m:sty m:val="p"/>
          </m:rPr>
          <w:rPr>
            <w:rFonts w:eastAsia="TimesTen-Roman" w:hAnsi="Times New Roman"/>
          </w:rPr>
          <m:t>[</m:t>
        </m:r>
        <m:r>
          <w:rPr>
            <w:rFonts w:eastAsia="TimesTen-Roman" w:hAnsi="Times New Roman"/>
          </w:rPr>
          <m:t>n</m:t>
        </m:r>
        <m:r>
          <m:rPr>
            <m:sty m:val="p"/>
          </m:rPr>
          <w:rPr>
            <w:rFonts w:eastAsia="TimesTen-Roman" w:hAnsi="Times New Roman"/>
          </w:rPr>
          <m:t>-</m:t>
        </m:r>
        <m:r>
          <m:rPr>
            <m:sty m:val="p"/>
          </m:rPr>
          <w:rPr>
            <w:rFonts w:eastAsia="TimesTen-Roman" w:hAnsi="Times New Roman"/>
          </w:rPr>
          <m:t>1]</m:t>
        </m:r>
      </m:oMath>
    </w:p>
    <w:p w14:paraId="6E46A70D" w14:textId="77777777" w:rsidR="00225BD0" w:rsidRPr="007F068E" w:rsidRDefault="00225BD0" w:rsidP="00225BD0">
      <w:pPr>
        <w:rPr>
          <w:rFonts w:eastAsia="TimesTen-Roman" w:hAnsi="Times New Roman"/>
          <w:oMath/>
        </w:rPr>
      </w:pPr>
    </w:p>
    <w:p w14:paraId="2783A066" w14:textId="77777777" w:rsidR="00225BD0" w:rsidRDefault="00225BD0" w:rsidP="00225BD0">
      <w:pPr>
        <w:pStyle w:val="a0"/>
      </w:pPr>
      <w:r w:rsidRPr="006C4E09">
        <w:rPr>
          <w:rFonts w:hint="cs"/>
          <w:b/>
          <w:bCs/>
          <w:rtl/>
        </w:rPr>
        <w:t>الف)</w:t>
      </w:r>
      <w:r>
        <w:rPr>
          <w:rFonts w:hint="cs"/>
          <w:rtl/>
        </w:rPr>
        <w:t xml:space="preserve"> چرا این الگوریتم بازگشتی، جواب درست مسأله را برمی</w:t>
      </w:r>
      <w:r>
        <w:rPr>
          <w:rFonts w:hint="cs"/>
          <w:rtl/>
        </w:rPr>
        <w:softHyphen/>
        <w:t xml:space="preserve">گرداند؟ </w:t>
      </w:r>
    </w:p>
    <w:p w14:paraId="7FAD3A80" w14:textId="77777777" w:rsidR="00225BD0" w:rsidRDefault="00225BD0" w:rsidP="00225BD0">
      <w:pPr>
        <w:pStyle w:val="a0"/>
        <w:rPr>
          <w:rtl/>
        </w:rPr>
      </w:pPr>
      <w:r w:rsidRPr="00B01195">
        <w:rPr>
          <w:rFonts w:hint="cs"/>
          <w:b/>
          <w:bCs/>
          <w:rtl/>
        </w:rPr>
        <w:t>ب)</w:t>
      </w:r>
      <w:r>
        <w:rPr>
          <w:rFonts w:hint="cs"/>
          <w:rtl/>
        </w:rPr>
        <w:t xml:space="preserve"> کارایی زمانی الگوریتم چقدر است؟ چرا الگوریتم ناکارا است؟</w:t>
      </w:r>
    </w:p>
    <w:p w14:paraId="61BC8B57" w14:textId="33AA2B59" w:rsidR="009E58D3" w:rsidRDefault="00225BD0" w:rsidP="00225BD0">
      <w:pPr>
        <w:pStyle w:val="a0"/>
        <w:rPr>
          <w:rtl/>
        </w:rPr>
      </w:pPr>
      <w:r>
        <w:rPr>
          <w:rFonts w:hint="cs"/>
          <w:b/>
          <w:bCs/>
          <w:rtl/>
        </w:rPr>
        <w:t>پ</w:t>
      </w:r>
      <w:r w:rsidRPr="006C4E09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یک الگوریتم بازگشتی کارا برای مسأله طراحی کنید و کارایی زمانی آن را نیز اندازه بگیرید.</w:t>
      </w:r>
      <w:r w:rsidR="00B87F05">
        <w:rPr>
          <w:rFonts w:hint="cs"/>
          <w:rtl/>
          <w:lang w:bidi="ar-SA"/>
        </w:rPr>
        <w:t xml:space="preserve"> </w:t>
      </w:r>
    </w:p>
    <w:p w14:paraId="193A7388" w14:textId="77777777" w:rsidR="00D66AF4" w:rsidRDefault="00D66AF4" w:rsidP="00AF6BF4">
      <w:pPr>
        <w:pStyle w:val="a"/>
        <w:rPr>
          <w:rFonts w:cs="B Zar"/>
          <w:b/>
          <w:bCs/>
          <w:color w:val="0070C0"/>
          <w:rtl/>
        </w:rPr>
      </w:pPr>
    </w:p>
    <w:p w14:paraId="726EE399" w14:textId="77777777" w:rsidR="00AF6BF4" w:rsidRPr="00667BC5" w:rsidRDefault="00AF6BF4" w:rsidP="00AF6BF4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231E5174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5D27A622" w14:textId="77777777" w:rsidR="00AB07D7" w:rsidRDefault="00AF6BF4" w:rsidP="00AF6BF4">
      <w:pPr>
        <w:pStyle w:val="a"/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Pr="00EE7272">
        <w:rPr>
          <w:rFonts w:cs="B Zar" w:hint="cs"/>
          <w:color w:val="FF0000"/>
          <w:rtl/>
        </w:rPr>
        <w:t>:</w:t>
      </w:r>
    </w:p>
    <w:p w14:paraId="551D3BC5" w14:textId="77777777" w:rsidR="00AB07D7" w:rsidRDefault="00AB07D7" w:rsidP="00487C69">
      <w:pPr>
        <w:pStyle w:val="a"/>
      </w:pPr>
    </w:p>
    <w:p w14:paraId="5D8AD11A" w14:textId="77777777" w:rsidR="00AB07D7" w:rsidRDefault="00AB07D7" w:rsidP="00487C69">
      <w:pPr>
        <w:pStyle w:val="a"/>
      </w:pPr>
    </w:p>
    <w:p w14:paraId="3184B8CC" w14:textId="77777777" w:rsidR="00AB07D7" w:rsidRDefault="00AB07D7" w:rsidP="00487C69">
      <w:pPr>
        <w:pStyle w:val="a"/>
      </w:pPr>
    </w:p>
    <w:p w14:paraId="4BB24898" w14:textId="77777777" w:rsidR="00AB07D7" w:rsidRDefault="00AB07D7" w:rsidP="00487C69">
      <w:pPr>
        <w:pStyle w:val="a"/>
      </w:pPr>
    </w:p>
    <w:p w14:paraId="1197CAEF" w14:textId="77777777" w:rsidR="00AB07D7" w:rsidRDefault="00AB07D7" w:rsidP="00487C69">
      <w:pPr>
        <w:pStyle w:val="a"/>
      </w:pPr>
    </w:p>
    <w:p w14:paraId="0750F2E4" w14:textId="77777777" w:rsidR="00AB07D7" w:rsidRDefault="00AB07D7" w:rsidP="00487C69">
      <w:pPr>
        <w:pStyle w:val="a"/>
      </w:pPr>
    </w:p>
    <w:p w14:paraId="4782D3EB" w14:textId="77777777" w:rsidR="00AB07D7" w:rsidRDefault="00AB07D7" w:rsidP="00487C69">
      <w:pPr>
        <w:pStyle w:val="a"/>
      </w:pPr>
    </w:p>
    <w:p w14:paraId="0108B5F7" w14:textId="77777777" w:rsidR="00AB07D7" w:rsidRDefault="00AB07D7" w:rsidP="00487C69">
      <w:pPr>
        <w:pStyle w:val="a"/>
      </w:pPr>
    </w:p>
    <w:p w14:paraId="4639852B" w14:textId="77777777" w:rsidR="00AB07D7" w:rsidRDefault="00AB07D7" w:rsidP="00487C69">
      <w:pPr>
        <w:pStyle w:val="a"/>
      </w:pPr>
    </w:p>
    <w:sectPr w:rsidR="00AB07D7" w:rsidSect="00270E8D">
      <w:headerReference w:type="first" r:id="rId9"/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45260" w14:textId="77777777" w:rsidR="0092750E" w:rsidRDefault="0092750E" w:rsidP="00BF015E">
      <w:pPr>
        <w:spacing w:after="0" w:line="240" w:lineRule="auto"/>
      </w:pPr>
      <w:r>
        <w:separator/>
      </w:r>
    </w:p>
  </w:endnote>
  <w:endnote w:type="continuationSeparator" w:id="0">
    <w:p w14:paraId="39BED0AE" w14:textId="77777777" w:rsidR="0092750E" w:rsidRDefault="0092750E" w:rsidP="00BF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78F6" w14:textId="77777777" w:rsidR="0092750E" w:rsidRDefault="0092750E" w:rsidP="00BF015E">
      <w:pPr>
        <w:spacing w:after="0" w:line="240" w:lineRule="auto"/>
      </w:pPr>
      <w:r>
        <w:separator/>
      </w:r>
    </w:p>
  </w:footnote>
  <w:footnote w:type="continuationSeparator" w:id="0">
    <w:p w14:paraId="4D90A8EC" w14:textId="77777777" w:rsidR="0092750E" w:rsidRDefault="0092750E" w:rsidP="00BF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5F99" w14:textId="77777777" w:rsidR="00384590" w:rsidRDefault="00384590" w:rsidP="00384590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2D38"/>
    <w:multiLevelType w:val="hybridMultilevel"/>
    <w:tmpl w:val="D53CE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A084F"/>
    <w:multiLevelType w:val="hybridMultilevel"/>
    <w:tmpl w:val="E870A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87A6A"/>
    <w:multiLevelType w:val="hybridMultilevel"/>
    <w:tmpl w:val="EE70C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952C8"/>
    <w:multiLevelType w:val="hybridMultilevel"/>
    <w:tmpl w:val="196EE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E62FB"/>
    <w:multiLevelType w:val="hybridMultilevel"/>
    <w:tmpl w:val="8534BA82"/>
    <w:lvl w:ilvl="0" w:tplc="8924CD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790E"/>
    <w:multiLevelType w:val="hybridMultilevel"/>
    <w:tmpl w:val="3CD898C0"/>
    <w:lvl w:ilvl="0" w:tplc="63EA8CB0">
      <w:start w:val="1"/>
      <w:numFmt w:val="decimal"/>
      <w:lvlText w:val="%1."/>
      <w:lvlJc w:val="left"/>
      <w:pPr>
        <w:ind w:left="720" w:hanging="360"/>
      </w:pPr>
      <w:rPr>
        <w:rFonts w:ascii="Cambria Math" w:eastAsia="TimesTen-Roman" w:hAnsi="Cambria Math" w:cs="B Nazanin"/>
        <w:b/>
        <w:bCs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D3FAB"/>
    <w:multiLevelType w:val="hybridMultilevel"/>
    <w:tmpl w:val="90544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76137"/>
    <w:multiLevelType w:val="hybridMultilevel"/>
    <w:tmpl w:val="8D1AA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676B3"/>
    <w:multiLevelType w:val="hybridMultilevel"/>
    <w:tmpl w:val="CBC0FB20"/>
    <w:lvl w:ilvl="0" w:tplc="BBBEDF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A0F06"/>
    <w:multiLevelType w:val="hybridMultilevel"/>
    <w:tmpl w:val="FA08ABDA"/>
    <w:lvl w:ilvl="0" w:tplc="388E0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36CE894">
      <w:start w:val="1"/>
      <w:numFmt w:val="lowerRoman"/>
      <w:lvlText w:val="%2."/>
      <w:lvlJc w:val="left"/>
      <w:pPr>
        <w:ind w:left="1440" w:hanging="360"/>
      </w:pPr>
      <w:rPr>
        <w:rFonts w:ascii="Times New Roman" w:eastAsia="TimesTen-Roman" w:hAnsi="Times New Roman" w:cs="B Zar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09833">
    <w:abstractNumId w:val="4"/>
  </w:num>
  <w:num w:numId="2" w16cid:durableId="488905122">
    <w:abstractNumId w:val="8"/>
  </w:num>
  <w:num w:numId="3" w16cid:durableId="1464038997">
    <w:abstractNumId w:val="5"/>
  </w:num>
  <w:num w:numId="4" w16cid:durableId="1922983243">
    <w:abstractNumId w:val="9"/>
  </w:num>
  <w:num w:numId="5" w16cid:durableId="544685730">
    <w:abstractNumId w:val="0"/>
  </w:num>
  <w:num w:numId="6" w16cid:durableId="371001534">
    <w:abstractNumId w:val="3"/>
  </w:num>
  <w:num w:numId="7" w16cid:durableId="606621211">
    <w:abstractNumId w:val="7"/>
  </w:num>
  <w:num w:numId="8" w16cid:durableId="402799736">
    <w:abstractNumId w:val="1"/>
  </w:num>
  <w:num w:numId="9" w16cid:durableId="1795057708">
    <w:abstractNumId w:val="2"/>
  </w:num>
  <w:num w:numId="10" w16cid:durableId="1783524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15E"/>
    <w:rsid w:val="000031B4"/>
    <w:rsid w:val="00003768"/>
    <w:rsid w:val="00004DAC"/>
    <w:rsid w:val="00010F77"/>
    <w:rsid w:val="000123F3"/>
    <w:rsid w:val="00012812"/>
    <w:rsid w:val="00033C75"/>
    <w:rsid w:val="000430B1"/>
    <w:rsid w:val="0004339A"/>
    <w:rsid w:val="000443FA"/>
    <w:rsid w:val="00050969"/>
    <w:rsid w:val="000526F2"/>
    <w:rsid w:val="000530F3"/>
    <w:rsid w:val="00055006"/>
    <w:rsid w:val="0005518B"/>
    <w:rsid w:val="0005772B"/>
    <w:rsid w:val="000640F6"/>
    <w:rsid w:val="00075EFB"/>
    <w:rsid w:val="000A101D"/>
    <w:rsid w:val="000A20A7"/>
    <w:rsid w:val="000A3433"/>
    <w:rsid w:val="000A418A"/>
    <w:rsid w:val="000B10C7"/>
    <w:rsid w:val="000B718C"/>
    <w:rsid w:val="000C0F15"/>
    <w:rsid w:val="000C4A4F"/>
    <w:rsid w:val="000C5FB2"/>
    <w:rsid w:val="000C6123"/>
    <w:rsid w:val="000E01E6"/>
    <w:rsid w:val="000F024F"/>
    <w:rsid w:val="000F123A"/>
    <w:rsid w:val="000F1D4F"/>
    <w:rsid w:val="000F3465"/>
    <w:rsid w:val="000F43DA"/>
    <w:rsid w:val="000F6448"/>
    <w:rsid w:val="00102CE8"/>
    <w:rsid w:val="001039AB"/>
    <w:rsid w:val="00110723"/>
    <w:rsid w:val="00114331"/>
    <w:rsid w:val="00115EEF"/>
    <w:rsid w:val="00116D29"/>
    <w:rsid w:val="00117191"/>
    <w:rsid w:val="001201DD"/>
    <w:rsid w:val="00126F80"/>
    <w:rsid w:val="00132D9C"/>
    <w:rsid w:val="00135247"/>
    <w:rsid w:val="00140B26"/>
    <w:rsid w:val="00141661"/>
    <w:rsid w:val="001434FC"/>
    <w:rsid w:val="00144728"/>
    <w:rsid w:val="00150822"/>
    <w:rsid w:val="00151B0A"/>
    <w:rsid w:val="00160197"/>
    <w:rsid w:val="001632A5"/>
    <w:rsid w:val="001641D1"/>
    <w:rsid w:val="00166278"/>
    <w:rsid w:val="001730BC"/>
    <w:rsid w:val="001815D5"/>
    <w:rsid w:val="00192FE7"/>
    <w:rsid w:val="001B1E0E"/>
    <w:rsid w:val="001B1E31"/>
    <w:rsid w:val="001B542F"/>
    <w:rsid w:val="001B5C1C"/>
    <w:rsid w:val="001C0150"/>
    <w:rsid w:val="001C53EF"/>
    <w:rsid w:val="001C7735"/>
    <w:rsid w:val="001D03C0"/>
    <w:rsid w:val="001D24CE"/>
    <w:rsid w:val="001F55EF"/>
    <w:rsid w:val="00200EA8"/>
    <w:rsid w:val="002109E8"/>
    <w:rsid w:val="002216E6"/>
    <w:rsid w:val="002255ED"/>
    <w:rsid w:val="00225BD0"/>
    <w:rsid w:val="002333C9"/>
    <w:rsid w:val="00234FB2"/>
    <w:rsid w:val="00251042"/>
    <w:rsid w:val="00251FBE"/>
    <w:rsid w:val="00255ACF"/>
    <w:rsid w:val="00255AD5"/>
    <w:rsid w:val="00256297"/>
    <w:rsid w:val="00256521"/>
    <w:rsid w:val="00264E27"/>
    <w:rsid w:val="00265FF6"/>
    <w:rsid w:val="00270E8D"/>
    <w:rsid w:val="00273ED1"/>
    <w:rsid w:val="002747F8"/>
    <w:rsid w:val="00274E85"/>
    <w:rsid w:val="002A1A5A"/>
    <w:rsid w:val="002B161F"/>
    <w:rsid w:val="002C1D8F"/>
    <w:rsid w:val="002C4841"/>
    <w:rsid w:val="002C541F"/>
    <w:rsid w:val="002C7988"/>
    <w:rsid w:val="002D2191"/>
    <w:rsid w:val="002D3951"/>
    <w:rsid w:val="002E138D"/>
    <w:rsid w:val="002E182B"/>
    <w:rsid w:val="002E1D57"/>
    <w:rsid w:val="002E3C32"/>
    <w:rsid w:val="002E4C1C"/>
    <w:rsid w:val="002F1C15"/>
    <w:rsid w:val="00306164"/>
    <w:rsid w:val="00326CFF"/>
    <w:rsid w:val="00335EAF"/>
    <w:rsid w:val="00340211"/>
    <w:rsid w:val="003406FE"/>
    <w:rsid w:val="003502B9"/>
    <w:rsid w:val="00350D82"/>
    <w:rsid w:val="00350FFC"/>
    <w:rsid w:val="00354CE3"/>
    <w:rsid w:val="003575B0"/>
    <w:rsid w:val="0036610E"/>
    <w:rsid w:val="00372689"/>
    <w:rsid w:val="003727A7"/>
    <w:rsid w:val="003763E7"/>
    <w:rsid w:val="00377535"/>
    <w:rsid w:val="0038351C"/>
    <w:rsid w:val="00384590"/>
    <w:rsid w:val="0038530E"/>
    <w:rsid w:val="003900FB"/>
    <w:rsid w:val="00391F59"/>
    <w:rsid w:val="003923C8"/>
    <w:rsid w:val="0039258C"/>
    <w:rsid w:val="00395A81"/>
    <w:rsid w:val="003968F9"/>
    <w:rsid w:val="003973C4"/>
    <w:rsid w:val="003A1074"/>
    <w:rsid w:val="003A1EB7"/>
    <w:rsid w:val="003A2407"/>
    <w:rsid w:val="003A5288"/>
    <w:rsid w:val="003A5441"/>
    <w:rsid w:val="003A5F39"/>
    <w:rsid w:val="003B0268"/>
    <w:rsid w:val="003B3E09"/>
    <w:rsid w:val="003B48C4"/>
    <w:rsid w:val="003B4E8C"/>
    <w:rsid w:val="003C465B"/>
    <w:rsid w:val="003D0470"/>
    <w:rsid w:val="003D3940"/>
    <w:rsid w:val="003E5B8C"/>
    <w:rsid w:val="003E78B3"/>
    <w:rsid w:val="003F54AA"/>
    <w:rsid w:val="00401AE6"/>
    <w:rsid w:val="00402B0D"/>
    <w:rsid w:val="00403575"/>
    <w:rsid w:val="00403B5D"/>
    <w:rsid w:val="00403ED6"/>
    <w:rsid w:val="00404158"/>
    <w:rsid w:val="00404A9D"/>
    <w:rsid w:val="00405B8A"/>
    <w:rsid w:val="0040705F"/>
    <w:rsid w:val="00407A93"/>
    <w:rsid w:val="00413984"/>
    <w:rsid w:val="004179CD"/>
    <w:rsid w:val="0042166C"/>
    <w:rsid w:val="00434A77"/>
    <w:rsid w:val="00440EAA"/>
    <w:rsid w:val="00444CDC"/>
    <w:rsid w:val="0044525A"/>
    <w:rsid w:val="00450577"/>
    <w:rsid w:val="004514B0"/>
    <w:rsid w:val="004514C2"/>
    <w:rsid w:val="0045345A"/>
    <w:rsid w:val="004642F1"/>
    <w:rsid w:val="00470227"/>
    <w:rsid w:val="00470883"/>
    <w:rsid w:val="0048502A"/>
    <w:rsid w:val="00487C69"/>
    <w:rsid w:val="00493B1E"/>
    <w:rsid w:val="00494831"/>
    <w:rsid w:val="004A780F"/>
    <w:rsid w:val="004B485E"/>
    <w:rsid w:val="004B6DAC"/>
    <w:rsid w:val="004C0053"/>
    <w:rsid w:val="004C1BFB"/>
    <w:rsid w:val="004D0FBE"/>
    <w:rsid w:val="004D3EEA"/>
    <w:rsid w:val="004E1478"/>
    <w:rsid w:val="004F199C"/>
    <w:rsid w:val="004F1F36"/>
    <w:rsid w:val="00506E66"/>
    <w:rsid w:val="00507B1A"/>
    <w:rsid w:val="00510DE1"/>
    <w:rsid w:val="00517DF9"/>
    <w:rsid w:val="00522DB6"/>
    <w:rsid w:val="00523A04"/>
    <w:rsid w:val="00523CC3"/>
    <w:rsid w:val="0052748D"/>
    <w:rsid w:val="0053510A"/>
    <w:rsid w:val="00543D81"/>
    <w:rsid w:val="00544619"/>
    <w:rsid w:val="00554D87"/>
    <w:rsid w:val="00557A99"/>
    <w:rsid w:val="00560073"/>
    <w:rsid w:val="005604F5"/>
    <w:rsid w:val="00563997"/>
    <w:rsid w:val="005660B9"/>
    <w:rsid w:val="005661A4"/>
    <w:rsid w:val="00574D23"/>
    <w:rsid w:val="00574E76"/>
    <w:rsid w:val="0057763B"/>
    <w:rsid w:val="0058070B"/>
    <w:rsid w:val="00580BC7"/>
    <w:rsid w:val="00586304"/>
    <w:rsid w:val="00586B3E"/>
    <w:rsid w:val="00590D56"/>
    <w:rsid w:val="005922BF"/>
    <w:rsid w:val="00595DA4"/>
    <w:rsid w:val="005A5CC4"/>
    <w:rsid w:val="005A6413"/>
    <w:rsid w:val="005A6E28"/>
    <w:rsid w:val="005C58A9"/>
    <w:rsid w:val="005D137A"/>
    <w:rsid w:val="005E6099"/>
    <w:rsid w:val="005F5BAE"/>
    <w:rsid w:val="005F5DC5"/>
    <w:rsid w:val="0060218B"/>
    <w:rsid w:val="00606822"/>
    <w:rsid w:val="00611F20"/>
    <w:rsid w:val="00616D32"/>
    <w:rsid w:val="00617456"/>
    <w:rsid w:val="00620E86"/>
    <w:rsid w:val="00622071"/>
    <w:rsid w:val="00627284"/>
    <w:rsid w:val="006305C3"/>
    <w:rsid w:val="00630EDC"/>
    <w:rsid w:val="00633CFB"/>
    <w:rsid w:val="00634584"/>
    <w:rsid w:val="00641A63"/>
    <w:rsid w:val="006571D0"/>
    <w:rsid w:val="00664BC1"/>
    <w:rsid w:val="00667BC5"/>
    <w:rsid w:val="00674636"/>
    <w:rsid w:val="0067487F"/>
    <w:rsid w:val="0067665E"/>
    <w:rsid w:val="006803D8"/>
    <w:rsid w:val="006806C7"/>
    <w:rsid w:val="00687015"/>
    <w:rsid w:val="00692DA5"/>
    <w:rsid w:val="00693068"/>
    <w:rsid w:val="0069395B"/>
    <w:rsid w:val="006A47B0"/>
    <w:rsid w:val="006C4E09"/>
    <w:rsid w:val="006D3C34"/>
    <w:rsid w:val="006E45D3"/>
    <w:rsid w:val="006E6FA5"/>
    <w:rsid w:val="006F1833"/>
    <w:rsid w:val="006F2A6A"/>
    <w:rsid w:val="006F3360"/>
    <w:rsid w:val="006F492E"/>
    <w:rsid w:val="00710C39"/>
    <w:rsid w:val="00713149"/>
    <w:rsid w:val="00715AD5"/>
    <w:rsid w:val="00726CD9"/>
    <w:rsid w:val="00765F27"/>
    <w:rsid w:val="00770A04"/>
    <w:rsid w:val="00771BEA"/>
    <w:rsid w:val="0077554F"/>
    <w:rsid w:val="007814CD"/>
    <w:rsid w:val="00782016"/>
    <w:rsid w:val="0079024B"/>
    <w:rsid w:val="007910AD"/>
    <w:rsid w:val="007B08FC"/>
    <w:rsid w:val="007B399D"/>
    <w:rsid w:val="007D3126"/>
    <w:rsid w:val="007D4E5F"/>
    <w:rsid w:val="007E1B6F"/>
    <w:rsid w:val="007E2A77"/>
    <w:rsid w:val="007E4266"/>
    <w:rsid w:val="007F0D87"/>
    <w:rsid w:val="007F3310"/>
    <w:rsid w:val="007F5F61"/>
    <w:rsid w:val="008035FC"/>
    <w:rsid w:val="0080361F"/>
    <w:rsid w:val="00806A96"/>
    <w:rsid w:val="00806FDA"/>
    <w:rsid w:val="0081326B"/>
    <w:rsid w:val="00814559"/>
    <w:rsid w:val="00825E98"/>
    <w:rsid w:val="0082719D"/>
    <w:rsid w:val="00832B46"/>
    <w:rsid w:val="0085077C"/>
    <w:rsid w:val="008515B4"/>
    <w:rsid w:val="00852908"/>
    <w:rsid w:val="00862D21"/>
    <w:rsid w:val="00863A51"/>
    <w:rsid w:val="00864AE0"/>
    <w:rsid w:val="008677B1"/>
    <w:rsid w:val="00880A35"/>
    <w:rsid w:val="00881432"/>
    <w:rsid w:val="008821E5"/>
    <w:rsid w:val="00882341"/>
    <w:rsid w:val="008827FD"/>
    <w:rsid w:val="0089015D"/>
    <w:rsid w:val="008906DF"/>
    <w:rsid w:val="00890826"/>
    <w:rsid w:val="00896ED0"/>
    <w:rsid w:val="008A05D8"/>
    <w:rsid w:val="008A7D4B"/>
    <w:rsid w:val="008B0D8D"/>
    <w:rsid w:val="008B1EF7"/>
    <w:rsid w:val="008B2E16"/>
    <w:rsid w:val="008B676D"/>
    <w:rsid w:val="008B7C63"/>
    <w:rsid w:val="008D763F"/>
    <w:rsid w:val="008E345B"/>
    <w:rsid w:val="008F321F"/>
    <w:rsid w:val="008F4022"/>
    <w:rsid w:val="008F7E7D"/>
    <w:rsid w:val="00902DAC"/>
    <w:rsid w:val="00907F48"/>
    <w:rsid w:val="00912377"/>
    <w:rsid w:val="00915714"/>
    <w:rsid w:val="00917250"/>
    <w:rsid w:val="00923CE6"/>
    <w:rsid w:val="0092529F"/>
    <w:rsid w:val="0092750E"/>
    <w:rsid w:val="0092781B"/>
    <w:rsid w:val="009451D1"/>
    <w:rsid w:val="009540BD"/>
    <w:rsid w:val="00956BDE"/>
    <w:rsid w:val="009577F3"/>
    <w:rsid w:val="00957C37"/>
    <w:rsid w:val="0096224B"/>
    <w:rsid w:val="0097444D"/>
    <w:rsid w:val="00977C6F"/>
    <w:rsid w:val="00980B31"/>
    <w:rsid w:val="00985B30"/>
    <w:rsid w:val="00990F25"/>
    <w:rsid w:val="009922CD"/>
    <w:rsid w:val="0099694A"/>
    <w:rsid w:val="009A5583"/>
    <w:rsid w:val="009A6D84"/>
    <w:rsid w:val="009A72BB"/>
    <w:rsid w:val="009C5E49"/>
    <w:rsid w:val="009D1512"/>
    <w:rsid w:val="009D479D"/>
    <w:rsid w:val="009E190D"/>
    <w:rsid w:val="009E2427"/>
    <w:rsid w:val="009E56FF"/>
    <w:rsid w:val="009E58D3"/>
    <w:rsid w:val="00A077C7"/>
    <w:rsid w:val="00A12EC7"/>
    <w:rsid w:val="00A20F82"/>
    <w:rsid w:val="00A2427E"/>
    <w:rsid w:val="00A344ED"/>
    <w:rsid w:val="00A34B91"/>
    <w:rsid w:val="00A41479"/>
    <w:rsid w:val="00A46B58"/>
    <w:rsid w:val="00A46F3F"/>
    <w:rsid w:val="00A50CAE"/>
    <w:rsid w:val="00A5170D"/>
    <w:rsid w:val="00A57F7E"/>
    <w:rsid w:val="00A645E0"/>
    <w:rsid w:val="00A670FE"/>
    <w:rsid w:val="00A7169E"/>
    <w:rsid w:val="00A8627F"/>
    <w:rsid w:val="00A93211"/>
    <w:rsid w:val="00AA1DFD"/>
    <w:rsid w:val="00AA3270"/>
    <w:rsid w:val="00AA56E5"/>
    <w:rsid w:val="00AB07D7"/>
    <w:rsid w:val="00AB26E5"/>
    <w:rsid w:val="00AB2B1B"/>
    <w:rsid w:val="00AB2D12"/>
    <w:rsid w:val="00AB6117"/>
    <w:rsid w:val="00AB7DD8"/>
    <w:rsid w:val="00AC0502"/>
    <w:rsid w:val="00AC3920"/>
    <w:rsid w:val="00AC5E0C"/>
    <w:rsid w:val="00AC6485"/>
    <w:rsid w:val="00AD1E84"/>
    <w:rsid w:val="00AD5D4A"/>
    <w:rsid w:val="00AF08CC"/>
    <w:rsid w:val="00AF576C"/>
    <w:rsid w:val="00AF57BF"/>
    <w:rsid w:val="00AF6BF4"/>
    <w:rsid w:val="00AF6DC9"/>
    <w:rsid w:val="00AF7F0A"/>
    <w:rsid w:val="00AF7F25"/>
    <w:rsid w:val="00B0336D"/>
    <w:rsid w:val="00B03992"/>
    <w:rsid w:val="00B10C39"/>
    <w:rsid w:val="00B12023"/>
    <w:rsid w:val="00B20577"/>
    <w:rsid w:val="00B21CFE"/>
    <w:rsid w:val="00B272C0"/>
    <w:rsid w:val="00B310E0"/>
    <w:rsid w:val="00B31405"/>
    <w:rsid w:val="00B319DC"/>
    <w:rsid w:val="00B34B00"/>
    <w:rsid w:val="00B34EEB"/>
    <w:rsid w:val="00B3616B"/>
    <w:rsid w:val="00B36A5F"/>
    <w:rsid w:val="00B374B9"/>
    <w:rsid w:val="00B411B5"/>
    <w:rsid w:val="00B41E4F"/>
    <w:rsid w:val="00B45720"/>
    <w:rsid w:val="00B5243C"/>
    <w:rsid w:val="00B53DB1"/>
    <w:rsid w:val="00B54E59"/>
    <w:rsid w:val="00B613F2"/>
    <w:rsid w:val="00B647AE"/>
    <w:rsid w:val="00B64F82"/>
    <w:rsid w:val="00B65463"/>
    <w:rsid w:val="00B65DFC"/>
    <w:rsid w:val="00B67C0A"/>
    <w:rsid w:val="00B74076"/>
    <w:rsid w:val="00B87F05"/>
    <w:rsid w:val="00B93CE1"/>
    <w:rsid w:val="00B94AFB"/>
    <w:rsid w:val="00B95DF9"/>
    <w:rsid w:val="00BA5742"/>
    <w:rsid w:val="00BB0892"/>
    <w:rsid w:val="00BB15BC"/>
    <w:rsid w:val="00BB712B"/>
    <w:rsid w:val="00BC100F"/>
    <w:rsid w:val="00BD1F37"/>
    <w:rsid w:val="00BD39E6"/>
    <w:rsid w:val="00BD6E1C"/>
    <w:rsid w:val="00BE0D23"/>
    <w:rsid w:val="00BE680C"/>
    <w:rsid w:val="00BF015E"/>
    <w:rsid w:val="00BF2152"/>
    <w:rsid w:val="00BF6EF1"/>
    <w:rsid w:val="00C12A79"/>
    <w:rsid w:val="00C12F9E"/>
    <w:rsid w:val="00C1664C"/>
    <w:rsid w:val="00C33971"/>
    <w:rsid w:val="00C359DD"/>
    <w:rsid w:val="00C35FB6"/>
    <w:rsid w:val="00C36E82"/>
    <w:rsid w:val="00C43A6C"/>
    <w:rsid w:val="00C43C10"/>
    <w:rsid w:val="00C5082A"/>
    <w:rsid w:val="00C52D3A"/>
    <w:rsid w:val="00C5751D"/>
    <w:rsid w:val="00C57EF8"/>
    <w:rsid w:val="00C637EC"/>
    <w:rsid w:val="00C71E82"/>
    <w:rsid w:val="00C754EF"/>
    <w:rsid w:val="00C82902"/>
    <w:rsid w:val="00C85A45"/>
    <w:rsid w:val="00C91B25"/>
    <w:rsid w:val="00C954E5"/>
    <w:rsid w:val="00CA65F6"/>
    <w:rsid w:val="00CA73C0"/>
    <w:rsid w:val="00CB3F40"/>
    <w:rsid w:val="00CC08E8"/>
    <w:rsid w:val="00CC0FC9"/>
    <w:rsid w:val="00CC640E"/>
    <w:rsid w:val="00CD3496"/>
    <w:rsid w:val="00CD502F"/>
    <w:rsid w:val="00CD78B0"/>
    <w:rsid w:val="00CD7DE4"/>
    <w:rsid w:val="00CE3B24"/>
    <w:rsid w:val="00CE5742"/>
    <w:rsid w:val="00CF2E06"/>
    <w:rsid w:val="00CF2EE9"/>
    <w:rsid w:val="00CF36E5"/>
    <w:rsid w:val="00CF3C38"/>
    <w:rsid w:val="00CF6DD9"/>
    <w:rsid w:val="00D009F4"/>
    <w:rsid w:val="00D02589"/>
    <w:rsid w:val="00D06CE3"/>
    <w:rsid w:val="00D127FE"/>
    <w:rsid w:val="00D14141"/>
    <w:rsid w:val="00D14596"/>
    <w:rsid w:val="00D23BB7"/>
    <w:rsid w:val="00D32AD8"/>
    <w:rsid w:val="00D366F4"/>
    <w:rsid w:val="00D41A24"/>
    <w:rsid w:val="00D4490E"/>
    <w:rsid w:val="00D47AE2"/>
    <w:rsid w:val="00D5137B"/>
    <w:rsid w:val="00D52C84"/>
    <w:rsid w:val="00D553D1"/>
    <w:rsid w:val="00D6195A"/>
    <w:rsid w:val="00D62DCB"/>
    <w:rsid w:val="00D64486"/>
    <w:rsid w:val="00D654CC"/>
    <w:rsid w:val="00D65569"/>
    <w:rsid w:val="00D66AF4"/>
    <w:rsid w:val="00D71ED5"/>
    <w:rsid w:val="00D7316C"/>
    <w:rsid w:val="00D74D48"/>
    <w:rsid w:val="00D754B9"/>
    <w:rsid w:val="00D86C99"/>
    <w:rsid w:val="00D963C2"/>
    <w:rsid w:val="00DB3805"/>
    <w:rsid w:val="00DB466D"/>
    <w:rsid w:val="00DB6B41"/>
    <w:rsid w:val="00DC29F4"/>
    <w:rsid w:val="00DC52D0"/>
    <w:rsid w:val="00DC6251"/>
    <w:rsid w:val="00DC67BB"/>
    <w:rsid w:val="00DD168F"/>
    <w:rsid w:val="00DD7604"/>
    <w:rsid w:val="00DE1B7B"/>
    <w:rsid w:val="00DE2C13"/>
    <w:rsid w:val="00DE6B99"/>
    <w:rsid w:val="00DF2F7E"/>
    <w:rsid w:val="00E05F7B"/>
    <w:rsid w:val="00E16B6A"/>
    <w:rsid w:val="00E16DFC"/>
    <w:rsid w:val="00E20F00"/>
    <w:rsid w:val="00E242B6"/>
    <w:rsid w:val="00E27A8A"/>
    <w:rsid w:val="00E308C9"/>
    <w:rsid w:val="00E3240E"/>
    <w:rsid w:val="00E32B2D"/>
    <w:rsid w:val="00E35C93"/>
    <w:rsid w:val="00E419EC"/>
    <w:rsid w:val="00E42630"/>
    <w:rsid w:val="00E4455F"/>
    <w:rsid w:val="00E511F6"/>
    <w:rsid w:val="00E53DE2"/>
    <w:rsid w:val="00E62119"/>
    <w:rsid w:val="00E63DDD"/>
    <w:rsid w:val="00E82FFB"/>
    <w:rsid w:val="00E91573"/>
    <w:rsid w:val="00E930B2"/>
    <w:rsid w:val="00EA2D8E"/>
    <w:rsid w:val="00EB00AB"/>
    <w:rsid w:val="00EB1FB8"/>
    <w:rsid w:val="00EB20CD"/>
    <w:rsid w:val="00EB2FE6"/>
    <w:rsid w:val="00EB306A"/>
    <w:rsid w:val="00EB3B89"/>
    <w:rsid w:val="00EB43FE"/>
    <w:rsid w:val="00EB71BB"/>
    <w:rsid w:val="00EB7C52"/>
    <w:rsid w:val="00EC277D"/>
    <w:rsid w:val="00ED1C1C"/>
    <w:rsid w:val="00ED27BF"/>
    <w:rsid w:val="00ED6FFD"/>
    <w:rsid w:val="00EE1D62"/>
    <w:rsid w:val="00EE620D"/>
    <w:rsid w:val="00EE7272"/>
    <w:rsid w:val="00EF1756"/>
    <w:rsid w:val="00EF69C5"/>
    <w:rsid w:val="00EF7BD4"/>
    <w:rsid w:val="00F029D3"/>
    <w:rsid w:val="00F06F70"/>
    <w:rsid w:val="00F20B88"/>
    <w:rsid w:val="00F2292A"/>
    <w:rsid w:val="00F23630"/>
    <w:rsid w:val="00F24ABB"/>
    <w:rsid w:val="00F307AE"/>
    <w:rsid w:val="00F371CF"/>
    <w:rsid w:val="00F41796"/>
    <w:rsid w:val="00F41CAD"/>
    <w:rsid w:val="00F43A69"/>
    <w:rsid w:val="00F46C5C"/>
    <w:rsid w:val="00F47F97"/>
    <w:rsid w:val="00F51D97"/>
    <w:rsid w:val="00F53A91"/>
    <w:rsid w:val="00F5589B"/>
    <w:rsid w:val="00F57A2A"/>
    <w:rsid w:val="00F7557C"/>
    <w:rsid w:val="00F77ECD"/>
    <w:rsid w:val="00F90E3C"/>
    <w:rsid w:val="00FA2D55"/>
    <w:rsid w:val="00FA3DF2"/>
    <w:rsid w:val="00FA43FE"/>
    <w:rsid w:val="00FA513F"/>
    <w:rsid w:val="00FB31C3"/>
    <w:rsid w:val="00FB3CE8"/>
    <w:rsid w:val="00FB69D1"/>
    <w:rsid w:val="00FC00B0"/>
    <w:rsid w:val="00FC538D"/>
    <w:rsid w:val="00FD2957"/>
    <w:rsid w:val="00FD7CFA"/>
    <w:rsid w:val="00FE35FD"/>
    <w:rsid w:val="00FE4088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F16"/>
  <w15:docId w15:val="{48362B38-D5C1-43D9-AAEC-FCC34B46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015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015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015E"/>
    <w:rPr>
      <w:vertAlign w:val="superscript"/>
    </w:rPr>
  </w:style>
  <w:style w:type="paragraph" w:customStyle="1" w:styleId="a">
    <w:name w:val="جواب"/>
    <w:basedOn w:val="Normal"/>
    <w:link w:val="Char"/>
    <w:qFormat/>
    <w:rsid w:val="004E1478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جواب Char"/>
    <w:basedOn w:val="DefaultParagraphFont"/>
    <w:link w:val="a"/>
    <w:rsid w:val="004E1478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0">
    <w:name w:val="مسأله"/>
    <w:basedOn w:val="a"/>
    <w:qFormat/>
    <w:rsid w:val="00CD3496"/>
    <w:pPr>
      <w:spacing w:after="120"/>
    </w:pPr>
    <w:rPr>
      <w:rFonts w:eastAsia="TimesTen-Roman" w:cs="B Compse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024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F024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62119"/>
    <w:pPr>
      <w:ind w:left="720"/>
      <w:contextualSpacing/>
    </w:pPr>
    <w:rPr>
      <w:rFonts w:eastAsiaTheme="minorEastAsia"/>
    </w:rPr>
  </w:style>
  <w:style w:type="paragraph" w:customStyle="1" w:styleId="a1">
    <w:name w:val="فرمول"/>
    <w:basedOn w:val="Normal"/>
    <w:qFormat/>
    <w:rsid w:val="00033C75"/>
    <w:pPr>
      <w:spacing w:before="120" w:after="120" w:line="240" w:lineRule="auto"/>
      <w:jc w:val="center"/>
    </w:pPr>
    <w:rPr>
      <w:rFonts w:ascii="Cambria Math" w:eastAsiaTheme="minorEastAsia" w:hAnsi="Cambria Math" w:cs="B Nazanin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DC6251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41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887F-BD03-4155-B549-4D686360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Jaafar</cp:lastModifiedBy>
  <cp:revision>97</cp:revision>
  <cp:lastPrinted>2022-02-26T16:37:00Z</cp:lastPrinted>
  <dcterms:created xsi:type="dcterms:W3CDTF">2020-09-26T15:17:00Z</dcterms:created>
  <dcterms:modified xsi:type="dcterms:W3CDTF">2023-11-04T18:24:00Z</dcterms:modified>
</cp:coreProperties>
</file>