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80020000</w:t>
      </w:r>
      <w:r w:rsidRPr="00F35EC9">
        <w:rPr>
          <w:rFonts w:asciiTheme="minorBidi" w:hAnsiTheme="minorBidi"/>
          <w:sz w:val="22"/>
          <w:szCs w:val="22"/>
        </w:rPr>
        <w:t>IF  1 ID  0 EX  0 ME  0 WB  0 JUMP:  0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80020004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IF  2 ID  1 EX  0 ME  0 WB  0 JUMP:  1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80020008</w:t>
      </w:r>
      <w:bookmarkStart w:id="0" w:name="_GoBack"/>
      <w:bookmarkEnd w:id="0"/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IF  3 ID  2 EX  1 ME  0 WB  0 JUMP:  3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8002000c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IF  4 ID  3 EX  2 ME  1 WB  0 JUMP:  6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8002001</w:t>
      </w:r>
      <w:r w:rsidRPr="00F35EC9">
        <w:rPr>
          <w:rFonts w:asciiTheme="minorBidi" w:hAnsiTheme="minorBidi"/>
          <w:sz w:val="22"/>
          <w:szCs w:val="22"/>
        </w:rPr>
        <w:t>0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80020010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IF  5 ID  4 EX  3 ME  2 WB  1 JUMP: 10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80020014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80020014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IF  6 ID  5 EX  4 ME  3 WB  2 JUMP: 14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80020018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80020018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IF  7 ID  6 EX  5 ME  4 WB  3 JUMP: 18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8002001c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8002001c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IF  8 ID  7 EX  6 ME  5 WB  4 JUMP: 22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</w:t>
      </w:r>
      <w:r w:rsidRPr="00F35EC9">
        <w:rPr>
          <w:rFonts w:asciiTheme="minorBidi" w:hAnsiTheme="minorBidi"/>
          <w:sz w:val="22"/>
          <w:szCs w:val="22"/>
        </w:rPr>
        <w:t>20020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80020020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IF  9 ID  8 EX  7 ME  6 WB  5 JUMP: 26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80020024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pc 80020024</w:t>
      </w:r>
    </w:p>
    <w:p w:rsidR="00000000" w:rsidRPr="00F35EC9" w:rsidRDefault="00F25FC3" w:rsidP="00F35EC9">
      <w:pPr>
        <w:pStyle w:val="PlainText"/>
        <w:spacing w:line="276" w:lineRule="auto"/>
        <w:rPr>
          <w:rFonts w:asciiTheme="minorBidi" w:hAnsiTheme="minorBidi"/>
          <w:sz w:val="22"/>
          <w:szCs w:val="22"/>
        </w:rPr>
      </w:pPr>
      <w:r w:rsidRPr="00F35EC9">
        <w:rPr>
          <w:rFonts w:asciiTheme="minorBidi" w:hAnsiTheme="minorBidi"/>
          <w:sz w:val="22"/>
          <w:szCs w:val="22"/>
        </w:rPr>
        <w:t>IF 10 ID  9 EX  8 ME  7 WB  6 JUMP: 3</w:t>
      </w:r>
      <w:r w:rsidRPr="00F35EC9">
        <w:t>0</w:t>
      </w:r>
    </w:p>
    <w:sectPr w:rsidR="00F25FC3" w:rsidRPr="004B419C" w:rsidSect="004B41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0tTCwNDazNDAztDBT0lEKTi0uzszPAykwrAUA9PruqCwAAAA="/>
  </w:docVars>
  <w:rsids>
    <w:rsidRoot w:val="00B3774C"/>
    <w:rsid w:val="000B09D1"/>
    <w:rsid w:val="000D00E8"/>
    <w:rsid w:val="004B419C"/>
    <w:rsid w:val="009C6B73"/>
    <w:rsid w:val="00AA20F5"/>
    <w:rsid w:val="00B3774C"/>
    <w:rsid w:val="00E61C89"/>
    <w:rsid w:val="00F25FC3"/>
    <w:rsid w:val="00F3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3CFC"/>
  <w15:chartTrackingRefBased/>
  <w15:docId w15:val="{870A81BF-340E-40E0-B72B-7A66C41F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41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Yazdani</dc:creator>
  <cp:keywords/>
  <dc:description/>
  <cp:lastModifiedBy>Mohammad Yazdani</cp:lastModifiedBy>
  <cp:revision>4</cp:revision>
  <dcterms:created xsi:type="dcterms:W3CDTF">2019-04-08T00:48:00Z</dcterms:created>
  <dcterms:modified xsi:type="dcterms:W3CDTF">2019-04-08T00:49:00Z</dcterms:modified>
</cp:coreProperties>
</file>