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8D62" w14:textId="77777777" w:rsidR="00F73BEF" w:rsidRPr="00F73BEF" w:rsidRDefault="00F73BEF" w:rsidP="00F73BEF">
      <w:r w:rsidRPr="00F73BEF">
        <w:rPr>
          <w:b/>
        </w:rPr>
        <w:t>Q: What dataset did you use and what does it contain?</w:t>
      </w:r>
    </w:p>
    <w:p w14:paraId="741BD2B2" w14:textId="77777777" w:rsidR="00F73BEF" w:rsidRPr="00F73BEF" w:rsidRDefault="00F73BEF" w:rsidP="00F73BEF">
      <w:r w:rsidRPr="00F73BEF">
        <w:t>The Mall Customers dataset has 200 records with 5 features: CustomerID, Gender, Age, Annual Income (k$), and Spending Score (1–100). The Spending Score is assigned by the mall based on purchase behaviour. It's a classic unsupervised learning problem — there are no pre-defined labels, so we discover the groups ourselves.</w:t>
      </w:r>
    </w:p>
    <w:p w14:paraId="6A6EFEA8" w14:textId="77777777" w:rsidR="00F73BEF" w:rsidRPr="00F73BEF" w:rsidRDefault="00F73BEF" w:rsidP="00F73BEF">
      <w:r w:rsidRPr="00F73BEF">
        <w:rPr>
          <w:b/>
        </w:rPr>
        <w:t>Q: Why did you only use two features (Income and Spending Score) for clustering?</w:t>
      </w:r>
    </w:p>
    <w:p w14:paraId="3F2C66F2" w14:textId="77777777" w:rsidR="00F73BEF" w:rsidRPr="00F73BEF" w:rsidRDefault="00F73BEF" w:rsidP="00F73BEF">
      <w:r w:rsidRPr="00F73BEF">
        <w:t>These two features directly represent buying behaviour and financial capacity — the most actionable dimensions for customer segmentation. Using all features (like Age and Gender) would add noise and make clusters harder to interpret. This approach follows the principle of using features that are business-relevant and linearly separable.</w:t>
      </w:r>
    </w:p>
    <w:p w14:paraId="25762BAE" w14:textId="77777777" w:rsidR="00F73BEF" w:rsidRPr="00F73BEF" w:rsidRDefault="00F73BEF" w:rsidP="00F73BEF">
      <w:r w:rsidRPr="00F73BEF">
        <w:pict w14:anchorId="5532D85C">
          <v:rect id="_x0000_i1049" style="width:0;height:1.5pt" o:hralign="center" o:hrstd="t" o:hr="t" fillcolor="#a0a0a0" stroked="f"/>
        </w:pict>
      </w:r>
    </w:p>
    <w:p w14:paraId="41767CEA" w14:textId="77777777" w:rsidR="00F73BEF" w:rsidRPr="00F73BEF" w:rsidRDefault="00F73BEF" w:rsidP="00F73BEF">
      <w:pPr>
        <w:rPr>
          <w:b/>
        </w:rPr>
      </w:pPr>
      <w:r w:rsidRPr="00F73BEF">
        <w:rPr>
          <w:b/>
        </w:rPr>
        <w:t>K-Means Clustering</w:t>
      </w:r>
    </w:p>
    <w:p w14:paraId="79A2FA84" w14:textId="77777777" w:rsidR="00F73BEF" w:rsidRPr="00F73BEF" w:rsidRDefault="00F73BEF" w:rsidP="00F73BEF">
      <w:r w:rsidRPr="00F73BEF">
        <w:rPr>
          <w:b/>
        </w:rPr>
        <w:t>Q: Why did you choose K-Means over other clustering algorithms like DBSCAN or Hierarchical?</w:t>
      </w:r>
    </w:p>
    <w:p w14:paraId="7C718E2A" w14:textId="77777777" w:rsidR="00F73BEF" w:rsidRPr="00F73BEF" w:rsidRDefault="00F73BEF" w:rsidP="00F73BEF">
      <w:r w:rsidRPr="00F73BEF">
        <w:t>K-Means is ideal here because:</w:t>
      </w:r>
    </w:p>
    <w:p w14:paraId="2B67D6F9" w14:textId="77777777" w:rsidR="00F73BEF" w:rsidRPr="00F73BEF" w:rsidRDefault="00F73BEF" w:rsidP="00F73BEF">
      <w:pPr>
        <w:numPr>
          <w:ilvl w:val="0"/>
          <w:numId w:val="1"/>
        </w:numPr>
      </w:pPr>
      <w:r w:rsidRPr="00F73BEF">
        <w:t>The data is small (200 rows), low-dimensional, and roughly spherical clusters are expected</w:t>
      </w:r>
    </w:p>
    <w:p w14:paraId="49AECFB8" w14:textId="77777777" w:rsidR="00F73BEF" w:rsidRPr="00F73BEF" w:rsidRDefault="00F73BEF" w:rsidP="00F73BEF">
      <w:pPr>
        <w:numPr>
          <w:ilvl w:val="0"/>
          <w:numId w:val="1"/>
        </w:numPr>
      </w:pPr>
      <w:r w:rsidRPr="00F73BEF">
        <w:t>It's computationally efficient — O(nkt) complexity</w:t>
      </w:r>
    </w:p>
    <w:p w14:paraId="5263A7B3" w14:textId="77777777" w:rsidR="00F73BEF" w:rsidRPr="00F73BEF" w:rsidRDefault="00F73BEF" w:rsidP="00F73BEF">
      <w:pPr>
        <w:numPr>
          <w:ilvl w:val="0"/>
          <w:numId w:val="1"/>
        </w:numPr>
      </w:pPr>
      <w:r w:rsidRPr="00F73BEF">
        <w:t>Results are easy to interpret and explain to non-technical stakeholders</w:t>
      </w:r>
    </w:p>
    <w:p w14:paraId="54256068" w14:textId="77777777" w:rsidR="00F73BEF" w:rsidRPr="00F73BEF" w:rsidRDefault="00F73BEF" w:rsidP="00F73BEF">
      <w:pPr>
        <w:numPr>
          <w:ilvl w:val="0"/>
          <w:numId w:val="1"/>
        </w:numPr>
      </w:pPr>
      <w:r w:rsidRPr="00F73BEF">
        <w:t>DBSCAN requires tuning epsilon/minPts and struggles with clusters of varying density; Hierarchical is slower and harder to scale</w:t>
      </w:r>
    </w:p>
    <w:p w14:paraId="38F06294" w14:textId="77777777" w:rsidR="00F73BEF" w:rsidRPr="00F73BEF" w:rsidRDefault="00F73BEF" w:rsidP="00F73BEF">
      <w:r w:rsidRPr="00F73BEF">
        <w:rPr>
          <w:b/>
        </w:rPr>
        <w:t>Q: How does K-Means work?</w:t>
      </w:r>
    </w:p>
    <w:p w14:paraId="790297B6" w14:textId="77777777" w:rsidR="00F73BEF" w:rsidRPr="00F73BEF" w:rsidRDefault="00F73BEF" w:rsidP="00F73BEF">
      <w:pPr>
        <w:numPr>
          <w:ilvl w:val="0"/>
          <w:numId w:val="2"/>
        </w:numPr>
      </w:pPr>
      <w:r w:rsidRPr="00F73BEF">
        <w:t>Randomly initialise K centroids</w:t>
      </w:r>
    </w:p>
    <w:p w14:paraId="73831A0C" w14:textId="77777777" w:rsidR="00F73BEF" w:rsidRPr="00F73BEF" w:rsidRDefault="00F73BEF" w:rsidP="00F73BEF">
      <w:pPr>
        <w:numPr>
          <w:ilvl w:val="0"/>
          <w:numId w:val="2"/>
        </w:numPr>
      </w:pPr>
      <w:r w:rsidRPr="00F73BEF">
        <w:t>Assign each point to the nearest centroid (using Euclidean distance)</w:t>
      </w:r>
    </w:p>
    <w:p w14:paraId="078B4529" w14:textId="77777777" w:rsidR="00F73BEF" w:rsidRPr="00F73BEF" w:rsidRDefault="00F73BEF" w:rsidP="00F73BEF">
      <w:pPr>
        <w:numPr>
          <w:ilvl w:val="0"/>
          <w:numId w:val="2"/>
        </w:numPr>
      </w:pPr>
      <w:r w:rsidRPr="00F73BEF">
        <w:t>Recompute each centroid as the mean of its assigned points</w:t>
      </w:r>
    </w:p>
    <w:p w14:paraId="04E8E0AF" w14:textId="77777777" w:rsidR="00F73BEF" w:rsidRPr="00F73BEF" w:rsidRDefault="00F73BEF" w:rsidP="00F73BEF">
      <w:pPr>
        <w:numPr>
          <w:ilvl w:val="0"/>
          <w:numId w:val="2"/>
        </w:numPr>
      </w:pPr>
      <w:r w:rsidRPr="00F73BEF">
        <w:t>Repeat steps 2–3 until centroids stop moving (convergence)</w:t>
      </w:r>
    </w:p>
    <w:p w14:paraId="7500422F" w14:textId="77777777" w:rsidR="00F73BEF" w:rsidRPr="00F73BEF" w:rsidRDefault="00F73BEF" w:rsidP="00F73BEF">
      <w:r w:rsidRPr="00F73BEF">
        <w:lastRenderedPageBreak/>
        <w:t>We used n_init=10 meaning it runs 10 times with different initialisations and picks the best result (lowest inertia).</w:t>
      </w:r>
    </w:p>
    <w:p w14:paraId="25F7F026" w14:textId="77777777" w:rsidR="00F73BEF" w:rsidRPr="00F73BEF" w:rsidRDefault="00F73BEF" w:rsidP="00F73BEF">
      <w:r w:rsidRPr="00F73BEF">
        <w:rPr>
          <w:b/>
        </w:rPr>
        <w:t>Q: What is Inertia?</w:t>
      </w:r>
    </w:p>
    <w:p w14:paraId="33C4AB03" w14:textId="77777777" w:rsidR="00F73BEF" w:rsidRPr="00F73BEF" w:rsidRDefault="00F73BEF" w:rsidP="00F73BEF">
      <w:r w:rsidRPr="00F73BEF">
        <w:t>Inertia is the sum of squared distances from each point to its assigned cluster centroid. Lower inertia means tighter, more compact clusters. It's the metric K-Means minimises.</w:t>
      </w:r>
    </w:p>
    <w:p w14:paraId="1AE15754" w14:textId="77777777" w:rsidR="00F73BEF" w:rsidRPr="00F73BEF" w:rsidRDefault="00F73BEF" w:rsidP="00F73BEF">
      <w:r w:rsidRPr="00F73BEF">
        <w:rPr>
          <w:b/>
        </w:rPr>
        <w:t>Q: What is the Elbow Method and why did you use it?</w:t>
      </w:r>
    </w:p>
    <w:p w14:paraId="51DFDEB2" w14:textId="77777777" w:rsidR="00F73BEF" w:rsidRPr="00F73BEF" w:rsidRDefault="00F73BEF" w:rsidP="00F73BEF">
      <w:r w:rsidRPr="00F73BEF">
        <w:t>You run K-Means for k=1 to k=10 and plot inertia vs k. As k increases, inertia always drops — but at some point the drop becomes marginal. The "elbow" point is where adding more clusters gives diminishing returns. We found k=4 to be the elbow, which also makes business sense (4 distinct customer types).</w:t>
      </w:r>
    </w:p>
    <w:p w14:paraId="146F40D0" w14:textId="77777777" w:rsidR="00F73BEF" w:rsidRPr="00F73BEF" w:rsidRDefault="00F73BEF" w:rsidP="00F73BEF">
      <w:r w:rsidRPr="00F73BEF">
        <w:rPr>
          <w:b/>
        </w:rPr>
        <w:t>Q: Why did you scale features before clustering?</w:t>
      </w:r>
    </w:p>
    <w:p w14:paraId="0B161F7E" w14:textId="77777777" w:rsidR="00F73BEF" w:rsidRPr="00F73BEF" w:rsidRDefault="00F73BEF" w:rsidP="00F73BEF">
      <w:r w:rsidRPr="00F73BEF">
        <w:t>Annual Income ranges from 15–137 and Spending Score from 1–100. Without scaling, the feature with larger magnitude dominates the Euclidean distance calculation. StandardScaler transforms both to mean=0 and std=1 so they contribute equally to the distance metric.</w:t>
      </w:r>
    </w:p>
    <w:p w14:paraId="6AC2D387" w14:textId="77777777" w:rsidR="00F73BEF" w:rsidRPr="00F73BEF" w:rsidRDefault="00F73BEF" w:rsidP="00F73BEF">
      <w:r w:rsidRPr="00F73BEF">
        <w:rPr>
          <w:b/>
        </w:rPr>
        <w:t>Q: What are the 4 customer segments your model found?</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3389"/>
        <w:gridCol w:w="1343"/>
        <w:gridCol w:w="1527"/>
      </w:tblGrid>
      <w:tr w:rsidR="00F73BEF" w:rsidRPr="00F73BEF" w14:paraId="34D39AC7"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39C912" w14:textId="77777777" w:rsidR="00F73BEF" w:rsidRPr="00F73BEF" w:rsidRDefault="00F73BEF" w:rsidP="00F73BEF">
            <w:pPr>
              <w:rPr>
                <w:b/>
              </w:rPr>
            </w:pPr>
            <w:r w:rsidRPr="00F73BEF">
              <w:rPr>
                <w:b/>
              </w:rPr>
              <w:t>Segment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6E38802" w14:textId="77777777" w:rsidR="00F73BEF" w:rsidRPr="00F73BEF" w:rsidRDefault="00F73BEF" w:rsidP="00F73BEF">
            <w:pPr>
              <w:rPr>
                <w:b/>
              </w:rPr>
            </w:pPr>
            <w:r w:rsidRPr="00F73BEF">
              <w:rPr>
                <w:b/>
              </w:rPr>
              <w:t>Income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E5B814" w14:textId="77777777" w:rsidR="00F73BEF" w:rsidRPr="00F73BEF" w:rsidRDefault="00F73BEF" w:rsidP="00F73BEF">
            <w:pPr>
              <w:rPr>
                <w:b/>
              </w:rPr>
            </w:pPr>
            <w:r w:rsidRPr="00F73BEF">
              <w:rPr>
                <w:b/>
              </w:rPr>
              <w:t>Spending</w:t>
            </w:r>
          </w:p>
        </w:tc>
      </w:tr>
      <w:tr w:rsidR="00F73BEF" w:rsidRPr="00F73BEF" w14:paraId="6F0F0EC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E59105" w14:textId="77777777" w:rsidR="00F73BEF" w:rsidRPr="00F73BEF" w:rsidRDefault="00F73BEF" w:rsidP="00F73BEF">
            <w:r w:rsidRPr="00F73BEF">
              <w:rPr>
                <w:rFonts w:ascii="Segoe UI Emoji" w:hAnsi="Segoe UI Emoji" w:cs="Segoe UI Emoji"/>
              </w:rPr>
              <w:t>💎</w:t>
            </w:r>
            <w:r w:rsidRPr="00F73BEF">
              <w:t xml:space="preserve"> Premium Customers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5F946A7" w14:textId="77777777" w:rsidR="00F73BEF" w:rsidRPr="00F73BEF" w:rsidRDefault="00F73BEF" w:rsidP="00F73BEF">
            <w:r w:rsidRPr="00F73BEF">
              <w:t>High</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7186CB4" w14:textId="77777777" w:rsidR="00F73BEF" w:rsidRPr="00F73BEF" w:rsidRDefault="00F73BEF" w:rsidP="00F73BEF">
            <w:r w:rsidRPr="00F73BEF">
              <w:t>High</w:t>
            </w:r>
          </w:p>
        </w:tc>
      </w:tr>
      <w:tr w:rsidR="00F73BEF" w:rsidRPr="00F73BEF" w14:paraId="3FDB6EA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FB6DCE2" w14:textId="77777777" w:rsidR="00F73BEF" w:rsidRPr="00F73BEF" w:rsidRDefault="00F73BEF" w:rsidP="00F73BEF">
            <w:r w:rsidRPr="00F73BEF">
              <w:rPr>
                <w:rFonts w:ascii="Segoe UI Emoji" w:hAnsi="Segoe UI Emoji" w:cs="Segoe UI Emoji"/>
              </w:rPr>
              <w:t>🏦</w:t>
            </w:r>
            <w:r w:rsidRPr="00F73BEF">
              <w:t xml:space="preserve"> Cautious Spenders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4495DB" w14:textId="77777777" w:rsidR="00F73BEF" w:rsidRPr="00F73BEF" w:rsidRDefault="00F73BEF" w:rsidP="00F73BEF">
            <w:r w:rsidRPr="00F73BEF">
              <w:t>High</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335BE8A" w14:textId="77777777" w:rsidR="00F73BEF" w:rsidRPr="00F73BEF" w:rsidRDefault="00F73BEF" w:rsidP="00F73BEF">
            <w:r w:rsidRPr="00F73BEF">
              <w:t>Low</w:t>
            </w:r>
          </w:p>
        </w:tc>
      </w:tr>
      <w:tr w:rsidR="00F73BEF" w:rsidRPr="00F73BEF" w14:paraId="1823BA2E"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030D130" w14:textId="77777777" w:rsidR="00F73BEF" w:rsidRPr="00F73BEF" w:rsidRDefault="00F73BEF" w:rsidP="00F73BEF">
            <w:r w:rsidRPr="00F73BEF">
              <w:rPr>
                <w:rFonts w:ascii="Segoe UI Emoji" w:hAnsi="Segoe UI Emoji" w:cs="Segoe UI Emoji"/>
              </w:rPr>
              <w:t>🛒</w:t>
            </w:r>
            <w:r w:rsidRPr="00F73BEF">
              <w:t xml:space="preserve"> Enthusiastic Shoppers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BD60B15" w14:textId="77777777" w:rsidR="00F73BEF" w:rsidRPr="00F73BEF" w:rsidRDefault="00F73BEF" w:rsidP="00F73BEF">
            <w:r w:rsidRPr="00F73BEF">
              <w:t>Medium</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D740D00" w14:textId="77777777" w:rsidR="00F73BEF" w:rsidRPr="00F73BEF" w:rsidRDefault="00F73BEF" w:rsidP="00F73BEF">
            <w:r w:rsidRPr="00F73BEF">
              <w:t>High</w:t>
            </w:r>
          </w:p>
        </w:tc>
      </w:tr>
      <w:tr w:rsidR="00F73BEF" w:rsidRPr="00F73BEF" w14:paraId="2BAD5E06"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DAA2FE2" w14:textId="77777777" w:rsidR="00F73BEF" w:rsidRPr="00F73BEF" w:rsidRDefault="00F73BEF" w:rsidP="00F73BEF">
            <w:r w:rsidRPr="00F73BEF">
              <w:rPr>
                <w:rFonts w:ascii="Segoe UI Emoji" w:hAnsi="Segoe UI Emoji" w:cs="Segoe UI Emoji"/>
              </w:rPr>
              <w:t>💡</w:t>
            </w:r>
            <w:r w:rsidRPr="00F73BEF">
              <w:t xml:space="preserve"> Budget Conscious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4FBBB47" w14:textId="77777777" w:rsidR="00F73BEF" w:rsidRPr="00F73BEF" w:rsidRDefault="00F73BEF" w:rsidP="00F73BEF">
            <w:r w:rsidRPr="00F73BEF">
              <w:t>Low</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84C8C40" w14:textId="77777777" w:rsidR="00F73BEF" w:rsidRPr="00F73BEF" w:rsidRDefault="00F73BEF" w:rsidP="00F73BEF">
            <w:r w:rsidRPr="00F73BEF">
              <w:t>Low</w:t>
            </w:r>
          </w:p>
        </w:tc>
      </w:tr>
    </w:tbl>
    <w:p w14:paraId="34FCDFE0" w14:textId="77777777" w:rsidR="00F73BEF" w:rsidRPr="00F73BEF" w:rsidRDefault="00F73BEF" w:rsidP="00F73BEF">
      <w:r w:rsidRPr="00F73BEF">
        <w:pict w14:anchorId="1AA315DE">
          <v:rect id="_x0000_i1050" style="width:0;height:1.5pt" o:hralign="center" o:hrstd="t" o:hr="t" fillcolor="#a0a0a0" stroked="f"/>
        </w:pict>
      </w:r>
    </w:p>
    <w:p w14:paraId="64256A17" w14:textId="77777777" w:rsidR="00F73BEF" w:rsidRPr="00F73BEF" w:rsidRDefault="00F73BEF" w:rsidP="00F73BEF">
      <w:pPr>
        <w:rPr>
          <w:b/>
        </w:rPr>
      </w:pPr>
      <w:r w:rsidRPr="00F73BEF">
        <w:rPr>
          <w:b/>
        </w:rPr>
        <w:t>Logistic Regression</w:t>
      </w:r>
    </w:p>
    <w:p w14:paraId="0A63ECC5" w14:textId="77777777" w:rsidR="00F73BEF" w:rsidRPr="00F73BEF" w:rsidRDefault="00F73BEF" w:rsidP="00F73BEF">
      <w:r w:rsidRPr="00F73BEF">
        <w:rPr>
          <w:b/>
        </w:rPr>
        <w:t>Q: Why did you use Logistic Regression for classification after K-Means?</w:t>
      </w:r>
    </w:p>
    <w:p w14:paraId="367EF112" w14:textId="77777777" w:rsidR="00F73BEF" w:rsidRPr="00F73BEF" w:rsidRDefault="00F73BEF" w:rsidP="00F73BEF">
      <w:r w:rsidRPr="00F73BEF">
        <w:t xml:space="preserve">K-Means assigned cluster labels (0–3) to each customer. We then trained Logistic Regression to learn the decision boundary between these clusters — </w:t>
      </w:r>
      <w:r w:rsidRPr="00F73BEF">
        <w:lastRenderedPageBreak/>
        <w:t xml:space="preserve">so we can classify a </w:t>
      </w:r>
      <w:r w:rsidRPr="00F73BEF">
        <w:rPr>
          <w:b/>
        </w:rPr>
        <w:t>new customer</w:t>
      </w:r>
      <w:r w:rsidRPr="00F73BEF">
        <w:t xml:space="preserve"> who wasn't in the training data. It converts the unsupervised output into a supervised classifier.</w:t>
      </w:r>
    </w:p>
    <w:p w14:paraId="3EF31F86" w14:textId="77777777" w:rsidR="00F73BEF" w:rsidRPr="00F73BEF" w:rsidRDefault="00F73BEF" w:rsidP="00F73BEF">
      <w:r w:rsidRPr="00F73BEF">
        <w:rPr>
          <w:b/>
        </w:rPr>
        <w:t>Q: How does Logistic Regression work?</w:t>
      </w:r>
    </w:p>
    <w:p w14:paraId="100D254F" w14:textId="77777777" w:rsidR="00F73BEF" w:rsidRPr="00F73BEF" w:rsidRDefault="00F73BEF" w:rsidP="00F73BEF">
      <w:r w:rsidRPr="00F73BEF">
        <w:t>It models the probability of a class using the sigmoid function: P(y=1) = 1 / (1 + e^(-z)) where z = wX + b For multiclass (4 clusters), it uses One-vs-Rest internally with lbfgs solver. The class with the highest predicted probability is the output.</w:t>
      </w:r>
    </w:p>
    <w:p w14:paraId="635D0211" w14:textId="77777777" w:rsidR="00F73BEF" w:rsidRPr="00F73BEF" w:rsidRDefault="00F73BEF" w:rsidP="00F73BEF">
      <w:r w:rsidRPr="00F73BEF">
        <w:rPr>
          <w:b/>
        </w:rPr>
        <w:t>Q: What is Regularization and why did you test L1 and L2?</w:t>
      </w:r>
    </w:p>
    <w:p w14:paraId="02253320" w14:textId="77777777" w:rsidR="00F73BEF" w:rsidRPr="00F73BEF" w:rsidRDefault="00F73BEF" w:rsidP="00F73BEF">
      <w:r w:rsidRPr="00F73BEF">
        <w:t>Regularization adds a penalty term to the loss function to prevent overfitting by discouraging large weights.</w:t>
      </w:r>
    </w:p>
    <w:p w14:paraId="68270A25" w14:textId="77777777" w:rsidR="00F73BEF" w:rsidRPr="00F73BEF" w:rsidRDefault="00F73BEF" w:rsidP="00F73BEF">
      <w:pPr>
        <w:numPr>
          <w:ilvl w:val="0"/>
          <w:numId w:val="3"/>
        </w:numPr>
      </w:pPr>
      <w:r w:rsidRPr="00F73BEF">
        <w:rPr>
          <w:b/>
        </w:rPr>
        <w:t>L2 (Ridge):</w:t>
      </w:r>
      <w:r w:rsidRPr="00F73BEF">
        <w:t> Penalises sum of squared weights — shrinks all weights but keeps all features</w:t>
      </w:r>
    </w:p>
    <w:p w14:paraId="3CBD1E23" w14:textId="77777777" w:rsidR="00F73BEF" w:rsidRPr="00F73BEF" w:rsidRDefault="00F73BEF" w:rsidP="00F73BEF">
      <w:pPr>
        <w:numPr>
          <w:ilvl w:val="0"/>
          <w:numId w:val="3"/>
        </w:numPr>
      </w:pPr>
      <w:r w:rsidRPr="00F73BEF">
        <w:rPr>
          <w:b/>
        </w:rPr>
        <w:t>L1 (Lasso):</w:t>
      </w:r>
      <w:r w:rsidRPr="00F73BEF">
        <w:t> Penalises sum of absolute weights — can zero out weights entirely (feature selection)</w:t>
      </w:r>
    </w:p>
    <w:p w14:paraId="3E39F663" w14:textId="77777777" w:rsidR="00F73BEF" w:rsidRPr="00F73BEF" w:rsidRDefault="00F73BEF" w:rsidP="00F73BEF">
      <w:pPr>
        <w:numPr>
          <w:ilvl w:val="0"/>
          <w:numId w:val="3"/>
        </w:numPr>
      </w:pPr>
      <w:r w:rsidRPr="00F73BEF">
        <w:rPr>
          <w:b/>
        </w:rPr>
        <w:t>None:</w:t>
      </w:r>
      <w:r w:rsidRPr="00F73BEF">
        <w:t> No penalty — model can overfit</w:t>
      </w:r>
    </w:p>
    <w:p w14:paraId="50AE0D5B" w14:textId="77777777" w:rsidR="00F73BEF" w:rsidRPr="00F73BEF" w:rsidRDefault="00F73BEF" w:rsidP="00F73BEF">
      <w:r w:rsidRPr="00F73BEF">
        <w:t>We compared all three to understand which generalises best on this dataset.</w:t>
      </w:r>
    </w:p>
    <w:p w14:paraId="40432A49" w14:textId="77777777" w:rsidR="00F73BEF" w:rsidRPr="00F73BEF" w:rsidRDefault="00F73BEF" w:rsidP="00F73BEF">
      <w:r w:rsidRPr="00F73BEF">
        <w:rPr>
          <w:b/>
        </w:rPr>
        <w:t>Q: Why did you change the solver from liblinear to saga for L1?</w:t>
      </w:r>
    </w:p>
    <w:p w14:paraId="6BB9FE45" w14:textId="77777777" w:rsidR="00F73BEF" w:rsidRPr="00F73BEF" w:rsidRDefault="00F73BEF" w:rsidP="00F73BEF">
      <w:r w:rsidRPr="00F73BEF">
        <w:t>liblinear only supports binary classification. Since we have 4 clusters (multiclass), it throws an error. saga (Stochastic Average Gradient Augmented) supports both L1 penalty and multiclass natively.</w:t>
      </w:r>
    </w:p>
    <w:p w14:paraId="595C8F68" w14:textId="77777777" w:rsidR="00F73BEF" w:rsidRPr="00F73BEF" w:rsidRDefault="00F73BEF" w:rsidP="00F73BEF">
      <w:r w:rsidRPr="00F73BEF">
        <w:rPr>
          <w:b/>
        </w:rPr>
        <w:t>Q: What is the C parameter in Logistic Regression?</w:t>
      </w:r>
    </w:p>
    <w:p w14:paraId="4EF669D0" w14:textId="77777777" w:rsidR="00F73BEF" w:rsidRPr="00F73BEF" w:rsidRDefault="00F73BEF" w:rsidP="00F73BEF">
      <w:r w:rsidRPr="00F73BEF">
        <w:t xml:space="preserve">C is the </w:t>
      </w:r>
      <w:r w:rsidRPr="00F73BEF">
        <w:rPr>
          <w:b/>
        </w:rPr>
        <w:t>inverse of regularization strength</w:t>
      </w:r>
      <w:r w:rsidRPr="00F73BEF">
        <w:t>. Low C = stronger regularization (simpler model, may underfit). High C = weaker regularization (complex model, may overfit). We used C=1.0 which is the balanced default.</w:t>
      </w:r>
    </w:p>
    <w:p w14:paraId="5E463304" w14:textId="77777777" w:rsidR="00F73BEF" w:rsidRPr="00F73BEF" w:rsidRDefault="00F73BEF" w:rsidP="00F73BEF">
      <w:r w:rsidRPr="00F73BEF">
        <w:rPr>
          <w:b/>
        </w:rPr>
        <w:t>Q: Why did all three models (L1, L2, None) achieve 100% test accuracy?</w:t>
      </w:r>
    </w:p>
    <w:p w14:paraId="46201438" w14:textId="77777777" w:rsidR="00F73BEF" w:rsidRPr="00F73BEF" w:rsidRDefault="00F73BEF" w:rsidP="00F73BEF">
      <w:r w:rsidRPr="00F73BEF">
        <w:t>Because the K-Means clusters in this dataset are very well-separated in 2D space — there is very little overlap between segments. The decision boundary is clean, so even a simple linear model like Logistic Regression classifies perfectly. This is expected behaviour for linearly separable clusters.</w:t>
      </w:r>
    </w:p>
    <w:p w14:paraId="57B4742C" w14:textId="77777777" w:rsidR="00F73BEF" w:rsidRPr="00F73BEF" w:rsidRDefault="00F73BEF" w:rsidP="00F73BEF">
      <w:r w:rsidRPr="00F73BEF">
        <w:lastRenderedPageBreak/>
        <w:pict w14:anchorId="7D8AB452">
          <v:rect id="_x0000_i1051" style="width:0;height:1.5pt" o:hralign="center" o:hrstd="t" o:hr="t" fillcolor="#a0a0a0" stroked="f"/>
        </w:pict>
      </w:r>
    </w:p>
    <w:p w14:paraId="40D98EEE" w14:textId="77777777" w:rsidR="00F73BEF" w:rsidRPr="00F73BEF" w:rsidRDefault="00F73BEF" w:rsidP="00F73BEF">
      <w:pPr>
        <w:rPr>
          <w:b/>
        </w:rPr>
      </w:pPr>
      <w:r w:rsidRPr="00F73BEF">
        <w:rPr>
          <w:b/>
        </w:rPr>
        <w:t>Evaluation Metrics</w:t>
      </w:r>
    </w:p>
    <w:p w14:paraId="754D1D38" w14:textId="77777777" w:rsidR="00F73BEF" w:rsidRPr="00F73BEF" w:rsidRDefault="00F73BEF" w:rsidP="00F73BEF">
      <w:r w:rsidRPr="00F73BEF">
        <w:rPr>
          <w:b/>
        </w:rPr>
        <w:t>Q: What metrics did you use and what do they mean?</w:t>
      </w:r>
    </w:p>
    <w:p w14:paraId="2A66E89A" w14:textId="77777777" w:rsidR="00F73BEF" w:rsidRPr="00F73BEF" w:rsidRDefault="00F73BEF" w:rsidP="00F73BEF">
      <w:pPr>
        <w:numPr>
          <w:ilvl w:val="0"/>
          <w:numId w:val="4"/>
        </w:numPr>
      </w:pPr>
      <w:r w:rsidRPr="00F73BEF">
        <w:rPr>
          <w:b/>
        </w:rPr>
        <w:t>Accuracy:</w:t>
      </w:r>
      <w:r w:rsidRPr="00F73BEF">
        <w:t> % of correct predictions overall</w:t>
      </w:r>
    </w:p>
    <w:p w14:paraId="48F62E24" w14:textId="77777777" w:rsidR="00F73BEF" w:rsidRPr="00F73BEF" w:rsidRDefault="00F73BEF" w:rsidP="00F73BEF">
      <w:pPr>
        <w:numPr>
          <w:ilvl w:val="0"/>
          <w:numId w:val="4"/>
        </w:numPr>
      </w:pPr>
      <w:r w:rsidRPr="00F73BEF">
        <w:rPr>
          <w:b/>
        </w:rPr>
        <w:t>Precision:</w:t>
      </w:r>
      <w:r w:rsidRPr="00F73BEF">
        <w:t> Of all predicted class X, how many were actually X (avoids false positives)</w:t>
      </w:r>
    </w:p>
    <w:p w14:paraId="2754FEE2" w14:textId="77777777" w:rsidR="00F73BEF" w:rsidRPr="00F73BEF" w:rsidRDefault="00F73BEF" w:rsidP="00F73BEF">
      <w:pPr>
        <w:numPr>
          <w:ilvl w:val="0"/>
          <w:numId w:val="4"/>
        </w:numPr>
      </w:pPr>
      <w:r w:rsidRPr="00F73BEF">
        <w:rPr>
          <w:b/>
        </w:rPr>
        <w:t>Recall:</w:t>
      </w:r>
      <w:r w:rsidRPr="00F73BEF">
        <w:t> Of all actual class X, how many did we correctly catch (avoids false negatives)</w:t>
      </w:r>
    </w:p>
    <w:p w14:paraId="02C2FBD9" w14:textId="77777777" w:rsidR="00F73BEF" w:rsidRPr="00F73BEF" w:rsidRDefault="00F73BEF" w:rsidP="00F73BEF">
      <w:pPr>
        <w:numPr>
          <w:ilvl w:val="0"/>
          <w:numId w:val="4"/>
        </w:numPr>
      </w:pPr>
      <w:r w:rsidRPr="00F73BEF">
        <w:rPr>
          <w:b/>
        </w:rPr>
        <w:t>F1-Score:</w:t>
      </w:r>
      <w:r w:rsidRPr="00F73BEF">
        <w:t> Harmonic mean of precision and recall — balances both</w:t>
      </w:r>
    </w:p>
    <w:p w14:paraId="0D445BD9" w14:textId="77777777" w:rsidR="00F73BEF" w:rsidRPr="00F73BEF" w:rsidRDefault="00F73BEF" w:rsidP="00F73BEF">
      <w:pPr>
        <w:numPr>
          <w:ilvl w:val="0"/>
          <w:numId w:val="4"/>
        </w:numPr>
      </w:pPr>
      <w:r w:rsidRPr="00F73BEF">
        <w:rPr>
          <w:b/>
        </w:rPr>
        <w:t>Confusion Matrix:</w:t>
      </w:r>
      <w:r w:rsidRPr="00F73BEF">
        <w:t> Table showing actual vs predicted for each class</w:t>
      </w:r>
    </w:p>
    <w:p w14:paraId="1284472A" w14:textId="77777777" w:rsidR="00F73BEF" w:rsidRPr="00F73BEF" w:rsidRDefault="00F73BEF" w:rsidP="00F73BEF">
      <w:r w:rsidRPr="00F73BEF">
        <w:rPr>
          <w:b/>
        </w:rPr>
        <w:t>Q: What is a Confusion Matrix?</w:t>
      </w:r>
    </w:p>
    <w:p w14:paraId="77AACA9F" w14:textId="77777777" w:rsidR="00F73BEF" w:rsidRPr="00F73BEF" w:rsidRDefault="00F73BEF" w:rsidP="00F73BEF">
      <w:r w:rsidRPr="00F73BEF">
        <w:t>An N×N matrix where rows = actual class, columns = predicted class. The diagonal shows correct predictions; off-diagonal shows misclassifications. Since all diagonals were non-zero and off-diagonals were zero, the model had perfect classification.</w:t>
      </w:r>
    </w:p>
    <w:p w14:paraId="6E2C2571" w14:textId="77777777" w:rsidR="00F73BEF" w:rsidRPr="00F73BEF" w:rsidRDefault="00F73BEF" w:rsidP="00F73BEF">
      <w:r w:rsidRPr="00F73BEF">
        <w:pict w14:anchorId="4D34A35A">
          <v:rect id="_x0000_i1052" style="width:0;height:1.5pt" o:hralign="center" o:hrstd="t" o:hr="t" fillcolor="#a0a0a0" stroked="f"/>
        </w:pict>
      </w:r>
    </w:p>
    <w:p w14:paraId="2EA54308" w14:textId="77777777" w:rsidR="00F73BEF" w:rsidRPr="00F73BEF" w:rsidRDefault="00F73BEF" w:rsidP="00F73BEF">
      <w:pPr>
        <w:rPr>
          <w:b/>
        </w:rPr>
      </w:pPr>
      <w:r w:rsidRPr="00F73BEF">
        <w:rPr>
          <w:b/>
        </w:rPr>
        <w:t>General / Broader</w:t>
      </w:r>
    </w:p>
    <w:p w14:paraId="150961CD" w14:textId="77777777" w:rsidR="00F73BEF" w:rsidRPr="00F73BEF" w:rsidRDefault="00F73BEF" w:rsidP="00F73BEF">
      <w:r w:rsidRPr="00F73BEF">
        <w:rPr>
          <w:b/>
        </w:rPr>
        <w:t>Q: What is the difference between supervised and unsupervised learning?</w:t>
      </w:r>
    </w:p>
    <w:p w14:paraId="23F9AB6C" w14:textId="77777777" w:rsidR="00F73BEF" w:rsidRPr="00F73BEF" w:rsidRDefault="00F73BEF" w:rsidP="00F73BEF">
      <w:pPr>
        <w:numPr>
          <w:ilvl w:val="0"/>
          <w:numId w:val="5"/>
        </w:numPr>
      </w:pPr>
      <w:r w:rsidRPr="00F73BEF">
        <w:rPr>
          <w:b/>
        </w:rPr>
        <w:t>Supervised:</w:t>
      </w:r>
      <w:r w:rsidRPr="00F73BEF">
        <w:t> Labels are given; model learns input → output mapping (e.g., Logistic Regression on labelled clusters)</w:t>
      </w:r>
    </w:p>
    <w:p w14:paraId="3C321FAF" w14:textId="77777777" w:rsidR="00F73BEF" w:rsidRPr="00F73BEF" w:rsidRDefault="00F73BEF" w:rsidP="00F73BEF">
      <w:pPr>
        <w:numPr>
          <w:ilvl w:val="0"/>
          <w:numId w:val="5"/>
        </w:numPr>
      </w:pPr>
      <w:r w:rsidRPr="00F73BEF">
        <w:rPr>
          <w:b/>
        </w:rPr>
        <w:t>Unsupervised:</w:t>
      </w:r>
      <w:r w:rsidRPr="00F73BEF">
        <w:t> No labels; model finds hidden structure (e.g., K-Means discovering customer groups)</w:t>
      </w:r>
    </w:p>
    <w:p w14:paraId="69F6410E" w14:textId="77777777" w:rsidR="00F73BEF" w:rsidRPr="00F73BEF" w:rsidRDefault="00F73BEF" w:rsidP="00F73BEF">
      <w:r w:rsidRPr="00F73BEF">
        <w:t xml:space="preserve">This project uses </w:t>
      </w:r>
      <w:r w:rsidRPr="00F73BEF">
        <w:rPr>
          <w:b/>
        </w:rPr>
        <w:t>both</w:t>
      </w:r>
      <w:r w:rsidRPr="00F73BEF">
        <w:t xml:space="preserve"> — unsupervised to discover segments, supervised to classify new customers.</w:t>
      </w:r>
    </w:p>
    <w:p w14:paraId="272AB70A" w14:textId="77777777" w:rsidR="00F73BEF" w:rsidRPr="00F73BEF" w:rsidRDefault="00F73BEF" w:rsidP="00F73BEF">
      <w:r w:rsidRPr="00F73BEF">
        <w:rPr>
          <w:b/>
        </w:rPr>
        <w:t>Q: What are the limitations of your project?</w:t>
      </w:r>
    </w:p>
    <w:p w14:paraId="2CBCC543" w14:textId="77777777" w:rsidR="00F73BEF" w:rsidRPr="00F73BEF" w:rsidRDefault="00F73BEF" w:rsidP="00F73BEF">
      <w:pPr>
        <w:numPr>
          <w:ilvl w:val="0"/>
          <w:numId w:val="6"/>
        </w:numPr>
      </w:pPr>
      <w:r w:rsidRPr="00F73BEF">
        <w:t>Only 200 records — a real mall would have millions</w:t>
      </w:r>
    </w:p>
    <w:p w14:paraId="60E871E1" w14:textId="77777777" w:rsidR="00F73BEF" w:rsidRPr="00F73BEF" w:rsidRDefault="00F73BEF" w:rsidP="00F73BEF">
      <w:pPr>
        <w:numPr>
          <w:ilvl w:val="0"/>
          <w:numId w:val="6"/>
        </w:numPr>
      </w:pPr>
      <w:r w:rsidRPr="00F73BEF">
        <w:t>K-Means assumes spherical clusters and is sensitive to outliers</w:t>
      </w:r>
    </w:p>
    <w:p w14:paraId="5065BD13" w14:textId="77777777" w:rsidR="00F73BEF" w:rsidRPr="00F73BEF" w:rsidRDefault="00F73BEF" w:rsidP="00F73BEF">
      <w:pPr>
        <w:numPr>
          <w:ilvl w:val="0"/>
          <w:numId w:val="6"/>
        </w:numPr>
      </w:pPr>
      <w:r w:rsidRPr="00F73BEF">
        <w:t>Spending Score is assigned by the mall itself — it's subjective</w:t>
      </w:r>
    </w:p>
    <w:p w14:paraId="6A1350CD" w14:textId="77777777" w:rsidR="00F73BEF" w:rsidRPr="00F73BEF" w:rsidRDefault="00F73BEF" w:rsidP="00F73BEF">
      <w:pPr>
        <w:numPr>
          <w:ilvl w:val="0"/>
          <w:numId w:val="6"/>
        </w:numPr>
      </w:pPr>
      <w:r w:rsidRPr="00F73BEF">
        <w:lastRenderedPageBreak/>
        <w:t>100% accuracy likely means the clusters are too clean; real-world data would have overlap</w:t>
      </w:r>
    </w:p>
    <w:p w14:paraId="020FAC95" w14:textId="77777777" w:rsidR="00F73BEF" w:rsidRPr="00F73BEF" w:rsidRDefault="00F73BEF" w:rsidP="00F73BEF">
      <w:r w:rsidRPr="00F73BEF">
        <w:rPr>
          <w:b/>
        </w:rPr>
        <w:t>Q: How would you improve this project?</w:t>
      </w:r>
    </w:p>
    <w:p w14:paraId="2E5C7705" w14:textId="77777777" w:rsidR="00F73BEF" w:rsidRPr="00F73BEF" w:rsidRDefault="00F73BEF" w:rsidP="00F73BEF">
      <w:pPr>
        <w:numPr>
          <w:ilvl w:val="0"/>
          <w:numId w:val="7"/>
        </w:numPr>
      </w:pPr>
      <w:r w:rsidRPr="00F73BEF">
        <w:t>Use DBSCAN or GMM (Gaussian Mixture Models) to compare with K-Means</w:t>
      </w:r>
    </w:p>
    <w:p w14:paraId="2C4EB8B6" w14:textId="77777777" w:rsidR="00F73BEF" w:rsidRPr="00F73BEF" w:rsidRDefault="00F73BEF" w:rsidP="00F73BEF">
      <w:pPr>
        <w:numPr>
          <w:ilvl w:val="0"/>
          <w:numId w:val="7"/>
        </w:numPr>
      </w:pPr>
      <w:r w:rsidRPr="00F73BEF">
        <w:t>Include more features (purchase frequency, product categories)</w:t>
      </w:r>
    </w:p>
    <w:p w14:paraId="6310E9F1" w14:textId="77777777" w:rsidR="00F73BEF" w:rsidRPr="00F73BEF" w:rsidRDefault="00F73BEF" w:rsidP="00F73BEF">
      <w:pPr>
        <w:numPr>
          <w:ilvl w:val="0"/>
          <w:numId w:val="7"/>
        </w:numPr>
      </w:pPr>
      <w:r w:rsidRPr="00F73BEF">
        <w:t>Use Silhouette Score as an additional method to validate k=4</w:t>
      </w:r>
    </w:p>
    <w:p w14:paraId="1AEBBBDD" w14:textId="77777777" w:rsidR="00F73BEF" w:rsidRPr="00F73BEF" w:rsidRDefault="00F73BEF" w:rsidP="00F73BEF">
      <w:pPr>
        <w:numPr>
          <w:ilvl w:val="0"/>
          <w:numId w:val="7"/>
        </w:numPr>
      </w:pPr>
      <w:r w:rsidRPr="00F73BEF">
        <w:t>Add time-series data to track how customers move between segments</w:t>
      </w:r>
    </w:p>
    <w:p w14:paraId="6092C3AE" w14:textId="77777777" w:rsidR="00F73BEF" w:rsidRPr="00F73BEF" w:rsidRDefault="00F73BEF" w:rsidP="00F73BEF">
      <w:r w:rsidRPr="00F73BEF">
        <w:rPr>
          <w:b/>
        </w:rPr>
        <w:t>Q: What is the Silhouette Score?</w:t>
      </w:r>
    </w:p>
    <w:p w14:paraId="7969E577" w14:textId="77777777" w:rsidR="00F73BEF" w:rsidRPr="00F73BEF" w:rsidRDefault="00F73BEF" w:rsidP="00F73BEF">
      <w:r w:rsidRPr="00F73BEF">
        <w:t>A metric that measures how similar a point is to its own cluster vs other clusters. Ranges from -1 to +1. Higher is better. It's an alternative to the Elbow Method for validating the optimal k.</w:t>
      </w:r>
    </w:p>
    <w:p w14:paraId="6E94FEB6" w14:textId="77777777" w:rsidR="00F73BEF" w:rsidRPr="00F73BEF" w:rsidRDefault="00F73BEF" w:rsidP="00F73BEF">
      <w:r w:rsidRPr="00F73BEF">
        <w:rPr>
          <w:b/>
        </w:rPr>
        <w:t>Q: Why Streamlit for the UI?</w:t>
      </w:r>
    </w:p>
    <w:p w14:paraId="64FC8F51" w14:textId="77777777" w:rsidR="00F73BEF" w:rsidRPr="00F73BEF" w:rsidRDefault="00F73BEF" w:rsidP="00F73BEF">
      <w:r w:rsidRPr="00F73BEF">
        <w:t>Streamlit converts Python scripts into interactive web apps with minimal code — no HTML/CSS/JS knowledge needed. It's ideal for ML demos and data science projects because it integrates directly with pandas, scikit-learn, and Plotly.</w:t>
      </w:r>
    </w:p>
    <w:p w14:paraId="62FC5055" w14:textId="77777777" w:rsidR="00171876" w:rsidRDefault="00171876"/>
    <w:sectPr w:rsidR="00171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AA4"/>
    <w:multiLevelType w:val="multilevel"/>
    <w:tmpl w:val="7E4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75038"/>
    <w:multiLevelType w:val="multilevel"/>
    <w:tmpl w:val="8DB0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A524A"/>
    <w:multiLevelType w:val="multilevel"/>
    <w:tmpl w:val="4094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B7E00"/>
    <w:multiLevelType w:val="multilevel"/>
    <w:tmpl w:val="543A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D04EE"/>
    <w:multiLevelType w:val="multilevel"/>
    <w:tmpl w:val="B4F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03784"/>
    <w:multiLevelType w:val="multilevel"/>
    <w:tmpl w:val="0DF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F00D5"/>
    <w:multiLevelType w:val="multilevel"/>
    <w:tmpl w:val="349A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893783">
    <w:abstractNumId w:val="5"/>
  </w:num>
  <w:num w:numId="2" w16cid:durableId="1601990721">
    <w:abstractNumId w:val="2"/>
  </w:num>
  <w:num w:numId="3" w16cid:durableId="1195843799">
    <w:abstractNumId w:val="4"/>
  </w:num>
  <w:num w:numId="4" w16cid:durableId="878785367">
    <w:abstractNumId w:val="0"/>
  </w:num>
  <w:num w:numId="5" w16cid:durableId="624652204">
    <w:abstractNumId w:val="3"/>
  </w:num>
  <w:num w:numId="6" w16cid:durableId="1331131717">
    <w:abstractNumId w:val="6"/>
  </w:num>
  <w:num w:numId="7" w16cid:durableId="29244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EF"/>
    <w:rsid w:val="00060E31"/>
    <w:rsid w:val="00171876"/>
    <w:rsid w:val="00F463BE"/>
    <w:rsid w:val="00F73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90DD"/>
  <w15:chartTrackingRefBased/>
  <w15:docId w15:val="{E575F57A-08EE-4A74-A9AC-9B89D506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color w:val="000000" w:themeColor="text1"/>
        <w:kern w:val="2"/>
        <w:sz w:val="28"/>
        <w:szCs w:val="28"/>
        <w:lang w:val="en-US" w:eastAsia="en-US" w:bidi="ar-SA"/>
        <w14:ligatures w14:val="standardContextual"/>
      </w:rPr>
    </w:rPrDefault>
    <w:pPrDefault>
      <w:pPr>
        <w:spacing w:after="80" w:line="278" w:lineRule="auto"/>
        <w:ind w:left="648" w:hanging="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BEF"/>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BEF"/>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BEF"/>
    <w:pPr>
      <w:keepNext/>
      <w:keepLines/>
      <w:spacing w:before="16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F73B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3BE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3B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B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B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B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BE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F73BE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3B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3B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3B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3B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3B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3BEF"/>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3BE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3BEF"/>
    <w:pPr>
      <w:numPr>
        <w:ilvl w:val="1"/>
      </w:numPr>
      <w:spacing w:after="160"/>
      <w:ind w:left="648" w:hanging="288"/>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73BE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73B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BEF"/>
    <w:rPr>
      <w:i/>
      <w:iCs/>
      <w:color w:val="404040" w:themeColor="text1" w:themeTint="BF"/>
    </w:rPr>
  </w:style>
  <w:style w:type="paragraph" w:styleId="ListParagraph">
    <w:name w:val="List Paragraph"/>
    <w:basedOn w:val="Normal"/>
    <w:uiPriority w:val="34"/>
    <w:qFormat/>
    <w:rsid w:val="00F73BEF"/>
    <w:pPr>
      <w:ind w:left="720"/>
      <w:contextualSpacing/>
    </w:pPr>
  </w:style>
  <w:style w:type="character" w:styleId="IntenseEmphasis">
    <w:name w:val="Intense Emphasis"/>
    <w:basedOn w:val="DefaultParagraphFont"/>
    <w:uiPriority w:val="21"/>
    <w:qFormat/>
    <w:rsid w:val="00F73BEF"/>
    <w:rPr>
      <w:i/>
      <w:iCs/>
      <w:color w:val="2F5496" w:themeColor="accent1" w:themeShade="BF"/>
    </w:rPr>
  </w:style>
  <w:style w:type="paragraph" w:styleId="IntenseQuote">
    <w:name w:val="Intense Quote"/>
    <w:basedOn w:val="Normal"/>
    <w:next w:val="Normal"/>
    <w:link w:val="IntenseQuoteChar"/>
    <w:uiPriority w:val="30"/>
    <w:qFormat/>
    <w:rsid w:val="00F73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BEF"/>
    <w:rPr>
      <w:i/>
      <w:iCs/>
      <w:color w:val="2F5496" w:themeColor="accent1" w:themeShade="BF"/>
    </w:rPr>
  </w:style>
  <w:style w:type="character" w:styleId="IntenseReference">
    <w:name w:val="Intense Reference"/>
    <w:basedOn w:val="DefaultParagraphFont"/>
    <w:uiPriority w:val="32"/>
    <w:qFormat/>
    <w:rsid w:val="00F73BEF"/>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Umer 02-131222-031</dc:creator>
  <cp:keywords/>
  <dc:description/>
  <cp:lastModifiedBy>Muhammad Umer 02-131222-031</cp:lastModifiedBy>
  <cp:revision>1</cp:revision>
  <dcterms:created xsi:type="dcterms:W3CDTF">2026-05-11T03:29:00Z</dcterms:created>
  <dcterms:modified xsi:type="dcterms:W3CDTF">2026-05-11T03:29:00Z</dcterms:modified>
</cp:coreProperties>
</file>