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4A65E" w14:textId="13DDFE5B" w:rsidR="00A66488" w:rsidRPr="005A6ADC" w:rsidRDefault="00ED3B94" w:rsidP="00ED3B94">
      <w:pPr>
        <w:jc w:val="center"/>
        <w:rPr>
          <w:rFonts w:ascii="Arial" w:hAnsi="Arial" w:cs="Arial"/>
          <w:b/>
          <w:bCs/>
          <w:sz w:val="24"/>
          <w:szCs w:val="24"/>
        </w:rPr>
      </w:pPr>
      <w:r w:rsidRPr="005A6ADC">
        <w:rPr>
          <w:rFonts w:ascii="Arial" w:hAnsi="Arial" w:cs="Arial"/>
          <w:b/>
          <w:bCs/>
          <w:sz w:val="24"/>
          <w:szCs w:val="24"/>
        </w:rPr>
        <w:t>ITD105 Laboratory Exercises #2</w:t>
      </w:r>
    </w:p>
    <w:p w14:paraId="4673975D" w14:textId="225160C8" w:rsidR="00ED3B94" w:rsidRDefault="00ED3B94" w:rsidP="00ED3B94">
      <w:pPr>
        <w:jc w:val="center"/>
        <w:rPr>
          <w:rFonts w:ascii="Arial" w:hAnsi="Arial" w:cs="Arial"/>
          <w:b/>
          <w:bCs/>
          <w:sz w:val="24"/>
          <w:szCs w:val="24"/>
        </w:rPr>
      </w:pPr>
      <w:r w:rsidRPr="005A6ADC">
        <w:rPr>
          <w:rFonts w:ascii="Arial" w:hAnsi="Arial" w:cs="Arial"/>
          <w:b/>
          <w:bCs/>
          <w:sz w:val="24"/>
          <w:szCs w:val="24"/>
        </w:rPr>
        <w:t>Data Collections</w:t>
      </w:r>
    </w:p>
    <w:p w14:paraId="26FA949A" w14:textId="77777777" w:rsidR="005A6ADC" w:rsidRPr="005A6ADC" w:rsidRDefault="005A6ADC" w:rsidP="00ED3B94">
      <w:pPr>
        <w:jc w:val="center"/>
        <w:rPr>
          <w:rFonts w:ascii="Arial" w:hAnsi="Arial" w:cs="Arial"/>
          <w:b/>
          <w:bCs/>
          <w:sz w:val="24"/>
          <w:szCs w:val="24"/>
        </w:rPr>
      </w:pPr>
    </w:p>
    <w:p w14:paraId="10655B75" w14:textId="5C455715" w:rsidR="00ED3B94" w:rsidRDefault="00ED3B94" w:rsidP="00ED3B94">
      <w:pPr>
        <w:rPr>
          <w:rFonts w:ascii="Arial" w:hAnsi="Arial" w:cs="Arial"/>
          <w:sz w:val="24"/>
          <w:szCs w:val="24"/>
        </w:rPr>
      </w:pPr>
      <w:r w:rsidRPr="005A6ADC">
        <w:rPr>
          <w:rFonts w:ascii="Arial" w:hAnsi="Arial" w:cs="Arial"/>
          <w:b/>
          <w:bCs/>
          <w:sz w:val="24"/>
          <w:szCs w:val="24"/>
        </w:rPr>
        <w:t>Name</w:t>
      </w:r>
      <w:r>
        <w:rPr>
          <w:rFonts w:ascii="Arial" w:hAnsi="Arial" w:cs="Arial"/>
          <w:sz w:val="24"/>
          <w:szCs w:val="24"/>
        </w:rPr>
        <w:t xml:space="preserve">: </w:t>
      </w:r>
      <w:r w:rsidR="001071C1">
        <w:rPr>
          <w:rFonts w:ascii="Arial" w:hAnsi="Arial" w:cs="Arial"/>
          <w:sz w:val="24"/>
          <w:szCs w:val="24"/>
        </w:rPr>
        <w:t xml:space="preserve">Mohammad Jibreel Y. </w:t>
      </w:r>
      <w:proofErr w:type="spellStart"/>
      <w:r w:rsidR="001071C1">
        <w:rPr>
          <w:rFonts w:ascii="Arial" w:hAnsi="Arial" w:cs="Arial"/>
          <w:sz w:val="24"/>
          <w:szCs w:val="24"/>
        </w:rPr>
        <w:t>Hamdain</w:t>
      </w:r>
      <w:proofErr w:type="spellEnd"/>
    </w:p>
    <w:p w14:paraId="40EE5E73" w14:textId="13AA3C25" w:rsidR="00ED3B94" w:rsidRDefault="00ED3B94" w:rsidP="00ED3B94">
      <w:pPr>
        <w:rPr>
          <w:rFonts w:ascii="Arial" w:hAnsi="Arial" w:cs="Arial"/>
          <w:sz w:val="24"/>
          <w:szCs w:val="24"/>
        </w:rPr>
      </w:pPr>
    </w:p>
    <w:p w14:paraId="04D218A2" w14:textId="74A58FD0" w:rsidR="00ED3B94" w:rsidRPr="005A6ADC" w:rsidRDefault="00ED3B94" w:rsidP="00ED3B94">
      <w:pPr>
        <w:pStyle w:val="ListParagraph"/>
        <w:numPr>
          <w:ilvl w:val="0"/>
          <w:numId w:val="1"/>
        </w:numPr>
        <w:rPr>
          <w:rFonts w:ascii="Arial" w:hAnsi="Arial" w:cs="Arial"/>
          <w:b/>
          <w:bCs/>
          <w:sz w:val="24"/>
          <w:szCs w:val="24"/>
        </w:rPr>
      </w:pPr>
      <w:r w:rsidRPr="005A6ADC">
        <w:rPr>
          <w:rFonts w:ascii="Arial" w:hAnsi="Arial" w:cs="Arial"/>
          <w:b/>
          <w:bCs/>
          <w:sz w:val="24"/>
          <w:szCs w:val="24"/>
        </w:rPr>
        <w:t>Public Dataset</w:t>
      </w:r>
    </w:p>
    <w:p w14:paraId="0E8B0FA2" w14:textId="07E37114" w:rsidR="00ED3B94" w:rsidRDefault="00ED3B94" w:rsidP="00ED3B94">
      <w:pPr>
        <w:pStyle w:val="ListParagraph"/>
        <w:rPr>
          <w:rFonts w:ascii="Arial" w:hAnsi="Arial" w:cs="Arial"/>
          <w:sz w:val="24"/>
          <w:szCs w:val="24"/>
        </w:rPr>
      </w:pPr>
    </w:p>
    <w:tbl>
      <w:tblPr>
        <w:tblStyle w:val="TableGrid"/>
        <w:tblW w:w="0" w:type="auto"/>
        <w:tblInd w:w="-5" w:type="dxa"/>
        <w:tblLayout w:type="fixed"/>
        <w:tblLook w:val="04A0" w:firstRow="1" w:lastRow="0" w:firstColumn="1" w:lastColumn="0" w:noHBand="0" w:noVBand="1"/>
      </w:tblPr>
      <w:tblGrid>
        <w:gridCol w:w="1980"/>
        <w:gridCol w:w="1800"/>
        <w:gridCol w:w="3600"/>
        <w:gridCol w:w="1975"/>
      </w:tblGrid>
      <w:tr w:rsidR="006C217D" w14:paraId="10C62BAF" w14:textId="77777777" w:rsidTr="00DA0042">
        <w:tc>
          <w:tcPr>
            <w:tcW w:w="1980" w:type="dxa"/>
          </w:tcPr>
          <w:p w14:paraId="01B88C69" w14:textId="40D7F9AB" w:rsidR="00ED3B94" w:rsidRDefault="00ED3B94" w:rsidP="00ED3B94">
            <w:pPr>
              <w:pStyle w:val="ListParagraph"/>
              <w:ind w:left="0"/>
              <w:rPr>
                <w:rFonts w:ascii="Arial" w:hAnsi="Arial" w:cs="Arial"/>
                <w:sz w:val="24"/>
                <w:szCs w:val="24"/>
              </w:rPr>
            </w:pPr>
            <w:r>
              <w:rPr>
                <w:rFonts w:ascii="Arial" w:hAnsi="Arial" w:cs="Arial"/>
                <w:sz w:val="24"/>
                <w:szCs w:val="24"/>
              </w:rPr>
              <w:t>Title</w:t>
            </w:r>
          </w:p>
        </w:tc>
        <w:tc>
          <w:tcPr>
            <w:tcW w:w="1800" w:type="dxa"/>
          </w:tcPr>
          <w:p w14:paraId="1FEF4DB8" w14:textId="64884568" w:rsidR="00ED3B94" w:rsidRDefault="00ED3B94" w:rsidP="00ED3B94">
            <w:pPr>
              <w:pStyle w:val="ListParagraph"/>
              <w:ind w:left="0"/>
              <w:rPr>
                <w:rFonts w:ascii="Arial" w:hAnsi="Arial" w:cs="Arial"/>
                <w:sz w:val="24"/>
                <w:szCs w:val="24"/>
              </w:rPr>
            </w:pPr>
            <w:r>
              <w:rPr>
                <w:rFonts w:ascii="Arial" w:hAnsi="Arial" w:cs="Arial"/>
                <w:sz w:val="24"/>
                <w:szCs w:val="24"/>
              </w:rPr>
              <w:t>Type</w:t>
            </w:r>
          </w:p>
        </w:tc>
        <w:tc>
          <w:tcPr>
            <w:tcW w:w="3600" w:type="dxa"/>
          </w:tcPr>
          <w:p w14:paraId="3A8560D1" w14:textId="29D30B94" w:rsidR="00ED3B94" w:rsidRDefault="00ED3B94" w:rsidP="00ED3B94">
            <w:pPr>
              <w:pStyle w:val="ListParagraph"/>
              <w:ind w:left="0"/>
              <w:rPr>
                <w:rFonts w:ascii="Arial" w:hAnsi="Arial" w:cs="Arial"/>
                <w:sz w:val="24"/>
                <w:szCs w:val="24"/>
              </w:rPr>
            </w:pPr>
            <w:r>
              <w:rPr>
                <w:rFonts w:ascii="Arial" w:hAnsi="Arial" w:cs="Arial"/>
                <w:sz w:val="24"/>
                <w:szCs w:val="24"/>
              </w:rPr>
              <w:t>Description</w:t>
            </w:r>
          </w:p>
        </w:tc>
        <w:tc>
          <w:tcPr>
            <w:tcW w:w="1975" w:type="dxa"/>
          </w:tcPr>
          <w:p w14:paraId="29DFFBA8" w14:textId="49360E40" w:rsidR="00ED3B94" w:rsidRDefault="00ED3B94" w:rsidP="00ED3B94">
            <w:pPr>
              <w:pStyle w:val="ListParagraph"/>
              <w:ind w:left="0"/>
              <w:rPr>
                <w:rFonts w:ascii="Arial" w:hAnsi="Arial" w:cs="Arial"/>
                <w:sz w:val="24"/>
                <w:szCs w:val="24"/>
              </w:rPr>
            </w:pPr>
            <w:r>
              <w:rPr>
                <w:rFonts w:ascii="Arial" w:hAnsi="Arial" w:cs="Arial"/>
                <w:sz w:val="24"/>
                <w:szCs w:val="24"/>
              </w:rPr>
              <w:t>Source Link</w:t>
            </w:r>
          </w:p>
        </w:tc>
      </w:tr>
      <w:tr w:rsidR="006C217D" w14:paraId="3AAA0D2E" w14:textId="77777777" w:rsidTr="00DA0042">
        <w:tc>
          <w:tcPr>
            <w:tcW w:w="1980" w:type="dxa"/>
            <w:vAlign w:val="center"/>
          </w:tcPr>
          <w:p w14:paraId="1D868F46" w14:textId="5AF5A93D" w:rsidR="00ED3B94" w:rsidRDefault="00ED3B94" w:rsidP="00DA0042">
            <w:pPr>
              <w:pStyle w:val="ListParagraph"/>
              <w:ind w:left="0"/>
              <w:jc w:val="center"/>
              <w:rPr>
                <w:rFonts w:ascii="Arial" w:hAnsi="Arial" w:cs="Arial"/>
                <w:sz w:val="24"/>
                <w:szCs w:val="24"/>
              </w:rPr>
            </w:pPr>
            <w:r w:rsidRPr="00ED3B94">
              <w:rPr>
                <w:rFonts w:ascii="Arial" w:hAnsi="Arial" w:cs="Arial"/>
                <w:sz w:val="24"/>
                <w:szCs w:val="24"/>
              </w:rPr>
              <w:t>Medical Cost Personal Datasets</w:t>
            </w:r>
          </w:p>
        </w:tc>
        <w:tc>
          <w:tcPr>
            <w:tcW w:w="1800" w:type="dxa"/>
            <w:vAlign w:val="center"/>
          </w:tcPr>
          <w:p w14:paraId="4E333AD5" w14:textId="755723F7" w:rsidR="00ED3B94" w:rsidRDefault="006C217D" w:rsidP="00ED3B94">
            <w:pPr>
              <w:pStyle w:val="ListParagraph"/>
              <w:ind w:left="0"/>
              <w:rPr>
                <w:rFonts w:ascii="Arial" w:hAnsi="Arial" w:cs="Arial"/>
                <w:sz w:val="24"/>
                <w:szCs w:val="24"/>
              </w:rPr>
            </w:pPr>
            <w:r>
              <w:rPr>
                <w:rFonts w:ascii="Arial" w:hAnsi="Arial" w:cs="Arial"/>
                <w:sz w:val="24"/>
                <w:szCs w:val="24"/>
              </w:rPr>
              <w:t>Regression</w:t>
            </w:r>
          </w:p>
        </w:tc>
        <w:tc>
          <w:tcPr>
            <w:tcW w:w="3600" w:type="dxa"/>
          </w:tcPr>
          <w:p w14:paraId="1E64E562" w14:textId="73B038C9" w:rsidR="00ED3B94" w:rsidRDefault="006C217D" w:rsidP="006C217D">
            <w:pPr>
              <w:pStyle w:val="ListParagraph"/>
              <w:ind w:left="0"/>
              <w:jc w:val="both"/>
              <w:rPr>
                <w:rFonts w:ascii="Arial" w:hAnsi="Arial" w:cs="Arial"/>
                <w:sz w:val="24"/>
                <w:szCs w:val="24"/>
              </w:rPr>
            </w:pPr>
            <w:r w:rsidRPr="006C217D">
              <w:rPr>
                <w:rFonts w:ascii="Arial" w:hAnsi="Arial" w:cs="Arial"/>
                <w:sz w:val="24"/>
                <w:szCs w:val="24"/>
              </w:rPr>
              <w:t>This dataset was inspired by Brett Lantz's book Machine Learning with R. The information includes medical information as well as charges billed by health insurance firms. It includes 1338 rows of data including the columns age, gender, BMI, children, smoker, region, and insurance charges.</w:t>
            </w:r>
          </w:p>
        </w:tc>
        <w:tc>
          <w:tcPr>
            <w:tcW w:w="1975" w:type="dxa"/>
            <w:vAlign w:val="center"/>
          </w:tcPr>
          <w:p w14:paraId="1FC09893" w14:textId="724E89C9" w:rsidR="00ED3B94" w:rsidRDefault="001071C1" w:rsidP="00ED3B94">
            <w:pPr>
              <w:pStyle w:val="ListParagraph"/>
              <w:ind w:left="0"/>
              <w:rPr>
                <w:rFonts w:ascii="Arial" w:hAnsi="Arial" w:cs="Arial"/>
                <w:sz w:val="24"/>
                <w:szCs w:val="24"/>
              </w:rPr>
            </w:pPr>
            <w:r w:rsidRPr="001071C1">
              <w:rPr>
                <w:rFonts w:ascii="Arial" w:hAnsi="Arial" w:cs="Arial"/>
                <w:sz w:val="24"/>
                <w:szCs w:val="24"/>
              </w:rPr>
              <w:t>https://www.kaggle.com/datasets/mirichoi0218/insurance</w:t>
            </w:r>
          </w:p>
        </w:tc>
      </w:tr>
      <w:tr w:rsidR="006C217D" w14:paraId="7532C777" w14:textId="77777777" w:rsidTr="00DA0042">
        <w:tc>
          <w:tcPr>
            <w:tcW w:w="1980" w:type="dxa"/>
            <w:vAlign w:val="center"/>
          </w:tcPr>
          <w:p w14:paraId="28C86605" w14:textId="7EEF365B" w:rsidR="00ED3B94" w:rsidRDefault="001071C1" w:rsidP="00DA0042">
            <w:pPr>
              <w:pStyle w:val="ListParagraph"/>
              <w:ind w:left="0"/>
              <w:jc w:val="center"/>
              <w:rPr>
                <w:rFonts w:ascii="Arial" w:hAnsi="Arial" w:cs="Arial"/>
                <w:sz w:val="24"/>
                <w:szCs w:val="24"/>
              </w:rPr>
            </w:pPr>
            <w:r w:rsidRPr="001071C1">
              <w:rPr>
                <w:rFonts w:ascii="Arial" w:hAnsi="Arial" w:cs="Arial"/>
                <w:sz w:val="24"/>
                <w:szCs w:val="24"/>
              </w:rPr>
              <w:t>American House Prices</w:t>
            </w:r>
          </w:p>
        </w:tc>
        <w:tc>
          <w:tcPr>
            <w:tcW w:w="1800" w:type="dxa"/>
            <w:vAlign w:val="center"/>
          </w:tcPr>
          <w:p w14:paraId="2AFE8C29" w14:textId="3DB84C82" w:rsidR="00ED3B94" w:rsidRDefault="006C217D" w:rsidP="006C217D">
            <w:pPr>
              <w:pStyle w:val="ListParagraph"/>
              <w:ind w:left="0"/>
              <w:rPr>
                <w:rFonts w:ascii="Arial" w:hAnsi="Arial" w:cs="Arial"/>
                <w:sz w:val="24"/>
                <w:szCs w:val="24"/>
              </w:rPr>
            </w:pPr>
            <w:r>
              <w:rPr>
                <w:rFonts w:ascii="Arial" w:hAnsi="Arial" w:cs="Arial"/>
                <w:sz w:val="24"/>
                <w:szCs w:val="24"/>
              </w:rPr>
              <w:t>Regression</w:t>
            </w:r>
          </w:p>
        </w:tc>
        <w:tc>
          <w:tcPr>
            <w:tcW w:w="3600" w:type="dxa"/>
          </w:tcPr>
          <w:p w14:paraId="0253B92B" w14:textId="26D6245F" w:rsidR="00ED3B94" w:rsidRDefault="001071C1" w:rsidP="006C217D">
            <w:pPr>
              <w:pStyle w:val="ListParagraph"/>
              <w:ind w:left="0"/>
              <w:jc w:val="both"/>
              <w:rPr>
                <w:rFonts w:ascii="Arial" w:hAnsi="Arial" w:cs="Arial"/>
                <w:sz w:val="24"/>
                <w:szCs w:val="24"/>
              </w:rPr>
            </w:pPr>
            <w:r w:rsidRPr="001071C1">
              <w:rPr>
                <w:rFonts w:ascii="Arial" w:hAnsi="Arial" w:cs="Arial"/>
                <w:sz w:val="24"/>
                <w:szCs w:val="24"/>
              </w:rPr>
              <w:t>A dataset comprising various variables around housing and demographics for the top 50 American cities by population.</w:t>
            </w:r>
          </w:p>
        </w:tc>
        <w:tc>
          <w:tcPr>
            <w:tcW w:w="1975" w:type="dxa"/>
            <w:vAlign w:val="center"/>
          </w:tcPr>
          <w:p w14:paraId="60F369E8" w14:textId="71C486F6" w:rsidR="00ED3B94" w:rsidRDefault="001071C1" w:rsidP="00ED3B94">
            <w:pPr>
              <w:pStyle w:val="ListParagraph"/>
              <w:ind w:left="0"/>
              <w:rPr>
                <w:rFonts w:ascii="Arial" w:hAnsi="Arial" w:cs="Arial"/>
                <w:sz w:val="24"/>
                <w:szCs w:val="24"/>
              </w:rPr>
            </w:pPr>
            <w:r w:rsidRPr="001071C1">
              <w:rPr>
                <w:rFonts w:ascii="Arial" w:hAnsi="Arial" w:cs="Arial"/>
                <w:sz w:val="24"/>
                <w:szCs w:val="24"/>
              </w:rPr>
              <w:t>https://www.kaggle.com/datasets/jeremylarcher/american-house-prices-and-demographics-of-top-cities</w:t>
            </w:r>
          </w:p>
        </w:tc>
      </w:tr>
      <w:tr w:rsidR="006C217D" w14:paraId="001132C2" w14:textId="77777777" w:rsidTr="00DA0042">
        <w:tc>
          <w:tcPr>
            <w:tcW w:w="1980" w:type="dxa"/>
            <w:vAlign w:val="center"/>
          </w:tcPr>
          <w:p w14:paraId="381B1D70" w14:textId="4779E4F1" w:rsidR="00ED3B94" w:rsidRDefault="001071C1" w:rsidP="00DA0042">
            <w:pPr>
              <w:pStyle w:val="ListParagraph"/>
              <w:ind w:left="0"/>
              <w:jc w:val="center"/>
              <w:rPr>
                <w:rFonts w:ascii="Arial" w:hAnsi="Arial" w:cs="Arial"/>
                <w:sz w:val="24"/>
                <w:szCs w:val="24"/>
              </w:rPr>
            </w:pPr>
            <w:r w:rsidRPr="001071C1">
              <w:rPr>
                <w:rFonts w:ascii="Arial" w:hAnsi="Arial" w:cs="Arial"/>
                <w:sz w:val="24"/>
                <w:szCs w:val="24"/>
              </w:rPr>
              <w:t>Student Performance Data Set</w:t>
            </w:r>
          </w:p>
        </w:tc>
        <w:tc>
          <w:tcPr>
            <w:tcW w:w="1800" w:type="dxa"/>
            <w:vAlign w:val="center"/>
          </w:tcPr>
          <w:p w14:paraId="03451940" w14:textId="619AF09E" w:rsidR="00ED3B94" w:rsidRDefault="00DA0042" w:rsidP="00ED3B94">
            <w:pPr>
              <w:pStyle w:val="ListParagraph"/>
              <w:ind w:left="0"/>
              <w:rPr>
                <w:rFonts w:ascii="Arial" w:hAnsi="Arial" w:cs="Arial"/>
                <w:sz w:val="24"/>
                <w:szCs w:val="24"/>
              </w:rPr>
            </w:pPr>
            <w:r>
              <w:rPr>
                <w:rFonts w:ascii="Arial" w:hAnsi="Arial" w:cs="Arial"/>
                <w:sz w:val="24"/>
                <w:szCs w:val="24"/>
              </w:rPr>
              <w:t>Classification</w:t>
            </w:r>
          </w:p>
        </w:tc>
        <w:tc>
          <w:tcPr>
            <w:tcW w:w="3600" w:type="dxa"/>
          </w:tcPr>
          <w:p w14:paraId="0CE64B46" w14:textId="6C5F2D8C" w:rsidR="00ED3B94" w:rsidRDefault="001071C1" w:rsidP="00DA0042">
            <w:pPr>
              <w:pStyle w:val="ListParagraph"/>
              <w:ind w:left="0"/>
              <w:jc w:val="both"/>
              <w:rPr>
                <w:rFonts w:ascii="Arial" w:hAnsi="Arial" w:cs="Arial"/>
                <w:sz w:val="24"/>
                <w:szCs w:val="24"/>
              </w:rPr>
            </w:pPr>
            <w:r w:rsidRPr="001071C1">
              <w:rPr>
                <w:rFonts w:ascii="Arial" w:hAnsi="Arial" w:cs="Arial"/>
                <w:sz w:val="24"/>
                <w:szCs w:val="24"/>
              </w:rPr>
              <w:t>This data approach student achievement in secondary education of two Portuguese schools. The data attributes include student grades, demographic, social and school related features) and it was collected by using school reports and questionnaires. Two datasets are provided regarding the performance in two distinct subjects: Mathematics (mat) and Portuguese language (</w:t>
            </w:r>
            <w:proofErr w:type="spellStart"/>
            <w:r w:rsidRPr="001071C1">
              <w:rPr>
                <w:rFonts w:ascii="Arial" w:hAnsi="Arial" w:cs="Arial"/>
                <w:sz w:val="24"/>
                <w:szCs w:val="24"/>
              </w:rPr>
              <w:t>por</w:t>
            </w:r>
            <w:proofErr w:type="spellEnd"/>
            <w:r w:rsidRPr="001071C1">
              <w:rPr>
                <w:rFonts w:ascii="Arial" w:hAnsi="Arial" w:cs="Arial"/>
                <w:sz w:val="24"/>
                <w:szCs w:val="24"/>
              </w:rPr>
              <w:t xml:space="preserve">). In [Cortez and Silva, 2008], the two datasets were modeled under binary/five-level classification and regression </w:t>
            </w:r>
            <w:r w:rsidRPr="001071C1">
              <w:rPr>
                <w:rFonts w:ascii="Arial" w:hAnsi="Arial" w:cs="Arial"/>
                <w:sz w:val="24"/>
                <w:szCs w:val="24"/>
              </w:rPr>
              <w:lastRenderedPageBreak/>
              <w:t>tasks. Important note: the target attribute G3 has a strong correlation with attributes G2 and G1. This occurs because G3 is the final year grade (issued at the 3rd period), while G1 and G2 correspond to the 1st and 2nd period grades. It is more difficult to predict G3 without G2 and G1, but such prediction is much more useful (see paper source for more details).</w:t>
            </w:r>
          </w:p>
        </w:tc>
        <w:tc>
          <w:tcPr>
            <w:tcW w:w="1975" w:type="dxa"/>
            <w:vAlign w:val="center"/>
          </w:tcPr>
          <w:p w14:paraId="79E2778C" w14:textId="25599312" w:rsidR="00ED3B94" w:rsidRDefault="001071C1" w:rsidP="00ED3B94">
            <w:pPr>
              <w:pStyle w:val="ListParagraph"/>
              <w:ind w:left="0"/>
              <w:rPr>
                <w:rFonts w:ascii="Arial" w:hAnsi="Arial" w:cs="Arial"/>
                <w:sz w:val="24"/>
                <w:szCs w:val="24"/>
              </w:rPr>
            </w:pPr>
            <w:r w:rsidRPr="001071C1">
              <w:rPr>
                <w:rFonts w:ascii="Arial" w:hAnsi="Arial" w:cs="Arial"/>
                <w:sz w:val="24"/>
                <w:szCs w:val="24"/>
              </w:rPr>
              <w:lastRenderedPageBreak/>
              <w:t>https://www.kaggle.com/datasets/larsen0966/student-performance-data-set</w:t>
            </w:r>
          </w:p>
        </w:tc>
      </w:tr>
      <w:tr w:rsidR="006C217D" w14:paraId="0F72486E" w14:textId="77777777" w:rsidTr="00DA0042">
        <w:tc>
          <w:tcPr>
            <w:tcW w:w="1980" w:type="dxa"/>
            <w:vAlign w:val="center"/>
          </w:tcPr>
          <w:p w14:paraId="2ED4FF3D" w14:textId="2733C78A" w:rsidR="00ED3B94" w:rsidRDefault="001071C1" w:rsidP="00DA0042">
            <w:pPr>
              <w:pStyle w:val="ListParagraph"/>
              <w:ind w:left="0"/>
              <w:jc w:val="center"/>
              <w:rPr>
                <w:rFonts w:ascii="Arial" w:hAnsi="Arial" w:cs="Arial"/>
                <w:sz w:val="24"/>
                <w:szCs w:val="24"/>
              </w:rPr>
            </w:pPr>
            <w:r w:rsidRPr="001071C1">
              <w:rPr>
                <w:rFonts w:ascii="Arial" w:hAnsi="Arial" w:cs="Arial"/>
                <w:sz w:val="24"/>
                <w:szCs w:val="24"/>
              </w:rPr>
              <w:t>Fake News Classification</w:t>
            </w:r>
          </w:p>
        </w:tc>
        <w:tc>
          <w:tcPr>
            <w:tcW w:w="1800" w:type="dxa"/>
            <w:vAlign w:val="center"/>
          </w:tcPr>
          <w:p w14:paraId="3C509AEF" w14:textId="46887EBE" w:rsidR="00ED3B94" w:rsidRDefault="00DA0042" w:rsidP="00ED3B94">
            <w:pPr>
              <w:pStyle w:val="ListParagraph"/>
              <w:ind w:left="0"/>
              <w:rPr>
                <w:rFonts w:ascii="Arial" w:hAnsi="Arial" w:cs="Arial"/>
                <w:sz w:val="24"/>
                <w:szCs w:val="24"/>
              </w:rPr>
            </w:pPr>
            <w:r>
              <w:rPr>
                <w:rFonts w:ascii="Arial" w:hAnsi="Arial" w:cs="Arial"/>
                <w:sz w:val="24"/>
                <w:szCs w:val="24"/>
              </w:rPr>
              <w:t>Classification</w:t>
            </w:r>
          </w:p>
        </w:tc>
        <w:tc>
          <w:tcPr>
            <w:tcW w:w="3600" w:type="dxa"/>
          </w:tcPr>
          <w:p w14:paraId="7B5486C8" w14:textId="291E0575" w:rsidR="00ED3B94" w:rsidRDefault="001071C1" w:rsidP="001071C1">
            <w:pPr>
              <w:jc w:val="both"/>
              <w:rPr>
                <w:rFonts w:ascii="Arial" w:hAnsi="Arial" w:cs="Arial"/>
                <w:sz w:val="24"/>
                <w:szCs w:val="24"/>
              </w:rPr>
            </w:pPr>
            <w:r w:rsidRPr="001071C1">
              <w:rPr>
                <w:rFonts w:ascii="Arial" w:hAnsi="Arial" w:cs="Arial"/>
                <w:sz w:val="24"/>
                <w:szCs w:val="24"/>
              </w:rPr>
              <w:t>(</w:t>
            </w:r>
            <w:proofErr w:type="spellStart"/>
            <w:r w:rsidRPr="001071C1">
              <w:rPr>
                <w:rFonts w:ascii="Arial" w:hAnsi="Arial" w:cs="Arial"/>
                <w:sz w:val="24"/>
                <w:szCs w:val="24"/>
              </w:rPr>
              <w:t>WELFake</w:t>
            </w:r>
            <w:proofErr w:type="spellEnd"/>
            <w:r w:rsidRPr="001071C1">
              <w:rPr>
                <w:rFonts w:ascii="Arial" w:hAnsi="Arial" w:cs="Arial"/>
                <w:sz w:val="24"/>
                <w:szCs w:val="24"/>
              </w:rPr>
              <w:t>) is a dataset of 72,134 news articles with 35,028 real and 37,106 fake news. For this, authors merged four popular news datasets (i.e. Kaggle, McIntire, Reuters, BuzzFeed Political) to prevent over-fitting of classifiers and to provide more text data for better ML training.</w:t>
            </w:r>
            <w:r>
              <w:rPr>
                <w:rFonts w:ascii="Arial" w:hAnsi="Arial" w:cs="Arial"/>
                <w:sz w:val="24"/>
                <w:szCs w:val="24"/>
              </w:rPr>
              <w:t xml:space="preserve"> </w:t>
            </w:r>
            <w:r w:rsidRPr="001071C1">
              <w:rPr>
                <w:rFonts w:ascii="Arial" w:hAnsi="Arial" w:cs="Arial"/>
                <w:sz w:val="24"/>
                <w:szCs w:val="24"/>
              </w:rPr>
              <w:t>Dataset contains four columns: Serial number (starting from 0); Title (about the text news heading); Text (about the news content); and Label (0 = fake and 1 = real).</w:t>
            </w:r>
          </w:p>
        </w:tc>
        <w:tc>
          <w:tcPr>
            <w:tcW w:w="1975" w:type="dxa"/>
            <w:vAlign w:val="center"/>
          </w:tcPr>
          <w:p w14:paraId="74C39D31" w14:textId="63FDA8BF" w:rsidR="00ED3B94" w:rsidRDefault="001071C1" w:rsidP="00ED3B94">
            <w:pPr>
              <w:pStyle w:val="ListParagraph"/>
              <w:ind w:left="0"/>
              <w:rPr>
                <w:rFonts w:ascii="Arial" w:hAnsi="Arial" w:cs="Arial"/>
                <w:sz w:val="24"/>
                <w:szCs w:val="24"/>
              </w:rPr>
            </w:pPr>
            <w:r w:rsidRPr="001071C1">
              <w:rPr>
                <w:rFonts w:ascii="Arial" w:hAnsi="Arial" w:cs="Arial"/>
                <w:sz w:val="24"/>
                <w:szCs w:val="24"/>
              </w:rPr>
              <w:t>https://www.kaggle.com/datasets/saurabhshahane/fake-news-classification</w:t>
            </w:r>
          </w:p>
        </w:tc>
      </w:tr>
    </w:tbl>
    <w:p w14:paraId="3B75BAB9" w14:textId="147306AC" w:rsidR="00ED3B94" w:rsidRDefault="00ED3B94" w:rsidP="006C217D">
      <w:pPr>
        <w:pStyle w:val="ListParagraph"/>
        <w:ind w:left="0"/>
        <w:rPr>
          <w:rFonts w:ascii="Arial" w:hAnsi="Arial" w:cs="Arial"/>
          <w:sz w:val="24"/>
          <w:szCs w:val="24"/>
        </w:rPr>
      </w:pPr>
    </w:p>
    <w:p w14:paraId="1BD3BDFE" w14:textId="4678DD8C" w:rsidR="00DA0042" w:rsidRPr="005A6ADC" w:rsidRDefault="004B009B" w:rsidP="00F71DEC">
      <w:pPr>
        <w:pStyle w:val="ListParagraph"/>
        <w:numPr>
          <w:ilvl w:val="0"/>
          <w:numId w:val="1"/>
        </w:numPr>
        <w:spacing w:line="360" w:lineRule="auto"/>
        <w:ind w:left="360"/>
        <w:rPr>
          <w:rFonts w:ascii="Arial" w:hAnsi="Arial" w:cs="Arial"/>
          <w:b/>
          <w:bCs/>
          <w:sz w:val="24"/>
          <w:szCs w:val="24"/>
        </w:rPr>
      </w:pPr>
      <w:r w:rsidRPr="005A6ADC">
        <w:rPr>
          <w:rFonts w:ascii="Arial" w:hAnsi="Arial" w:cs="Arial"/>
          <w:b/>
          <w:bCs/>
          <w:sz w:val="24"/>
          <w:szCs w:val="24"/>
        </w:rPr>
        <w:t>Web Scraping</w:t>
      </w:r>
    </w:p>
    <w:p w14:paraId="25D81143" w14:textId="6D1B032A" w:rsidR="004B009B" w:rsidRDefault="004B009B" w:rsidP="00F71DEC">
      <w:pPr>
        <w:pStyle w:val="ListParagraph"/>
        <w:spacing w:line="360" w:lineRule="auto"/>
        <w:ind w:left="360"/>
        <w:rPr>
          <w:rFonts w:ascii="Arial" w:hAnsi="Arial" w:cs="Arial"/>
          <w:sz w:val="24"/>
          <w:szCs w:val="24"/>
        </w:rPr>
      </w:pPr>
    </w:p>
    <w:p w14:paraId="6160DE04" w14:textId="372F2F85" w:rsidR="004B009B" w:rsidRDefault="004B009B" w:rsidP="00F71DEC">
      <w:pPr>
        <w:pStyle w:val="ListParagraph"/>
        <w:numPr>
          <w:ilvl w:val="0"/>
          <w:numId w:val="2"/>
        </w:numPr>
        <w:spacing w:line="360" w:lineRule="auto"/>
        <w:ind w:left="720"/>
        <w:rPr>
          <w:rFonts w:ascii="Arial" w:hAnsi="Arial" w:cs="Arial"/>
          <w:sz w:val="24"/>
          <w:szCs w:val="24"/>
        </w:rPr>
      </w:pPr>
      <w:proofErr w:type="spellStart"/>
      <w:r>
        <w:rPr>
          <w:rFonts w:ascii="Arial" w:hAnsi="Arial" w:cs="Arial"/>
          <w:sz w:val="24"/>
          <w:szCs w:val="24"/>
        </w:rPr>
        <w:t>PokemonDB</w:t>
      </w:r>
      <w:proofErr w:type="spellEnd"/>
    </w:p>
    <w:p w14:paraId="283ECAD3" w14:textId="153F9CBA" w:rsidR="004B009B" w:rsidRDefault="004B009B" w:rsidP="00F71DEC">
      <w:pPr>
        <w:spacing w:line="360" w:lineRule="auto"/>
        <w:ind w:left="720"/>
        <w:rPr>
          <w:rFonts w:ascii="Arial" w:hAnsi="Arial" w:cs="Arial"/>
          <w:sz w:val="24"/>
          <w:szCs w:val="24"/>
        </w:rPr>
      </w:pPr>
      <w:r>
        <w:rPr>
          <w:rFonts w:ascii="Arial" w:hAnsi="Arial" w:cs="Arial"/>
          <w:sz w:val="24"/>
          <w:szCs w:val="24"/>
        </w:rPr>
        <w:t>Video Link:</w:t>
      </w:r>
      <w:r w:rsidR="006335EB" w:rsidRPr="006335EB">
        <w:t xml:space="preserve"> </w:t>
      </w:r>
    </w:p>
    <w:p w14:paraId="474E8904" w14:textId="4B8D3E74" w:rsidR="004B009B" w:rsidRDefault="004B009B" w:rsidP="00F71DEC">
      <w:pPr>
        <w:spacing w:line="360" w:lineRule="auto"/>
        <w:ind w:left="720"/>
        <w:rPr>
          <w:rFonts w:ascii="Arial" w:hAnsi="Arial" w:cs="Arial"/>
          <w:sz w:val="24"/>
          <w:szCs w:val="24"/>
        </w:rPr>
      </w:pPr>
      <w:r>
        <w:rPr>
          <w:rFonts w:ascii="Arial" w:hAnsi="Arial" w:cs="Arial"/>
          <w:sz w:val="24"/>
          <w:szCs w:val="24"/>
        </w:rPr>
        <w:t xml:space="preserve">Python Code </w:t>
      </w:r>
      <w:r w:rsidR="00F71DEC">
        <w:rPr>
          <w:rFonts w:ascii="Arial" w:hAnsi="Arial" w:cs="Arial"/>
          <w:sz w:val="24"/>
          <w:szCs w:val="24"/>
        </w:rPr>
        <w:t>Snippet</w:t>
      </w:r>
      <w:r>
        <w:rPr>
          <w:rFonts w:ascii="Arial" w:hAnsi="Arial" w:cs="Arial"/>
          <w:sz w:val="24"/>
          <w:szCs w:val="24"/>
        </w:rPr>
        <w:t>:</w:t>
      </w:r>
      <w:r w:rsidR="00F71DEC">
        <w:rPr>
          <w:rFonts w:ascii="Arial" w:hAnsi="Arial" w:cs="Arial"/>
          <w:sz w:val="24"/>
          <w:szCs w:val="24"/>
        </w:rPr>
        <w:t xml:space="preserve"> </w:t>
      </w:r>
    </w:p>
    <w:p w14:paraId="6EB48DEB" w14:textId="08C73CFC" w:rsidR="004B009B" w:rsidRDefault="001071C1" w:rsidP="001071C1">
      <w:pPr>
        <w:spacing w:line="360" w:lineRule="auto"/>
        <w:ind w:left="720"/>
        <w:rPr>
          <w:rFonts w:ascii="Arial" w:hAnsi="Arial" w:cs="Arial"/>
          <w:sz w:val="24"/>
          <w:szCs w:val="24"/>
        </w:rPr>
      </w:pPr>
      <w:r w:rsidRPr="001071C1">
        <w:rPr>
          <w:rFonts w:ascii="Arial" w:hAnsi="Arial" w:cs="Arial"/>
          <w:sz w:val="24"/>
          <w:szCs w:val="24"/>
        </w:rPr>
        <w:lastRenderedPageBreak/>
        <w:drawing>
          <wp:inline distT="0" distB="0" distL="0" distR="0" wp14:anchorId="0C4F328A" wp14:editId="7EFF4F31">
            <wp:extent cx="5943600" cy="3623310"/>
            <wp:effectExtent l="0" t="0" r="0" b="0"/>
            <wp:docPr id="1424383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83780" name=""/>
                    <pic:cNvPicPr/>
                  </pic:nvPicPr>
                  <pic:blipFill>
                    <a:blip r:embed="rId5"/>
                    <a:stretch>
                      <a:fillRect/>
                    </a:stretch>
                  </pic:blipFill>
                  <pic:spPr>
                    <a:xfrm>
                      <a:off x="0" y="0"/>
                      <a:ext cx="5943600" cy="3623310"/>
                    </a:xfrm>
                    <a:prstGeom prst="rect">
                      <a:avLst/>
                    </a:prstGeom>
                  </pic:spPr>
                </pic:pic>
              </a:graphicData>
            </a:graphic>
          </wp:inline>
        </w:drawing>
      </w:r>
    </w:p>
    <w:p w14:paraId="4AB50CC9" w14:textId="77777777" w:rsidR="001071C1" w:rsidRDefault="001071C1" w:rsidP="00F71DEC">
      <w:pPr>
        <w:spacing w:line="360" w:lineRule="auto"/>
        <w:rPr>
          <w:rFonts w:ascii="Arial" w:hAnsi="Arial" w:cs="Arial"/>
          <w:sz w:val="24"/>
          <w:szCs w:val="24"/>
        </w:rPr>
      </w:pPr>
    </w:p>
    <w:p w14:paraId="5A1835EE" w14:textId="5059B892" w:rsidR="005A6ADC" w:rsidRDefault="00BA11F9" w:rsidP="00F71DEC">
      <w:pPr>
        <w:pStyle w:val="ListParagraph"/>
        <w:numPr>
          <w:ilvl w:val="0"/>
          <w:numId w:val="2"/>
        </w:numPr>
        <w:spacing w:line="360" w:lineRule="auto"/>
        <w:ind w:left="720"/>
        <w:rPr>
          <w:rFonts w:ascii="Arial" w:hAnsi="Arial" w:cs="Arial"/>
          <w:sz w:val="24"/>
          <w:szCs w:val="24"/>
        </w:rPr>
      </w:pPr>
      <w:r>
        <w:rPr>
          <w:rFonts w:ascii="Arial" w:hAnsi="Arial" w:cs="Arial"/>
          <w:sz w:val="24"/>
          <w:szCs w:val="24"/>
        </w:rPr>
        <w:t>T</w:t>
      </w:r>
      <w:r w:rsidR="00241153">
        <w:rPr>
          <w:rFonts w:ascii="Arial" w:hAnsi="Arial" w:cs="Arial"/>
          <w:sz w:val="24"/>
          <w:szCs w:val="24"/>
        </w:rPr>
        <w:t>ype: Classification</w:t>
      </w:r>
    </w:p>
    <w:p w14:paraId="47CE872E" w14:textId="5474BD64" w:rsidR="005A6ADC" w:rsidRPr="005A6ADC" w:rsidRDefault="006D7978" w:rsidP="00F71DEC">
      <w:pPr>
        <w:spacing w:line="360" w:lineRule="auto"/>
        <w:ind w:left="360"/>
        <w:rPr>
          <w:rFonts w:ascii="Arial" w:hAnsi="Arial" w:cs="Arial"/>
          <w:sz w:val="24"/>
          <w:szCs w:val="24"/>
        </w:rPr>
      </w:pPr>
      <w:proofErr w:type="spellStart"/>
      <w:r>
        <w:rPr>
          <w:rFonts w:ascii="Arial" w:hAnsi="Arial" w:cs="Arial"/>
          <w:sz w:val="24"/>
          <w:szCs w:val="24"/>
        </w:rPr>
        <w:t>Species_Status</w:t>
      </w:r>
      <w:proofErr w:type="spellEnd"/>
      <w:r w:rsidR="005A6ADC" w:rsidRPr="005A6ADC">
        <w:rPr>
          <w:rFonts w:ascii="Arial" w:hAnsi="Arial" w:cs="Arial"/>
          <w:sz w:val="24"/>
          <w:szCs w:val="24"/>
        </w:rPr>
        <w:t xml:space="preserve">, </w:t>
      </w:r>
      <w:r w:rsidRPr="006D7978">
        <w:rPr>
          <w:rFonts w:ascii="Arial" w:hAnsi="Arial" w:cs="Arial"/>
          <w:sz w:val="24"/>
          <w:szCs w:val="24"/>
        </w:rPr>
        <w:t>https://awionline.org/content/list-endangered-species#mammals</w:t>
      </w:r>
    </w:p>
    <w:p w14:paraId="7CB8AD5B" w14:textId="0BCEAAC2" w:rsidR="005A6ADC" w:rsidRDefault="005A6ADC" w:rsidP="00F71DEC">
      <w:pPr>
        <w:pStyle w:val="ListParagraph"/>
        <w:spacing w:line="360" w:lineRule="auto"/>
        <w:rPr>
          <w:rFonts w:ascii="Arial" w:hAnsi="Arial" w:cs="Arial"/>
          <w:sz w:val="24"/>
          <w:szCs w:val="24"/>
        </w:rPr>
      </w:pPr>
      <w:r>
        <w:rPr>
          <w:rFonts w:ascii="Arial" w:hAnsi="Arial" w:cs="Arial"/>
          <w:sz w:val="24"/>
          <w:szCs w:val="24"/>
        </w:rPr>
        <w:t>Video Link:</w:t>
      </w:r>
      <w:r w:rsidR="00DB6AAB" w:rsidRPr="00DB6AAB">
        <w:t xml:space="preserve"> </w:t>
      </w:r>
      <w:r w:rsidR="00815B3E" w:rsidRPr="00815B3E">
        <w:rPr>
          <w:rFonts w:ascii="Arial" w:hAnsi="Arial" w:cs="Arial"/>
          <w:sz w:val="24"/>
          <w:szCs w:val="24"/>
        </w:rPr>
        <w:t>https://drive.google.com/file/d/19CNk9CCDblsHoet7ETDzhIjVSKl0TK5X/view?usp=sharing</w:t>
      </w:r>
    </w:p>
    <w:p w14:paraId="13573D27" w14:textId="53D06126" w:rsidR="005A6ADC" w:rsidRDefault="00CF5910" w:rsidP="00F71DEC">
      <w:pPr>
        <w:pStyle w:val="ListParagraph"/>
        <w:spacing w:line="360" w:lineRule="auto"/>
        <w:rPr>
          <w:rFonts w:ascii="Arial" w:hAnsi="Arial" w:cs="Arial"/>
          <w:sz w:val="24"/>
          <w:szCs w:val="24"/>
        </w:rPr>
      </w:pPr>
      <w:r w:rsidRPr="00C65553">
        <w:rPr>
          <w:rFonts w:ascii="Arial" w:hAnsi="Arial" w:cs="Arial"/>
          <w:noProof/>
          <w:sz w:val="24"/>
          <w:szCs w:val="24"/>
        </w:rPr>
        <w:lastRenderedPageBreak/>
        <w:drawing>
          <wp:anchor distT="0" distB="0" distL="114300" distR="114300" simplePos="0" relativeHeight="251661312" behindDoc="0" locked="0" layoutInCell="1" allowOverlap="1" wp14:anchorId="1F5AFD01" wp14:editId="2CC70DDE">
            <wp:simplePos x="0" y="0"/>
            <wp:positionH relativeFrom="margin">
              <wp:align>center</wp:align>
            </wp:positionH>
            <wp:positionV relativeFrom="paragraph">
              <wp:posOffset>690880</wp:posOffset>
            </wp:positionV>
            <wp:extent cx="2758440" cy="4120515"/>
            <wp:effectExtent l="0" t="0" r="3810" b="0"/>
            <wp:wrapTopAndBottom/>
            <wp:docPr id="100101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9561" name=""/>
                    <pic:cNvPicPr/>
                  </pic:nvPicPr>
                  <pic:blipFill>
                    <a:blip r:embed="rId6">
                      <a:extLst>
                        <a:ext uri="{28A0092B-C50C-407E-A947-70E740481C1C}">
                          <a14:useLocalDpi xmlns:a14="http://schemas.microsoft.com/office/drawing/2010/main" val="0"/>
                        </a:ext>
                      </a:extLst>
                    </a:blip>
                    <a:stretch>
                      <a:fillRect/>
                    </a:stretch>
                  </pic:blipFill>
                  <pic:spPr>
                    <a:xfrm>
                      <a:off x="0" y="0"/>
                      <a:ext cx="2758440" cy="4120515"/>
                    </a:xfrm>
                    <a:prstGeom prst="rect">
                      <a:avLst/>
                    </a:prstGeom>
                  </pic:spPr>
                </pic:pic>
              </a:graphicData>
            </a:graphic>
            <wp14:sizeRelH relativeFrom="margin">
              <wp14:pctWidth>0</wp14:pctWidth>
            </wp14:sizeRelH>
            <wp14:sizeRelV relativeFrom="margin">
              <wp14:pctHeight>0</wp14:pctHeight>
            </wp14:sizeRelV>
          </wp:anchor>
        </w:drawing>
      </w:r>
      <w:r w:rsidR="005A6ADC">
        <w:rPr>
          <w:rFonts w:ascii="Arial" w:hAnsi="Arial" w:cs="Arial"/>
          <w:sz w:val="24"/>
          <w:szCs w:val="24"/>
        </w:rPr>
        <w:t xml:space="preserve">Python Code </w:t>
      </w:r>
      <w:r w:rsidR="00C65553">
        <w:rPr>
          <w:rFonts w:ascii="Arial" w:hAnsi="Arial" w:cs="Arial"/>
          <w:sz w:val="24"/>
          <w:szCs w:val="24"/>
        </w:rPr>
        <w:t>Snippet</w:t>
      </w:r>
      <w:r w:rsidR="005A6ADC">
        <w:rPr>
          <w:rFonts w:ascii="Arial" w:hAnsi="Arial" w:cs="Arial"/>
          <w:sz w:val="24"/>
          <w:szCs w:val="24"/>
        </w:rPr>
        <w:t>:</w:t>
      </w:r>
      <w:r w:rsidRPr="00CF5910">
        <w:t xml:space="preserve"> </w:t>
      </w:r>
      <w:r w:rsidRPr="00CF5910">
        <w:rPr>
          <w:rFonts w:ascii="Arial" w:hAnsi="Arial" w:cs="Arial"/>
          <w:sz w:val="24"/>
          <w:szCs w:val="24"/>
        </w:rPr>
        <w:t>https://drive.google.com/file/d/1dzZBOHuO9d18MEE61-AILM0FtbP-5UnO/view?usp=sharing</w:t>
      </w:r>
    </w:p>
    <w:p w14:paraId="50308FA2" w14:textId="45A7DCDA" w:rsidR="00C65553" w:rsidRDefault="00C65553" w:rsidP="00F71DEC">
      <w:pPr>
        <w:pStyle w:val="ListParagraph"/>
        <w:spacing w:line="360" w:lineRule="auto"/>
        <w:rPr>
          <w:rFonts w:ascii="Arial" w:hAnsi="Arial" w:cs="Arial"/>
          <w:sz w:val="24"/>
          <w:szCs w:val="24"/>
        </w:rPr>
      </w:pPr>
    </w:p>
    <w:p w14:paraId="1F0C3810" w14:textId="77777777" w:rsidR="00CF5910" w:rsidRDefault="00CF5910" w:rsidP="00F71DEC">
      <w:pPr>
        <w:pStyle w:val="ListParagraph"/>
        <w:spacing w:line="360" w:lineRule="auto"/>
        <w:rPr>
          <w:rFonts w:ascii="Arial" w:hAnsi="Arial" w:cs="Arial"/>
          <w:sz w:val="24"/>
          <w:szCs w:val="24"/>
        </w:rPr>
      </w:pPr>
    </w:p>
    <w:p w14:paraId="00193B45" w14:textId="2E965720" w:rsidR="005A6ADC" w:rsidRDefault="005A6ADC" w:rsidP="00F71DEC">
      <w:pPr>
        <w:pStyle w:val="ListParagraph"/>
        <w:spacing w:line="360" w:lineRule="auto"/>
        <w:rPr>
          <w:rFonts w:ascii="Arial" w:hAnsi="Arial" w:cs="Arial"/>
          <w:sz w:val="24"/>
          <w:szCs w:val="24"/>
        </w:rPr>
      </w:pPr>
      <w:r>
        <w:rPr>
          <w:rFonts w:ascii="Arial" w:hAnsi="Arial" w:cs="Arial"/>
          <w:sz w:val="24"/>
          <w:szCs w:val="24"/>
        </w:rPr>
        <w:t>Excel File Link:</w:t>
      </w:r>
      <w:r w:rsidR="00DC7A18" w:rsidRPr="00DC7A18">
        <w:t xml:space="preserve"> </w:t>
      </w:r>
      <w:hyperlink r:id="rId7" w:history="1">
        <w:r w:rsidR="00DC7A18" w:rsidRPr="0060358E">
          <w:rPr>
            <w:rStyle w:val="Hyperlink"/>
            <w:rFonts w:ascii="Arial" w:hAnsi="Arial" w:cs="Arial"/>
            <w:sz w:val="24"/>
            <w:szCs w:val="24"/>
          </w:rPr>
          <w:t>https://drive.google.com/file/d/1Z3jArbppmsoRvbpgqLlE6fkkursDzkUr/view?usp=sharing</w:t>
        </w:r>
      </w:hyperlink>
    </w:p>
    <w:p w14:paraId="1BF0DF92" w14:textId="77777777" w:rsidR="00DC7A18" w:rsidRDefault="00DC7A18" w:rsidP="00F71DEC">
      <w:pPr>
        <w:pStyle w:val="ListParagraph"/>
        <w:spacing w:line="360" w:lineRule="auto"/>
        <w:rPr>
          <w:rFonts w:ascii="Arial" w:hAnsi="Arial" w:cs="Arial"/>
          <w:sz w:val="24"/>
          <w:szCs w:val="24"/>
        </w:rPr>
      </w:pPr>
    </w:p>
    <w:p w14:paraId="0E73BC0A" w14:textId="682AE767" w:rsidR="00DC7A18" w:rsidRDefault="00371DA5" w:rsidP="00371DA5">
      <w:pPr>
        <w:pStyle w:val="ListParagraph"/>
        <w:numPr>
          <w:ilvl w:val="0"/>
          <w:numId w:val="2"/>
        </w:numPr>
        <w:spacing w:line="360" w:lineRule="auto"/>
        <w:rPr>
          <w:rFonts w:ascii="Arial" w:hAnsi="Arial" w:cs="Arial"/>
          <w:sz w:val="24"/>
          <w:szCs w:val="24"/>
        </w:rPr>
      </w:pPr>
      <w:r>
        <w:rPr>
          <w:rFonts w:ascii="Arial" w:hAnsi="Arial" w:cs="Arial"/>
          <w:sz w:val="24"/>
          <w:szCs w:val="24"/>
        </w:rPr>
        <w:t>Survey Questionnaire</w:t>
      </w:r>
    </w:p>
    <w:p w14:paraId="21AF13B3" w14:textId="77777777" w:rsidR="00371DA5" w:rsidRPr="00371DA5" w:rsidRDefault="00371DA5" w:rsidP="00371DA5">
      <w:pPr>
        <w:pStyle w:val="ListParagraph"/>
        <w:numPr>
          <w:ilvl w:val="1"/>
          <w:numId w:val="2"/>
        </w:numPr>
        <w:spacing w:line="360" w:lineRule="auto"/>
        <w:rPr>
          <w:rFonts w:ascii="Arial" w:hAnsi="Arial" w:cs="Arial"/>
          <w:sz w:val="24"/>
          <w:szCs w:val="24"/>
        </w:rPr>
      </w:pPr>
      <w:r w:rsidRPr="00371DA5">
        <w:rPr>
          <w:rFonts w:ascii="Arial" w:hAnsi="Arial" w:cs="Arial"/>
          <w:sz w:val="24"/>
          <w:szCs w:val="24"/>
        </w:rPr>
        <w:t>Age: How old are you? (Numeric)</w:t>
      </w:r>
    </w:p>
    <w:p w14:paraId="5493906B" w14:textId="77777777" w:rsidR="00371DA5" w:rsidRPr="00371DA5" w:rsidRDefault="00371DA5" w:rsidP="00371DA5">
      <w:pPr>
        <w:pStyle w:val="ListParagraph"/>
        <w:numPr>
          <w:ilvl w:val="1"/>
          <w:numId w:val="2"/>
        </w:numPr>
        <w:spacing w:line="360" w:lineRule="auto"/>
        <w:rPr>
          <w:rFonts w:ascii="Arial" w:hAnsi="Arial" w:cs="Arial"/>
          <w:sz w:val="24"/>
          <w:szCs w:val="24"/>
        </w:rPr>
      </w:pPr>
      <w:r w:rsidRPr="00371DA5">
        <w:rPr>
          <w:rFonts w:ascii="Arial" w:hAnsi="Arial" w:cs="Arial"/>
          <w:sz w:val="24"/>
          <w:szCs w:val="24"/>
        </w:rPr>
        <w:t>Gender: What is your gender? (Male, Female, Other)</w:t>
      </w:r>
    </w:p>
    <w:p w14:paraId="3C184345" w14:textId="77777777" w:rsidR="00371DA5" w:rsidRPr="00371DA5" w:rsidRDefault="00371DA5" w:rsidP="00371DA5">
      <w:pPr>
        <w:pStyle w:val="ListParagraph"/>
        <w:numPr>
          <w:ilvl w:val="1"/>
          <w:numId w:val="2"/>
        </w:numPr>
        <w:spacing w:line="360" w:lineRule="auto"/>
        <w:rPr>
          <w:rFonts w:ascii="Arial" w:hAnsi="Arial" w:cs="Arial"/>
          <w:sz w:val="24"/>
          <w:szCs w:val="24"/>
        </w:rPr>
      </w:pPr>
      <w:r w:rsidRPr="00371DA5">
        <w:rPr>
          <w:rFonts w:ascii="Arial" w:hAnsi="Arial" w:cs="Arial"/>
          <w:sz w:val="24"/>
          <w:szCs w:val="24"/>
        </w:rPr>
        <w:t>Education Level: What is your highest level of education? (High School, Bachelor's Degree, Master's Degree, Doctorate, Other)</w:t>
      </w:r>
    </w:p>
    <w:p w14:paraId="09D98536" w14:textId="77777777" w:rsidR="00371DA5" w:rsidRPr="00371DA5" w:rsidRDefault="00371DA5" w:rsidP="00371DA5">
      <w:pPr>
        <w:pStyle w:val="ListParagraph"/>
        <w:numPr>
          <w:ilvl w:val="1"/>
          <w:numId w:val="2"/>
        </w:numPr>
        <w:spacing w:line="360" w:lineRule="auto"/>
        <w:rPr>
          <w:rFonts w:ascii="Arial" w:hAnsi="Arial" w:cs="Arial"/>
          <w:sz w:val="24"/>
          <w:szCs w:val="24"/>
        </w:rPr>
      </w:pPr>
      <w:r w:rsidRPr="00371DA5">
        <w:rPr>
          <w:rFonts w:ascii="Arial" w:hAnsi="Arial" w:cs="Arial"/>
          <w:sz w:val="24"/>
          <w:szCs w:val="24"/>
        </w:rPr>
        <w:t>Employment Status: What is your current employment status? (Employed, Unemployed, Student, Other)</w:t>
      </w:r>
    </w:p>
    <w:p w14:paraId="78D8259B" w14:textId="77777777" w:rsidR="00371DA5" w:rsidRPr="00371DA5" w:rsidRDefault="00371DA5" w:rsidP="00371DA5">
      <w:pPr>
        <w:pStyle w:val="ListParagraph"/>
        <w:numPr>
          <w:ilvl w:val="1"/>
          <w:numId w:val="2"/>
        </w:numPr>
        <w:spacing w:line="360" w:lineRule="auto"/>
        <w:rPr>
          <w:rFonts w:ascii="Arial" w:hAnsi="Arial" w:cs="Arial"/>
          <w:sz w:val="24"/>
          <w:szCs w:val="24"/>
        </w:rPr>
      </w:pPr>
      <w:r w:rsidRPr="00371DA5">
        <w:rPr>
          <w:rFonts w:ascii="Arial" w:hAnsi="Arial" w:cs="Arial"/>
          <w:sz w:val="24"/>
          <w:szCs w:val="24"/>
        </w:rPr>
        <w:lastRenderedPageBreak/>
        <w:t>Income: What is your annual income? (Numeric)</w:t>
      </w:r>
    </w:p>
    <w:p w14:paraId="1727A5F8" w14:textId="77777777" w:rsidR="00371DA5" w:rsidRPr="00371DA5" w:rsidRDefault="00371DA5" w:rsidP="00371DA5">
      <w:pPr>
        <w:pStyle w:val="ListParagraph"/>
        <w:numPr>
          <w:ilvl w:val="1"/>
          <w:numId w:val="2"/>
        </w:numPr>
        <w:spacing w:line="360" w:lineRule="auto"/>
        <w:rPr>
          <w:rFonts w:ascii="Arial" w:hAnsi="Arial" w:cs="Arial"/>
          <w:sz w:val="24"/>
          <w:szCs w:val="24"/>
        </w:rPr>
      </w:pPr>
      <w:r w:rsidRPr="00371DA5">
        <w:rPr>
          <w:rFonts w:ascii="Arial" w:hAnsi="Arial" w:cs="Arial"/>
          <w:sz w:val="24"/>
          <w:szCs w:val="24"/>
        </w:rPr>
        <w:t>Marital Status: What is your marital status? (Single, Married, Divorced, Widowed)</w:t>
      </w:r>
    </w:p>
    <w:p w14:paraId="6716DBE8" w14:textId="77777777" w:rsidR="00371DA5" w:rsidRPr="00371DA5" w:rsidRDefault="00371DA5" w:rsidP="00371DA5">
      <w:pPr>
        <w:pStyle w:val="ListParagraph"/>
        <w:numPr>
          <w:ilvl w:val="1"/>
          <w:numId w:val="2"/>
        </w:numPr>
        <w:spacing w:line="360" w:lineRule="auto"/>
        <w:rPr>
          <w:rFonts w:ascii="Arial" w:hAnsi="Arial" w:cs="Arial"/>
          <w:sz w:val="24"/>
          <w:szCs w:val="24"/>
        </w:rPr>
      </w:pPr>
      <w:r w:rsidRPr="00371DA5">
        <w:rPr>
          <w:rFonts w:ascii="Arial" w:hAnsi="Arial" w:cs="Arial"/>
          <w:sz w:val="24"/>
          <w:szCs w:val="24"/>
        </w:rPr>
        <w:t>Hobbies: Select your hobbies (Checkbox options: Reading, Sports, Travel, Music, Cooking, Other)</w:t>
      </w:r>
    </w:p>
    <w:p w14:paraId="72FF31B0" w14:textId="77777777" w:rsidR="00371DA5" w:rsidRPr="00371DA5" w:rsidRDefault="00371DA5" w:rsidP="00371DA5">
      <w:pPr>
        <w:pStyle w:val="ListParagraph"/>
        <w:numPr>
          <w:ilvl w:val="1"/>
          <w:numId w:val="2"/>
        </w:numPr>
        <w:spacing w:line="360" w:lineRule="auto"/>
        <w:rPr>
          <w:rFonts w:ascii="Arial" w:hAnsi="Arial" w:cs="Arial"/>
          <w:sz w:val="24"/>
          <w:szCs w:val="24"/>
        </w:rPr>
      </w:pPr>
      <w:r w:rsidRPr="00371DA5">
        <w:rPr>
          <w:rFonts w:ascii="Arial" w:hAnsi="Arial" w:cs="Arial"/>
          <w:sz w:val="24"/>
          <w:szCs w:val="24"/>
        </w:rPr>
        <w:t>Health Status: How would you rate your overall health? (Poor, Fair, Good, Very Good, Excellent)</w:t>
      </w:r>
    </w:p>
    <w:p w14:paraId="4322280B" w14:textId="77777777" w:rsidR="00371DA5" w:rsidRPr="00371DA5" w:rsidRDefault="00371DA5" w:rsidP="00371DA5">
      <w:pPr>
        <w:pStyle w:val="ListParagraph"/>
        <w:numPr>
          <w:ilvl w:val="1"/>
          <w:numId w:val="2"/>
        </w:numPr>
        <w:spacing w:line="360" w:lineRule="auto"/>
        <w:rPr>
          <w:rFonts w:ascii="Arial" w:hAnsi="Arial" w:cs="Arial"/>
          <w:sz w:val="24"/>
          <w:szCs w:val="24"/>
        </w:rPr>
      </w:pPr>
      <w:r w:rsidRPr="00371DA5">
        <w:rPr>
          <w:rFonts w:ascii="Arial" w:hAnsi="Arial" w:cs="Arial"/>
          <w:sz w:val="24"/>
          <w:szCs w:val="24"/>
        </w:rPr>
        <w:t>Social Media Usage: How many hours per day do you spend on social media? (Numeric)</w:t>
      </w:r>
    </w:p>
    <w:p w14:paraId="797E5657" w14:textId="1067189F" w:rsidR="00371DA5" w:rsidRDefault="00371DA5" w:rsidP="00371DA5">
      <w:pPr>
        <w:pStyle w:val="ListParagraph"/>
        <w:numPr>
          <w:ilvl w:val="1"/>
          <w:numId w:val="2"/>
        </w:numPr>
        <w:spacing w:line="360" w:lineRule="auto"/>
        <w:rPr>
          <w:rFonts w:ascii="Arial" w:hAnsi="Arial" w:cs="Arial"/>
          <w:sz w:val="24"/>
          <w:szCs w:val="24"/>
        </w:rPr>
      </w:pPr>
      <w:r w:rsidRPr="00371DA5">
        <w:rPr>
          <w:rFonts w:ascii="Arial" w:hAnsi="Arial" w:cs="Arial"/>
          <w:sz w:val="24"/>
          <w:szCs w:val="24"/>
        </w:rPr>
        <w:t>Preferred Communication Channel: What is your preferred communication channel? (Phone, Email, Messaging Apps, In-person)</w:t>
      </w:r>
    </w:p>
    <w:p w14:paraId="0D4004E4" w14:textId="0AD454C0" w:rsidR="00371DA5" w:rsidRPr="00371DA5" w:rsidRDefault="00371DA5" w:rsidP="00371DA5">
      <w:pPr>
        <w:spacing w:line="360" w:lineRule="auto"/>
        <w:ind w:left="720"/>
        <w:rPr>
          <w:rFonts w:ascii="Arial" w:hAnsi="Arial" w:cs="Arial"/>
          <w:sz w:val="24"/>
          <w:szCs w:val="24"/>
        </w:rPr>
      </w:pPr>
      <w:r>
        <w:rPr>
          <w:rFonts w:ascii="Arial" w:hAnsi="Arial" w:cs="Arial"/>
          <w:sz w:val="24"/>
          <w:szCs w:val="24"/>
        </w:rPr>
        <w:t>Sample Dataset Link:</w:t>
      </w:r>
      <w:r w:rsidR="003D5493" w:rsidRPr="003D5493">
        <w:t xml:space="preserve"> </w:t>
      </w:r>
      <w:r w:rsidR="003D5493" w:rsidRPr="003D5493">
        <w:rPr>
          <w:rFonts w:ascii="Arial" w:hAnsi="Arial" w:cs="Arial"/>
          <w:sz w:val="24"/>
          <w:szCs w:val="24"/>
        </w:rPr>
        <w:t>https://drive.google.com/file/d/1pwaHQR1SGkqtZHwWQ9HHcPniUfJTqZJO/view?usp=sharing</w:t>
      </w:r>
      <w:r w:rsidR="009D060E">
        <w:rPr>
          <w:rFonts w:ascii="Arial" w:hAnsi="Arial" w:cs="Arial"/>
          <w:sz w:val="24"/>
          <w:szCs w:val="24"/>
        </w:rPr>
        <w:br/>
        <w:t>Type of Dataset: Classification</w:t>
      </w:r>
      <w:r w:rsidR="00C54174">
        <w:rPr>
          <w:rFonts w:ascii="Arial" w:hAnsi="Arial" w:cs="Arial"/>
          <w:sz w:val="24"/>
          <w:szCs w:val="24"/>
        </w:rPr>
        <w:t xml:space="preserve"> - </w:t>
      </w:r>
      <w:r w:rsidR="00C54174" w:rsidRPr="00C54174">
        <w:rPr>
          <w:rFonts w:ascii="Arial" w:hAnsi="Arial" w:cs="Arial"/>
          <w:sz w:val="24"/>
          <w:szCs w:val="24"/>
        </w:rPr>
        <w:t>the goal is to predict a categorical label (e.g., preferred communication channel) based on the survey responses.</w:t>
      </w:r>
      <w:r>
        <w:rPr>
          <w:rFonts w:ascii="Arial" w:hAnsi="Arial" w:cs="Arial"/>
          <w:sz w:val="24"/>
          <w:szCs w:val="24"/>
        </w:rPr>
        <w:br/>
      </w:r>
    </w:p>
    <w:p w14:paraId="040EB028" w14:textId="04C131C9" w:rsidR="005A6ADC" w:rsidRPr="005A6ADC" w:rsidRDefault="005A6ADC" w:rsidP="005A6ADC">
      <w:pPr>
        <w:rPr>
          <w:rFonts w:ascii="Arial" w:hAnsi="Arial" w:cs="Arial"/>
          <w:sz w:val="24"/>
          <w:szCs w:val="24"/>
        </w:rPr>
      </w:pPr>
    </w:p>
    <w:p w14:paraId="399E67B5" w14:textId="726ED141" w:rsidR="005A6ADC" w:rsidRPr="004B009B" w:rsidRDefault="005A6ADC" w:rsidP="005A6ADC">
      <w:pPr>
        <w:pStyle w:val="ListParagraph"/>
        <w:ind w:left="1080"/>
        <w:rPr>
          <w:rFonts w:ascii="Arial" w:hAnsi="Arial" w:cs="Arial"/>
          <w:sz w:val="24"/>
          <w:szCs w:val="24"/>
        </w:rPr>
      </w:pPr>
    </w:p>
    <w:sectPr w:rsidR="005A6ADC" w:rsidRPr="004B0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D5A74"/>
    <w:multiLevelType w:val="hybridMultilevel"/>
    <w:tmpl w:val="877E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8A5AD6"/>
    <w:multiLevelType w:val="hybridMultilevel"/>
    <w:tmpl w:val="EA847F8C"/>
    <w:lvl w:ilvl="0" w:tplc="63A4217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2098717">
    <w:abstractNumId w:val="0"/>
  </w:num>
  <w:num w:numId="2" w16cid:durableId="1884321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94"/>
    <w:rsid w:val="001071C1"/>
    <w:rsid w:val="00241153"/>
    <w:rsid w:val="002E4018"/>
    <w:rsid w:val="00321B29"/>
    <w:rsid w:val="00332740"/>
    <w:rsid w:val="00371DA5"/>
    <w:rsid w:val="003D5493"/>
    <w:rsid w:val="004B009B"/>
    <w:rsid w:val="005A6ADC"/>
    <w:rsid w:val="006335EB"/>
    <w:rsid w:val="006C217D"/>
    <w:rsid w:val="006D7978"/>
    <w:rsid w:val="00815B3E"/>
    <w:rsid w:val="009D060E"/>
    <w:rsid w:val="009D0F40"/>
    <w:rsid w:val="00A66488"/>
    <w:rsid w:val="00A80E4A"/>
    <w:rsid w:val="00BA11F9"/>
    <w:rsid w:val="00C54174"/>
    <w:rsid w:val="00C65553"/>
    <w:rsid w:val="00CF5910"/>
    <w:rsid w:val="00D16B18"/>
    <w:rsid w:val="00DA0042"/>
    <w:rsid w:val="00DB6AAB"/>
    <w:rsid w:val="00DC7A18"/>
    <w:rsid w:val="00ED3B94"/>
    <w:rsid w:val="00F4121F"/>
    <w:rsid w:val="00F7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ECFA"/>
  <w15:chartTrackingRefBased/>
  <w15:docId w15:val="{8F12ACC8-1860-4A3E-A2FA-E0915BFC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B94"/>
    <w:pPr>
      <w:ind w:left="720"/>
      <w:contextualSpacing/>
    </w:pPr>
  </w:style>
  <w:style w:type="table" w:styleId="TableGrid">
    <w:name w:val="Table Grid"/>
    <w:basedOn w:val="TableNormal"/>
    <w:uiPriority w:val="39"/>
    <w:rsid w:val="00ED3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6ADC"/>
    <w:rPr>
      <w:color w:val="0563C1" w:themeColor="hyperlink"/>
      <w:u w:val="single"/>
    </w:rPr>
  </w:style>
  <w:style w:type="character" w:styleId="UnresolvedMention">
    <w:name w:val="Unresolved Mention"/>
    <w:basedOn w:val="DefaultParagraphFont"/>
    <w:uiPriority w:val="99"/>
    <w:semiHidden/>
    <w:unhideWhenUsed/>
    <w:rsid w:val="005A6ADC"/>
    <w:rPr>
      <w:color w:val="605E5C"/>
      <w:shd w:val="clear" w:color="auto" w:fill="E1DFDD"/>
    </w:rPr>
  </w:style>
  <w:style w:type="character" w:styleId="FollowedHyperlink">
    <w:name w:val="FollowedHyperlink"/>
    <w:basedOn w:val="DefaultParagraphFont"/>
    <w:uiPriority w:val="99"/>
    <w:semiHidden/>
    <w:unhideWhenUsed/>
    <w:rsid w:val="00C655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10356">
      <w:bodyDiv w:val="1"/>
      <w:marLeft w:val="0"/>
      <w:marRight w:val="0"/>
      <w:marTop w:val="0"/>
      <w:marBottom w:val="0"/>
      <w:divBdr>
        <w:top w:val="none" w:sz="0" w:space="0" w:color="auto"/>
        <w:left w:val="none" w:sz="0" w:space="0" w:color="auto"/>
        <w:bottom w:val="none" w:sz="0" w:space="0" w:color="auto"/>
        <w:right w:val="none" w:sz="0" w:space="0" w:color="auto"/>
      </w:divBdr>
    </w:div>
    <w:div w:id="510023203">
      <w:bodyDiv w:val="1"/>
      <w:marLeft w:val="0"/>
      <w:marRight w:val="0"/>
      <w:marTop w:val="0"/>
      <w:marBottom w:val="0"/>
      <w:divBdr>
        <w:top w:val="none" w:sz="0" w:space="0" w:color="auto"/>
        <w:left w:val="none" w:sz="0" w:space="0" w:color="auto"/>
        <w:bottom w:val="none" w:sz="0" w:space="0" w:color="auto"/>
        <w:right w:val="none" w:sz="0" w:space="0" w:color="auto"/>
      </w:divBdr>
    </w:div>
    <w:div w:id="639918730">
      <w:bodyDiv w:val="1"/>
      <w:marLeft w:val="0"/>
      <w:marRight w:val="0"/>
      <w:marTop w:val="0"/>
      <w:marBottom w:val="0"/>
      <w:divBdr>
        <w:top w:val="none" w:sz="0" w:space="0" w:color="auto"/>
        <w:left w:val="none" w:sz="0" w:space="0" w:color="auto"/>
        <w:bottom w:val="none" w:sz="0" w:space="0" w:color="auto"/>
        <w:right w:val="none" w:sz="0" w:space="0" w:color="auto"/>
      </w:divBdr>
    </w:div>
    <w:div w:id="756363414">
      <w:bodyDiv w:val="1"/>
      <w:marLeft w:val="0"/>
      <w:marRight w:val="0"/>
      <w:marTop w:val="0"/>
      <w:marBottom w:val="0"/>
      <w:divBdr>
        <w:top w:val="none" w:sz="0" w:space="0" w:color="auto"/>
        <w:left w:val="none" w:sz="0" w:space="0" w:color="auto"/>
        <w:bottom w:val="none" w:sz="0" w:space="0" w:color="auto"/>
        <w:right w:val="none" w:sz="0" w:space="0" w:color="auto"/>
      </w:divBdr>
    </w:div>
    <w:div w:id="1074551980">
      <w:bodyDiv w:val="1"/>
      <w:marLeft w:val="0"/>
      <w:marRight w:val="0"/>
      <w:marTop w:val="0"/>
      <w:marBottom w:val="0"/>
      <w:divBdr>
        <w:top w:val="none" w:sz="0" w:space="0" w:color="auto"/>
        <w:left w:val="none" w:sz="0" w:space="0" w:color="auto"/>
        <w:bottom w:val="none" w:sz="0" w:space="0" w:color="auto"/>
        <w:right w:val="none" w:sz="0" w:space="0" w:color="auto"/>
      </w:divBdr>
    </w:div>
    <w:div w:id="1243637656">
      <w:bodyDiv w:val="1"/>
      <w:marLeft w:val="0"/>
      <w:marRight w:val="0"/>
      <w:marTop w:val="0"/>
      <w:marBottom w:val="0"/>
      <w:divBdr>
        <w:top w:val="none" w:sz="0" w:space="0" w:color="auto"/>
        <w:left w:val="none" w:sz="0" w:space="0" w:color="auto"/>
        <w:bottom w:val="none" w:sz="0" w:space="0" w:color="auto"/>
        <w:right w:val="none" w:sz="0" w:space="0" w:color="auto"/>
      </w:divBdr>
    </w:div>
    <w:div w:id="1255285655">
      <w:bodyDiv w:val="1"/>
      <w:marLeft w:val="0"/>
      <w:marRight w:val="0"/>
      <w:marTop w:val="0"/>
      <w:marBottom w:val="0"/>
      <w:divBdr>
        <w:top w:val="none" w:sz="0" w:space="0" w:color="auto"/>
        <w:left w:val="none" w:sz="0" w:space="0" w:color="auto"/>
        <w:bottom w:val="none" w:sz="0" w:space="0" w:color="auto"/>
        <w:right w:val="none" w:sz="0" w:space="0" w:color="auto"/>
      </w:divBdr>
    </w:div>
    <w:div w:id="1397121902">
      <w:bodyDiv w:val="1"/>
      <w:marLeft w:val="0"/>
      <w:marRight w:val="0"/>
      <w:marTop w:val="0"/>
      <w:marBottom w:val="0"/>
      <w:divBdr>
        <w:top w:val="none" w:sz="0" w:space="0" w:color="auto"/>
        <w:left w:val="none" w:sz="0" w:space="0" w:color="auto"/>
        <w:bottom w:val="none" w:sz="0" w:space="0" w:color="auto"/>
        <w:right w:val="none" w:sz="0" w:space="0" w:color="auto"/>
      </w:divBdr>
    </w:div>
    <w:div w:id="1560747877">
      <w:bodyDiv w:val="1"/>
      <w:marLeft w:val="0"/>
      <w:marRight w:val="0"/>
      <w:marTop w:val="0"/>
      <w:marBottom w:val="0"/>
      <w:divBdr>
        <w:top w:val="none" w:sz="0" w:space="0" w:color="auto"/>
        <w:left w:val="none" w:sz="0" w:space="0" w:color="auto"/>
        <w:bottom w:val="none" w:sz="0" w:space="0" w:color="auto"/>
        <w:right w:val="none" w:sz="0" w:space="0" w:color="auto"/>
      </w:divBdr>
    </w:div>
    <w:div w:id="1627271272">
      <w:bodyDiv w:val="1"/>
      <w:marLeft w:val="0"/>
      <w:marRight w:val="0"/>
      <w:marTop w:val="0"/>
      <w:marBottom w:val="0"/>
      <w:divBdr>
        <w:top w:val="none" w:sz="0" w:space="0" w:color="auto"/>
        <w:left w:val="none" w:sz="0" w:space="0" w:color="auto"/>
        <w:bottom w:val="none" w:sz="0" w:space="0" w:color="auto"/>
        <w:right w:val="none" w:sz="0" w:space="0" w:color="auto"/>
      </w:divBdr>
    </w:div>
    <w:div w:id="1808165132">
      <w:bodyDiv w:val="1"/>
      <w:marLeft w:val="0"/>
      <w:marRight w:val="0"/>
      <w:marTop w:val="0"/>
      <w:marBottom w:val="0"/>
      <w:divBdr>
        <w:top w:val="none" w:sz="0" w:space="0" w:color="auto"/>
        <w:left w:val="none" w:sz="0" w:space="0" w:color="auto"/>
        <w:bottom w:val="none" w:sz="0" w:space="0" w:color="auto"/>
        <w:right w:val="none" w:sz="0" w:space="0" w:color="auto"/>
      </w:divBdr>
    </w:div>
    <w:div w:id="214665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Z3jArbppmsoRvbpgqLlE6fkkursDzkUr/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Raymart Paraiso</dc:creator>
  <cp:keywords/>
  <dc:description/>
  <cp:lastModifiedBy>Raymart Paraiso</cp:lastModifiedBy>
  <cp:revision>4</cp:revision>
  <dcterms:created xsi:type="dcterms:W3CDTF">2023-11-14T19:26:00Z</dcterms:created>
  <dcterms:modified xsi:type="dcterms:W3CDTF">2023-12-17T13:24:00Z</dcterms:modified>
</cp:coreProperties>
</file>