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7B3" w:rsidRPr="009607B3" w:rsidRDefault="009607B3" w:rsidP="009607B3">
      <w:pPr>
        <w:pBdr>
          <w:bottom w:val="single" w:sz="36" w:space="2" w:color="EEEEEE"/>
        </w:pBdr>
        <w:shd w:val="clear" w:color="auto" w:fill="FFFFFF"/>
        <w:spacing w:before="598" w:after="0" w:line="290" w:lineRule="atLeast"/>
        <w:outlineLvl w:val="1"/>
        <w:rPr>
          <w:rFonts w:ascii="Helvetica" w:eastAsia="Times New Roman" w:hAnsi="Helvetica" w:cs="Helvetica"/>
          <w:b/>
          <w:bCs/>
          <w:color w:val="333333"/>
          <w:sz w:val="41"/>
          <w:szCs w:val="41"/>
          <w:lang w:eastAsia="en-IN"/>
        </w:rPr>
      </w:pPr>
      <w:r w:rsidRPr="009607B3">
        <w:rPr>
          <w:rFonts w:ascii="Helvetica" w:eastAsia="Times New Roman" w:hAnsi="Helvetica" w:cs="Helvetica"/>
          <w:b/>
          <w:bCs/>
          <w:color w:val="333333"/>
          <w:sz w:val="41"/>
          <w:szCs w:val="41"/>
          <w:lang w:eastAsia="en-IN"/>
        </w:rPr>
        <w:t>Computer Processor Types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A few years ago, choosing a processor was pretty straightforward. AMD and Intel each produced two series of processors, a mainstream line and a budget line. Each company used only one processor socket, and there was a limited range of processor speeds available. If you wanted an Intel processor, you might have a dozen mainstream models and a half-dozen budget models to choose among. The same was true of AMD.</w:t>
      </w:r>
    </w:p>
    <w:p w:rsidR="009607B3" w:rsidRPr="009607B3" w:rsidRDefault="009607B3" w:rsidP="009607B3">
      <w:pPr>
        <w:shd w:val="clear" w:color="auto" w:fill="FFFFFF"/>
        <w:spacing w:after="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b/>
          <w:bCs/>
          <w:color w:val="333333"/>
          <w:sz w:val="28"/>
          <w:lang w:eastAsia="en-IN"/>
        </w:rPr>
        <w:t>OEM Versus Retail-Boxed</w:t>
      </w:r>
    </w:p>
    <w:p w:rsidR="009607B3" w:rsidRPr="009607B3" w:rsidRDefault="009607B3" w:rsidP="009607B3">
      <w:pPr>
        <w:shd w:val="clear" w:color="auto" w:fill="FFFFFF"/>
        <w:spacing w:before="150" w:after="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To further confuse matters, most AMD and Intel processors are available in two types of packaging, called OEM and retail-boxed. OEM processor packages include only the bare processor and usually provide only a 90-day warranty. Retail-boxed processors include the processor, a compatible CPU cooler, and a longer warranty, typically three years.</w:t>
      </w:r>
    </w:p>
    <w:p w:rsidR="009607B3" w:rsidRPr="009607B3" w:rsidRDefault="009607B3" w:rsidP="009607B3">
      <w:pPr>
        <w:shd w:val="clear" w:color="auto" w:fill="FFFFFF"/>
        <w:spacing w:before="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A retail-boxed processor is usually the better deal. It typically costs only a few dollars more than the OEM version of the same processor, and the bundled CPU cooler is usually worth more than the price difference. But if you plan to install an after-market CPU cooler for example, because you are upgrading your system to be as quiet as possible it may make sense to buy the OEM processor.</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Nowadays, choosing a processor isn't as simple. AMD and Intel now make literally scores of different processor models. Each company now offers several lines of processors, which differ in clock speed, L2 cache, socket type, host-bus speed, special features supported, and other characteristics. Even the model names are confusing. AMD, for example, has offered at least five different processor models under the same name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3200+. An Intel Celeron model number that ends in J fits Socket 775, and the same model number without the J designates the same processor for Socket 478. A Pentium 4 processor model number that ends in J says nothing about the socket type it is designed for, but indicates that the processor supports the execute-disable bit feature. And so on.</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AMD and Intel each offer the three categories of processors described in the following sections.</w:t>
      </w:r>
    </w:p>
    <w:p w:rsidR="009607B3" w:rsidRPr="009607B3" w:rsidRDefault="009607B3" w:rsidP="009607B3">
      <w:pPr>
        <w:shd w:val="clear" w:color="auto" w:fill="FFFFFF"/>
        <w:spacing w:before="299" w:after="0" w:line="290" w:lineRule="atLeast"/>
        <w:outlineLvl w:val="2"/>
        <w:rPr>
          <w:rFonts w:ascii="Helvetica" w:eastAsia="Times New Roman" w:hAnsi="Helvetica" w:cs="Helvetica"/>
          <w:b/>
          <w:bCs/>
          <w:color w:val="555555"/>
          <w:sz w:val="34"/>
          <w:szCs w:val="34"/>
          <w:lang w:eastAsia="en-IN"/>
        </w:rPr>
      </w:pPr>
      <w:r w:rsidRPr="009607B3">
        <w:rPr>
          <w:rFonts w:ascii="Helvetica" w:eastAsia="Times New Roman" w:hAnsi="Helvetica" w:cs="Helvetica"/>
          <w:b/>
          <w:bCs/>
          <w:color w:val="555555"/>
          <w:sz w:val="34"/>
          <w:szCs w:val="34"/>
          <w:lang w:eastAsia="en-IN"/>
        </w:rPr>
        <w:t>Budget processors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i/>
          <w:iCs/>
          <w:color w:val="555555"/>
          <w:lang w:eastAsia="en-IN"/>
        </w:rPr>
        <w:lastRenderedPageBreak/>
        <w:t>Budget processors</w:t>
      </w:r>
      <w:r w:rsidRPr="009607B3">
        <w:rPr>
          <w:rFonts w:ascii="Helvetica" w:eastAsia="Times New Roman" w:hAnsi="Helvetica" w:cs="Helvetica"/>
          <w:color w:val="555555"/>
          <w:lang w:eastAsia="en-IN"/>
        </w:rPr>
        <w:t> give up a bit of performance in exchange for a lower price. At any given time, AMD or Intel's fastest available budget processor is likely to have about 85% of the performance of their slowest mainstream model. Budget processors are more than sufficient for routine computing tasks. (After all, today's budget processor was yesterday's mainstream processor and last week's performance processor.) Budget processors are often the best choice for a system upgrade, because their lower clock speeds and power consumption make it more likely that they'll be compatible with an older motherboard.</w:t>
      </w:r>
    </w:p>
    <w:p w:rsidR="009607B3" w:rsidRPr="009607B3" w:rsidRDefault="009607B3" w:rsidP="009607B3">
      <w:pPr>
        <w:shd w:val="clear" w:color="auto" w:fill="FFFFFF"/>
        <w:spacing w:before="56" w:after="56" w:line="240" w:lineRule="auto"/>
        <w:outlineLvl w:val="3"/>
        <w:rPr>
          <w:rFonts w:ascii="Helvetica" w:eastAsia="Times New Roman" w:hAnsi="Helvetica" w:cs="Helvetica"/>
          <w:b/>
          <w:bCs/>
          <w:color w:val="555555"/>
          <w:sz w:val="28"/>
          <w:szCs w:val="28"/>
          <w:lang w:eastAsia="en-IN"/>
        </w:rPr>
      </w:pPr>
      <w:r w:rsidRPr="009607B3">
        <w:rPr>
          <w:rFonts w:ascii="Helvetica" w:eastAsia="Times New Roman" w:hAnsi="Helvetica" w:cs="Helvetica"/>
          <w:b/>
          <w:bCs/>
          <w:color w:val="555555"/>
          <w:sz w:val="28"/>
          <w:szCs w:val="28"/>
          <w:lang w:eastAsia="en-IN"/>
        </w:rPr>
        <w:t xml:space="preserve">AMD </w:t>
      </w:r>
      <w:proofErr w:type="spellStart"/>
      <w:r w:rsidRPr="009607B3">
        <w:rPr>
          <w:rFonts w:ascii="Helvetica" w:eastAsia="Times New Roman" w:hAnsi="Helvetica" w:cs="Helvetica"/>
          <w:b/>
          <w:bCs/>
          <w:color w:val="555555"/>
          <w:sz w:val="28"/>
          <w:szCs w:val="28"/>
          <w:lang w:eastAsia="en-IN"/>
        </w:rPr>
        <w:t>Sempron</w:t>
      </w:r>
      <w:proofErr w:type="spellEnd"/>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The various models of the </w:t>
      </w:r>
      <w:r w:rsidRPr="009607B3">
        <w:rPr>
          <w:rFonts w:ascii="Helvetica" w:eastAsia="Times New Roman" w:hAnsi="Helvetica" w:cs="Helvetica"/>
          <w:i/>
          <w:iCs/>
          <w:color w:val="555555"/>
          <w:lang w:eastAsia="en-IN"/>
        </w:rPr>
        <w:t xml:space="preserve">AMD </w:t>
      </w:r>
      <w:proofErr w:type="spellStart"/>
      <w:r w:rsidRPr="009607B3">
        <w:rPr>
          <w:rFonts w:ascii="Helvetica" w:eastAsia="Times New Roman" w:hAnsi="Helvetica" w:cs="Helvetica"/>
          <w:i/>
          <w:iCs/>
          <w:color w:val="555555"/>
          <w:lang w:eastAsia="en-IN"/>
        </w:rPr>
        <w:t>Sempron</w:t>
      </w:r>
      <w:proofErr w:type="spellEnd"/>
      <w:r w:rsidRPr="009607B3">
        <w:rPr>
          <w:rFonts w:ascii="Helvetica" w:eastAsia="Times New Roman" w:hAnsi="Helvetica" w:cs="Helvetica"/>
          <w:i/>
          <w:iCs/>
          <w:color w:val="555555"/>
          <w:lang w:eastAsia="en-IN"/>
        </w:rPr>
        <w:t xml:space="preserve"> processor</w:t>
      </w:r>
      <w:r w:rsidRPr="009607B3">
        <w:rPr>
          <w:rFonts w:ascii="Helvetica" w:eastAsia="Times New Roman" w:hAnsi="Helvetica" w:cs="Helvetica"/>
          <w:color w:val="555555"/>
          <w:lang w:eastAsia="en-IN"/>
        </w:rPr>
        <w:t xml:space="preserve"> sell in the $50 to $125 range, and are targeted at the budget through low-end mainstream segment.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replaced the discontinued Socket </w:t>
      </w:r>
      <w:proofErr w:type="gramStart"/>
      <w:r w:rsidRPr="009607B3">
        <w:rPr>
          <w:rFonts w:ascii="Helvetica" w:eastAsia="Times New Roman" w:hAnsi="Helvetica" w:cs="Helvetica"/>
          <w:color w:val="555555"/>
          <w:lang w:eastAsia="en-IN"/>
        </w:rPr>
        <w:t>A</w:t>
      </w:r>
      <w:proofErr w:type="gramEnd"/>
      <w:r w:rsidRPr="009607B3">
        <w:rPr>
          <w:rFonts w:ascii="Helvetica" w:eastAsia="Times New Roman" w:hAnsi="Helvetica" w:cs="Helvetica"/>
          <w:color w:val="555555"/>
          <w:lang w:eastAsia="en-IN"/>
        </w:rPr>
        <w:t xml:space="preserve"> </w:t>
      </w:r>
      <w:proofErr w:type="spellStart"/>
      <w:r w:rsidRPr="009607B3">
        <w:rPr>
          <w:rFonts w:ascii="Helvetica" w:eastAsia="Times New Roman" w:hAnsi="Helvetica" w:cs="Helvetica"/>
          <w:color w:val="555555"/>
          <w:lang w:eastAsia="en-IN"/>
        </w:rPr>
        <w:t>Duron</w:t>
      </w:r>
      <w:proofErr w:type="spellEnd"/>
      <w:r w:rsidRPr="009607B3">
        <w:rPr>
          <w:rFonts w:ascii="Helvetica" w:eastAsia="Times New Roman" w:hAnsi="Helvetica" w:cs="Helvetica"/>
          <w:color w:val="555555"/>
          <w:lang w:eastAsia="en-IN"/>
        </w:rPr>
        <w:t xml:space="preserve"> processor in 2004, and the obsolescent Socket A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XP processor in 2005. Various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models are available in the obsolescent Socket A and in the same Socket 754 used by some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models.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AMD actually packages two different processors under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name. A Socket </w:t>
      </w:r>
      <w:proofErr w:type="gramStart"/>
      <w:r w:rsidRPr="009607B3">
        <w:rPr>
          <w:rFonts w:ascii="Helvetica" w:eastAsia="Times New Roman" w:hAnsi="Helvetica" w:cs="Helvetica"/>
          <w:color w:val="555555"/>
          <w:lang w:eastAsia="en-IN"/>
        </w:rPr>
        <w:t>A</w:t>
      </w:r>
      <w:proofErr w:type="gramEnd"/>
      <w:r w:rsidRPr="009607B3">
        <w:rPr>
          <w:rFonts w:ascii="Helvetica" w:eastAsia="Times New Roman" w:hAnsi="Helvetica" w:cs="Helvetica"/>
          <w:color w:val="555555"/>
          <w:lang w:eastAsia="en-IN"/>
        </w:rPr>
        <w:t xml:space="preserv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also called a </w:t>
      </w:r>
      <w:r w:rsidRPr="009607B3">
        <w:rPr>
          <w:rFonts w:ascii="Helvetica" w:eastAsia="Times New Roman" w:hAnsi="Helvetica" w:cs="Helvetica"/>
          <w:i/>
          <w:iCs/>
          <w:color w:val="555555"/>
          <w:lang w:eastAsia="en-IN"/>
        </w:rPr>
        <w:t xml:space="preserve">K7 </w:t>
      </w:r>
      <w:proofErr w:type="spellStart"/>
      <w:r w:rsidRPr="009607B3">
        <w:rPr>
          <w:rFonts w:ascii="Helvetica" w:eastAsia="Times New Roman" w:hAnsi="Helvetica" w:cs="Helvetica"/>
          <w:i/>
          <w:iCs/>
          <w:color w:val="555555"/>
          <w:lang w:eastAsia="en-IN"/>
        </w:rPr>
        <w:t>Sempron</w:t>
      </w:r>
      <w:proofErr w:type="spellEnd"/>
      <w:r w:rsidRPr="009607B3">
        <w:rPr>
          <w:rFonts w:ascii="Helvetica" w:eastAsia="Times New Roman" w:hAnsi="Helvetica" w:cs="Helvetica"/>
          <w:color w:val="555555"/>
          <w:lang w:eastAsia="en-IN"/>
        </w:rPr>
        <w:t>, is in fact a re-</w:t>
      </w:r>
      <w:proofErr w:type="spellStart"/>
      <w:r w:rsidRPr="009607B3">
        <w:rPr>
          <w:rFonts w:ascii="Helvetica" w:eastAsia="Times New Roman" w:hAnsi="Helvetica" w:cs="Helvetica"/>
          <w:color w:val="555555"/>
          <w:lang w:eastAsia="en-IN"/>
        </w:rPr>
        <w:t>badged</w:t>
      </w:r>
      <w:proofErr w:type="spellEnd"/>
      <w:r w:rsidRPr="009607B3">
        <w:rPr>
          <w:rFonts w:ascii="Helvetica" w:eastAsia="Times New Roman" w:hAnsi="Helvetica" w:cs="Helvetica"/>
          <w:color w:val="555555"/>
          <w:lang w:eastAsia="en-IN"/>
        </w:rPr>
        <w:t xml:space="preserv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XP processor. A Socket 754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shown in </w:t>
      </w:r>
      <w:r w:rsidRPr="009607B3">
        <w:rPr>
          <w:rFonts w:ascii="Helvetica" w:eastAsia="Times New Roman" w:hAnsi="Helvetica" w:cs="Helvetica"/>
          <w:b/>
          <w:bCs/>
          <w:color w:val="333333"/>
          <w:lang w:eastAsia="en-IN"/>
        </w:rPr>
        <w:t>Figure 5-1</w:t>
      </w:r>
      <w:r w:rsidRPr="009607B3">
        <w:rPr>
          <w:rFonts w:ascii="Helvetica" w:eastAsia="Times New Roman" w:hAnsi="Helvetica" w:cs="Helvetica"/>
          <w:color w:val="555555"/>
          <w:lang w:eastAsia="en-IN"/>
        </w:rPr>
        <w:t> is also called a </w:t>
      </w:r>
      <w:r w:rsidRPr="009607B3">
        <w:rPr>
          <w:rFonts w:ascii="Helvetica" w:eastAsia="Times New Roman" w:hAnsi="Helvetica" w:cs="Helvetica"/>
          <w:i/>
          <w:iCs/>
          <w:color w:val="555555"/>
          <w:lang w:eastAsia="en-IN"/>
        </w:rPr>
        <w:t xml:space="preserve">K8 </w:t>
      </w:r>
      <w:proofErr w:type="spellStart"/>
      <w:r w:rsidRPr="009607B3">
        <w:rPr>
          <w:rFonts w:ascii="Helvetica" w:eastAsia="Times New Roman" w:hAnsi="Helvetica" w:cs="Helvetica"/>
          <w:i/>
          <w:iCs/>
          <w:color w:val="555555"/>
          <w:lang w:eastAsia="en-IN"/>
        </w:rPr>
        <w:t>Sempron</w:t>
      </w:r>
      <w:proofErr w:type="spellEnd"/>
      <w:r w:rsidRPr="009607B3">
        <w:rPr>
          <w:rFonts w:ascii="Helvetica" w:eastAsia="Times New Roman" w:hAnsi="Helvetica" w:cs="Helvetica"/>
          <w:color w:val="555555"/>
          <w:lang w:eastAsia="en-IN"/>
        </w:rPr>
        <w:t xml:space="preserve">, and is really a cut-down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model running at a lower clock speed with a smaller L2 cache and a single-channel memory controller rather than the dual-channel memory controller of the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Early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models had no support for 64-bit processing. Recent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models include 64-bit support, although the practicality of running 64bit software on a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is questionable. Still, like the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also runs 32-bit software very efficiently, so you can think of the 64-bit support as future-proofing.</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lastRenderedPageBreak/>
        <w:drawing>
          <wp:inline distT="0" distB="0" distL="0" distR="0">
            <wp:extent cx="5640705" cy="3705225"/>
            <wp:effectExtent l="19050" t="0" r="0" b="0"/>
            <wp:docPr id="1" name="Picture 1"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Image"/>
                    <pic:cNvPicPr>
                      <a:picLocks noChangeAspect="1" noChangeArrowheads="1"/>
                    </pic:cNvPicPr>
                  </pic:nvPicPr>
                  <pic:blipFill>
                    <a:blip r:embed="rId4"/>
                    <a:srcRect/>
                    <a:stretch>
                      <a:fillRect/>
                    </a:stretch>
                  </pic:blipFill>
                  <pic:spPr bwMode="auto">
                    <a:xfrm>
                      <a:off x="0" y="0"/>
                      <a:ext cx="5640705" cy="3705225"/>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Figure 5-1: AMD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processor (image courtesy of AMD, Inc.)</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If you have a Socket 462 (A) or Socket 754 motherboard in your system,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offers an excellent upgrade path. You'll need to verify compatibility of your motherboard with the specific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you intend to install, and you may need to upgrade the BIOS to recognize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For more information about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processor models, visit </w:t>
      </w:r>
      <w:hyperlink r:id="rId5" w:history="1">
        <w:r w:rsidRPr="009607B3">
          <w:rPr>
            <w:rFonts w:ascii="Helvetica" w:eastAsia="Times New Roman" w:hAnsi="Helvetica" w:cs="Helvetica"/>
            <w:color w:val="336DA8"/>
            <w:u w:val="single"/>
            <w:lang w:eastAsia="en-IN"/>
          </w:rPr>
          <w:t>http://www.amd.com/sempron</w:t>
        </w:r>
      </w:hyperlink>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before="56" w:after="56" w:line="240" w:lineRule="auto"/>
        <w:outlineLvl w:val="3"/>
        <w:rPr>
          <w:rFonts w:ascii="Helvetica" w:eastAsia="Times New Roman" w:hAnsi="Helvetica" w:cs="Helvetica"/>
          <w:b/>
          <w:bCs/>
          <w:color w:val="555555"/>
          <w:sz w:val="28"/>
          <w:szCs w:val="28"/>
          <w:lang w:eastAsia="en-IN"/>
        </w:rPr>
      </w:pPr>
      <w:r w:rsidRPr="009607B3">
        <w:rPr>
          <w:rFonts w:ascii="Helvetica" w:eastAsia="Times New Roman" w:hAnsi="Helvetica" w:cs="Helvetica"/>
          <w:b/>
          <w:bCs/>
          <w:color w:val="555555"/>
          <w:sz w:val="28"/>
          <w:szCs w:val="28"/>
          <w:lang w:eastAsia="en-IN"/>
        </w:rPr>
        <w:t>Intel Celeron</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For many years, the </w:t>
      </w:r>
      <w:r w:rsidRPr="009607B3">
        <w:rPr>
          <w:rFonts w:ascii="Helvetica" w:eastAsia="Times New Roman" w:hAnsi="Helvetica" w:cs="Helvetica"/>
          <w:i/>
          <w:iCs/>
          <w:color w:val="555555"/>
          <w:lang w:eastAsia="en-IN"/>
        </w:rPr>
        <w:t>Intel Celeron processor</w:t>
      </w:r>
      <w:r w:rsidRPr="009607B3">
        <w:rPr>
          <w:rFonts w:ascii="Helvetica" w:eastAsia="Times New Roman" w:hAnsi="Helvetica" w:cs="Helvetica"/>
          <w:color w:val="555555"/>
          <w:lang w:eastAsia="en-IN"/>
        </w:rPr>
        <w:t> was the poor stepsister, offering too little performance at too high a price. Cynical observers believed that the only reason Intel sold any Celeron processors at all was that system makers wanted the Intel name on their boxes without having to pay the higher price for an Intel mainstream processor.</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That all changed when Intel introduced their Celeron D models, which are now available for Socket 478 and Socket 775 motherboards. While Celeron D models are still slower than </w:t>
      </w:r>
      <w:proofErr w:type="spellStart"/>
      <w:r w:rsidRPr="009607B3">
        <w:rPr>
          <w:rFonts w:ascii="Helvetica" w:eastAsia="Times New Roman" w:hAnsi="Helvetica" w:cs="Helvetica"/>
          <w:color w:val="555555"/>
          <w:lang w:eastAsia="en-IN"/>
        </w:rPr>
        <w:t>Semprons</w:t>
      </w:r>
      <w:proofErr w:type="spellEnd"/>
      <w:r w:rsidRPr="009607B3">
        <w:rPr>
          <w:rFonts w:ascii="Helvetica" w:eastAsia="Times New Roman" w:hAnsi="Helvetica" w:cs="Helvetica"/>
          <w:color w:val="555555"/>
          <w:lang w:eastAsia="en-IN"/>
        </w:rPr>
        <w:t xml:space="preserve"> dollar-for-dollar, the disparity is nowhere near as large as in years past. Celeron D processors, which sell in the $60 to $125 range, are very credible upgrade processors for anyone who owns a Socket 478 or Socket 775 motherboard. Like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Celeron models are available with 64-bit support, although again the practicality of running 64-bit software on an entry-level processor is questionable. Once again, it's important to verify the </w:t>
      </w:r>
      <w:r w:rsidRPr="009607B3">
        <w:rPr>
          <w:rFonts w:ascii="Helvetica" w:eastAsia="Times New Roman" w:hAnsi="Helvetica" w:cs="Helvetica"/>
          <w:color w:val="555555"/>
          <w:lang w:eastAsia="en-IN"/>
        </w:rPr>
        <w:lastRenderedPageBreak/>
        <w:t>compatibility of your motherboard with the specific Celeron you intend to install, and you may need to upgrade the BIOS to recognize the Celeron.</w:t>
      </w:r>
    </w:p>
    <w:p w:rsidR="009607B3" w:rsidRPr="009607B3" w:rsidRDefault="009607B3" w:rsidP="009607B3">
      <w:pPr>
        <w:shd w:val="clear" w:color="auto" w:fill="FFFFFF"/>
        <w:spacing w:after="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b/>
          <w:bCs/>
          <w:color w:val="333333"/>
          <w:sz w:val="28"/>
          <w:lang w:eastAsia="en-IN"/>
        </w:rPr>
        <w:t>AVOID NON-D CELERON PROCESSORS</w:t>
      </w:r>
    </w:p>
    <w:p w:rsidR="009607B3" w:rsidRPr="009607B3" w:rsidRDefault="009607B3" w:rsidP="009607B3">
      <w:pPr>
        <w:shd w:val="clear" w:color="auto" w:fill="FFFFFF"/>
        <w:spacing w:before="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Celeron processors (without the "D") are based on the Northwood core and have only 128 KB of L2 cache. These processors have very poor performance, and unfortunately remain available for sale. The Celeron D models are based on the Prescott-core, and have 256 KB of L2 cache.</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For more information about Celeron processor models, visit </w:t>
      </w:r>
      <w:hyperlink r:id="rId6" w:history="1">
        <w:r w:rsidRPr="009607B3">
          <w:rPr>
            <w:rFonts w:ascii="Helvetica" w:eastAsia="Times New Roman" w:hAnsi="Helvetica" w:cs="Helvetica"/>
            <w:color w:val="336DA8"/>
            <w:u w:val="single"/>
            <w:lang w:eastAsia="en-IN"/>
          </w:rPr>
          <w:t>http://www.intel.com/celeron</w:t>
        </w:r>
      </w:hyperlink>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before="299" w:after="0" w:line="290" w:lineRule="atLeast"/>
        <w:outlineLvl w:val="2"/>
        <w:rPr>
          <w:rFonts w:ascii="Helvetica" w:eastAsia="Times New Roman" w:hAnsi="Helvetica" w:cs="Helvetica"/>
          <w:b/>
          <w:bCs/>
          <w:color w:val="555555"/>
          <w:sz w:val="34"/>
          <w:szCs w:val="34"/>
          <w:lang w:eastAsia="en-IN"/>
        </w:rPr>
      </w:pPr>
      <w:r w:rsidRPr="009607B3">
        <w:rPr>
          <w:rFonts w:ascii="Helvetica" w:eastAsia="Times New Roman" w:hAnsi="Helvetica" w:cs="Helvetica"/>
          <w:b/>
          <w:bCs/>
          <w:color w:val="555555"/>
          <w:sz w:val="34"/>
          <w:szCs w:val="34"/>
          <w:lang w:eastAsia="en-IN"/>
        </w:rPr>
        <w:t>Mainstream processors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i/>
          <w:iCs/>
          <w:color w:val="555555"/>
          <w:lang w:eastAsia="en-IN"/>
        </w:rPr>
        <w:t>Mainstream processors</w:t>
      </w:r>
      <w:r w:rsidRPr="009607B3">
        <w:rPr>
          <w:rFonts w:ascii="Helvetica" w:eastAsia="Times New Roman" w:hAnsi="Helvetica" w:cs="Helvetica"/>
          <w:color w:val="555555"/>
          <w:lang w:eastAsia="en-IN"/>
        </w:rPr>
        <w:t> typically cost $125 to $250 although the fastest models sell for $500 or more and offer anything up to about twice the overall performance of the slowest budget processors. A mainstream processor may be a good upgrade choice if you need more performance than a budget processor offers and are willing to pay the additional cost.</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However, depending on your motherboard, a mainstream processor may not be an option even if you are willing to pay the extra cost. Mainstream processors consume considerably more power than most budget processors, often too much to be used on older motherboards. Also, mainstream processors often use more recent cores, larger L2 caches, and other features that may or may not be compatible with an older motherboard. An older power supply may not provide enough power for a current mainstream processor, and the new processor may require faster memory than is currently installed. If you intend to upgrade to a mainstream processor, carefully verify compatibility of the processor, motherboard, power supply, and memory before you buy the processor.</w:t>
      </w:r>
    </w:p>
    <w:p w:rsidR="009607B3" w:rsidRPr="009607B3" w:rsidRDefault="009607B3" w:rsidP="009607B3">
      <w:pPr>
        <w:shd w:val="clear" w:color="auto" w:fill="FFFFFF"/>
        <w:spacing w:before="56" w:after="56" w:line="240" w:lineRule="auto"/>
        <w:outlineLvl w:val="3"/>
        <w:rPr>
          <w:rFonts w:ascii="Helvetica" w:eastAsia="Times New Roman" w:hAnsi="Helvetica" w:cs="Helvetica"/>
          <w:b/>
          <w:bCs/>
          <w:color w:val="555555"/>
          <w:sz w:val="28"/>
          <w:szCs w:val="28"/>
          <w:lang w:eastAsia="en-IN"/>
        </w:rPr>
      </w:pPr>
      <w:r w:rsidRPr="009607B3">
        <w:rPr>
          <w:rFonts w:ascii="Helvetica" w:eastAsia="Times New Roman" w:hAnsi="Helvetica" w:cs="Helvetica"/>
          <w:b/>
          <w:bCs/>
          <w:color w:val="555555"/>
          <w:sz w:val="28"/>
          <w:szCs w:val="28"/>
          <w:lang w:eastAsia="en-IN"/>
        </w:rPr>
        <w:t xml:space="preserve">AMD </w:t>
      </w:r>
      <w:proofErr w:type="spellStart"/>
      <w:r w:rsidRPr="009607B3">
        <w:rPr>
          <w:rFonts w:ascii="Helvetica" w:eastAsia="Times New Roman" w:hAnsi="Helvetica" w:cs="Helvetica"/>
          <w:b/>
          <w:bCs/>
          <w:color w:val="555555"/>
          <w:sz w:val="28"/>
          <w:szCs w:val="28"/>
          <w:lang w:eastAsia="en-IN"/>
        </w:rPr>
        <w:t>Athlon</w:t>
      </w:r>
      <w:proofErr w:type="spellEnd"/>
      <w:r w:rsidRPr="009607B3">
        <w:rPr>
          <w:rFonts w:ascii="Helvetica" w:eastAsia="Times New Roman" w:hAnsi="Helvetica" w:cs="Helvetica"/>
          <w:b/>
          <w:bCs/>
          <w:color w:val="555555"/>
          <w:sz w:val="28"/>
          <w:szCs w:val="28"/>
          <w:lang w:eastAsia="en-IN"/>
        </w:rPr>
        <w:t xml:space="preserve"> 64</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The </w:t>
      </w:r>
      <w:r w:rsidRPr="009607B3">
        <w:rPr>
          <w:rFonts w:ascii="Helvetica" w:eastAsia="Times New Roman" w:hAnsi="Helvetica" w:cs="Helvetica"/>
          <w:i/>
          <w:iCs/>
          <w:color w:val="555555"/>
          <w:lang w:eastAsia="en-IN"/>
        </w:rPr>
        <w:t xml:space="preserve">AMD </w:t>
      </w:r>
      <w:proofErr w:type="spellStart"/>
      <w:r w:rsidRPr="009607B3">
        <w:rPr>
          <w:rFonts w:ascii="Helvetica" w:eastAsia="Times New Roman" w:hAnsi="Helvetica" w:cs="Helvetica"/>
          <w:i/>
          <w:iCs/>
          <w:color w:val="555555"/>
          <w:lang w:eastAsia="en-IN"/>
        </w:rPr>
        <w:t>Athlon</w:t>
      </w:r>
      <w:proofErr w:type="spellEnd"/>
      <w:r w:rsidRPr="009607B3">
        <w:rPr>
          <w:rFonts w:ascii="Helvetica" w:eastAsia="Times New Roman" w:hAnsi="Helvetica" w:cs="Helvetica"/>
          <w:i/>
          <w:iCs/>
          <w:color w:val="555555"/>
          <w:lang w:eastAsia="en-IN"/>
        </w:rPr>
        <w:t xml:space="preserve"> 64 processor</w:t>
      </w:r>
      <w:r w:rsidRPr="009607B3">
        <w:rPr>
          <w:rFonts w:ascii="Helvetica" w:eastAsia="Times New Roman" w:hAnsi="Helvetica" w:cs="Helvetica"/>
          <w:color w:val="555555"/>
          <w:lang w:eastAsia="en-IN"/>
        </w:rPr>
        <w:t>, shown in </w:t>
      </w:r>
      <w:r w:rsidRPr="009607B3">
        <w:rPr>
          <w:rFonts w:ascii="Helvetica" w:eastAsia="Times New Roman" w:hAnsi="Helvetica" w:cs="Helvetica"/>
          <w:b/>
          <w:bCs/>
          <w:color w:val="333333"/>
          <w:lang w:eastAsia="en-IN"/>
        </w:rPr>
        <w:t>Figure 5-2</w:t>
      </w:r>
      <w:r w:rsidRPr="009607B3">
        <w:rPr>
          <w:rFonts w:ascii="Helvetica" w:eastAsia="Times New Roman" w:hAnsi="Helvetica" w:cs="Helvetica"/>
          <w:color w:val="555555"/>
          <w:lang w:eastAsia="en-IN"/>
        </w:rPr>
        <w:t xml:space="preserve">, is available in Socket 754 and Socket 939 variants. As its name indicates, the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supports 64-bit software, although only a tiny percentage of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owners run 64-bit software. Fortunately, the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is equally at home running the 32-bit operating systems and applications software that most of us use.</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lastRenderedPageBreak/>
        <w:drawing>
          <wp:inline distT="0" distB="0" distL="0" distR="0">
            <wp:extent cx="5640705" cy="3693160"/>
            <wp:effectExtent l="19050" t="0" r="0" b="0"/>
            <wp:docPr id="2" name="Picture 2"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Image"/>
                    <pic:cNvPicPr>
                      <a:picLocks noChangeAspect="1" noChangeArrowheads="1"/>
                    </pic:cNvPicPr>
                  </pic:nvPicPr>
                  <pic:blipFill>
                    <a:blip r:embed="rId7"/>
                    <a:srcRect/>
                    <a:stretch>
                      <a:fillRect/>
                    </a:stretch>
                  </pic:blipFill>
                  <pic:spPr bwMode="auto">
                    <a:xfrm>
                      <a:off x="0" y="0"/>
                      <a:ext cx="5640705" cy="3693160"/>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Figure 5-2: AMD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processor (image courtesy of AMD, Inc.)</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Like the </w:t>
      </w:r>
      <w:proofErr w:type="spellStart"/>
      <w:r w:rsidRPr="009607B3">
        <w:rPr>
          <w:rFonts w:ascii="Helvetica" w:eastAsia="Times New Roman" w:hAnsi="Helvetica" w:cs="Helvetica"/>
          <w:color w:val="555555"/>
          <w:lang w:eastAsia="en-IN"/>
        </w:rPr>
        <w:t>Sempron</w:t>
      </w:r>
      <w:proofErr w:type="spellEnd"/>
      <w:r w:rsidRPr="009607B3">
        <w:rPr>
          <w:rFonts w:ascii="Helvetica" w:eastAsia="Times New Roman" w:hAnsi="Helvetica" w:cs="Helvetica"/>
          <w:color w:val="555555"/>
          <w:lang w:eastAsia="en-IN"/>
        </w:rPr>
        <w:t xml:space="preserve">, the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has a memory controller built onto the processor die, rather than depending on a memory controller that's part of the chipset. The upside of this design decision is that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memory performance is excellent. The downside is that supporting a new type of memory, such as DDR2, requires a processor redesign. Socket 754 models have a single-channel PC3200 DDR-SDRAM memory controller versus the dual-channel controller in Socket 939 models, so Socket 939 models running at the same clock speed and with the same size L2 cache offer somewhat higher performance. For example, AMD designates a Socket 754 Newcastle-core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with 512 KB of L2 cache running at 2.2 GHz a 3200+ model, while the same processor in Socket 939 is designated an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3400+.</w:t>
      </w:r>
    </w:p>
    <w:p w:rsidR="009607B3" w:rsidRPr="009607B3" w:rsidRDefault="009607B3" w:rsidP="009607B3">
      <w:pPr>
        <w:shd w:val="clear" w:color="auto" w:fill="FFFFFF"/>
        <w:spacing w:after="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b/>
          <w:bCs/>
          <w:color w:val="333333"/>
          <w:sz w:val="28"/>
          <w:lang w:eastAsia="en-IN"/>
        </w:rPr>
        <w:t>NUMBERS LIE</w:t>
      </w:r>
    </w:p>
    <w:p w:rsidR="009607B3" w:rsidRPr="009607B3" w:rsidRDefault="009607B3" w:rsidP="009607B3">
      <w:pPr>
        <w:shd w:val="clear" w:color="auto" w:fill="FFFFFF"/>
        <w:spacing w:before="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 xml:space="preserve">The model numbers of </w:t>
      </w:r>
      <w:proofErr w:type="spellStart"/>
      <w:r w:rsidRPr="009607B3">
        <w:rPr>
          <w:rFonts w:ascii="Helvetica" w:eastAsia="Times New Roman" w:hAnsi="Helvetica" w:cs="Helvetica"/>
          <w:color w:val="333333"/>
          <w:sz w:val="28"/>
          <w:szCs w:val="28"/>
          <w:lang w:eastAsia="en-IN"/>
        </w:rPr>
        <w:t>Athlon</w:t>
      </w:r>
      <w:proofErr w:type="spellEnd"/>
      <w:r w:rsidRPr="009607B3">
        <w:rPr>
          <w:rFonts w:ascii="Helvetica" w:eastAsia="Times New Roman" w:hAnsi="Helvetica" w:cs="Helvetica"/>
          <w:color w:val="333333"/>
          <w:sz w:val="28"/>
          <w:szCs w:val="28"/>
          <w:lang w:eastAsia="en-IN"/>
        </w:rPr>
        <w:t xml:space="preserve"> 64 and </w:t>
      </w:r>
      <w:proofErr w:type="spellStart"/>
      <w:r w:rsidRPr="009607B3">
        <w:rPr>
          <w:rFonts w:ascii="Helvetica" w:eastAsia="Times New Roman" w:hAnsi="Helvetica" w:cs="Helvetica"/>
          <w:color w:val="333333"/>
          <w:sz w:val="28"/>
          <w:szCs w:val="28"/>
          <w:lang w:eastAsia="en-IN"/>
        </w:rPr>
        <w:t>Sempron</w:t>
      </w:r>
      <w:proofErr w:type="spellEnd"/>
      <w:r w:rsidRPr="009607B3">
        <w:rPr>
          <w:rFonts w:ascii="Helvetica" w:eastAsia="Times New Roman" w:hAnsi="Helvetica" w:cs="Helvetica"/>
          <w:color w:val="333333"/>
          <w:sz w:val="28"/>
          <w:szCs w:val="28"/>
          <w:lang w:eastAsia="en-IN"/>
        </w:rPr>
        <w:t xml:space="preserve"> processors are scaled differently. For example, the Socket 754 </w:t>
      </w:r>
      <w:proofErr w:type="spellStart"/>
      <w:r w:rsidRPr="009607B3">
        <w:rPr>
          <w:rFonts w:ascii="Helvetica" w:eastAsia="Times New Roman" w:hAnsi="Helvetica" w:cs="Helvetica"/>
          <w:color w:val="333333"/>
          <w:sz w:val="28"/>
          <w:szCs w:val="28"/>
          <w:lang w:eastAsia="en-IN"/>
        </w:rPr>
        <w:t>Sempron</w:t>
      </w:r>
      <w:proofErr w:type="spellEnd"/>
      <w:r w:rsidRPr="009607B3">
        <w:rPr>
          <w:rFonts w:ascii="Helvetica" w:eastAsia="Times New Roman" w:hAnsi="Helvetica" w:cs="Helvetica"/>
          <w:color w:val="333333"/>
          <w:sz w:val="28"/>
          <w:szCs w:val="28"/>
          <w:lang w:eastAsia="en-IN"/>
        </w:rPr>
        <w:t xml:space="preserve"> 3100+ runs at 1800 MHz and has 256 KB of </w:t>
      </w:r>
      <w:proofErr w:type="gramStart"/>
      <w:r w:rsidRPr="009607B3">
        <w:rPr>
          <w:rFonts w:ascii="Helvetica" w:eastAsia="Times New Roman" w:hAnsi="Helvetica" w:cs="Helvetica"/>
          <w:color w:val="333333"/>
          <w:sz w:val="28"/>
          <w:szCs w:val="28"/>
          <w:lang w:eastAsia="en-IN"/>
        </w:rPr>
        <w:t>cache,</w:t>
      </w:r>
      <w:proofErr w:type="gramEnd"/>
      <w:r w:rsidRPr="009607B3">
        <w:rPr>
          <w:rFonts w:ascii="Helvetica" w:eastAsia="Times New Roman" w:hAnsi="Helvetica" w:cs="Helvetica"/>
          <w:color w:val="333333"/>
          <w:sz w:val="28"/>
          <w:szCs w:val="28"/>
          <w:lang w:eastAsia="en-IN"/>
        </w:rPr>
        <w:t xml:space="preserve"> and the Socket 754 </w:t>
      </w:r>
      <w:proofErr w:type="spellStart"/>
      <w:r w:rsidRPr="009607B3">
        <w:rPr>
          <w:rFonts w:ascii="Helvetica" w:eastAsia="Times New Roman" w:hAnsi="Helvetica" w:cs="Helvetica"/>
          <w:color w:val="333333"/>
          <w:sz w:val="28"/>
          <w:szCs w:val="28"/>
          <w:lang w:eastAsia="en-IN"/>
        </w:rPr>
        <w:t>Athlon</w:t>
      </w:r>
      <w:proofErr w:type="spellEnd"/>
      <w:r w:rsidRPr="009607B3">
        <w:rPr>
          <w:rFonts w:ascii="Helvetica" w:eastAsia="Times New Roman" w:hAnsi="Helvetica" w:cs="Helvetica"/>
          <w:color w:val="333333"/>
          <w:sz w:val="28"/>
          <w:szCs w:val="28"/>
          <w:lang w:eastAsia="en-IN"/>
        </w:rPr>
        <w:t xml:space="preserve"> 64 2800+ runs at the same clock speed and has twice as much cache. Despite the lower model number, the </w:t>
      </w:r>
      <w:proofErr w:type="spellStart"/>
      <w:r w:rsidRPr="009607B3">
        <w:rPr>
          <w:rFonts w:ascii="Helvetica" w:eastAsia="Times New Roman" w:hAnsi="Helvetica" w:cs="Helvetica"/>
          <w:color w:val="333333"/>
          <w:sz w:val="28"/>
          <w:szCs w:val="28"/>
          <w:lang w:eastAsia="en-IN"/>
        </w:rPr>
        <w:t>Athlon</w:t>
      </w:r>
      <w:proofErr w:type="spellEnd"/>
      <w:r w:rsidRPr="009607B3">
        <w:rPr>
          <w:rFonts w:ascii="Helvetica" w:eastAsia="Times New Roman" w:hAnsi="Helvetica" w:cs="Helvetica"/>
          <w:color w:val="333333"/>
          <w:sz w:val="28"/>
          <w:szCs w:val="28"/>
          <w:lang w:eastAsia="en-IN"/>
        </w:rPr>
        <w:t xml:space="preserve"> 64 2800+ is somewhat faster than the </w:t>
      </w:r>
      <w:proofErr w:type="spellStart"/>
      <w:r w:rsidRPr="009607B3">
        <w:rPr>
          <w:rFonts w:ascii="Helvetica" w:eastAsia="Times New Roman" w:hAnsi="Helvetica" w:cs="Helvetica"/>
          <w:color w:val="333333"/>
          <w:sz w:val="28"/>
          <w:szCs w:val="28"/>
          <w:lang w:eastAsia="en-IN"/>
        </w:rPr>
        <w:t>Sempron</w:t>
      </w:r>
      <w:proofErr w:type="spellEnd"/>
      <w:r w:rsidRPr="009607B3">
        <w:rPr>
          <w:rFonts w:ascii="Helvetica" w:eastAsia="Times New Roman" w:hAnsi="Helvetica" w:cs="Helvetica"/>
          <w:color w:val="333333"/>
          <w:sz w:val="28"/>
          <w:szCs w:val="28"/>
          <w:lang w:eastAsia="en-IN"/>
        </w:rPr>
        <w:t xml:space="preserve"> 3100+. Although AMD hotly denies it, most industry observers believe that AMD intends </w:t>
      </w:r>
      <w:proofErr w:type="spellStart"/>
      <w:r w:rsidRPr="009607B3">
        <w:rPr>
          <w:rFonts w:ascii="Helvetica" w:eastAsia="Times New Roman" w:hAnsi="Helvetica" w:cs="Helvetica"/>
          <w:color w:val="333333"/>
          <w:sz w:val="28"/>
          <w:szCs w:val="28"/>
          <w:lang w:eastAsia="en-IN"/>
        </w:rPr>
        <w:t>Athlon</w:t>
      </w:r>
      <w:proofErr w:type="spellEnd"/>
      <w:r w:rsidRPr="009607B3">
        <w:rPr>
          <w:rFonts w:ascii="Helvetica" w:eastAsia="Times New Roman" w:hAnsi="Helvetica" w:cs="Helvetica"/>
          <w:color w:val="333333"/>
          <w:sz w:val="28"/>
          <w:szCs w:val="28"/>
          <w:lang w:eastAsia="en-IN"/>
        </w:rPr>
        <w:t xml:space="preserve"> 64 model numbers to be compared with </w:t>
      </w:r>
      <w:r w:rsidRPr="009607B3">
        <w:rPr>
          <w:rFonts w:ascii="Helvetica" w:eastAsia="Times New Roman" w:hAnsi="Helvetica" w:cs="Helvetica"/>
          <w:color w:val="333333"/>
          <w:sz w:val="28"/>
          <w:szCs w:val="28"/>
          <w:lang w:eastAsia="en-IN"/>
        </w:rPr>
        <w:lastRenderedPageBreak/>
        <w:t xml:space="preserve">Pentium 4 clock speeds and </w:t>
      </w:r>
      <w:proofErr w:type="spellStart"/>
      <w:r w:rsidRPr="009607B3">
        <w:rPr>
          <w:rFonts w:ascii="Helvetica" w:eastAsia="Times New Roman" w:hAnsi="Helvetica" w:cs="Helvetica"/>
          <w:color w:val="333333"/>
          <w:sz w:val="28"/>
          <w:szCs w:val="28"/>
          <w:lang w:eastAsia="en-IN"/>
        </w:rPr>
        <w:t>Sempron</w:t>
      </w:r>
      <w:proofErr w:type="spellEnd"/>
      <w:r w:rsidRPr="009607B3">
        <w:rPr>
          <w:rFonts w:ascii="Helvetica" w:eastAsia="Times New Roman" w:hAnsi="Helvetica" w:cs="Helvetica"/>
          <w:color w:val="333333"/>
          <w:sz w:val="28"/>
          <w:szCs w:val="28"/>
          <w:lang w:eastAsia="en-IN"/>
        </w:rPr>
        <w:t xml:space="preserve"> model numbers with Celeron clock speeds. Of course, Intel also designates their recent processors by model number rather than clock speed, confusing matters even further.</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For more information about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processor models, visit </w:t>
      </w:r>
      <w:hyperlink r:id="rId8" w:history="1">
        <w:r w:rsidRPr="009607B3">
          <w:rPr>
            <w:rFonts w:ascii="Helvetica" w:eastAsia="Times New Roman" w:hAnsi="Helvetica" w:cs="Helvetica"/>
            <w:color w:val="336DA8"/>
            <w:u w:val="single"/>
            <w:lang w:eastAsia="en-IN"/>
          </w:rPr>
          <w:t>http://www.amd.com/athlon64</w:t>
        </w:r>
      </w:hyperlink>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before="56" w:after="56" w:line="240" w:lineRule="auto"/>
        <w:outlineLvl w:val="3"/>
        <w:rPr>
          <w:rFonts w:ascii="Helvetica" w:eastAsia="Times New Roman" w:hAnsi="Helvetica" w:cs="Helvetica"/>
          <w:b/>
          <w:bCs/>
          <w:color w:val="555555"/>
          <w:sz w:val="28"/>
          <w:szCs w:val="28"/>
          <w:lang w:eastAsia="en-IN"/>
        </w:rPr>
      </w:pPr>
      <w:r w:rsidRPr="009607B3">
        <w:rPr>
          <w:rFonts w:ascii="Helvetica" w:eastAsia="Times New Roman" w:hAnsi="Helvetica" w:cs="Helvetica"/>
          <w:b/>
          <w:bCs/>
          <w:color w:val="555555"/>
          <w:sz w:val="28"/>
          <w:szCs w:val="28"/>
          <w:lang w:eastAsia="en-IN"/>
        </w:rPr>
        <w:t>Intel Pentium 4</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The Pentium 4, shown in </w:t>
      </w:r>
      <w:r w:rsidRPr="009607B3">
        <w:rPr>
          <w:rFonts w:ascii="Helvetica" w:eastAsia="Times New Roman" w:hAnsi="Helvetica" w:cs="Helvetica"/>
          <w:b/>
          <w:bCs/>
          <w:color w:val="333333"/>
          <w:lang w:eastAsia="en-IN"/>
        </w:rPr>
        <w:t>Figure 5-3</w:t>
      </w:r>
      <w:r w:rsidRPr="009607B3">
        <w:rPr>
          <w:rFonts w:ascii="Helvetica" w:eastAsia="Times New Roman" w:hAnsi="Helvetica" w:cs="Helvetica"/>
          <w:color w:val="555555"/>
          <w:lang w:eastAsia="en-IN"/>
        </w:rPr>
        <w:t xml:space="preserve">, is Intel's flagship processor, and is available in Socket 478 and Socket 775. Unlike AMD which sometimes uses the same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model number to designate four or more different processors with different clock speeds, L2 cache sizes, and sockets Intel uses a numbering scheme that identifies each model unambiguously.</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Older Pentium 4 models, which are available only in Socket 478, are identified by clock speed and sometimes a supplemental letter to indicate FSB speed and/or core type. For example, a Socket 478 Northwood-core Pentium 4 processor operating at a core speed of 2.8 GHz with the 400 MHz FSB is designated a Pentium 4/2.8. The same processor with the 533 MHz FSB is designated a Pentium 4/2.8B, and with the 800 MHz FSB it's designated a Pentium 4/2.8C. A 2.8 GHz Prescott-core Pentium 4 processor is designated a Pentium 4/2.8E.</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drawing>
          <wp:inline distT="0" distB="0" distL="0" distR="0">
            <wp:extent cx="5640705" cy="2826385"/>
            <wp:effectExtent l="19050" t="0" r="0" b="0"/>
            <wp:docPr id="3" name="Picture 3"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Image"/>
                    <pic:cNvPicPr>
                      <a:picLocks noChangeAspect="1" noChangeArrowheads="1"/>
                    </pic:cNvPicPr>
                  </pic:nvPicPr>
                  <pic:blipFill>
                    <a:blip r:embed="rId9"/>
                    <a:srcRect/>
                    <a:stretch>
                      <a:fillRect/>
                    </a:stretch>
                  </pic:blipFill>
                  <pic:spPr bwMode="auto">
                    <a:xfrm>
                      <a:off x="0" y="0"/>
                      <a:ext cx="5640705" cy="2826385"/>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Figure 5-3: Intel Pentium 4 600 series processor (image courtesy of Intel Corporation)</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Socket 775 Pentium 4 models belong to one of two series. All 500-series processors use the Prescott-core and have 1 MB of L2 cache. All 600-series processors use the Prescott 2M core and have 2 MB of L2 cache. Intel uses the second number of the model number to indicate relative clock speed. For example, a Pentium 4/530 has a clock speed of 3 GHz, as does a Pentium 4/630. The 540/640 models run at 3.2 GHz, the 550/650 models at 3.4 GHz, </w:t>
      </w:r>
      <w:r w:rsidRPr="009607B3">
        <w:rPr>
          <w:rFonts w:ascii="Helvetica" w:eastAsia="Times New Roman" w:hAnsi="Helvetica" w:cs="Helvetica"/>
          <w:color w:val="555555"/>
          <w:lang w:eastAsia="en-IN"/>
        </w:rPr>
        <w:lastRenderedPageBreak/>
        <w:t>the 560/660 models at 3.6 GHz, and so on. A "J" following a 500-series model number (for example, 560J) indicates that the processor supports the XDB feature, but not EM64T 64-bit support. If a 500-series model number ends in 1 (for example, 571) that model supports both the XDB feature and EM64T 64-bit processing. All 600-series processors support both XDB and EM64T.</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For more information about Pentium 4 processor models, visit </w:t>
      </w:r>
      <w:hyperlink r:id="rId10" w:history="1">
        <w:r w:rsidRPr="009607B3">
          <w:rPr>
            <w:rFonts w:ascii="Helvetica" w:eastAsia="Times New Roman" w:hAnsi="Helvetica" w:cs="Helvetica"/>
            <w:color w:val="336DA8"/>
            <w:u w:val="single"/>
            <w:lang w:eastAsia="en-IN"/>
          </w:rPr>
          <w:t>http://www.intel.com/pentium4</w:t>
        </w:r>
      </w:hyperlink>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after="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b/>
          <w:bCs/>
          <w:color w:val="333333"/>
          <w:sz w:val="28"/>
          <w:lang w:eastAsia="en-IN"/>
        </w:rPr>
        <w:t>Extreme Processors</w:t>
      </w:r>
    </w:p>
    <w:p w:rsidR="009607B3" w:rsidRPr="009607B3" w:rsidRDefault="009607B3" w:rsidP="009607B3">
      <w:pPr>
        <w:shd w:val="clear" w:color="auto" w:fill="FFFFFF"/>
        <w:spacing w:before="150" w:after="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We classify the fastest, most expensive mainstream processors those that sell in the $400 to $500 range as performance processors, but AMD and Intel reserve that category for their top-of-the-line models, which sell for $800 to $1,200. These processors the</w:t>
      </w:r>
      <w:r w:rsidRPr="009607B3">
        <w:rPr>
          <w:rFonts w:ascii="Helvetica" w:eastAsia="Times New Roman" w:hAnsi="Helvetica" w:cs="Helvetica"/>
          <w:color w:val="333333"/>
          <w:sz w:val="28"/>
          <w:lang w:eastAsia="en-IN"/>
        </w:rPr>
        <w:t> </w:t>
      </w:r>
      <w:r w:rsidRPr="009607B3">
        <w:rPr>
          <w:rFonts w:ascii="Helvetica" w:eastAsia="Times New Roman" w:hAnsi="Helvetica" w:cs="Helvetica"/>
          <w:i/>
          <w:iCs/>
          <w:color w:val="333333"/>
          <w:sz w:val="28"/>
          <w:lang w:eastAsia="en-IN"/>
        </w:rPr>
        <w:t xml:space="preserve">AMD </w:t>
      </w:r>
      <w:proofErr w:type="spellStart"/>
      <w:r w:rsidRPr="009607B3">
        <w:rPr>
          <w:rFonts w:ascii="Helvetica" w:eastAsia="Times New Roman" w:hAnsi="Helvetica" w:cs="Helvetica"/>
          <w:i/>
          <w:iCs/>
          <w:color w:val="333333"/>
          <w:sz w:val="28"/>
          <w:lang w:eastAsia="en-IN"/>
        </w:rPr>
        <w:t>Athlon</w:t>
      </w:r>
      <w:proofErr w:type="spellEnd"/>
      <w:r w:rsidRPr="009607B3">
        <w:rPr>
          <w:rFonts w:ascii="Helvetica" w:eastAsia="Times New Roman" w:hAnsi="Helvetica" w:cs="Helvetica"/>
          <w:i/>
          <w:iCs/>
          <w:color w:val="333333"/>
          <w:sz w:val="28"/>
          <w:lang w:eastAsia="en-IN"/>
        </w:rPr>
        <w:t xml:space="preserve"> 64 FX, the Intel Pentium 4 Extreme Edition</w:t>
      </w:r>
      <w:r w:rsidRPr="009607B3">
        <w:rPr>
          <w:rFonts w:ascii="Helvetica" w:eastAsia="Times New Roman" w:hAnsi="Helvetica" w:cs="Helvetica"/>
          <w:color w:val="333333"/>
          <w:sz w:val="28"/>
          <w:szCs w:val="28"/>
          <w:lang w:eastAsia="en-IN"/>
        </w:rPr>
        <w:t>, and the</w:t>
      </w:r>
      <w:r w:rsidRPr="009607B3">
        <w:rPr>
          <w:rFonts w:ascii="Helvetica" w:eastAsia="Times New Roman" w:hAnsi="Helvetica" w:cs="Helvetica"/>
          <w:color w:val="333333"/>
          <w:sz w:val="28"/>
          <w:lang w:eastAsia="en-IN"/>
        </w:rPr>
        <w:t> </w:t>
      </w:r>
      <w:r w:rsidRPr="009607B3">
        <w:rPr>
          <w:rFonts w:ascii="Helvetica" w:eastAsia="Times New Roman" w:hAnsi="Helvetica" w:cs="Helvetica"/>
          <w:i/>
          <w:iCs/>
          <w:color w:val="333333"/>
          <w:sz w:val="28"/>
          <w:lang w:eastAsia="en-IN"/>
        </w:rPr>
        <w:t>Intel Pentium Extreme Edition</w:t>
      </w:r>
      <w:r w:rsidRPr="009607B3">
        <w:rPr>
          <w:rFonts w:ascii="Helvetica" w:eastAsia="Times New Roman" w:hAnsi="Helvetica" w:cs="Helvetica"/>
          <w:color w:val="333333"/>
          <w:sz w:val="28"/>
          <w:lang w:eastAsia="en-IN"/>
        </w:rPr>
        <w:t> </w:t>
      </w:r>
      <w:r w:rsidRPr="009607B3">
        <w:rPr>
          <w:rFonts w:ascii="Helvetica" w:eastAsia="Times New Roman" w:hAnsi="Helvetica" w:cs="Helvetica"/>
          <w:color w:val="333333"/>
          <w:sz w:val="28"/>
          <w:szCs w:val="28"/>
          <w:lang w:eastAsia="en-IN"/>
        </w:rPr>
        <w:t>are targeted at the gaming and enthusiast market, and offer at best marginally faster performance than the fastest mainstream models.</w:t>
      </w:r>
    </w:p>
    <w:p w:rsidR="009607B3" w:rsidRPr="009607B3" w:rsidRDefault="009607B3" w:rsidP="009607B3">
      <w:pPr>
        <w:shd w:val="clear" w:color="auto" w:fill="FFFFFF"/>
        <w:spacing w:before="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 xml:space="preserve">In fact, the performance bump is generally so small that we think anyone who buys one of these processors has more dollars than sense. If you're considering buying one of these outrageously expensive processors, do yourself a </w:t>
      </w:r>
      <w:proofErr w:type="spellStart"/>
      <w:r w:rsidRPr="009607B3">
        <w:rPr>
          <w:rFonts w:ascii="Helvetica" w:eastAsia="Times New Roman" w:hAnsi="Helvetica" w:cs="Helvetica"/>
          <w:color w:val="333333"/>
          <w:sz w:val="28"/>
          <w:szCs w:val="28"/>
          <w:lang w:eastAsia="en-IN"/>
        </w:rPr>
        <w:t>favor</w:t>
      </w:r>
      <w:proofErr w:type="spellEnd"/>
      <w:r w:rsidRPr="009607B3">
        <w:rPr>
          <w:rFonts w:ascii="Helvetica" w:eastAsia="Times New Roman" w:hAnsi="Helvetica" w:cs="Helvetica"/>
          <w:color w:val="333333"/>
          <w:sz w:val="28"/>
          <w:szCs w:val="28"/>
          <w:lang w:eastAsia="en-IN"/>
        </w:rPr>
        <w:t>. Buy a $400 or $500 high-end mainstream processor instead, and use part of the extra money for more memory, a better video card, a better display, better speakers, or some other component that will actually provide a noticeable benefit. Either that, or keep the extra money in the bank.</w:t>
      </w:r>
    </w:p>
    <w:p w:rsidR="009607B3" w:rsidRPr="009607B3" w:rsidRDefault="009607B3" w:rsidP="009607B3">
      <w:pPr>
        <w:shd w:val="clear" w:color="auto" w:fill="FFFFFF"/>
        <w:spacing w:before="299" w:after="0" w:line="290" w:lineRule="atLeast"/>
        <w:outlineLvl w:val="2"/>
        <w:rPr>
          <w:rFonts w:ascii="Helvetica" w:eastAsia="Times New Roman" w:hAnsi="Helvetica" w:cs="Helvetica"/>
          <w:b/>
          <w:bCs/>
          <w:color w:val="555555"/>
          <w:sz w:val="34"/>
          <w:szCs w:val="34"/>
          <w:lang w:eastAsia="en-IN"/>
        </w:rPr>
      </w:pPr>
      <w:r w:rsidRPr="009607B3">
        <w:rPr>
          <w:rFonts w:ascii="Helvetica" w:eastAsia="Times New Roman" w:hAnsi="Helvetica" w:cs="Helvetica"/>
          <w:b/>
          <w:bCs/>
          <w:color w:val="555555"/>
          <w:sz w:val="34"/>
          <w:szCs w:val="34"/>
          <w:lang w:eastAsia="en-IN"/>
        </w:rPr>
        <w:t>Dual-core processors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By early 2005, AMD and Intel had both pushed their processor cores to about the fastest possible speeds, and it had become clear that the only practical way to increase processor performance significantly was to use two processors. Although it's possible to build systems with two physical processors, doing that introduces many complexities, not least a doubling of the already-high power consumption and heat production. AMD, later followed by Intel, chose to go dual-core.</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Combining two cores in one processor isn't exactly the same thing as doubling the speed of one processor. For one thing, there is overhead involved in managing the two cores that doesn't exist for a single processor. Also, in a single-tasking environment, a program thread </w:t>
      </w:r>
      <w:r w:rsidRPr="009607B3">
        <w:rPr>
          <w:rFonts w:ascii="Helvetica" w:eastAsia="Times New Roman" w:hAnsi="Helvetica" w:cs="Helvetica"/>
          <w:color w:val="555555"/>
          <w:lang w:eastAsia="en-IN"/>
        </w:rPr>
        <w:lastRenderedPageBreak/>
        <w:t>runs no faster on a dual-core processor than it would on a single-core processor, so doubling the number of cores by no means doubles application performance. But in a multitasking environment, where many programs and their threads are competing for processor time, the availability of a second processor core means that one thread can run on one core while a second thread runs on the second core.</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The upshot is that a dual-core processor typically provides 25% to 75% higher performance than a similar single-core processor if you multitask heavily. Dual-core performance for a single application is essentially unchanged unless the application is designed to support threading, which many processor-intensive applications are. (For example, a web browser uses threading to keep the user interface responsive even when it's performing a network operation.) Even if you were running only unthreaded applications, though, you'd see some performance benefit from a dual-core processor. This is true because an operating system, such as Windows XP, that supports dual-core processors automatically allocates different processes to each core.</w:t>
      </w:r>
    </w:p>
    <w:p w:rsidR="009607B3" w:rsidRPr="009607B3" w:rsidRDefault="009607B3" w:rsidP="009607B3">
      <w:pPr>
        <w:shd w:val="clear" w:color="auto" w:fill="FFFFFF"/>
        <w:spacing w:before="56" w:after="56" w:line="240" w:lineRule="auto"/>
        <w:outlineLvl w:val="3"/>
        <w:rPr>
          <w:rFonts w:ascii="Helvetica" w:eastAsia="Times New Roman" w:hAnsi="Helvetica" w:cs="Helvetica"/>
          <w:b/>
          <w:bCs/>
          <w:color w:val="555555"/>
          <w:sz w:val="28"/>
          <w:szCs w:val="28"/>
          <w:lang w:eastAsia="en-IN"/>
        </w:rPr>
      </w:pPr>
      <w:r w:rsidRPr="009607B3">
        <w:rPr>
          <w:rFonts w:ascii="Helvetica" w:eastAsia="Times New Roman" w:hAnsi="Helvetica" w:cs="Helvetica"/>
          <w:b/>
          <w:bCs/>
          <w:color w:val="555555"/>
          <w:sz w:val="28"/>
          <w:szCs w:val="28"/>
          <w:lang w:eastAsia="en-IN"/>
        </w:rPr>
        <w:t xml:space="preserve">AMD </w:t>
      </w:r>
      <w:proofErr w:type="spellStart"/>
      <w:r w:rsidRPr="009607B3">
        <w:rPr>
          <w:rFonts w:ascii="Helvetica" w:eastAsia="Times New Roman" w:hAnsi="Helvetica" w:cs="Helvetica"/>
          <w:b/>
          <w:bCs/>
          <w:color w:val="555555"/>
          <w:sz w:val="28"/>
          <w:szCs w:val="28"/>
          <w:lang w:eastAsia="en-IN"/>
        </w:rPr>
        <w:t>Athlon</w:t>
      </w:r>
      <w:proofErr w:type="spellEnd"/>
      <w:r w:rsidRPr="009607B3">
        <w:rPr>
          <w:rFonts w:ascii="Helvetica" w:eastAsia="Times New Roman" w:hAnsi="Helvetica" w:cs="Helvetica"/>
          <w:b/>
          <w:bCs/>
          <w:color w:val="555555"/>
          <w:sz w:val="28"/>
          <w:szCs w:val="28"/>
          <w:lang w:eastAsia="en-IN"/>
        </w:rPr>
        <w:t xml:space="preserve"> 64 X2</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The </w:t>
      </w:r>
      <w:r w:rsidRPr="009607B3">
        <w:rPr>
          <w:rFonts w:ascii="Helvetica" w:eastAsia="Times New Roman" w:hAnsi="Helvetica" w:cs="Helvetica"/>
          <w:i/>
          <w:iCs/>
          <w:color w:val="555555"/>
          <w:lang w:eastAsia="en-IN"/>
        </w:rPr>
        <w:t xml:space="preserve">AMD </w:t>
      </w:r>
      <w:proofErr w:type="spellStart"/>
      <w:r w:rsidRPr="009607B3">
        <w:rPr>
          <w:rFonts w:ascii="Helvetica" w:eastAsia="Times New Roman" w:hAnsi="Helvetica" w:cs="Helvetica"/>
          <w:i/>
          <w:iCs/>
          <w:color w:val="555555"/>
          <w:lang w:eastAsia="en-IN"/>
        </w:rPr>
        <w:t>Athlon</w:t>
      </w:r>
      <w:proofErr w:type="spellEnd"/>
      <w:r w:rsidRPr="009607B3">
        <w:rPr>
          <w:rFonts w:ascii="Helvetica" w:eastAsia="Times New Roman" w:hAnsi="Helvetica" w:cs="Helvetica"/>
          <w:i/>
          <w:iCs/>
          <w:color w:val="555555"/>
          <w:lang w:eastAsia="en-IN"/>
        </w:rPr>
        <w:t xml:space="preserve"> 64 X2</w:t>
      </w:r>
      <w:r w:rsidRPr="009607B3">
        <w:rPr>
          <w:rFonts w:ascii="Helvetica" w:eastAsia="Times New Roman" w:hAnsi="Helvetica" w:cs="Helvetica"/>
          <w:color w:val="555555"/>
          <w:lang w:eastAsia="en-IN"/>
        </w:rPr>
        <w:t>, shown in </w:t>
      </w:r>
      <w:r w:rsidRPr="009607B3">
        <w:rPr>
          <w:rFonts w:ascii="Helvetica" w:eastAsia="Times New Roman" w:hAnsi="Helvetica" w:cs="Helvetica"/>
          <w:b/>
          <w:bCs/>
          <w:color w:val="333333"/>
          <w:lang w:eastAsia="en-IN"/>
        </w:rPr>
        <w:t>Figure 5-4</w:t>
      </w:r>
      <w:r w:rsidRPr="009607B3">
        <w:rPr>
          <w:rFonts w:ascii="Helvetica" w:eastAsia="Times New Roman" w:hAnsi="Helvetica" w:cs="Helvetica"/>
          <w:color w:val="555555"/>
          <w:lang w:eastAsia="en-IN"/>
        </w:rPr>
        <w:t xml:space="preserve">, has several things going for it, including high performance, relatively low power requirements and heat production, and compatibility with most existing Socket 939 motherboards. Alas, while Intel has priced its least expensive dual-core processors in the sub-$250 range, the least expensive AMD dual-core models initially sold in the $800 range, which is out of the question for most </w:t>
      </w:r>
      <w:proofErr w:type="spellStart"/>
      <w:r w:rsidRPr="009607B3">
        <w:rPr>
          <w:rFonts w:ascii="Helvetica" w:eastAsia="Times New Roman" w:hAnsi="Helvetica" w:cs="Helvetica"/>
          <w:color w:val="555555"/>
          <w:lang w:eastAsia="en-IN"/>
        </w:rPr>
        <w:t>upgraders</w:t>
      </w:r>
      <w:proofErr w:type="spellEnd"/>
      <w:r w:rsidRPr="009607B3">
        <w:rPr>
          <w:rFonts w:ascii="Helvetica" w:eastAsia="Times New Roman" w:hAnsi="Helvetica" w:cs="Helvetica"/>
          <w:color w:val="555555"/>
          <w:lang w:eastAsia="en-IN"/>
        </w:rPr>
        <w:t>. Fortunately, by late 2005 AMD had begun to ship more reasonably priced dual-core models, although availability is limited.</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lastRenderedPageBreak/>
        <w:drawing>
          <wp:inline distT="0" distB="0" distL="0" distR="0">
            <wp:extent cx="5640705" cy="3277870"/>
            <wp:effectExtent l="19050" t="0" r="0" b="0"/>
            <wp:docPr id="4" name="Picture 4"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Image"/>
                    <pic:cNvPicPr>
                      <a:picLocks noChangeAspect="1" noChangeArrowheads="1"/>
                    </pic:cNvPicPr>
                  </pic:nvPicPr>
                  <pic:blipFill>
                    <a:blip r:embed="rId11"/>
                    <a:srcRect/>
                    <a:stretch>
                      <a:fillRect/>
                    </a:stretch>
                  </pic:blipFill>
                  <pic:spPr bwMode="auto">
                    <a:xfrm>
                      <a:off x="0" y="0"/>
                      <a:ext cx="5640705" cy="3277870"/>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Figure 5-4: AMD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X2 processor (image courtesy of AMD, Inc.)</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For more information about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X2 processor models, visit </w:t>
      </w:r>
      <w:hyperlink r:id="rId12" w:history="1">
        <w:r w:rsidRPr="009607B3">
          <w:rPr>
            <w:rFonts w:ascii="Helvetica" w:eastAsia="Times New Roman" w:hAnsi="Helvetica" w:cs="Helvetica"/>
            <w:color w:val="336DA8"/>
            <w:u w:val="single"/>
            <w:lang w:eastAsia="en-IN"/>
          </w:rPr>
          <w:t>http://www.amd.com/athlon64</w:t>
        </w:r>
      </w:hyperlink>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before="56" w:after="56" w:line="240" w:lineRule="auto"/>
        <w:outlineLvl w:val="3"/>
        <w:rPr>
          <w:rFonts w:ascii="Helvetica" w:eastAsia="Times New Roman" w:hAnsi="Helvetica" w:cs="Helvetica"/>
          <w:b/>
          <w:bCs/>
          <w:color w:val="555555"/>
          <w:sz w:val="28"/>
          <w:szCs w:val="28"/>
          <w:lang w:eastAsia="en-IN"/>
        </w:rPr>
      </w:pPr>
      <w:r w:rsidRPr="009607B3">
        <w:rPr>
          <w:rFonts w:ascii="Helvetica" w:eastAsia="Times New Roman" w:hAnsi="Helvetica" w:cs="Helvetica"/>
          <w:b/>
          <w:bCs/>
          <w:color w:val="555555"/>
          <w:sz w:val="28"/>
          <w:szCs w:val="28"/>
          <w:lang w:eastAsia="en-IN"/>
        </w:rPr>
        <w:t>Intel Pentium D</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 xml:space="preserve">The announcement of AMD's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X2 dual-core processor caught Intel unprepared. Under the gun, Intel took a cruder approach to making a dual-core processor. Rather than build an integrated dual-core processor as AMD had with its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X2 processors, Intel essentially slapped two slower Pentium 4 cores on one substrate and called it the </w:t>
      </w:r>
      <w:r w:rsidRPr="009607B3">
        <w:rPr>
          <w:rFonts w:ascii="Helvetica" w:eastAsia="Times New Roman" w:hAnsi="Helvetica" w:cs="Helvetica"/>
          <w:i/>
          <w:iCs/>
          <w:color w:val="555555"/>
          <w:lang w:eastAsia="en-IN"/>
        </w:rPr>
        <w:t>Pentium D</w:t>
      </w:r>
      <w:r w:rsidRPr="009607B3">
        <w:rPr>
          <w:rFonts w:ascii="Helvetica" w:eastAsia="Times New Roman" w:hAnsi="Helvetica" w:cs="Helvetica"/>
          <w:color w:val="555555"/>
          <w:lang w:eastAsia="en-IN"/>
        </w:rPr>
        <w:t> dual-core processor.</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The 800-series 90 nm Smithfield-core Pentium D, shown in </w:t>
      </w:r>
      <w:r w:rsidRPr="009607B3">
        <w:rPr>
          <w:rFonts w:ascii="Helvetica" w:eastAsia="Times New Roman" w:hAnsi="Helvetica" w:cs="Helvetica"/>
          <w:b/>
          <w:bCs/>
          <w:color w:val="333333"/>
          <w:lang w:eastAsia="en-IN"/>
        </w:rPr>
        <w:t>Figure 5-5</w:t>
      </w:r>
      <w:r w:rsidRPr="009607B3">
        <w:rPr>
          <w:rFonts w:ascii="Helvetica" w:eastAsia="Times New Roman" w:hAnsi="Helvetica" w:cs="Helvetica"/>
          <w:color w:val="555555"/>
          <w:lang w:eastAsia="en-IN"/>
        </w:rPr>
        <w:t xml:space="preserve">, is a stop-gap kludge for Intel, designed to counter the AMD </w:t>
      </w:r>
      <w:proofErr w:type="spellStart"/>
      <w:r w:rsidRPr="009607B3">
        <w:rPr>
          <w:rFonts w:ascii="Helvetica" w:eastAsia="Times New Roman" w:hAnsi="Helvetica" w:cs="Helvetica"/>
          <w:color w:val="555555"/>
          <w:lang w:eastAsia="en-IN"/>
        </w:rPr>
        <w:t>Athlon</w:t>
      </w:r>
      <w:proofErr w:type="spellEnd"/>
      <w:r w:rsidRPr="009607B3">
        <w:rPr>
          <w:rFonts w:ascii="Helvetica" w:eastAsia="Times New Roman" w:hAnsi="Helvetica" w:cs="Helvetica"/>
          <w:color w:val="555555"/>
          <w:lang w:eastAsia="en-IN"/>
        </w:rPr>
        <w:t xml:space="preserve"> 64 X2 until Intel can bring to market its real answer, the dual-core 65 nm </w:t>
      </w:r>
      <w:proofErr w:type="spellStart"/>
      <w:r w:rsidRPr="009607B3">
        <w:rPr>
          <w:rFonts w:ascii="Helvetica" w:eastAsia="Times New Roman" w:hAnsi="Helvetica" w:cs="Helvetica"/>
          <w:color w:val="555555"/>
          <w:lang w:eastAsia="en-IN"/>
        </w:rPr>
        <w:t>Presler</w:t>
      </w:r>
      <w:proofErr w:type="spellEnd"/>
      <w:r w:rsidRPr="009607B3">
        <w:rPr>
          <w:rFonts w:ascii="Helvetica" w:eastAsia="Times New Roman" w:hAnsi="Helvetica" w:cs="Helvetica"/>
          <w:color w:val="555555"/>
          <w:lang w:eastAsia="en-IN"/>
        </w:rPr>
        <w:t xml:space="preserve">-core processor, which is likely to be designated the 900-series Pentium D. The </w:t>
      </w:r>
      <w:proofErr w:type="spellStart"/>
      <w:r w:rsidRPr="009607B3">
        <w:rPr>
          <w:rFonts w:ascii="Helvetica" w:eastAsia="Times New Roman" w:hAnsi="Helvetica" w:cs="Helvetica"/>
          <w:color w:val="555555"/>
          <w:lang w:eastAsia="en-IN"/>
        </w:rPr>
        <w:t>Presler</w:t>
      </w:r>
      <w:proofErr w:type="spellEnd"/>
      <w:r w:rsidRPr="009607B3">
        <w:rPr>
          <w:rFonts w:ascii="Helvetica" w:eastAsia="Times New Roman" w:hAnsi="Helvetica" w:cs="Helvetica"/>
          <w:color w:val="555555"/>
          <w:lang w:eastAsia="en-IN"/>
        </w:rPr>
        <w:t>-based dual-core processors will be fully integrated, compatible with existing dual-core Intel-compatible motherboards, and feature reduced power consumption, lower heat output, twice as much L2 cache, and considerably higher performance.</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lastRenderedPageBreak/>
        <w:drawing>
          <wp:inline distT="0" distB="0" distL="0" distR="0">
            <wp:extent cx="5640705" cy="2921635"/>
            <wp:effectExtent l="19050" t="0" r="0" b="0"/>
            <wp:docPr id="5" name="Picture 5"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Image"/>
                    <pic:cNvPicPr>
                      <a:picLocks noChangeAspect="1" noChangeArrowheads="1"/>
                    </pic:cNvPicPr>
                  </pic:nvPicPr>
                  <pic:blipFill>
                    <a:blip r:embed="rId13"/>
                    <a:srcRect/>
                    <a:stretch>
                      <a:fillRect/>
                    </a:stretch>
                  </pic:blipFill>
                  <pic:spPr bwMode="auto">
                    <a:xfrm>
                      <a:off x="0" y="0"/>
                      <a:ext cx="5640705" cy="2921635"/>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Figure 5-5: Intel Pentium D dual-core processor (image courtesy of Intel Corporation)</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Reading the foregoing, you might think we had only contempt for the 800-series Pentium D processors. In fact, nothing could be further from the truth. They're a kludge, yes, but they're a reasonably cheap, very effective kludge, assuming that you have a motherboard that supports them. We extensively tested an early sample of the least expensive 800-series Pentium D, the 820. The 820 runs at 2.8 GHz, and under light, mostly single-tasking use, the 820 "feels" pretty much like a 2.8 GHz Prescott-core Pentium 4. As we added more and more processes, the difference became clear. Instead of bogging down, as the single-core Prescott would have done, the Pentium D provided snappy response to the foreground process.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For more information about Pentium D processor models, visit </w:t>
      </w:r>
      <w:hyperlink r:id="rId14" w:tooltip="http://www.intel.com/products/processor/pentium_d" w:history="1">
        <w:r w:rsidRPr="009607B3">
          <w:rPr>
            <w:rFonts w:ascii="Helvetica" w:eastAsia="Times New Roman" w:hAnsi="Helvetica" w:cs="Helvetica"/>
            <w:color w:val="336DA8"/>
            <w:u w:val="single"/>
            <w:lang w:eastAsia="en-IN"/>
          </w:rPr>
          <w:t>http://www.intel.com/products/processor/...</w:t>
        </w:r>
      </w:hyperlink>
      <w:r w:rsidRPr="009607B3">
        <w:rPr>
          <w:rFonts w:ascii="Helvetica" w:eastAsia="Times New Roman" w:hAnsi="Helvetica" w:cs="Helvetica"/>
          <w:color w:val="555555"/>
          <w:lang w:eastAsia="en-IN"/>
        </w:rPr>
        <w:t>.</w:t>
      </w:r>
    </w:p>
    <w:p w:rsidR="009607B3" w:rsidRPr="009607B3" w:rsidRDefault="009607B3" w:rsidP="009607B3">
      <w:pPr>
        <w:shd w:val="clear" w:color="auto" w:fill="FFFFFF"/>
        <w:spacing w:before="299" w:after="0" w:line="290" w:lineRule="atLeast"/>
        <w:outlineLvl w:val="2"/>
        <w:rPr>
          <w:rFonts w:ascii="Helvetica" w:eastAsia="Times New Roman" w:hAnsi="Helvetica" w:cs="Helvetica"/>
          <w:b/>
          <w:bCs/>
          <w:color w:val="555555"/>
          <w:sz w:val="34"/>
          <w:szCs w:val="34"/>
          <w:lang w:eastAsia="en-IN"/>
        </w:rPr>
      </w:pPr>
      <w:r w:rsidRPr="009607B3">
        <w:rPr>
          <w:rFonts w:ascii="Helvetica" w:eastAsia="Times New Roman" w:hAnsi="Helvetica" w:cs="Helvetica"/>
          <w:b/>
          <w:bCs/>
          <w:color w:val="555555"/>
          <w:sz w:val="34"/>
          <w:szCs w:val="34"/>
          <w:lang w:eastAsia="en-IN"/>
        </w:rPr>
        <w:t>AMD and Intel processor summaries</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b/>
          <w:bCs/>
          <w:color w:val="333333"/>
          <w:lang w:eastAsia="en-IN"/>
        </w:rPr>
        <w:t>Table 5-2</w:t>
      </w:r>
      <w:r w:rsidRPr="009607B3">
        <w:rPr>
          <w:rFonts w:ascii="Helvetica" w:eastAsia="Times New Roman" w:hAnsi="Helvetica" w:cs="Helvetica"/>
          <w:color w:val="555555"/>
          <w:lang w:eastAsia="en-IN"/>
        </w:rPr>
        <w:t> lists the important characteristics of current AMD processors, including the special features they support.</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lastRenderedPageBreak/>
        <w:drawing>
          <wp:inline distT="0" distB="0" distL="0" distR="0">
            <wp:extent cx="5640705" cy="3693160"/>
            <wp:effectExtent l="19050" t="0" r="0" b="0"/>
            <wp:docPr id="6" name="Picture 6"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Image"/>
                    <pic:cNvPicPr>
                      <a:picLocks noChangeAspect="1" noChangeArrowheads="1"/>
                    </pic:cNvPicPr>
                  </pic:nvPicPr>
                  <pic:blipFill>
                    <a:blip r:embed="rId15"/>
                    <a:srcRect/>
                    <a:stretch>
                      <a:fillRect/>
                    </a:stretch>
                  </pic:blipFill>
                  <pic:spPr bwMode="auto">
                    <a:xfrm>
                      <a:off x="0" y="0"/>
                      <a:ext cx="5640705" cy="3693160"/>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Table 5-2: Table 5-2. AMD processor summary</w:t>
      </w:r>
    </w:p>
    <w:p w:rsidR="009607B3" w:rsidRPr="009607B3" w:rsidRDefault="009607B3" w:rsidP="009607B3">
      <w:pPr>
        <w:shd w:val="clear" w:color="auto" w:fill="FFFFFF"/>
        <w:spacing w:before="150" w:after="150" w:line="384" w:lineRule="atLeast"/>
        <w:rPr>
          <w:rFonts w:ascii="Helvetica" w:eastAsia="Times New Roman" w:hAnsi="Helvetica" w:cs="Helvetica"/>
          <w:color w:val="555555"/>
          <w:lang w:eastAsia="en-IN"/>
        </w:rPr>
      </w:pPr>
      <w:r w:rsidRPr="009607B3">
        <w:rPr>
          <w:rFonts w:ascii="Helvetica" w:eastAsia="Times New Roman" w:hAnsi="Helvetica" w:cs="Helvetica"/>
          <w:b/>
          <w:bCs/>
          <w:color w:val="333333"/>
          <w:lang w:eastAsia="en-IN"/>
        </w:rPr>
        <w:t>Table 5-3</w:t>
      </w:r>
      <w:r w:rsidRPr="009607B3">
        <w:rPr>
          <w:rFonts w:ascii="Helvetica" w:eastAsia="Times New Roman" w:hAnsi="Helvetica" w:cs="Helvetica"/>
          <w:color w:val="555555"/>
          <w:lang w:eastAsia="en-IN"/>
        </w:rPr>
        <w:t> lists the important characteristics of current Intel processors, including the special features they support.</w:t>
      </w:r>
    </w:p>
    <w:p w:rsidR="009607B3" w:rsidRPr="009607B3" w:rsidRDefault="009607B3" w:rsidP="009607B3">
      <w:pPr>
        <w:shd w:val="clear" w:color="auto" w:fill="FFFFFF"/>
        <w:spacing w:after="0" w:line="240" w:lineRule="auto"/>
        <w:rPr>
          <w:rFonts w:ascii="Helvetica" w:eastAsia="Times New Roman" w:hAnsi="Helvetica" w:cs="Helvetica"/>
          <w:color w:val="555555"/>
          <w:sz w:val="19"/>
          <w:szCs w:val="19"/>
          <w:lang w:eastAsia="en-IN"/>
        </w:rPr>
      </w:pPr>
      <w:r>
        <w:rPr>
          <w:rFonts w:ascii="Helvetica" w:eastAsia="Times New Roman" w:hAnsi="Helvetica" w:cs="Helvetica"/>
          <w:noProof/>
          <w:color w:val="555555"/>
          <w:sz w:val="19"/>
          <w:szCs w:val="19"/>
          <w:lang w:eastAsia="en-IN"/>
        </w:rPr>
        <w:drawing>
          <wp:inline distT="0" distB="0" distL="0" distR="0">
            <wp:extent cx="5640705" cy="2315845"/>
            <wp:effectExtent l="19050" t="0" r="0" b="0"/>
            <wp:docPr id="7" name="Picture 7"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Image"/>
                    <pic:cNvPicPr>
                      <a:picLocks noChangeAspect="1" noChangeArrowheads="1"/>
                    </pic:cNvPicPr>
                  </pic:nvPicPr>
                  <pic:blipFill>
                    <a:blip r:embed="rId16"/>
                    <a:srcRect/>
                    <a:stretch>
                      <a:fillRect/>
                    </a:stretch>
                  </pic:blipFill>
                  <pic:spPr bwMode="auto">
                    <a:xfrm>
                      <a:off x="0" y="0"/>
                      <a:ext cx="5640705" cy="2315845"/>
                    </a:xfrm>
                    <a:prstGeom prst="rect">
                      <a:avLst/>
                    </a:prstGeom>
                    <a:noFill/>
                    <a:ln w="9525">
                      <a:noFill/>
                      <a:miter lim="800000"/>
                      <a:headEnd/>
                      <a:tailEnd/>
                    </a:ln>
                  </pic:spPr>
                </pic:pic>
              </a:graphicData>
            </a:graphic>
          </wp:inline>
        </w:drawing>
      </w:r>
    </w:p>
    <w:p w:rsidR="009607B3" w:rsidRPr="009607B3" w:rsidRDefault="009607B3" w:rsidP="009607B3">
      <w:pPr>
        <w:shd w:val="clear" w:color="auto" w:fill="FFFFFF"/>
        <w:spacing w:before="56" w:line="384" w:lineRule="atLeast"/>
        <w:ind w:left="56" w:right="56"/>
        <w:rPr>
          <w:rFonts w:ascii="Helvetica" w:eastAsia="Times New Roman" w:hAnsi="Helvetica" w:cs="Helvetica"/>
          <w:color w:val="555555"/>
          <w:lang w:eastAsia="en-IN"/>
        </w:rPr>
      </w:pPr>
      <w:r w:rsidRPr="009607B3">
        <w:rPr>
          <w:rFonts w:ascii="Helvetica" w:eastAsia="Times New Roman" w:hAnsi="Helvetica" w:cs="Helvetica"/>
          <w:color w:val="555555"/>
          <w:lang w:eastAsia="en-IN"/>
        </w:rPr>
        <w:t>Table 5-3: Intel processor summary</w:t>
      </w:r>
    </w:p>
    <w:p w:rsidR="009607B3" w:rsidRPr="009607B3" w:rsidRDefault="009607B3" w:rsidP="009607B3">
      <w:pPr>
        <w:shd w:val="clear" w:color="auto" w:fill="FFFFFF"/>
        <w:spacing w:after="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b/>
          <w:bCs/>
          <w:color w:val="333333"/>
          <w:sz w:val="28"/>
          <w:lang w:eastAsia="en-IN"/>
        </w:rPr>
        <w:t>SPECIAL FEATURES</w:t>
      </w:r>
    </w:p>
    <w:p w:rsidR="009607B3" w:rsidRPr="009607B3" w:rsidRDefault="009607B3" w:rsidP="009607B3">
      <w:pPr>
        <w:shd w:val="clear" w:color="auto" w:fill="FFFFFF"/>
        <w:spacing w:before="150" w:line="384" w:lineRule="atLeast"/>
        <w:rPr>
          <w:rFonts w:ascii="Helvetica" w:eastAsia="Times New Roman" w:hAnsi="Helvetica" w:cs="Helvetica"/>
          <w:color w:val="333333"/>
          <w:sz w:val="28"/>
          <w:szCs w:val="28"/>
          <w:lang w:eastAsia="en-IN"/>
        </w:rPr>
      </w:pPr>
      <w:r w:rsidRPr="009607B3">
        <w:rPr>
          <w:rFonts w:ascii="Helvetica" w:eastAsia="Times New Roman" w:hAnsi="Helvetica" w:cs="Helvetica"/>
          <w:color w:val="333333"/>
          <w:sz w:val="28"/>
          <w:szCs w:val="28"/>
          <w:lang w:eastAsia="en-IN"/>
        </w:rPr>
        <w:t xml:space="preserve">Special features are not always implemented across an entire line of processors. For example, we list the Pentium D 8XX-series processors as supporting EM64T, SSE3, EIST, and dual core. At the time we wrote this, three Pentium D 8XX models were available: the 2.8 GHz 820, the </w:t>
      </w:r>
      <w:r w:rsidRPr="009607B3">
        <w:rPr>
          <w:rFonts w:ascii="Helvetica" w:eastAsia="Times New Roman" w:hAnsi="Helvetica" w:cs="Helvetica"/>
          <w:color w:val="333333"/>
          <w:sz w:val="28"/>
          <w:szCs w:val="28"/>
          <w:lang w:eastAsia="en-IN"/>
        </w:rPr>
        <w:lastRenderedPageBreak/>
        <w:t>3.0 GHz 830, and the 3.2 GHz 840. The 830 and 840 models support all of the special features listed. The 820 model supports EM64T, SSE3, and dual-core operation, but not EIST. If a special feature listed as being supported by a particular line of processors is important to you, verify that it is supported in the exact processor model you intend to buy.</w:t>
      </w:r>
    </w:p>
    <w:p w:rsidR="00F373F4" w:rsidRDefault="00F373F4"/>
    <w:sectPr w:rsidR="00F373F4" w:rsidSect="00F373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607B3"/>
    <w:rsid w:val="009607B3"/>
    <w:rsid w:val="00F373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3F4"/>
  </w:style>
  <w:style w:type="paragraph" w:styleId="Heading2">
    <w:name w:val="heading 2"/>
    <w:basedOn w:val="Normal"/>
    <w:link w:val="Heading2Char"/>
    <w:uiPriority w:val="9"/>
    <w:qFormat/>
    <w:rsid w:val="009607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07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07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7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07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07B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607B3"/>
    <w:rPr>
      <w:color w:val="0000FF"/>
      <w:u w:val="single"/>
    </w:rPr>
  </w:style>
  <w:style w:type="paragraph" w:styleId="NormalWeb">
    <w:name w:val="Normal (Web)"/>
    <w:basedOn w:val="Normal"/>
    <w:uiPriority w:val="99"/>
    <w:semiHidden/>
    <w:unhideWhenUsed/>
    <w:rsid w:val="00960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7B3"/>
    <w:rPr>
      <w:b/>
      <w:bCs/>
    </w:rPr>
  </w:style>
  <w:style w:type="character" w:styleId="Emphasis">
    <w:name w:val="Emphasis"/>
    <w:basedOn w:val="DefaultParagraphFont"/>
    <w:uiPriority w:val="20"/>
    <w:qFormat/>
    <w:rsid w:val="009607B3"/>
    <w:rPr>
      <w:i/>
      <w:iCs/>
    </w:rPr>
  </w:style>
  <w:style w:type="character" w:customStyle="1" w:styleId="apple-converted-space">
    <w:name w:val="apple-converted-space"/>
    <w:basedOn w:val="DefaultParagraphFont"/>
    <w:rsid w:val="009607B3"/>
  </w:style>
  <w:style w:type="paragraph" w:styleId="BalloonText">
    <w:name w:val="Balloon Text"/>
    <w:basedOn w:val="Normal"/>
    <w:link w:val="BalloonTextChar"/>
    <w:uiPriority w:val="99"/>
    <w:semiHidden/>
    <w:unhideWhenUsed/>
    <w:rsid w:val="00960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689681">
      <w:bodyDiv w:val="1"/>
      <w:marLeft w:val="0"/>
      <w:marRight w:val="0"/>
      <w:marTop w:val="0"/>
      <w:marBottom w:val="0"/>
      <w:divBdr>
        <w:top w:val="none" w:sz="0" w:space="0" w:color="auto"/>
        <w:left w:val="none" w:sz="0" w:space="0" w:color="auto"/>
        <w:bottom w:val="none" w:sz="0" w:space="0" w:color="auto"/>
        <w:right w:val="none" w:sz="0" w:space="0" w:color="auto"/>
      </w:divBdr>
      <w:divsChild>
        <w:div w:id="2107845241">
          <w:blockQuote w:val="1"/>
          <w:marLeft w:val="0"/>
          <w:marRight w:val="0"/>
          <w:marTop w:val="374"/>
          <w:marBottom w:val="374"/>
          <w:divBdr>
            <w:top w:val="single" w:sz="8" w:space="2" w:color="FFC5A1"/>
            <w:left w:val="single" w:sz="36" w:space="19" w:color="FE6F15"/>
            <w:bottom w:val="single" w:sz="8" w:space="2" w:color="FFC5A1"/>
            <w:right w:val="none" w:sz="0" w:space="0" w:color="auto"/>
          </w:divBdr>
        </w:div>
        <w:div w:id="1986932833">
          <w:marLeft w:val="0"/>
          <w:marRight w:val="0"/>
          <w:marTop w:val="224"/>
          <w:marBottom w:val="224"/>
          <w:divBdr>
            <w:top w:val="none" w:sz="0" w:space="0" w:color="auto"/>
            <w:left w:val="none" w:sz="0" w:space="0" w:color="auto"/>
            <w:bottom w:val="none" w:sz="0" w:space="0" w:color="auto"/>
            <w:right w:val="none" w:sz="0" w:space="0" w:color="auto"/>
          </w:divBdr>
        </w:div>
        <w:div w:id="4214179">
          <w:blockQuote w:val="1"/>
          <w:marLeft w:val="0"/>
          <w:marRight w:val="0"/>
          <w:marTop w:val="374"/>
          <w:marBottom w:val="374"/>
          <w:divBdr>
            <w:top w:val="single" w:sz="8" w:space="2" w:color="FFC5A1"/>
            <w:left w:val="single" w:sz="36" w:space="19" w:color="FE6F15"/>
            <w:bottom w:val="single" w:sz="8" w:space="2" w:color="FFC5A1"/>
            <w:right w:val="none" w:sz="0" w:space="0" w:color="auto"/>
          </w:divBdr>
        </w:div>
        <w:div w:id="2000689742">
          <w:marLeft w:val="0"/>
          <w:marRight w:val="0"/>
          <w:marTop w:val="224"/>
          <w:marBottom w:val="224"/>
          <w:divBdr>
            <w:top w:val="none" w:sz="0" w:space="0" w:color="auto"/>
            <w:left w:val="none" w:sz="0" w:space="0" w:color="auto"/>
            <w:bottom w:val="none" w:sz="0" w:space="0" w:color="auto"/>
            <w:right w:val="none" w:sz="0" w:space="0" w:color="auto"/>
          </w:divBdr>
        </w:div>
        <w:div w:id="930970154">
          <w:blockQuote w:val="1"/>
          <w:marLeft w:val="0"/>
          <w:marRight w:val="0"/>
          <w:marTop w:val="374"/>
          <w:marBottom w:val="374"/>
          <w:divBdr>
            <w:top w:val="single" w:sz="8" w:space="2" w:color="FFC5A1"/>
            <w:left w:val="single" w:sz="36" w:space="19" w:color="FE6F15"/>
            <w:bottom w:val="single" w:sz="8" w:space="2" w:color="FFC5A1"/>
            <w:right w:val="none" w:sz="0" w:space="0" w:color="auto"/>
          </w:divBdr>
        </w:div>
        <w:div w:id="1288659065">
          <w:marLeft w:val="0"/>
          <w:marRight w:val="0"/>
          <w:marTop w:val="224"/>
          <w:marBottom w:val="224"/>
          <w:divBdr>
            <w:top w:val="none" w:sz="0" w:space="0" w:color="auto"/>
            <w:left w:val="none" w:sz="0" w:space="0" w:color="auto"/>
            <w:bottom w:val="none" w:sz="0" w:space="0" w:color="auto"/>
            <w:right w:val="none" w:sz="0" w:space="0" w:color="auto"/>
          </w:divBdr>
        </w:div>
        <w:div w:id="621810256">
          <w:blockQuote w:val="1"/>
          <w:marLeft w:val="0"/>
          <w:marRight w:val="0"/>
          <w:marTop w:val="374"/>
          <w:marBottom w:val="374"/>
          <w:divBdr>
            <w:top w:val="single" w:sz="8" w:space="2" w:color="FFC5A1"/>
            <w:left w:val="single" w:sz="36" w:space="19" w:color="FE6F15"/>
            <w:bottom w:val="single" w:sz="8" w:space="2" w:color="FFC5A1"/>
            <w:right w:val="none" w:sz="0" w:space="0" w:color="auto"/>
          </w:divBdr>
        </w:div>
        <w:div w:id="267012304">
          <w:marLeft w:val="0"/>
          <w:marRight w:val="0"/>
          <w:marTop w:val="224"/>
          <w:marBottom w:val="224"/>
          <w:divBdr>
            <w:top w:val="none" w:sz="0" w:space="0" w:color="auto"/>
            <w:left w:val="none" w:sz="0" w:space="0" w:color="auto"/>
            <w:bottom w:val="none" w:sz="0" w:space="0" w:color="auto"/>
            <w:right w:val="none" w:sz="0" w:space="0" w:color="auto"/>
          </w:divBdr>
        </w:div>
        <w:div w:id="2030445935">
          <w:marLeft w:val="0"/>
          <w:marRight w:val="0"/>
          <w:marTop w:val="224"/>
          <w:marBottom w:val="224"/>
          <w:divBdr>
            <w:top w:val="none" w:sz="0" w:space="0" w:color="auto"/>
            <w:left w:val="none" w:sz="0" w:space="0" w:color="auto"/>
            <w:bottom w:val="none" w:sz="0" w:space="0" w:color="auto"/>
            <w:right w:val="none" w:sz="0" w:space="0" w:color="auto"/>
          </w:divBdr>
        </w:div>
        <w:div w:id="512065197">
          <w:marLeft w:val="0"/>
          <w:marRight w:val="0"/>
          <w:marTop w:val="224"/>
          <w:marBottom w:val="224"/>
          <w:divBdr>
            <w:top w:val="none" w:sz="0" w:space="0" w:color="auto"/>
            <w:left w:val="none" w:sz="0" w:space="0" w:color="auto"/>
            <w:bottom w:val="none" w:sz="0" w:space="0" w:color="auto"/>
            <w:right w:val="none" w:sz="0" w:space="0" w:color="auto"/>
          </w:divBdr>
        </w:div>
        <w:div w:id="1460760148">
          <w:marLeft w:val="0"/>
          <w:marRight w:val="0"/>
          <w:marTop w:val="224"/>
          <w:marBottom w:val="224"/>
          <w:divBdr>
            <w:top w:val="none" w:sz="0" w:space="0" w:color="auto"/>
            <w:left w:val="none" w:sz="0" w:space="0" w:color="auto"/>
            <w:bottom w:val="none" w:sz="0" w:space="0" w:color="auto"/>
            <w:right w:val="none" w:sz="0" w:space="0" w:color="auto"/>
          </w:divBdr>
        </w:div>
        <w:div w:id="643198978">
          <w:blockQuote w:val="1"/>
          <w:marLeft w:val="0"/>
          <w:marRight w:val="0"/>
          <w:marTop w:val="374"/>
          <w:marBottom w:val="374"/>
          <w:divBdr>
            <w:top w:val="single" w:sz="8" w:space="2" w:color="FFC5A1"/>
            <w:left w:val="single" w:sz="36" w:space="19" w:color="FE6F15"/>
            <w:bottom w:val="single" w:sz="8" w:space="2" w:color="FFC5A1"/>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d.com/athlon64"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amd.com/athlon6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www.intel.com/celeron" TargetMode="External"/><Relationship Id="rId11" Type="http://schemas.openxmlformats.org/officeDocument/2006/relationships/image" Target="media/image4.jpeg"/><Relationship Id="rId5" Type="http://schemas.openxmlformats.org/officeDocument/2006/relationships/hyperlink" Target="http://www.amd.com/sempron" TargetMode="External"/><Relationship Id="rId15" Type="http://schemas.openxmlformats.org/officeDocument/2006/relationships/image" Target="media/image6.jpeg"/><Relationship Id="rId10" Type="http://schemas.openxmlformats.org/officeDocument/2006/relationships/hyperlink" Target="http://www.intel.com/pentium4"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hyperlink" Target="http://www.intel.com/products/processor/pentium_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2649</Words>
  <Characters>15100</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2014-04-11T15:09:00Z</dcterms:created>
  <dcterms:modified xsi:type="dcterms:W3CDTF">2014-04-11T15:11:00Z</dcterms:modified>
</cp:coreProperties>
</file>