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842" w:rsidRDefault="00E55842" w:rsidP="00E55842">
      <w:pPr>
        <w:jc w:val="center"/>
        <w:rPr>
          <w:rFonts w:asciiTheme="minorHAnsi" w:hAnsiTheme="minorHAnsi"/>
          <w:b/>
          <w:color w:val="000000"/>
          <w:sz w:val="40"/>
          <w:szCs w:val="40"/>
        </w:rPr>
      </w:pPr>
      <w:r w:rsidRPr="00E55842">
        <w:rPr>
          <w:rFonts w:asciiTheme="minorHAnsi" w:hAnsiTheme="minorHAnsi"/>
          <w:b/>
          <w:color w:val="000000"/>
          <w:sz w:val="40"/>
          <w:szCs w:val="40"/>
        </w:rPr>
        <w:t>EE25266 – ASIC/FPGA Chip Design</w:t>
      </w:r>
    </w:p>
    <w:p w:rsidR="00E55842" w:rsidRPr="00E55842" w:rsidRDefault="00E55842" w:rsidP="00E55842">
      <w:pPr>
        <w:jc w:val="center"/>
        <w:rPr>
          <w:rFonts w:asciiTheme="minorHAnsi" w:hAnsiTheme="minorHAnsi"/>
          <w:b/>
          <w:color w:val="000000"/>
          <w:sz w:val="40"/>
          <w:szCs w:val="40"/>
        </w:rPr>
      </w:pPr>
    </w:p>
    <w:p w:rsidR="00A777CE" w:rsidRPr="00E55842" w:rsidRDefault="00A777CE" w:rsidP="00A777CE">
      <w:pPr>
        <w:jc w:val="center"/>
        <w:rPr>
          <w:rFonts w:asciiTheme="minorHAnsi" w:hAnsiTheme="minorHAnsi"/>
          <w:bCs/>
          <w:color w:val="000000"/>
          <w:sz w:val="32"/>
          <w:szCs w:val="32"/>
        </w:rPr>
      </w:pPr>
      <w:r w:rsidRPr="00E55842">
        <w:rPr>
          <w:rFonts w:asciiTheme="minorHAnsi" w:hAnsiTheme="minorHAnsi"/>
          <w:bCs/>
          <w:color w:val="000000"/>
          <w:sz w:val="32"/>
          <w:szCs w:val="32"/>
        </w:rPr>
        <w:t>Dr. Mahdi Shabany</w:t>
      </w:r>
    </w:p>
    <w:p w:rsidR="00A777CE" w:rsidRPr="00E55842" w:rsidRDefault="00A777CE" w:rsidP="00A777CE">
      <w:pPr>
        <w:jc w:val="center"/>
        <w:rPr>
          <w:rFonts w:asciiTheme="minorHAnsi" w:hAnsiTheme="minorHAnsi"/>
          <w:bCs/>
          <w:color w:val="000000"/>
          <w:sz w:val="32"/>
          <w:szCs w:val="32"/>
        </w:rPr>
      </w:pPr>
      <w:r w:rsidRPr="00E55842">
        <w:rPr>
          <w:rFonts w:asciiTheme="minorHAnsi" w:hAnsiTheme="minorHAnsi"/>
          <w:bCs/>
          <w:color w:val="000000"/>
          <w:sz w:val="32"/>
          <w:szCs w:val="32"/>
        </w:rPr>
        <w:t>Sharif University of Technology</w:t>
      </w:r>
    </w:p>
    <w:p w:rsidR="00266221" w:rsidRDefault="00266221" w:rsidP="00A777CE">
      <w:pPr>
        <w:jc w:val="center"/>
        <w:rPr>
          <w:rFonts w:asciiTheme="minorHAnsi" w:hAnsiTheme="minorHAnsi"/>
          <w:bCs/>
          <w:color w:val="000000"/>
          <w:sz w:val="32"/>
          <w:szCs w:val="32"/>
        </w:rPr>
      </w:pPr>
      <w:r w:rsidRPr="00E55842">
        <w:rPr>
          <w:rFonts w:asciiTheme="minorHAnsi" w:hAnsiTheme="minorHAnsi"/>
          <w:bCs/>
          <w:color w:val="000000"/>
          <w:sz w:val="32"/>
          <w:szCs w:val="32"/>
        </w:rPr>
        <w:t>Spring 2018</w:t>
      </w:r>
    </w:p>
    <w:p w:rsidR="00E55842" w:rsidRDefault="00E55842" w:rsidP="00A777CE">
      <w:pPr>
        <w:jc w:val="center"/>
        <w:rPr>
          <w:rFonts w:asciiTheme="minorHAnsi" w:hAnsiTheme="minorHAnsi"/>
          <w:bCs/>
          <w:color w:val="000000"/>
          <w:sz w:val="32"/>
          <w:szCs w:val="32"/>
        </w:rPr>
      </w:pPr>
    </w:p>
    <w:p w:rsidR="00E55842" w:rsidRPr="00E55842" w:rsidRDefault="00E55842" w:rsidP="00E55842">
      <w:pPr>
        <w:jc w:val="center"/>
        <w:rPr>
          <w:rFonts w:asciiTheme="minorHAnsi" w:hAnsiTheme="minorHAnsi"/>
          <w:b/>
          <w:color w:val="000000"/>
          <w:sz w:val="40"/>
          <w:szCs w:val="40"/>
        </w:rPr>
      </w:pPr>
      <w:r w:rsidRPr="00E55842">
        <w:rPr>
          <w:rFonts w:asciiTheme="minorHAnsi" w:hAnsiTheme="minorHAnsi"/>
          <w:b/>
          <w:color w:val="000000"/>
          <w:sz w:val="40"/>
          <w:szCs w:val="40"/>
        </w:rPr>
        <w:t>Lab #3</w:t>
      </w:r>
    </w:p>
    <w:p w:rsidR="00E55842" w:rsidRDefault="00E55842" w:rsidP="00E55842">
      <w:pPr>
        <w:jc w:val="center"/>
        <w:rPr>
          <w:rFonts w:asciiTheme="minorHAnsi" w:hAnsiTheme="minorHAnsi"/>
          <w:b/>
          <w:color w:val="000000"/>
          <w:sz w:val="44"/>
          <w:szCs w:val="44"/>
        </w:rPr>
      </w:pPr>
      <w:r>
        <w:rPr>
          <w:rFonts w:asciiTheme="minorHAnsi" w:hAnsiTheme="minorHAnsi"/>
          <w:b/>
          <w:color w:val="000000"/>
          <w:sz w:val="44"/>
          <w:szCs w:val="44"/>
        </w:rPr>
        <w:t>Introduction to MicroBlaze</w:t>
      </w:r>
    </w:p>
    <w:p w:rsidR="00E55842" w:rsidRPr="00E55842" w:rsidRDefault="00E55842" w:rsidP="00A777CE">
      <w:pPr>
        <w:jc w:val="center"/>
        <w:rPr>
          <w:rFonts w:asciiTheme="minorHAnsi" w:hAnsiTheme="minorHAnsi"/>
          <w:bCs/>
          <w:color w:val="000000"/>
          <w:sz w:val="32"/>
          <w:szCs w:val="32"/>
        </w:rPr>
      </w:pPr>
    </w:p>
    <w:p w:rsidR="00A777CE" w:rsidRPr="00E55842" w:rsidRDefault="00A777CE" w:rsidP="00A777CE">
      <w:pPr>
        <w:rPr>
          <w:rFonts w:asciiTheme="minorHAnsi" w:hAnsiTheme="minorHAnsi"/>
          <w:bCs/>
          <w:color w:val="000000"/>
          <w:sz w:val="36"/>
          <w:szCs w:val="36"/>
        </w:rPr>
      </w:pPr>
    </w:p>
    <w:p w:rsidR="00A777CE" w:rsidRDefault="00266221" w:rsidP="00A777CE">
      <w:pPr>
        <w:rPr>
          <w:rFonts w:ascii="Calibri" w:eastAsiaTheme="minorHAnsi" w:hAnsi="Calibri" w:cs="Calibri"/>
          <w:sz w:val="22"/>
          <w:szCs w:val="22"/>
        </w:rPr>
      </w:pPr>
      <w:r>
        <w:rPr>
          <w:rFonts w:asciiTheme="minorHAnsi" w:hAnsiTheme="minorHAnsi"/>
          <w:b/>
          <w:color w:val="000000"/>
          <w:sz w:val="36"/>
          <w:szCs w:val="36"/>
        </w:rPr>
        <w:t>Overview</w:t>
      </w:r>
      <w:bookmarkStart w:id="0" w:name="_GoBack"/>
      <w:bookmarkEnd w:id="0"/>
    </w:p>
    <w:p w:rsidR="00A777CE" w:rsidRDefault="00A777CE" w:rsidP="00A777CE">
      <w:pPr>
        <w:autoSpaceDE w:val="0"/>
        <w:autoSpaceDN w:val="0"/>
        <w:adjustRightInd w:val="0"/>
        <w:jc w:val="both"/>
        <w:rPr>
          <w:rFonts w:ascii="Calibri" w:eastAsiaTheme="minorHAnsi" w:hAnsi="Calibri" w:cs="Calibri"/>
          <w:sz w:val="22"/>
          <w:szCs w:val="22"/>
        </w:rPr>
      </w:pPr>
    </w:p>
    <w:p w:rsidR="009C430E" w:rsidRDefault="00266221" w:rsidP="009C430E">
      <w:pPr>
        <w:jc w:val="both"/>
        <w:rPr>
          <w:rFonts w:ascii="Calibri" w:eastAsiaTheme="minorHAnsi" w:hAnsi="Calibri" w:cs="Calibri"/>
          <w:sz w:val="22"/>
          <w:szCs w:val="22"/>
        </w:rPr>
      </w:pPr>
      <w:r w:rsidRPr="00266221">
        <w:rPr>
          <w:rFonts w:ascii="Calibri" w:eastAsiaTheme="minorHAnsi" w:hAnsi="Calibri" w:cs="Calibri"/>
          <w:sz w:val="22"/>
          <w:szCs w:val="22"/>
        </w:rPr>
        <w:t xml:space="preserve">This </w:t>
      </w:r>
      <w:r>
        <w:rPr>
          <w:rFonts w:ascii="Calibri" w:eastAsiaTheme="minorHAnsi" w:hAnsi="Calibri" w:cs="Calibri"/>
          <w:sz w:val="22"/>
          <w:szCs w:val="22"/>
        </w:rPr>
        <w:t>Lab</w:t>
      </w:r>
      <w:r w:rsidRPr="00266221">
        <w:rPr>
          <w:rFonts w:ascii="Calibri" w:eastAsiaTheme="minorHAnsi" w:hAnsi="Calibri" w:cs="Calibri"/>
          <w:sz w:val="22"/>
          <w:szCs w:val="22"/>
        </w:rPr>
        <w:t xml:space="preserve"> is an introduction to Embedded System de</w:t>
      </w:r>
      <w:r>
        <w:rPr>
          <w:rFonts w:ascii="Calibri" w:eastAsiaTheme="minorHAnsi" w:hAnsi="Calibri" w:cs="Calibri"/>
          <w:sz w:val="22"/>
          <w:szCs w:val="22"/>
        </w:rPr>
        <w:t>velopment with the Spartan-6 family FPGAs</w:t>
      </w:r>
      <w:r w:rsidRPr="00266221">
        <w:rPr>
          <w:rFonts w:ascii="Calibri" w:eastAsiaTheme="minorHAnsi" w:hAnsi="Calibri" w:cs="Calibri"/>
          <w:sz w:val="22"/>
          <w:szCs w:val="22"/>
        </w:rPr>
        <w:t xml:space="preserve">. In this </w:t>
      </w:r>
      <w:r>
        <w:rPr>
          <w:rFonts w:ascii="Calibri" w:eastAsiaTheme="minorHAnsi" w:hAnsi="Calibri" w:cs="Calibri"/>
          <w:sz w:val="22"/>
          <w:szCs w:val="22"/>
        </w:rPr>
        <w:t>session</w:t>
      </w:r>
      <w:r w:rsidRPr="00266221">
        <w:rPr>
          <w:rFonts w:ascii="Calibri" w:eastAsiaTheme="minorHAnsi" w:hAnsi="Calibri" w:cs="Calibri"/>
          <w:sz w:val="22"/>
          <w:szCs w:val="22"/>
        </w:rPr>
        <w:t xml:space="preserve"> you will design a custom embedded hardware system and</w:t>
      </w:r>
      <w:r>
        <w:rPr>
          <w:rFonts w:ascii="Calibri" w:eastAsiaTheme="minorHAnsi" w:hAnsi="Calibri" w:cs="Calibri"/>
          <w:sz w:val="22"/>
          <w:szCs w:val="22"/>
        </w:rPr>
        <w:t xml:space="preserve"> </w:t>
      </w:r>
      <w:r w:rsidRPr="00266221">
        <w:rPr>
          <w:rFonts w:ascii="Calibri" w:eastAsiaTheme="minorHAnsi" w:hAnsi="Calibri" w:cs="Calibri"/>
          <w:sz w:val="22"/>
          <w:szCs w:val="22"/>
        </w:rPr>
        <w:t>develop simple application software</w:t>
      </w:r>
      <w:r w:rsidR="009C430E">
        <w:rPr>
          <w:rFonts w:ascii="Calibri" w:eastAsiaTheme="minorHAnsi" w:hAnsi="Calibri" w:cs="Calibri"/>
          <w:sz w:val="22"/>
          <w:szCs w:val="22"/>
        </w:rPr>
        <w:t xml:space="preserve">. A soft </w:t>
      </w:r>
      <w:r w:rsidR="009C430E" w:rsidRPr="009C430E">
        <w:rPr>
          <w:rFonts w:ascii="Calibri" w:eastAsiaTheme="minorHAnsi" w:hAnsi="Calibri" w:cs="Calibri"/>
          <w:sz w:val="22"/>
          <w:szCs w:val="22"/>
        </w:rPr>
        <w:t>processor</w:t>
      </w:r>
      <w:r w:rsidR="009C430E">
        <w:rPr>
          <w:rFonts w:ascii="Calibri" w:eastAsiaTheme="minorHAnsi" w:hAnsi="Calibri" w:cs="Calibri"/>
          <w:sz w:val="22"/>
          <w:szCs w:val="22"/>
        </w:rPr>
        <w:t xml:space="preserve"> </w:t>
      </w:r>
      <w:r w:rsidR="009C430E" w:rsidRPr="009C430E">
        <w:rPr>
          <w:rFonts w:ascii="Calibri" w:eastAsiaTheme="minorHAnsi" w:hAnsi="Calibri" w:cs="Calibri"/>
          <w:sz w:val="22"/>
          <w:szCs w:val="22"/>
        </w:rPr>
        <w:t>is a microprocessor core that can be wholly implemented using logic synthesis. It can be implemented via different semiconductor devices containing programmable logic</w:t>
      </w:r>
      <w:r w:rsidR="009C430E">
        <w:rPr>
          <w:rFonts w:ascii="Calibri" w:eastAsiaTheme="minorHAnsi" w:hAnsi="Calibri" w:cs="Calibri"/>
          <w:sz w:val="22"/>
          <w:szCs w:val="22"/>
        </w:rPr>
        <w:t xml:space="preserve"> like FPGAs. As a well-known case we will work with The</w:t>
      </w:r>
      <w:r w:rsidR="009C430E" w:rsidRPr="009C430E">
        <w:rPr>
          <w:rFonts w:ascii="Calibri" w:eastAsiaTheme="minorHAnsi" w:hAnsi="Calibri" w:cs="Calibri"/>
          <w:sz w:val="22"/>
          <w:szCs w:val="22"/>
        </w:rPr>
        <w:t xml:space="preserve"> MicroBlaze</w:t>
      </w:r>
      <w:r w:rsidR="009C430E">
        <w:rPr>
          <w:rFonts w:ascii="Calibri" w:eastAsiaTheme="minorHAnsi" w:hAnsi="Calibri" w:cs="Calibri"/>
          <w:sz w:val="22"/>
          <w:szCs w:val="22"/>
        </w:rPr>
        <w:t xml:space="preserve"> core. </w:t>
      </w:r>
      <w:r w:rsidR="009C430E" w:rsidRPr="009C430E">
        <w:rPr>
          <w:rFonts w:ascii="Calibri" w:eastAsiaTheme="minorHAnsi" w:hAnsi="Calibri" w:cs="Calibri"/>
          <w:sz w:val="22"/>
          <w:szCs w:val="22"/>
        </w:rPr>
        <w:t>The MicroBlaze is a soft microprocessor core designed for Xilinx FPGAs from Xilinx. As a soft-core processor, MicroBlaze is implemented entirely in the general-purpose memory and logic fabric of Xilinx FPGAs.</w:t>
      </w:r>
      <w:r w:rsidR="00873D3F">
        <w:rPr>
          <w:rFonts w:ascii="Calibri" w:eastAsiaTheme="minorHAnsi" w:hAnsi="Calibri" w:cs="Calibri"/>
          <w:sz w:val="22"/>
          <w:szCs w:val="22"/>
        </w:rPr>
        <w:t xml:space="preserve"> One sample microarchitecture is shown below:</w:t>
      </w:r>
    </w:p>
    <w:p w:rsidR="00873D3F" w:rsidRDefault="00873D3F" w:rsidP="00873D3F">
      <w:pPr>
        <w:jc w:val="center"/>
        <w:rPr>
          <w:rFonts w:ascii="Calibri" w:eastAsiaTheme="minorHAnsi" w:hAnsi="Calibri" w:cs="Calibri"/>
          <w:sz w:val="22"/>
          <w:szCs w:val="22"/>
        </w:rPr>
      </w:pPr>
      <w:r>
        <w:rPr>
          <w:noProof/>
        </w:rPr>
        <w:drawing>
          <wp:inline distT="0" distB="0" distL="0" distR="0" wp14:anchorId="471A57D6" wp14:editId="6C94A88D">
            <wp:extent cx="4341412" cy="1862676"/>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6896" cy="1865029"/>
                    </a:xfrm>
                    <a:prstGeom prst="rect">
                      <a:avLst/>
                    </a:prstGeom>
                  </pic:spPr>
                </pic:pic>
              </a:graphicData>
            </a:graphic>
          </wp:inline>
        </w:drawing>
      </w:r>
    </w:p>
    <w:p w:rsidR="00266221" w:rsidRPr="00266221" w:rsidRDefault="009C430E" w:rsidP="00E55842">
      <w:pPr>
        <w:jc w:val="both"/>
        <w:rPr>
          <w:rFonts w:ascii="Calibri" w:eastAsiaTheme="minorHAnsi" w:hAnsi="Calibri" w:cs="Calibri"/>
          <w:sz w:val="22"/>
          <w:szCs w:val="22"/>
        </w:rPr>
      </w:pPr>
      <w:r>
        <w:rPr>
          <w:rFonts w:ascii="Calibri" w:eastAsiaTheme="minorHAnsi" w:hAnsi="Calibri" w:cs="Calibri"/>
          <w:sz w:val="22"/>
          <w:szCs w:val="22"/>
        </w:rPr>
        <w:t>The steps in this lab are as follows</w:t>
      </w:r>
      <w:r w:rsidR="00266221">
        <w:rPr>
          <w:rFonts w:ascii="Calibri" w:eastAsiaTheme="minorHAnsi" w:hAnsi="Calibri" w:cs="Calibri"/>
          <w:sz w:val="22"/>
          <w:szCs w:val="22"/>
        </w:rPr>
        <w:t>:</w:t>
      </w:r>
    </w:p>
    <w:p w:rsidR="00266221" w:rsidRPr="00266221" w:rsidRDefault="00266221" w:rsidP="00E55842">
      <w:pPr>
        <w:jc w:val="both"/>
        <w:rPr>
          <w:rFonts w:ascii="Calibri" w:eastAsiaTheme="minorHAnsi" w:hAnsi="Calibri" w:cs="Calibri"/>
          <w:sz w:val="22"/>
          <w:szCs w:val="22"/>
        </w:rPr>
      </w:pPr>
      <w:r w:rsidRPr="00266221">
        <w:rPr>
          <w:rFonts w:ascii="Calibri" w:eastAsiaTheme="minorHAnsi" w:hAnsi="Calibri" w:cs="Calibri"/>
          <w:sz w:val="22"/>
          <w:szCs w:val="22"/>
        </w:rPr>
        <w:t xml:space="preserve">1. Create an Embedded system with the MicroBlaze processor for the </w:t>
      </w:r>
      <w:r>
        <w:rPr>
          <w:rFonts w:ascii="Calibri" w:eastAsiaTheme="minorHAnsi" w:hAnsi="Calibri" w:cs="Calibri"/>
          <w:sz w:val="22"/>
          <w:szCs w:val="22"/>
        </w:rPr>
        <w:t xml:space="preserve">Spartan-6 </w:t>
      </w:r>
      <w:r w:rsidRPr="00266221">
        <w:rPr>
          <w:rFonts w:ascii="Calibri" w:eastAsiaTheme="minorHAnsi" w:hAnsi="Calibri" w:cs="Calibri"/>
          <w:sz w:val="22"/>
          <w:szCs w:val="22"/>
        </w:rPr>
        <w:t>Embedded Kit (</w:t>
      </w:r>
      <w:r>
        <w:rPr>
          <w:rFonts w:ascii="Calibri" w:eastAsiaTheme="minorHAnsi" w:hAnsi="Calibri" w:cs="Calibri"/>
          <w:sz w:val="22"/>
          <w:szCs w:val="22"/>
        </w:rPr>
        <w:t xml:space="preserve">Atlys </w:t>
      </w:r>
      <w:r w:rsidRPr="00266221">
        <w:rPr>
          <w:rFonts w:ascii="Calibri" w:eastAsiaTheme="minorHAnsi" w:hAnsi="Calibri" w:cs="Calibri"/>
          <w:sz w:val="22"/>
          <w:szCs w:val="22"/>
        </w:rPr>
        <w:t>board) using Base System Builder (BSB) wizard</w:t>
      </w:r>
      <w:r>
        <w:rPr>
          <w:rFonts w:ascii="Calibri" w:eastAsiaTheme="minorHAnsi" w:hAnsi="Calibri" w:cs="Calibri"/>
          <w:sz w:val="22"/>
          <w:szCs w:val="22"/>
        </w:rPr>
        <w:t>.</w:t>
      </w:r>
    </w:p>
    <w:p w:rsidR="00266221" w:rsidRPr="00266221" w:rsidRDefault="00266221" w:rsidP="00E55842">
      <w:pPr>
        <w:jc w:val="both"/>
        <w:rPr>
          <w:rFonts w:ascii="Calibri" w:eastAsiaTheme="minorHAnsi" w:hAnsi="Calibri" w:cs="Calibri"/>
          <w:sz w:val="22"/>
          <w:szCs w:val="22"/>
        </w:rPr>
      </w:pPr>
      <w:r w:rsidRPr="00266221">
        <w:rPr>
          <w:rFonts w:ascii="Calibri" w:eastAsiaTheme="minorHAnsi" w:hAnsi="Calibri" w:cs="Calibri"/>
          <w:sz w:val="22"/>
          <w:szCs w:val="22"/>
        </w:rPr>
        <w:t>2. Generate and Download the FPGA design bitstream on the board using Xilinx</w:t>
      </w:r>
      <w:r>
        <w:rPr>
          <w:rFonts w:ascii="Calibri" w:eastAsiaTheme="minorHAnsi" w:hAnsi="Calibri" w:cs="Calibri"/>
          <w:sz w:val="22"/>
          <w:szCs w:val="22"/>
        </w:rPr>
        <w:t xml:space="preserve"> </w:t>
      </w:r>
      <w:r w:rsidRPr="00266221">
        <w:rPr>
          <w:rFonts w:ascii="Calibri" w:eastAsiaTheme="minorHAnsi" w:hAnsi="Calibri" w:cs="Calibri"/>
          <w:sz w:val="22"/>
          <w:szCs w:val="22"/>
        </w:rPr>
        <w:t>Platform Studio (XPS)</w:t>
      </w:r>
    </w:p>
    <w:p w:rsidR="00266221" w:rsidRDefault="00266221" w:rsidP="00E55842">
      <w:pPr>
        <w:jc w:val="both"/>
        <w:rPr>
          <w:rFonts w:ascii="Calibri" w:eastAsiaTheme="minorHAnsi" w:hAnsi="Calibri" w:cs="Calibri"/>
          <w:sz w:val="22"/>
          <w:szCs w:val="22"/>
        </w:rPr>
      </w:pPr>
      <w:r w:rsidRPr="00266221">
        <w:rPr>
          <w:rFonts w:ascii="Calibri" w:eastAsiaTheme="minorHAnsi" w:hAnsi="Calibri" w:cs="Calibri"/>
          <w:sz w:val="22"/>
          <w:szCs w:val="22"/>
        </w:rPr>
        <w:t xml:space="preserve">3. Create a simple software application using </w:t>
      </w:r>
      <w:r>
        <w:rPr>
          <w:rFonts w:ascii="Calibri" w:eastAsiaTheme="minorHAnsi" w:hAnsi="Calibri" w:cs="Calibri"/>
          <w:sz w:val="22"/>
          <w:szCs w:val="22"/>
        </w:rPr>
        <w:t xml:space="preserve">Xilinx </w:t>
      </w:r>
      <w:r w:rsidRPr="00266221">
        <w:rPr>
          <w:rFonts w:ascii="Calibri" w:eastAsiaTheme="minorHAnsi" w:hAnsi="Calibri" w:cs="Calibri"/>
          <w:sz w:val="22"/>
          <w:szCs w:val="22"/>
        </w:rPr>
        <w:t>Software Development Kit (SDK)</w:t>
      </w:r>
    </w:p>
    <w:p w:rsidR="001B05D4" w:rsidRDefault="001B05D4" w:rsidP="00E55842">
      <w:pPr>
        <w:jc w:val="both"/>
        <w:rPr>
          <w:rFonts w:ascii="Calibri" w:eastAsiaTheme="minorHAnsi" w:hAnsi="Calibri" w:cs="Calibri"/>
          <w:sz w:val="22"/>
          <w:szCs w:val="22"/>
        </w:rPr>
      </w:pPr>
      <w:r>
        <w:rPr>
          <w:rFonts w:ascii="Calibri" w:eastAsiaTheme="minorHAnsi" w:hAnsi="Calibri" w:cs="Calibri"/>
          <w:sz w:val="22"/>
          <w:szCs w:val="22"/>
        </w:rPr>
        <w:t xml:space="preserve">You may opt to watch this video if you are interested: </w:t>
      </w:r>
      <w:hyperlink r:id="rId7" w:history="1">
        <w:r w:rsidRPr="00D75B22">
          <w:rPr>
            <w:rStyle w:val="Hyperlink"/>
            <w:rFonts w:ascii="Calibri" w:eastAsiaTheme="minorHAnsi" w:hAnsi="Calibri" w:cs="Calibri"/>
            <w:sz w:val="22"/>
            <w:szCs w:val="22"/>
          </w:rPr>
          <w:t>https://www.youtube.com/watch?v=AHNKXriow90</w:t>
        </w:r>
      </w:hyperlink>
    </w:p>
    <w:p w:rsidR="003A1B47" w:rsidRDefault="003A1B47" w:rsidP="00E55842">
      <w:pPr>
        <w:jc w:val="both"/>
        <w:rPr>
          <w:rFonts w:ascii="Calibri" w:eastAsiaTheme="minorHAnsi" w:hAnsi="Calibri" w:cs="Calibri"/>
          <w:sz w:val="22"/>
          <w:szCs w:val="22"/>
        </w:rPr>
      </w:pPr>
      <w:r w:rsidRPr="001B05D4">
        <w:rPr>
          <w:rFonts w:ascii="Calibri" w:eastAsiaTheme="minorHAnsi" w:hAnsi="Calibri" w:cs="Calibri"/>
          <w:sz w:val="22"/>
          <w:szCs w:val="22"/>
        </w:rPr>
        <w:t>Design flow is depicted in following figure:</w:t>
      </w:r>
    </w:p>
    <w:p w:rsidR="001B05D4" w:rsidRPr="001B05D4" w:rsidRDefault="001B05D4" w:rsidP="00266221">
      <w:pPr>
        <w:rPr>
          <w:rFonts w:ascii="Calibri" w:eastAsiaTheme="minorHAnsi" w:hAnsi="Calibri" w:cs="Calibri"/>
          <w:sz w:val="22"/>
          <w:szCs w:val="22"/>
        </w:rPr>
      </w:pPr>
    </w:p>
    <w:p w:rsidR="00873D3F" w:rsidRPr="001B05D4" w:rsidRDefault="001B05D4" w:rsidP="001B05D4">
      <w:pPr>
        <w:jc w:val="center"/>
        <w:rPr>
          <w:rFonts w:ascii="Calibri" w:eastAsiaTheme="minorHAnsi" w:hAnsi="Calibri" w:cs="Calibri"/>
          <w:sz w:val="22"/>
          <w:szCs w:val="22"/>
        </w:rPr>
      </w:pPr>
      <w:r>
        <w:rPr>
          <w:noProof/>
        </w:rPr>
        <w:lastRenderedPageBreak/>
        <w:drawing>
          <wp:inline distT="0" distB="0" distL="0" distR="0" wp14:anchorId="192F0DEB" wp14:editId="12E06D25">
            <wp:extent cx="3911485" cy="29411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8667" cy="2961573"/>
                    </a:xfrm>
                    <a:prstGeom prst="rect">
                      <a:avLst/>
                    </a:prstGeom>
                  </pic:spPr>
                </pic:pic>
              </a:graphicData>
            </a:graphic>
          </wp:inline>
        </w:drawing>
      </w:r>
    </w:p>
    <w:p w:rsidR="00164C9A" w:rsidRDefault="00DA2CE4" w:rsidP="00DA2CE4">
      <w:pPr>
        <w:pStyle w:val="NormalWeb"/>
        <w:jc w:val="both"/>
        <w:rPr>
          <w:rFonts w:asciiTheme="minorHAnsi" w:hAnsiTheme="minorHAnsi"/>
          <w:b/>
          <w:color w:val="000000"/>
          <w:sz w:val="36"/>
          <w:szCs w:val="36"/>
        </w:rPr>
      </w:pPr>
      <w:r>
        <w:rPr>
          <w:rFonts w:asciiTheme="minorHAnsi" w:hAnsiTheme="minorHAnsi"/>
          <w:b/>
          <w:color w:val="000000"/>
          <w:sz w:val="36"/>
          <w:szCs w:val="36"/>
        </w:rPr>
        <w:t xml:space="preserve">Part I - </w:t>
      </w:r>
      <w:r w:rsidR="009C430E" w:rsidRPr="009C430E">
        <w:rPr>
          <w:rFonts w:asciiTheme="minorHAnsi" w:hAnsiTheme="minorHAnsi"/>
          <w:b/>
          <w:color w:val="000000"/>
          <w:sz w:val="36"/>
          <w:szCs w:val="36"/>
        </w:rPr>
        <w:t xml:space="preserve">Create Custom Embedded System </w:t>
      </w:r>
      <w:r w:rsidR="00873D3F">
        <w:rPr>
          <w:rFonts w:asciiTheme="minorHAnsi" w:hAnsiTheme="minorHAnsi"/>
          <w:b/>
          <w:color w:val="000000"/>
          <w:sz w:val="36"/>
          <w:szCs w:val="36"/>
        </w:rPr>
        <w:t>–</w:t>
      </w:r>
      <w:r w:rsidR="009C430E" w:rsidRPr="009C430E">
        <w:rPr>
          <w:rFonts w:asciiTheme="minorHAnsi" w:hAnsiTheme="minorHAnsi"/>
          <w:b/>
          <w:color w:val="000000"/>
          <w:sz w:val="36"/>
          <w:szCs w:val="36"/>
        </w:rPr>
        <w:t xml:space="preserve"> Hardware</w:t>
      </w:r>
    </w:p>
    <w:p w:rsidR="00873D3F" w:rsidRPr="00873D3F" w:rsidRDefault="00873D3F" w:rsidP="00873D3F">
      <w:pPr>
        <w:pStyle w:val="NormalWeb"/>
        <w:jc w:val="both"/>
        <w:rPr>
          <w:rFonts w:ascii="Calibri" w:eastAsiaTheme="minorHAnsi" w:hAnsi="Calibri" w:cs="Calibri"/>
          <w:sz w:val="22"/>
          <w:szCs w:val="22"/>
        </w:rPr>
      </w:pPr>
      <w:r>
        <w:rPr>
          <w:rFonts w:ascii="Calibri" w:eastAsiaTheme="minorHAnsi" w:hAnsi="Calibri" w:cs="Calibri"/>
          <w:sz w:val="22"/>
          <w:szCs w:val="22"/>
        </w:rPr>
        <w:t>First of all, y</w:t>
      </w:r>
      <w:r w:rsidRPr="00873D3F">
        <w:rPr>
          <w:rFonts w:ascii="Calibri" w:eastAsiaTheme="minorHAnsi" w:hAnsi="Calibri" w:cs="Calibri"/>
          <w:sz w:val="22"/>
          <w:szCs w:val="22"/>
        </w:rPr>
        <w:t xml:space="preserve">ou </w:t>
      </w:r>
      <w:r>
        <w:rPr>
          <w:rFonts w:ascii="Calibri" w:eastAsiaTheme="minorHAnsi" w:hAnsi="Calibri" w:cs="Calibri"/>
          <w:sz w:val="22"/>
          <w:szCs w:val="22"/>
        </w:rPr>
        <w:t>should</w:t>
      </w:r>
      <w:r w:rsidRPr="00873D3F">
        <w:rPr>
          <w:rFonts w:ascii="Calibri" w:eastAsiaTheme="minorHAnsi" w:hAnsi="Calibri" w:cs="Calibri"/>
          <w:sz w:val="22"/>
          <w:szCs w:val="22"/>
        </w:rPr>
        <w:t xml:space="preserve"> </w:t>
      </w:r>
      <w:r>
        <w:rPr>
          <w:rFonts w:ascii="Calibri" w:eastAsiaTheme="minorHAnsi" w:hAnsi="Calibri" w:cs="Calibri"/>
          <w:sz w:val="22"/>
          <w:szCs w:val="22"/>
        </w:rPr>
        <w:t xml:space="preserve">install and open Xilinx XPS to </w:t>
      </w:r>
      <w:r w:rsidR="007D3B9B">
        <w:rPr>
          <w:rFonts w:ascii="Calibri" w:eastAsiaTheme="minorHAnsi" w:hAnsi="Calibri" w:cs="Calibri"/>
          <w:sz w:val="22"/>
          <w:szCs w:val="22"/>
        </w:rPr>
        <w:t xml:space="preserve">start </w:t>
      </w:r>
      <w:r>
        <w:rPr>
          <w:rFonts w:ascii="Calibri" w:eastAsiaTheme="minorHAnsi" w:hAnsi="Calibri" w:cs="Calibri"/>
          <w:sz w:val="22"/>
          <w:szCs w:val="22"/>
        </w:rPr>
        <w:t>design</w:t>
      </w:r>
      <w:r w:rsidR="007D3B9B">
        <w:rPr>
          <w:rFonts w:ascii="Calibri" w:eastAsiaTheme="minorHAnsi" w:hAnsi="Calibri" w:cs="Calibri"/>
          <w:sz w:val="22"/>
          <w:szCs w:val="22"/>
        </w:rPr>
        <w:t>ing</w:t>
      </w:r>
      <w:r>
        <w:rPr>
          <w:rFonts w:ascii="Calibri" w:eastAsiaTheme="minorHAnsi" w:hAnsi="Calibri" w:cs="Calibri"/>
          <w:sz w:val="22"/>
          <w:szCs w:val="22"/>
        </w:rPr>
        <w:t xml:space="preserve"> our desirable hardware core. Xilinx XPS is a part of Xilinx EDK and is normally provided along with Xilinx ISE.</w:t>
      </w:r>
      <w:r w:rsidR="007D3B9B">
        <w:rPr>
          <w:rFonts w:ascii="Calibri" w:eastAsiaTheme="minorHAnsi" w:hAnsi="Calibri" w:cs="Calibri"/>
          <w:sz w:val="22"/>
          <w:szCs w:val="22"/>
        </w:rPr>
        <w:t xml:space="preserve"> (You should install Embedded or System edition of ISE design suite to have access to it and this is normally the case). If you have already installed the software, please find it in this menu:</w:t>
      </w:r>
    </w:p>
    <w:p w:rsidR="00873D3F" w:rsidRDefault="00873D3F" w:rsidP="00873D3F">
      <w:pPr>
        <w:pStyle w:val="NormalWeb"/>
        <w:jc w:val="center"/>
        <w:rPr>
          <w:rFonts w:asciiTheme="minorHAnsi" w:hAnsiTheme="minorHAnsi"/>
          <w:b/>
          <w:color w:val="000000"/>
          <w:sz w:val="36"/>
          <w:szCs w:val="36"/>
        </w:rPr>
      </w:pPr>
      <w:r>
        <w:rPr>
          <w:rFonts w:asciiTheme="minorHAnsi" w:hAnsiTheme="minorHAnsi"/>
          <w:b/>
          <w:noProof/>
          <w:color w:val="000000"/>
          <w:sz w:val="36"/>
          <w:szCs w:val="36"/>
        </w:rPr>
        <w:drawing>
          <wp:inline distT="0" distB="0" distL="0" distR="0">
            <wp:extent cx="2576223" cy="3019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784" cy="3036410"/>
                    </a:xfrm>
                    <a:prstGeom prst="rect">
                      <a:avLst/>
                    </a:prstGeom>
                    <a:noFill/>
                    <a:ln>
                      <a:noFill/>
                    </a:ln>
                  </pic:spPr>
                </pic:pic>
              </a:graphicData>
            </a:graphic>
          </wp:inline>
        </w:drawing>
      </w:r>
    </w:p>
    <w:p w:rsidR="00983290" w:rsidRDefault="00983290" w:rsidP="00983290">
      <w:pPr>
        <w:pStyle w:val="NormalWeb"/>
        <w:jc w:val="center"/>
        <w:rPr>
          <w:rFonts w:ascii="Calibri" w:eastAsiaTheme="minorHAnsi" w:hAnsi="Calibri" w:cs="Calibri"/>
          <w:sz w:val="22"/>
          <w:szCs w:val="22"/>
        </w:rPr>
      </w:pPr>
      <w:r>
        <w:rPr>
          <w:noProof/>
        </w:rPr>
        <w:lastRenderedPageBreak/>
        <w:drawing>
          <wp:inline distT="0" distB="0" distL="0" distR="0" wp14:anchorId="63A9742E" wp14:editId="6F73090B">
            <wp:extent cx="5112689" cy="3660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593" cy="3661633"/>
                    </a:xfrm>
                    <a:prstGeom prst="rect">
                      <a:avLst/>
                    </a:prstGeom>
                  </pic:spPr>
                </pic:pic>
              </a:graphicData>
            </a:graphic>
          </wp:inline>
        </w:drawing>
      </w:r>
    </w:p>
    <w:p w:rsidR="00983290" w:rsidRDefault="00D33F8B" w:rsidP="00E55842">
      <w:pPr>
        <w:pStyle w:val="NormalWeb"/>
        <w:jc w:val="both"/>
        <w:rPr>
          <w:rFonts w:ascii="Calibri" w:eastAsiaTheme="minorHAnsi" w:hAnsi="Calibri" w:cs="Calibri"/>
          <w:sz w:val="22"/>
          <w:szCs w:val="22"/>
        </w:rPr>
      </w:pPr>
      <w:r w:rsidRPr="00983290">
        <w:rPr>
          <w:rFonts w:ascii="Calibri" w:eastAsiaTheme="minorHAnsi" w:hAnsi="Calibri" w:cs="Calibri"/>
          <w:sz w:val="22"/>
          <w:szCs w:val="22"/>
        </w:rPr>
        <w:t>From file menu select New BSB project</w:t>
      </w:r>
      <w:r>
        <w:rPr>
          <w:rFonts w:ascii="Calibri" w:eastAsiaTheme="minorHAnsi" w:hAnsi="Calibri" w:cs="Calibri"/>
          <w:sz w:val="22"/>
          <w:szCs w:val="22"/>
        </w:rPr>
        <w:t>.</w:t>
      </w:r>
      <w:r w:rsidR="00776244">
        <w:rPr>
          <w:rFonts w:ascii="Calibri" w:eastAsiaTheme="minorHAnsi" w:hAnsi="Calibri" w:cs="Calibri"/>
          <w:sz w:val="22"/>
          <w:szCs w:val="22"/>
        </w:rPr>
        <w:t xml:space="preserve"> Alternatively you can select </w:t>
      </w:r>
      <w:hyperlink w:anchor="CreateNewBSBProject" w:history="1">
        <w:r w:rsidR="00776244" w:rsidRPr="00776244">
          <w:rPr>
            <w:rStyle w:val="Hyperlink"/>
            <w:rFonts w:ascii="Calibri" w:eastAsiaTheme="minorHAnsi" w:hAnsi="Calibri" w:cs="Calibri"/>
            <w:sz w:val="22"/>
            <w:szCs w:val="22"/>
          </w:rPr>
          <w:t>Create New Project Using Base System Builder</w:t>
        </w:r>
      </w:hyperlink>
      <w:r w:rsidR="00776244">
        <w:rPr>
          <w:rFonts w:ascii="Calibri" w:eastAsiaTheme="minorHAnsi" w:hAnsi="Calibri" w:cs="Calibri"/>
          <w:sz w:val="22"/>
          <w:szCs w:val="22"/>
        </w:rPr>
        <w:t xml:space="preserve"> in the welcome pane. </w:t>
      </w:r>
      <w:r w:rsidR="00983290">
        <w:rPr>
          <w:rFonts w:ascii="Calibri" w:eastAsiaTheme="minorHAnsi" w:hAnsi="Calibri" w:cs="Calibri"/>
          <w:sz w:val="22"/>
          <w:szCs w:val="22"/>
        </w:rPr>
        <w:t xml:space="preserve">BSB or </w:t>
      </w:r>
      <w:r w:rsidR="00983290" w:rsidRPr="00983290">
        <w:rPr>
          <w:rFonts w:ascii="Calibri" w:eastAsiaTheme="minorHAnsi" w:hAnsi="Calibri" w:cs="Calibri"/>
          <w:sz w:val="22"/>
          <w:szCs w:val="22"/>
        </w:rPr>
        <w:t>Base System Builder</w:t>
      </w:r>
      <w:r w:rsidR="00983290">
        <w:rPr>
          <w:rFonts w:ascii="Calibri" w:eastAsiaTheme="minorHAnsi" w:hAnsi="Calibri" w:cs="Calibri"/>
          <w:sz w:val="22"/>
          <w:szCs w:val="22"/>
        </w:rPr>
        <w:t xml:space="preserve"> is a wizard procedure that helps us to build our base system along with other components/peripherals.</w:t>
      </w:r>
      <w:r w:rsidR="00E7376D">
        <w:rPr>
          <w:rFonts w:ascii="Calibri" w:eastAsiaTheme="minorHAnsi" w:hAnsi="Calibri" w:cs="Calibri"/>
          <w:sz w:val="22"/>
          <w:szCs w:val="22"/>
        </w:rPr>
        <w:t xml:space="preserve"> Now set your project directory in section 1 of the </w:t>
      </w:r>
      <w:r w:rsidR="0068504B">
        <w:rPr>
          <w:rFonts w:ascii="Calibri" w:eastAsiaTheme="minorHAnsi" w:hAnsi="Calibri" w:cs="Calibri"/>
          <w:sz w:val="22"/>
          <w:szCs w:val="22"/>
        </w:rPr>
        <w:t>appearing wizard:</w:t>
      </w:r>
    </w:p>
    <w:p w:rsidR="00E7376D" w:rsidRDefault="00E7376D" w:rsidP="00983290">
      <w:pPr>
        <w:pStyle w:val="NormalWeb"/>
        <w:rPr>
          <w:rFonts w:ascii="Calibri" w:eastAsiaTheme="minorHAnsi" w:hAnsi="Calibri" w:cs="Calibri"/>
          <w:sz w:val="22"/>
          <w:szCs w:val="22"/>
        </w:rPr>
      </w:pPr>
      <w:r>
        <w:rPr>
          <w:noProof/>
        </w:rPr>
        <w:drawing>
          <wp:inline distT="0" distB="0" distL="0" distR="0" wp14:anchorId="48E56A93" wp14:editId="23BD8A02">
            <wp:extent cx="5943600" cy="2849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9880"/>
                    </a:xfrm>
                    <a:prstGeom prst="rect">
                      <a:avLst/>
                    </a:prstGeom>
                  </pic:spPr>
                </pic:pic>
              </a:graphicData>
            </a:graphic>
          </wp:inline>
        </w:drawing>
      </w:r>
    </w:p>
    <w:p w:rsidR="00E7376D" w:rsidRDefault="00E7376D" w:rsidP="00E7376D">
      <w:pPr>
        <w:pStyle w:val="NormalWeb"/>
        <w:rPr>
          <w:rFonts w:ascii="Calibri" w:eastAsiaTheme="minorHAnsi" w:hAnsi="Calibri" w:cs="Calibri"/>
          <w:sz w:val="22"/>
          <w:szCs w:val="22"/>
        </w:rPr>
      </w:pPr>
      <w:r>
        <w:rPr>
          <w:rFonts w:ascii="Calibri" w:eastAsiaTheme="minorHAnsi" w:hAnsi="Calibri" w:cs="Calibri"/>
          <w:sz w:val="22"/>
          <w:szCs w:val="22"/>
        </w:rPr>
        <w:t xml:space="preserve">We will use AXI (Advanced Extensible Interface) bus which is defined under </w:t>
      </w:r>
      <w:r w:rsidRPr="00E7376D">
        <w:rPr>
          <w:rFonts w:ascii="Calibri" w:eastAsiaTheme="minorHAnsi" w:hAnsi="Calibri" w:cs="Calibri"/>
          <w:sz w:val="22"/>
          <w:szCs w:val="22"/>
        </w:rPr>
        <w:t>AMBA 3</w:t>
      </w:r>
      <w:r>
        <w:rPr>
          <w:rFonts w:ascii="Calibri" w:eastAsiaTheme="minorHAnsi" w:hAnsi="Calibri" w:cs="Calibri"/>
          <w:sz w:val="22"/>
          <w:szCs w:val="22"/>
        </w:rPr>
        <w:t xml:space="preserve"> standard which you might </w:t>
      </w:r>
      <w:r w:rsidR="0081593B">
        <w:rPr>
          <w:rFonts w:ascii="Calibri" w:eastAsiaTheme="minorHAnsi" w:hAnsi="Calibri" w:cs="Calibri"/>
          <w:sz w:val="22"/>
          <w:szCs w:val="22"/>
        </w:rPr>
        <w:t xml:space="preserve">have </w:t>
      </w:r>
      <w:r>
        <w:rPr>
          <w:rFonts w:ascii="Calibri" w:eastAsiaTheme="minorHAnsi" w:hAnsi="Calibri" w:cs="Calibri"/>
          <w:sz w:val="22"/>
          <w:szCs w:val="22"/>
        </w:rPr>
        <w:t>hear</w:t>
      </w:r>
      <w:r w:rsidR="0081593B">
        <w:rPr>
          <w:rFonts w:ascii="Calibri" w:eastAsiaTheme="minorHAnsi" w:hAnsi="Calibri" w:cs="Calibri"/>
          <w:sz w:val="22"/>
          <w:szCs w:val="22"/>
        </w:rPr>
        <w:t>d</w:t>
      </w:r>
      <w:r>
        <w:rPr>
          <w:rFonts w:ascii="Calibri" w:eastAsiaTheme="minorHAnsi" w:hAnsi="Calibri" w:cs="Calibri"/>
          <w:sz w:val="22"/>
          <w:szCs w:val="22"/>
        </w:rPr>
        <w:t xml:space="preserve"> it before. </w:t>
      </w:r>
    </w:p>
    <w:p w:rsidR="00D33F8B" w:rsidRDefault="00D33F8B" w:rsidP="00802C2E">
      <w:pPr>
        <w:pStyle w:val="NormalWeb"/>
        <w:rPr>
          <w:rFonts w:ascii="Calibri" w:eastAsiaTheme="minorHAnsi" w:hAnsi="Calibri" w:cs="Calibri"/>
          <w:sz w:val="22"/>
          <w:szCs w:val="22"/>
        </w:rPr>
      </w:pPr>
      <w:r>
        <w:rPr>
          <w:rFonts w:ascii="Calibri" w:eastAsiaTheme="minorHAnsi" w:hAnsi="Calibri" w:cs="Calibri"/>
          <w:sz w:val="22"/>
          <w:szCs w:val="22"/>
        </w:rPr>
        <w:lastRenderedPageBreak/>
        <w:t>At last, you should specify board support files which is provided for you along with this file</w:t>
      </w:r>
      <w:r w:rsidRPr="00CB1EBA">
        <w:rPr>
          <w:rFonts w:ascii="Calibri" w:eastAsiaTheme="minorHAnsi" w:hAnsi="Calibri" w:cs="Calibri"/>
          <w:sz w:val="22"/>
          <w:szCs w:val="22"/>
        </w:rPr>
        <w:t>.</w:t>
      </w:r>
      <w:r w:rsidR="00CB1EBA">
        <w:rPr>
          <w:rFonts w:ascii="Calibri" w:eastAsiaTheme="minorHAnsi" w:hAnsi="Calibri" w:cs="Calibri"/>
          <w:sz w:val="22"/>
          <w:szCs w:val="22"/>
        </w:rPr>
        <w:t xml:space="preserve"> </w:t>
      </w:r>
      <w:r w:rsidR="00802C2E" w:rsidRPr="00CB1EBA">
        <w:rPr>
          <w:rFonts w:ascii="Calibri" w:eastAsiaTheme="minorHAnsi" w:hAnsi="Calibri" w:cs="Calibri"/>
          <w:sz w:val="22"/>
          <w:szCs w:val="22"/>
        </w:rPr>
        <w:t>(It is not necessary to be in the exact path of figure</w:t>
      </w:r>
      <w:r w:rsidR="00802C2E">
        <w:rPr>
          <w:rFonts w:ascii="Calibri" w:eastAsiaTheme="minorHAnsi" w:hAnsi="Calibri" w:cs="Calibri"/>
          <w:sz w:val="22"/>
          <w:szCs w:val="22"/>
        </w:rPr>
        <w:t>!)</w:t>
      </w:r>
      <w:r>
        <w:rPr>
          <w:rFonts w:ascii="Calibri" w:eastAsiaTheme="minorHAnsi" w:hAnsi="Calibri" w:cs="Calibri"/>
          <w:sz w:val="22"/>
          <w:szCs w:val="22"/>
        </w:rPr>
        <w:t xml:space="preserve"> Select OK to go to next wizard. </w:t>
      </w:r>
    </w:p>
    <w:p w:rsidR="00D33F8B" w:rsidRDefault="0068504B" w:rsidP="00D33F8B">
      <w:pPr>
        <w:pStyle w:val="NormalWeb"/>
        <w:jc w:val="center"/>
        <w:rPr>
          <w:rFonts w:ascii="Calibri" w:eastAsiaTheme="minorHAnsi" w:hAnsi="Calibri" w:cs="Calibri"/>
          <w:sz w:val="22"/>
          <w:szCs w:val="22"/>
        </w:rPr>
      </w:pPr>
      <w:r>
        <w:rPr>
          <w:noProof/>
        </w:rPr>
        <w:drawing>
          <wp:inline distT="0" distB="0" distL="0" distR="0" wp14:anchorId="5EC0BC66" wp14:editId="66C20FC0">
            <wp:extent cx="4699221" cy="326585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2917" cy="3268428"/>
                    </a:xfrm>
                    <a:prstGeom prst="rect">
                      <a:avLst/>
                    </a:prstGeom>
                  </pic:spPr>
                </pic:pic>
              </a:graphicData>
            </a:graphic>
          </wp:inline>
        </w:drawing>
      </w:r>
    </w:p>
    <w:p w:rsidR="0068504B" w:rsidRDefault="006E0906" w:rsidP="00776244">
      <w:pPr>
        <w:pStyle w:val="NormalWeb"/>
        <w:rPr>
          <w:rFonts w:ascii="Calibri" w:eastAsiaTheme="minorHAnsi" w:hAnsi="Calibri" w:cs="Calibri"/>
          <w:sz w:val="22"/>
          <w:szCs w:val="22"/>
        </w:rPr>
      </w:pPr>
      <w:r>
        <w:rPr>
          <w:rFonts w:ascii="Calibri" w:eastAsiaTheme="minorHAnsi" w:hAnsi="Calibri" w:cs="Calibri"/>
          <w:sz w:val="22"/>
          <w:szCs w:val="22"/>
        </w:rPr>
        <w:t xml:space="preserve">Select Digilent as </w:t>
      </w:r>
      <w:r w:rsidR="00776244">
        <w:rPr>
          <w:rFonts w:ascii="Calibri" w:eastAsiaTheme="minorHAnsi" w:hAnsi="Calibri" w:cs="Calibri"/>
          <w:sz w:val="22"/>
          <w:szCs w:val="22"/>
        </w:rPr>
        <w:t>board provider and continue to next wizard.</w:t>
      </w:r>
    </w:p>
    <w:p w:rsidR="00776244" w:rsidRDefault="00776244" w:rsidP="00776244">
      <w:pPr>
        <w:pStyle w:val="NormalWeb"/>
        <w:jc w:val="center"/>
        <w:rPr>
          <w:rFonts w:ascii="Calibri" w:eastAsiaTheme="minorHAnsi" w:hAnsi="Calibri" w:cs="Calibri"/>
          <w:sz w:val="22"/>
          <w:szCs w:val="22"/>
        </w:rPr>
      </w:pPr>
      <w:r>
        <w:rPr>
          <w:noProof/>
        </w:rPr>
        <w:drawing>
          <wp:inline distT="0" distB="0" distL="0" distR="0" wp14:anchorId="0C1AFA13" wp14:editId="36051B47">
            <wp:extent cx="4401047" cy="388241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2559" cy="3883753"/>
                    </a:xfrm>
                    <a:prstGeom prst="rect">
                      <a:avLst/>
                    </a:prstGeom>
                  </pic:spPr>
                </pic:pic>
              </a:graphicData>
            </a:graphic>
          </wp:inline>
        </w:drawing>
      </w:r>
    </w:p>
    <w:p w:rsidR="00776244" w:rsidRDefault="00776244" w:rsidP="00F340F5">
      <w:pPr>
        <w:pStyle w:val="NormalWeb"/>
        <w:rPr>
          <w:rFonts w:ascii="Calibri" w:eastAsiaTheme="minorHAnsi" w:hAnsi="Calibri" w:cstheme="minorBidi"/>
          <w:sz w:val="22"/>
          <w:szCs w:val="22"/>
          <w:lang w:bidi="fa-IR"/>
        </w:rPr>
      </w:pPr>
      <w:r>
        <w:rPr>
          <w:rFonts w:ascii="Calibri" w:eastAsiaTheme="minorHAnsi" w:hAnsi="Calibri" w:cs="Calibri"/>
          <w:sz w:val="22"/>
          <w:szCs w:val="22"/>
        </w:rPr>
        <w:lastRenderedPageBreak/>
        <w:t>Select peripherals like the above figure.</w:t>
      </w:r>
      <w:r>
        <w:rPr>
          <w:rFonts w:ascii="Calibri" w:eastAsiaTheme="minorHAnsi" w:hAnsi="Calibri" w:cstheme="minorBidi" w:hint="cs"/>
          <w:sz w:val="22"/>
          <w:szCs w:val="22"/>
          <w:rtl/>
          <w:lang w:bidi="fa-IR"/>
        </w:rPr>
        <w:t xml:space="preserve"> </w:t>
      </w:r>
      <w:r>
        <w:rPr>
          <w:rFonts w:ascii="Calibri" w:eastAsiaTheme="minorHAnsi" w:hAnsi="Calibri" w:cstheme="minorBidi"/>
          <w:sz w:val="22"/>
          <w:szCs w:val="22"/>
          <w:lang w:bidi="fa-IR"/>
        </w:rPr>
        <w:t xml:space="preserve"> In this lab we shall not use RS232 (serial interface) but you may prefer adding it for future </w:t>
      </w:r>
      <w:r w:rsidR="00847683">
        <w:rPr>
          <w:rFonts w:ascii="Calibri" w:eastAsiaTheme="minorHAnsi" w:hAnsi="Calibri" w:cstheme="minorBidi"/>
          <w:sz w:val="22"/>
          <w:szCs w:val="22"/>
          <w:lang w:bidi="fa-IR"/>
        </w:rPr>
        <w:t xml:space="preserve">possible </w:t>
      </w:r>
      <w:r>
        <w:rPr>
          <w:rFonts w:ascii="Calibri" w:eastAsiaTheme="minorHAnsi" w:hAnsi="Calibri" w:cstheme="minorBidi"/>
          <w:sz w:val="22"/>
          <w:szCs w:val="22"/>
          <w:lang w:bidi="fa-IR"/>
        </w:rPr>
        <w:t>labs.</w:t>
      </w:r>
      <w:r w:rsidR="00F340F5">
        <w:rPr>
          <w:rFonts w:ascii="Calibri" w:eastAsiaTheme="minorHAnsi" w:hAnsi="Calibri" w:cstheme="minorBidi"/>
          <w:sz w:val="22"/>
          <w:szCs w:val="22"/>
          <w:lang w:bidi="fa-IR"/>
        </w:rPr>
        <w:t xml:space="preserve"> Click on finish to start the next phase of adventure!</w:t>
      </w:r>
    </w:p>
    <w:p w:rsidR="00BB0F9B" w:rsidRDefault="00F340F5" w:rsidP="00BB0F9B">
      <w:pPr>
        <w:pStyle w:val="NormalWeb"/>
        <w:jc w:val="both"/>
        <w:rPr>
          <w:rFonts w:ascii="Calibri" w:eastAsiaTheme="minorHAnsi" w:hAnsi="Calibri" w:cstheme="minorBidi"/>
          <w:sz w:val="22"/>
          <w:szCs w:val="22"/>
          <w:lang w:bidi="fa-IR"/>
        </w:rPr>
      </w:pPr>
      <w:r>
        <w:rPr>
          <w:rFonts w:ascii="Calibri" w:eastAsiaTheme="minorHAnsi" w:hAnsi="Calibri" w:cstheme="minorBidi"/>
          <w:sz w:val="22"/>
          <w:szCs w:val="22"/>
          <w:lang w:bidi="fa-IR"/>
        </w:rPr>
        <w:t xml:space="preserve">You can change peripheral options and settings in the new window. But leave them as are for now.  Select </w:t>
      </w:r>
      <w:r w:rsidRPr="00F340F5">
        <w:rPr>
          <w:rFonts w:ascii="Calibri" w:eastAsiaTheme="minorHAnsi" w:hAnsi="Calibri" w:cstheme="minorBidi"/>
          <w:sz w:val="22"/>
          <w:szCs w:val="22"/>
          <w:u w:val="single"/>
          <w:lang w:bidi="fa-IR"/>
        </w:rPr>
        <w:t>Generate Netlist</w:t>
      </w:r>
      <w:r w:rsidRPr="00F340F5">
        <w:rPr>
          <w:rFonts w:ascii="Calibri" w:eastAsiaTheme="minorHAnsi" w:hAnsi="Calibri" w:cstheme="minorBidi"/>
          <w:sz w:val="22"/>
          <w:szCs w:val="22"/>
          <w:lang w:bidi="fa-IR"/>
        </w:rPr>
        <w:t xml:space="preserve"> and wait until it finishes.</w:t>
      </w:r>
      <w:r>
        <w:rPr>
          <w:rFonts w:ascii="Calibri" w:eastAsiaTheme="minorHAnsi" w:hAnsi="Calibri" w:cstheme="minorBidi"/>
          <w:sz w:val="22"/>
          <w:szCs w:val="22"/>
          <w:lang w:bidi="fa-IR"/>
        </w:rPr>
        <w:t xml:space="preserve"> Please be patient as this may take several minutes. Thereafter Select </w:t>
      </w:r>
      <w:r w:rsidRPr="00F340F5">
        <w:rPr>
          <w:rFonts w:ascii="Calibri" w:eastAsiaTheme="minorHAnsi" w:hAnsi="Calibri" w:cstheme="minorBidi"/>
          <w:sz w:val="22"/>
          <w:szCs w:val="22"/>
          <w:u w:val="single"/>
          <w:lang w:bidi="fa-IR"/>
        </w:rPr>
        <w:t>Export Design</w:t>
      </w:r>
      <w:r>
        <w:rPr>
          <w:rFonts w:ascii="Calibri" w:eastAsiaTheme="minorHAnsi" w:hAnsi="Calibri" w:cstheme="minorBidi"/>
          <w:sz w:val="22"/>
          <w:szCs w:val="22"/>
          <w:lang w:bidi="fa-IR"/>
        </w:rPr>
        <w:t xml:space="preserve"> and select </w:t>
      </w:r>
      <w:r w:rsidRPr="00F340F5">
        <w:rPr>
          <w:rFonts w:ascii="Calibri" w:eastAsiaTheme="minorHAnsi" w:hAnsi="Calibri" w:cstheme="minorBidi"/>
          <w:sz w:val="22"/>
          <w:szCs w:val="22"/>
          <w:u w:val="single"/>
          <w:lang w:bidi="fa-IR"/>
        </w:rPr>
        <w:t>export &amp; launch SDK</w:t>
      </w:r>
      <w:r>
        <w:rPr>
          <w:rFonts w:ascii="Calibri" w:eastAsiaTheme="minorHAnsi" w:hAnsi="Calibri" w:cstheme="minorBidi"/>
          <w:sz w:val="22"/>
          <w:szCs w:val="22"/>
          <w:u w:val="single"/>
          <w:lang w:bidi="fa-IR"/>
        </w:rPr>
        <w:t xml:space="preserve"> </w:t>
      </w:r>
      <w:r w:rsidRPr="00F340F5">
        <w:rPr>
          <w:rFonts w:ascii="Calibri" w:eastAsiaTheme="minorHAnsi" w:hAnsi="Calibri" w:cstheme="minorBidi"/>
          <w:sz w:val="22"/>
          <w:szCs w:val="22"/>
          <w:lang w:bidi="fa-IR"/>
        </w:rPr>
        <w:t>in prompting window.</w:t>
      </w:r>
      <w:r>
        <w:rPr>
          <w:rFonts w:ascii="Calibri" w:eastAsiaTheme="minorHAnsi" w:hAnsi="Calibri" w:cstheme="minorBidi"/>
          <w:sz w:val="22"/>
          <w:szCs w:val="22"/>
          <w:lang w:bidi="fa-IR"/>
        </w:rPr>
        <w:t xml:space="preserve"> </w:t>
      </w:r>
    </w:p>
    <w:p w:rsidR="00BB0F9B" w:rsidRPr="00F340F5" w:rsidRDefault="00BB0F9B" w:rsidP="00BB0F9B">
      <w:pPr>
        <w:pStyle w:val="NormalWeb"/>
        <w:jc w:val="both"/>
        <w:rPr>
          <w:rFonts w:ascii="Calibri" w:eastAsiaTheme="minorHAnsi" w:hAnsi="Calibri" w:cstheme="minorBidi"/>
          <w:sz w:val="22"/>
          <w:szCs w:val="22"/>
          <w:lang w:bidi="fa-IR"/>
        </w:rPr>
      </w:pPr>
      <w:r>
        <w:rPr>
          <w:rFonts w:ascii="Calibri" w:eastAsiaTheme="minorHAnsi" w:hAnsi="Calibri" w:cstheme="minorBidi"/>
          <w:sz w:val="22"/>
          <w:szCs w:val="22"/>
          <w:lang w:bidi="fa-IR"/>
        </w:rPr>
        <w:t xml:space="preserve">Note: If Xilinx SDK is already open, close it before selecting </w:t>
      </w:r>
      <w:r w:rsidRPr="00F340F5">
        <w:rPr>
          <w:rFonts w:ascii="Calibri" w:eastAsiaTheme="minorHAnsi" w:hAnsi="Calibri" w:cstheme="minorBidi"/>
          <w:sz w:val="22"/>
          <w:szCs w:val="22"/>
          <w:u w:val="single"/>
          <w:lang w:bidi="fa-IR"/>
        </w:rPr>
        <w:t>export &amp; launch SDK</w:t>
      </w:r>
    </w:p>
    <w:p w:rsidR="00F340F5" w:rsidRDefault="00F340F5" w:rsidP="00F340F5">
      <w:pPr>
        <w:pStyle w:val="NormalWeb"/>
        <w:jc w:val="center"/>
        <w:rPr>
          <w:rFonts w:ascii="Calibri" w:eastAsiaTheme="minorHAnsi" w:hAnsi="Calibri" w:cstheme="minorBidi"/>
          <w:sz w:val="22"/>
          <w:szCs w:val="22"/>
          <w:lang w:bidi="fa-IR"/>
        </w:rPr>
      </w:pPr>
      <w:r>
        <w:rPr>
          <w:rFonts w:ascii="Calibri" w:eastAsiaTheme="minorHAnsi" w:hAnsi="Calibri" w:cstheme="minorBidi"/>
          <w:noProof/>
          <w:sz w:val="22"/>
          <w:szCs w:val="22"/>
        </w:rPr>
        <w:drawing>
          <wp:inline distT="0" distB="0" distL="0" distR="0">
            <wp:extent cx="5088835" cy="269783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6307" cy="2701795"/>
                    </a:xfrm>
                    <a:prstGeom prst="rect">
                      <a:avLst/>
                    </a:prstGeom>
                    <a:noFill/>
                    <a:ln>
                      <a:noFill/>
                    </a:ln>
                  </pic:spPr>
                </pic:pic>
              </a:graphicData>
            </a:graphic>
          </wp:inline>
        </w:drawing>
      </w:r>
    </w:p>
    <w:p w:rsidR="00793899" w:rsidRPr="00793899" w:rsidRDefault="00793899" w:rsidP="00F340F5">
      <w:pPr>
        <w:pStyle w:val="NormalWeb"/>
        <w:jc w:val="both"/>
        <w:rPr>
          <w:rFonts w:asciiTheme="minorHAnsi" w:hAnsiTheme="minorHAnsi"/>
          <w:b/>
          <w:color w:val="000000"/>
          <w:sz w:val="36"/>
          <w:szCs w:val="36"/>
        </w:rPr>
      </w:pPr>
      <w:r w:rsidRPr="00793899">
        <w:rPr>
          <w:rFonts w:asciiTheme="minorHAnsi" w:hAnsiTheme="minorHAnsi"/>
          <w:b/>
          <w:color w:val="000000"/>
          <w:sz w:val="36"/>
          <w:szCs w:val="36"/>
        </w:rPr>
        <w:t>Part II – Developing The Software</w:t>
      </w:r>
    </w:p>
    <w:p w:rsidR="00F340F5" w:rsidRDefault="00F340F5" w:rsidP="00F340F5">
      <w:pPr>
        <w:pStyle w:val="NormalWeb"/>
        <w:jc w:val="both"/>
        <w:rPr>
          <w:rFonts w:ascii="Calibri" w:eastAsiaTheme="minorHAnsi" w:hAnsi="Calibri" w:cstheme="minorBidi"/>
          <w:sz w:val="22"/>
          <w:szCs w:val="22"/>
          <w:lang w:bidi="fa-IR"/>
        </w:rPr>
      </w:pPr>
      <w:r>
        <w:rPr>
          <w:rFonts w:ascii="Calibri" w:eastAsiaTheme="minorHAnsi" w:hAnsi="Calibri" w:cstheme="minorBidi"/>
          <w:sz w:val="22"/>
          <w:szCs w:val="22"/>
          <w:lang w:bidi="fa-IR"/>
        </w:rPr>
        <w:t>Now we will be redirected to Xilinx SDK tool.</w:t>
      </w:r>
    </w:p>
    <w:p w:rsidR="00BB0F9B" w:rsidRPr="00F340F5" w:rsidRDefault="00BB0F9B" w:rsidP="00F340F5">
      <w:pPr>
        <w:pStyle w:val="NormalWeb"/>
        <w:jc w:val="both"/>
        <w:rPr>
          <w:rFonts w:ascii="Calibri" w:eastAsiaTheme="minorHAnsi" w:hAnsi="Calibri" w:cstheme="minorBidi"/>
          <w:sz w:val="22"/>
          <w:szCs w:val="22"/>
          <w:lang w:bidi="fa-IR"/>
        </w:rPr>
      </w:pPr>
      <w:r>
        <w:rPr>
          <w:rFonts w:ascii="Calibri" w:eastAsiaTheme="minorHAnsi" w:hAnsi="Calibri" w:cstheme="minorBidi"/>
          <w:noProof/>
          <w:sz w:val="22"/>
          <w:szCs w:val="22"/>
        </w:rPr>
        <w:drawing>
          <wp:inline distT="0" distB="0" distL="0" distR="0">
            <wp:extent cx="5930710" cy="31487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5483"/>
                    <a:stretch/>
                  </pic:blipFill>
                  <pic:spPr bwMode="auto">
                    <a:xfrm>
                      <a:off x="0" y="0"/>
                      <a:ext cx="5931535" cy="3149155"/>
                    </a:xfrm>
                    <a:prstGeom prst="rect">
                      <a:avLst/>
                    </a:prstGeom>
                    <a:noFill/>
                    <a:ln>
                      <a:noFill/>
                    </a:ln>
                    <a:extLst>
                      <a:ext uri="{53640926-AAD7-44D8-BBD7-CCE9431645EC}">
                        <a14:shadowObscured xmlns:a14="http://schemas.microsoft.com/office/drawing/2010/main"/>
                      </a:ext>
                    </a:extLst>
                  </pic:spPr>
                </pic:pic>
              </a:graphicData>
            </a:graphic>
          </wp:inline>
        </w:drawing>
      </w:r>
    </w:p>
    <w:p w:rsidR="00BB0F9B" w:rsidRDefault="00BB0F9B" w:rsidP="00867DF8">
      <w:pPr>
        <w:pStyle w:val="NormalWeb"/>
        <w:rPr>
          <w:rFonts w:ascii="Calibri" w:eastAsiaTheme="minorHAnsi" w:hAnsi="Calibri" w:cstheme="minorBidi"/>
          <w:sz w:val="22"/>
          <w:szCs w:val="22"/>
          <w:lang w:bidi="fa-IR"/>
        </w:rPr>
      </w:pPr>
      <w:r>
        <w:rPr>
          <w:rFonts w:ascii="Calibri" w:eastAsiaTheme="minorHAnsi" w:hAnsi="Calibri" w:cstheme="minorBidi"/>
          <w:sz w:val="22"/>
          <w:szCs w:val="22"/>
          <w:lang w:bidi="fa-IR"/>
        </w:rPr>
        <w:lastRenderedPageBreak/>
        <w:t>Select File-&gt;New-&gt;</w:t>
      </w:r>
      <w:r w:rsidRPr="00BB0F9B">
        <w:t xml:space="preserve"> </w:t>
      </w:r>
      <w:r>
        <w:rPr>
          <w:rFonts w:ascii="Calibri" w:eastAsiaTheme="minorHAnsi" w:hAnsi="Calibri" w:cstheme="minorBidi"/>
          <w:sz w:val="22"/>
          <w:szCs w:val="22"/>
          <w:lang w:bidi="fa-IR"/>
        </w:rPr>
        <w:t>Application</w:t>
      </w:r>
      <w:r w:rsidRPr="00BB0F9B">
        <w:rPr>
          <w:rFonts w:ascii="Calibri" w:eastAsiaTheme="minorHAnsi" w:hAnsi="Calibri" w:cstheme="minorBidi"/>
          <w:sz w:val="22"/>
          <w:szCs w:val="22"/>
          <w:lang w:bidi="fa-IR"/>
        </w:rPr>
        <w:t xml:space="preserve"> project</w:t>
      </w:r>
      <w:r>
        <w:rPr>
          <w:rFonts w:ascii="Calibri" w:eastAsiaTheme="minorHAnsi" w:hAnsi="Calibri" w:cstheme="minorBidi"/>
          <w:sz w:val="22"/>
          <w:szCs w:val="22"/>
          <w:lang w:bidi="fa-IR"/>
        </w:rPr>
        <w:t>.</w:t>
      </w:r>
      <w:r w:rsidR="00525045">
        <w:rPr>
          <w:rFonts w:ascii="Calibri" w:eastAsiaTheme="minorHAnsi" w:hAnsi="Calibri" w:cstheme="minorBidi"/>
          <w:sz w:val="22"/>
          <w:szCs w:val="22"/>
          <w:lang w:bidi="fa-IR"/>
        </w:rPr>
        <w:t xml:space="preserve"> Choose a name for your project and click on next.</w:t>
      </w:r>
      <w:r w:rsidR="00867DF8">
        <w:rPr>
          <w:rFonts w:ascii="Calibri" w:eastAsiaTheme="minorHAnsi" w:hAnsi="Calibri" w:cstheme="minorBidi"/>
          <w:sz w:val="22"/>
          <w:szCs w:val="22"/>
          <w:lang w:bidi="fa-IR"/>
        </w:rPr>
        <w:t xml:space="preserve"> Select hello world as a template and finish the wizard.</w:t>
      </w:r>
    </w:p>
    <w:p w:rsidR="00F30685" w:rsidRDefault="00F30685" w:rsidP="00F30685">
      <w:pPr>
        <w:pStyle w:val="NormalWeb"/>
        <w:rPr>
          <w:rFonts w:ascii="Calibri" w:eastAsiaTheme="minorHAnsi" w:hAnsi="Calibri" w:cstheme="minorBidi"/>
          <w:sz w:val="22"/>
          <w:szCs w:val="22"/>
          <w:lang w:bidi="fa-IR"/>
        </w:rPr>
      </w:pPr>
      <w:r>
        <w:rPr>
          <w:rFonts w:ascii="Calibri" w:eastAsiaTheme="minorHAnsi" w:hAnsi="Calibri" w:cstheme="minorBidi"/>
          <w:sz w:val="22"/>
          <w:szCs w:val="22"/>
          <w:lang w:bidi="fa-IR"/>
        </w:rPr>
        <w:t>Source codes can be found under src directory. Edit helloworld.c so as your program displays switch values on LEDs. Use the following guides to complete the code:</w:t>
      </w:r>
    </w:p>
    <w:p w:rsidR="00F30685" w:rsidRDefault="00F30685" w:rsidP="00F30685">
      <w:pPr>
        <w:pStyle w:val="NormalWeb"/>
        <w:rPr>
          <w:rFonts w:ascii="Calibri" w:eastAsiaTheme="minorHAnsi" w:hAnsi="Calibri" w:cstheme="minorBidi"/>
          <w:sz w:val="22"/>
          <w:szCs w:val="22"/>
          <w:lang w:bidi="fa-IR"/>
        </w:rPr>
      </w:pPr>
      <w:r>
        <w:rPr>
          <w:rFonts w:ascii="Calibri" w:eastAsiaTheme="minorHAnsi" w:hAnsi="Calibri" w:cstheme="minorBidi"/>
          <w:sz w:val="22"/>
          <w:szCs w:val="22"/>
          <w:lang w:bidi="fa-IR"/>
        </w:rPr>
        <w:t>1. Add these two libraries:</w:t>
      </w:r>
    </w:p>
    <w:p w:rsidR="00F30685" w:rsidRDefault="00F30685" w:rsidP="00F30685">
      <w:pPr>
        <w:pStyle w:val="NormalWeb"/>
        <w:rPr>
          <w:rFonts w:ascii="Courier New" w:eastAsiaTheme="minorHAnsi" w:hAnsi="Courier New" w:cs="Courier New"/>
          <w:sz w:val="22"/>
          <w:szCs w:val="22"/>
          <w:lang w:bidi="fa-IR"/>
        </w:rPr>
      </w:pPr>
      <w:r w:rsidRPr="00F30685">
        <w:rPr>
          <w:rFonts w:ascii="Courier New" w:eastAsiaTheme="minorHAnsi" w:hAnsi="Courier New" w:cs="Courier New"/>
          <w:sz w:val="22"/>
          <w:szCs w:val="22"/>
          <w:lang w:bidi="fa-IR"/>
        </w:rPr>
        <w:t>#include &lt;xparameters.h&gt;</w:t>
      </w:r>
      <w:r w:rsidRPr="00F30685">
        <w:rPr>
          <w:rFonts w:ascii="Courier New" w:eastAsiaTheme="minorHAnsi" w:hAnsi="Courier New" w:cs="Courier New"/>
          <w:sz w:val="22"/>
          <w:szCs w:val="22"/>
          <w:lang w:bidi="fa-IR"/>
        </w:rPr>
        <w:br/>
        <w:t>#include  &lt;xgpio.h&gt;</w:t>
      </w:r>
    </w:p>
    <w:p w:rsidR="00F30685" w:rsidRDefault="00F30685" w:rsidP="00F30685">
      <w:pPr>
        <w:pStyle w:val="NormalWeb"/>
        <w:rPr>
          <w:rFonts w:ascii="Calibri" w:eastAsiaTheme="minorHAnsi" w:hAnsi="Calibri" w:cstheme="minorBidi"/>
          <w:sz w:val="22"/>
          <w:szCs w:val="22"/>
          <w:lang w:bidi="fa-IR"/>
        </w:rPr>
      </w:pPr>
      <w:r w:rsidRPr="00F30685">
        <w:rPr>
          <w:rFonts w:ascii="Calibri" w:eastAsiaTheme="minorHAnsi" w:hAnsi="Calibri" w:cstheme="minorBidi"/>
          <w:sz w:val="22"/>
          <w:szCs w:val="22"/>
          <w:lang w:bidi="fa-IR"/>
        </w:rPr>
        <w:t xml:space="preserve">2. </w:t>
      </w:r>
      <w:r>
        <w:rPr>
          <w:rFonts w:ascii="Calibri" w:eastAsiaTheme="minorHAnsi" w:hAnsi="Calibri" w:cstheme="minorBidi"/>
          <w:sz w:val="22"/>
          <w:szCs w:val="22"/>
          <w:lang w:bidi="fa-IR"/>
        </w:rPr>
        <w:t>D</w:t>
      </w:r>
      <w:r w:rsidRPr="00F30685">
        <w:rPr>
          <w:rFonts w:ascii="Calibri" w:eastAsiaTheme="minorHAnsi" w:hAnsi="Calibri" w:cstheme="minorBidi"/>
          <w:sz w:val="22"/>
          <w:szCs w:val="22"/>
          <w:lang w:bidi="fa-IR"/>
        </w:rPr>
        <w:t xml:space="preserve">efine two </w:t>
      </w:r>
      <w:r>
        <w:rPr>
          <w:rFonts w:ascii="Calibri" w:eastAsiaTheme="minorHAnsi" w:hAnsi="Calibri" w:cstheme="minorBidi"/>
          <w:sz w:val="22"/>
          <w:szCs w:val="22"/>
          <w:lang w:bidi="fa-IR"/>
        </w:rPr>
        <w:t>variables of type XGpio.</w:t>
      </w:r>
    </w:p>
    <w:p w:rsidR="00F30685" w:rsidRDefault="00847683" w:rsidP="00F30685">
      <w:pPr>
        <w:pStyle w:val="NormalWeb"/>
        <w:rPr>
          <w:rFonts w:ascii="Calibri" w:eastAsiaTheme="minorHAnsi" w:hAnsi="Calibri" w:cstheme="minorBidi"/>
          <w:sz w:val="22"/>
          <w:szCs w:val="22"/>
          <w:lang w:bidi="fa-IR"/>
        </w:rPr>
      </w:pPr>
      <w:r>
        <w:rPr>
          <w:rFonts w:ascii="Calibri" w:eastAsiaTheme="minorHAnsi" w:hAnsi="Calibri" w:cstheme="minorBidi"/>
          <w:sz w:val="22"/>
          <w:szCs w:val="22"/>
          <w:lang w:bidi="fa-IR"/>
        </w:rPr>
        <w:t xml:space="preserve">3. Assign these variables to switch and LED interface with the </w:t>
      </w:r>
      <w:r w:rsidRPr="00F30685">
        <w:rPr>
          <w:rFonts w:ascii="Calibri" w:eastAsiaTheme="minorHAnsi" w:hAnsi="Calibri" w:cstheme="minorBidi"/>
          <w:sz w:val="22"/>
          <w:szCs w:val="22"/>
          <w:lang w:bidi="fa-IR"/>
        </w:rPr>
        <w:t>XGpio_Initialize</w:t>
      </w:r>
      <w:r>
        <w:rPr>
          <w:rFonts w:ascii="Calibri" w:eastAsiaTheme="minorHAnsi" w:hAnsi="Calibri" w:cstheme="minorBidi"/>
          <w:sz w:val="22"/>
          <w:szCs w:val="22"/>
          <w:lang w:bidi="fa-IR"/>
        </w:rPr>
        <w:t xml:space="preserve"> function. (Search web to find out how to do this)</w:t>
      </w:r>
    </w:p>
    <w:p w:rsidR="00847683" w:rsidRDefault="00847683" w:rsidP="00F30685">
      <w:pPr>
        <w:pStyle w:val="NormalWeb"/>
        <w:rPr>
          <w:rFonts w:ascii="Calibri" w:eastAsiaTheme="minorHAnsi" w:hAnsi="Calibri" w:cstheme="minorBidi"/>
          <w:sz w:val="22"/>
          <w:szCs w:val="22"/>
          <w:lang w:bidi="fa-IR"/>
        </w:rPr>
      </w:pPr>
      <w:r>
        <w:rPr>
          <w:rFonts w:ascii="Calibri" w:eastAsiaTheme="minorHAnsi" w:hAnsi="Calibri" w:cstheme="minorBidi"/>
          <w:sz w:val="22"/>
          <w:szCs w:val="22"/>
          <w:lang w:bidi="fa-IR"/>
        </w:rPr>
        <w:t xml:space="preserve">4. Set appropriate direction with </w:t>
      </w:r>
      <w:r w:rsidRPr="00847683">
        <w:rPr>
          <w:rFonts w:ascii="Calibri" w:eastAsiaTheme="minorHAnsi" w:hAnsi="Calibri" w:cstheme="minorBidi"/>
          <w:sz w:val="22"/>
          <w:szCs w:val="22"/>
          <w:lang w:bidi="fa-IR"/>
        </w:rPr>
        <w:t>XGpio_SetDataDirection</w:t>
      </w:r>
      <w:r>
        <w:rPr>
          <w:rFonts w:ascii="Calibri" w:eastAsiaTheme="minorHAnsi" w:hAnsi="Calibri" w:cstheme="minorBidi"/>
          <w:sz w:val="22"/>
          <w:szCs w:val="22"/>
          <w:lang w:bidi="fa-IR"/>
        </w:rPr>
        <w:t xml:space="preserve"> function.</w:t>
      </w:r>
    </w:p>
    <w:p w:rsidR="00847683" w:rsidRDefault="00847683" w:rsidP="00F30685">
      <w:pPr>
        <w:pStyle w:val="NormalWeb"/>
        <w:rPr>
          <w:rFonts w:ascii="Calibri" w:eastAsiaTheme="minorHAnsi" w:hAnsi="Calibri" w:cstheme="minorBidi"/>
          <w:sz w:val="22"/>
          <w:szCs w:val="22"/>
          <w:lang w:bidi="fa-IR"/>
        </w:rPr>
      </w:pPr>
      <w:r>
        <w:rPr>
          <w:rFonts w:ascii="Calibri" w:eastAsiaTheme="minorHAnsi" w:hAnsi="Calibri" w:cstheme="minorBidi"/>
          <w:sz w:val="22"/>
          <w:szCs w:val="22"/>
          <w:lang w:bidi="fa-IR"/>
        </w:rPr>
        <w:t xml:space="preserve">5. Read data from switches with </w:t>
      </w:r>
      <w:r w:rsidRPr="00847683">
        <w:rPr>
          <w:rFonts w:ascii="Calibri" w:eastAsiaTheme="minorHAnsi" w:hAnsi="Calibri" w:cstheme="minorBidi"/>
          <w:sz w:val="22"/>
          <w:szCs w:val="22"/>
          <w:lang w:bidi="fa-IR"/>
        </w:rPr>
        <w:t>XGpio_DiscreteRead</w:t>
      </w:r>
      <w:r>
        <w:rPr>
          <w:rFonts w:ascii="Calibri" w:eastAsiaTheme="minorHAnsi" w:hAnsi="Calibri" w:cstheme="minorBidi"/>
          <w:sz w:val="22"/>
          <w:szCs w:val="22"/>
          <w:lang w:bidi="fa-IR"/>
        </w:rPr>
        <w:t xml:space="preserve">. Similarly write to LEDs with </w:t>
      </w:r>
      <w:r w:rsidRPr="00847683">
        <w:rPr>
          <w:rFonts w:ascii="Calibri" w:eastAsiaTheme="minorHAnsi" w:hAnsi="Calibri" w:cstheme="minorBidi"/>
          <w:sz w:val="22"/>
          <w:szCs w:val="22"/>
          <w:lang w:bidi="fa-IR"/>
        </w:rPr>
        <w:t>XGpio_DiscreteWrite</w:t>
      </w:r>
      <w:r>
        <w:rPr>
          <w:rFonts w:ascii="Calibri" w:eastAsiaTheme="minorHAnsi" w:hAnsi="Calibri" w:cstheme="minorBidi"/>
          <w:sz w:val="22"/>
          <w:szCs w:val="22"/>
          <w:lang w:bidi="fa-IR"/>
        </w:rPr>
        <w:t>.</w:t>
      </w:r>
    </w:p>
    <w:p w:rsidR="00793899" w:rsidRDefault="00847683" w:rsidP="00793899">
      <w:pPr>
        <w:pStyle w:val="NormalWeb"/>
        <w:rPr>
          <w:rFonts w:ascii="Calibri" w:eastAsiaTheme="minorHAnsi" w:hAnsi="Calibri" w:cstheme="minorBidi"/>
          <w:sz w:val="22"/>
          <w:szCs w:val="22"/>
          <w:lang w:bidi="fa-IR"/>
        </w:rPr>
      </w:pPr>
      <w:r>
        <w:rPr>
          <w:rFonts w:ascii="Calibri" w:eastAsiaTheme="minorHAnsi" w:hAnsi="Calibri" w:cstheme="minorBidi"/>
          <w:sz w:val="22"/>
          <w:szCs w:val="22"/>
          <w:lang w:bidi="fa-IR"/>
        </w:rPr>
        <w:t xml:space="preserve">Now from project menu click on Build all to compile your codes. After that you are ready to download bitstream to FPGA and run the software. In SDK, from Xilinx tools select Program FPGA. Then from Run menu click on Run As-&gt;Launch on hardware. </w:t>
      </w:r>
    </w:p>
    <w:p w:rsidR="00CB1EBA" w:rsidRDefault="00CB1EBA" w:rsidP="00793899">
      <w:pPr>
        <w:pStyle w:val="NormalWeb"/>
        <w:rPr>
          <w:rFonts w:ascii="Calibri" w:eastAsiaTheme="minorHAnsi" w:hAnsi="Calibri" w:cstheme="minorBidi"/>
          <w:sz w:val="22"/>
          <w:szCs w:val="22"/>
          <w:lang w:bidi="fa-IR"/>
        </w:rPr>
      </w:pPr>
      <w:r>
        <w:rPr>
          <w:rFonts w:ascii="Calibri" w:eastAsiaTheme="minorHAnsi" w:hAnsi="Calibri" w:cstheme="minorBidi"/>
          <w:sz w:val="22"/>
          <w:szCs w:val="22"/>
          <w:lang w:bidi="fa-IR"/>
        </w:rPr>
        <w:t xml:space="preserve">Tip: You may encounter this error from SDK: </w:t>
      </w:r>
      <w:r w:rsidRPr="00CB1EBA">
        <w:rPr>
          <w:rFonts w:ascii="Calibri" w:eastAsiaTheme="minorHAnsi" w:hAnsi="Calibri" w:cstheme="minorBidi"/>
          <w:color w:val="FF0000"/>
          <w:sz w:val="22"/>
          <w:szCs w:val="22"/>
          <w:lang w:bidi="fa-IR"/>
        </w:rPr>
        <w:t>JTAG cable not found.</w:t>
      </w:r>
      <w:r>
        <w:rPr>
          <w:rFonts w:ascii="Calibri" w:eastAsiaTheme="minorHAnsi" w:hAnsi="Calibri" w:cstheme="minorBidi"/>
          <w:sz w:val="22"/>
          <w:szCs w:val="22"/>
          <w:lang w:bidi="fa-IR"/>
        </w:rPr>
        <w:t xml:space="preserve"> In the case, you should select </w:t>
      </w:r>
      <w:r w:rsidRPr="00CB1EBA">
        <w:rPr>
          <w:rFonts w:ascii="Calibri" w:eastAsiaTheme="minorHAnsi" w:hAnsi="Calibri" w:cstheme="minorBidi"/>
          <w:sz w:val="22"/>
          <w:szCs w:val="22"/>
          <w:u w:val="single"/>
          <w:lang w:bidi="fa-IR"/>
        </w:rPr>
        <w:t>Configure JTAG settings</w:t>
      </w:r>
      <w:r>
        <w:rPr>
          <w:rFonts w:ascii="Calibri" w:eastAsiaTheme="minorHAnsi" w:hAnsi="Calibri" w:cstheme="minorBidi"/>
          <w:sz w:val="22"/>
          <w:szCs w:val="22"/>
          <w:u w:val="single"/>
          <w:lang w:bidi="fa-IR"/>
        </w:rPr>
        <w:t xml:space="preserve"> </w:t>
      </w:r>
      <w:r>
        <w:rPr>
          <w:rFonts w:ascii="Calibri" w:eastAsiaTheme="minorHAnsi" w:hAnsi="Calibri" w:cstheme="minorBidi"/>
          <w:sz w:val="22"/>
          <w:szCs w:val="22"/>
          <w:lang w:bidi="fa-IR"/>
        </w:rPr>
        <w:t>from Xilinx tools menu and specify the settings like this:</w:t>
      </w:r>
    </w:p>
    <w:p w:rsidR="00CB1EBA" w:rsidRPr="00CB1EBA" w:rsidRDefault="00CB1EBA" w:rsidP="00CB1EBA">
      <w:pPr>
        <w:pStyle w:val="NormalWeb"/>
        <w:jc w:val="center"/>
        <w:rPr>
          <w:rFonts w:ascii="Calibri" w:eastAsiaTheme="minorHAnsi" w:hAnsi="Calibri" w:cstheme="minorBidi"/>
          <w:sz w:val="22"/>
          <w:szCs w:val="22"/>
          <w:lang w:bidi="fa-IR"/>
        </w:rPr>
      </w:pPr>
      <w:r>
        <w:rPr>
          <w:noProof/>
        </w:rPr>
        <w:drawing>
          <wp:inline distT="0" distB="0" distL="0" distR="0" wp14:anchorId="78FD00D7" wp14:editId="52E59493">
            <wp:extent cx="3780845" cy="355666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7147" cy="3562588"/>
                    </a:xfrm>
                    <a:prstGeom prst="rect">
                      <a:avLst/>
                    </a:prstGeom>
                  </pic:spPr>
                </pic:pic>
              </a:graphicData>
            </a:graphic>
          </wp:inline>
        </w:drawing>
      </w:r>
    </w:p>
    <w:p w:rsidR="00793899" w:rsidRDefault="00793899" w:rsidP="00793899">
      <w:pPr>
        <w:pStyle w:val="NormalWeb"/>
        <w:rPr>
          <w:rFonts w:asciiTheme="minorHAnsi" w:hAnsiTheme="minorHAnsi"/>
          <w:b/>
          <w:color w:val="000000"/>
          <w:sz w:val="36"/>
          <w:szCs w:val="36"/>
        </w:rPr>
      </w:pPr>
      <w:r w:rsidRPr="00793899">
        <w:rPr>
          <w:rFonts w:asciiTheme="minorHAnsi" w:hAnsiTheme="minorHAnsi"/>
          <w:b/>
          <w:color w:val="000000"/>
          <w:sz w:val="36"/>
          <w:szCs w:val="36"/>
        </w:rPr>
        <w:lastRenderedPageBreak/>
        <w:t>Part III – Add Two Variables</w:t>
      </w:r>
    </w:p>
    <w:p w:rsidR="00793899" w:rsidRPr="001D5F48" w:rsidRDefault="001D5F48" w:rsidP="001D5F48">
      <w:pPr>
        <w:pStyle w:val="NormalWeb"/>
        <w:jc w:val="both"/>
        <w:rPr>
          <w:rFonts w:ascii="Calibri" w:eastAsiaTheme="minorHAnsi" w:hAnsi="Calibri" w:cstheme="minorBidi"/>
          <w:sz w:val="22"/>
          <w:szCs w:val="22"/>
          <w:lang w:bidi="fa-IR"/>
        </w:rPr>
      </w:pPr>
      <w:r>
        <w:rPr>
          <w:rFonts w:ascii="Calibri" w:eastAsiaTheme="minorHAnsi" w:hAnsi="Calibri" w:cstheme="minorBidi"/>
          <w:sz w:val="22"/>
          <w:szCs w:val="22"/>
          <w:lang w:bidi="fa-IR"/>
        </w:rPr>
        <w:t>Change your C code to add right half of switches to left half and display the result on LEDs. The TA will ask you to change the code in lab session.</w:t>
      </w:r>
    </w:p>
    <w:p w:rsidR="00793899" w:rsidRPr="00F30685" w:rsidRDefault="00793899" w:rsidP="00793899">
      <w:pPr>
        <w:pStyle w:val="NormalWeb"/>
        <w:rPr>
          <w:rFonts w:ascii="Calibri" w:eastAsiaTheme="minorHAnsi" w:hAnsi="Calibri" w:cstheme="minorBidi"/>
          <w:sz w:val="22"/>
          <w:szCs w:val="22"/>
          <w:lang w:bidi="fa-IR"/>
        </w:rPr>
      </w:pPr>
    </w:p>
    <w:sectPr w:rsidR="00793899" w:rsidRPr="00F30685" w:rsidSect="00BB0F9B">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44D6C"/>
    <w:multiLevelType w:val="multilevel"/>
    <w:tmpl w:val="CFC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412F2"/>
    <w:multiLevelType w:val="hybridMultilevel"/>
    <w:tmpl w:val="045A3A5E"/>
    <w:lvl w:ilvl="0" w:tplc="228CCE68">
      <w:start w:val="1"/>
      <w:numFmt w:val="upperRoman"/>
      <w:lvlText w:val="%1."/>
      <w:lvlJc w:val="left"/>
      <w:pPr>
        <w:ind w:left="720" w:hanging="720"/>
      </w:pPr>
      <w:rPr>
        <w:rFonts w:asciiTheme="minorHAnsi" w:hAnsiTheme="minorHAnsi" w:hint="default"/>
        <w:b/>
        <w:color w:val="000000"/>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8A1398D"/>
    <w:multiLevelType w:val="multilevel"/>
    <w:tmpl w:val="1A5C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367F11"/>
    <w:multiLevelType w:val="multilevel"/>
    <w:tmpl w:val="ACF84596"/>
    <w:lvl w:ilvl="0">
      <w:start w:val="1"/>
      <w:numFmt w:val="decimal"/>
      <w:lvlText w:val="%1."/>
      <w:lvlJc w:val="left"/>
      <w:pPr>
        <w:ind w:left="360" w:hanging="360"/>
      </w:pPr>
      <w:rPr>
        <w:rFonts w:asciiTheme="minorHAnsi" w:hAnsiTheme="minorHAnsi" w:hint="default"/>
        <w:b/>
        <w:color w:val="000000"/>
        <w:sz w:val="36"/>
      </w:rPr>
    </w:lvl>
    <w:lvl w:ilvl="1">
      <w:start w:val="1"/>
      <w:numFmt w:val="decimal"/>
      <w:isLgl/>
      <w:lvlText w:val="%1.%2."/>
      <w:lvlJc w:val="left"/>
      <w:pPr>
        <w:ind w:left="720" w:hanging="720"/>
      </w:pPr>
      <w:rPr>
        <w:rFonts w:asciiTheme="minorHAnsi" w:hAnsiTheme="minorHAnsi" w:hint="default"/>
        <w:b/>
        <w:color w:val="000000"/>
        <w:sz w:val="36"/>
      </w:rPr>
    </w:lvl>
    <w:lvl w:ilvl="2">
      <w:start w:val="1"/>
      <w:numFmt w:val="decimal"/>
      <w:isLgl/>
      <w:lvlText w:val="%1.%2.%3."/>
      <w:lvlJc w:val="left"/>
      <w:pPr>
        <w:ind w:left="720" w:hanging="720"/>
      </w:pPr>
      <w:rPr>
        <w:rFonts w:asciiTheme="minorHAnsi" w:hAnsiTheme="minorHAnsi" w:hint="default"/>
        <w:b/>
        <w:color w:val="000000"/>
        <w:sz w:val="36"/>
      </w:rPr>
    </w:lvl>
    <w:lvl w:ilvl="3">
      <w:start w:val="1"/>
      <w:numFmt w:val="decimal"/>
      <w:isLgl/>
      <w:lvlText w:val="%1.%2.%3.%4."/>
      <w:lvlJc w:val="left"/>
      <w:pPr>
        <w:ind w:left="1080" w:hanging="1080"/>
      </w:pPr>
      <w:rPr>
        <w:rFonts w:asciiTheme="minorHAnsi" w:hAnsiTheme="minorHAnsi" w:hint="default"/>
        <w:b/>
        <w:color w:val="000000"/>
        <w:sz w:val="36"/>
      </w:rPr>
    </w:lvl>
    <w:lvl w:ilvl="4">
      <w:start w:val="1"/>
      <w:numFmt w:val="decimal"/>
      <w:isLgl/>
      <w:lvlText w:val="%1.%2.%3.%4.%5."/>
      <w:lvlJc w:val="left"/>
      <w:pPr>
        <w:ind w:left="1080" w:hanging="1080"/>
      </w:pPr>
      <w:rPr>
        <w:rFonts w:asciiTheme="minorHAnsi" w:hAnsiTheme="minorHAnsi" w:hint="default"/>
        <w:b/>
        <w:color w:val="000000"/>
        <w:sz w:val="36"/>
      </w:rPr>
    </w:lvl>
    <w:lvl w:ilvl="5">
      <w:start w:val="1"/>
      <w:numFmt w:val="decimal"/>
      <w:isLgl/>
      <w:lvlText w:val="%1.%2.%3.%4.%5.%6."/>
      <w:lvlJc w:val="left"/>
      <w:pPr>
        <w:ind w:left="1440" w:hanging="1440"/>
      </w:pPr>
      <w:rPr>
        <w:rFonts w:asciiTheme="minorHAnsi" w:hAnsiTheme="minorHAnsi" w:hint="default"/>
        <w:b/>
        <w:color w:val="000000"/>
        <w:sz w:val="36"/>
      </w:rPr>
    </w:lvl>
    <w:lvl w:ilvl="6">
      <w:start w:val="1"/>
      <w:numFmt w:val="decimal"/>
      <w:isLgl/>
      <w:lvlText w:val="%1.%2.%3.%4.%5.%6.%7."/>
      <w:lvlJc w:val="left"/>
      <w:pPr>
        <w:ind w:left="1440" w:hanging="1440"/>
      </w:pPr>
      <w:rPr>
        <w:rFonts w:asciiTheme="minorHAnsi" w:hAnsiTheme="minorHAnsi" w:hint="default"/>
        <w:b/>
        <w:color w:val="000000"/>
        <w:sz w:val="36"/>
      </w:rPr>
    </w:lvl>
    <w:lvl w:ilvl="7">
      <w:start w:val="1"/>
      <w:numFmt w:val="decimal"/>
      <w:isLgl/>
      <w:lvlText w:val="%1.%2.%3.%4.%5.%6.%7.%8."/>
      <w:lvlJc w:val="left"/>
      <w:pPr>
        <w:ind w:left="1800" w:hanging="1800"/>
      </w:pPr>
      <w:rPr>
        <w:rFonts w:asciiTheme="minorHAnsi" w:hAnsiTheme="minorHAnsi" w:hint="default"/>
        <w:b/>
        <w:color w:val="000000"/>
        <w:sz w:val="36"/>
      </w:rPr>
    </w:lvl>
    <w:lvl w:ilvl="8">
      <w:start w:val="1"/>
      <w:numFmt w:val="decimal"/>
      <w:isLgl/>
      <w:lvlText w:val="%1.%2.%3.%4.%5.%6.%7.%8.%9."/>
      <w:lvlJc w:val="left"/>
      <w:pPr>
        <w:ind w:left="2160" w:hanging="2160"/>
      </w:pPr>
      <w:rPr>
        <w:rFonts w:asciiTheme="minorHAnsi" w:hAnsiTheme="minorHAnsi" w:hint="default"/>
        <w:b/>
        <w:color w:val="000000"/>
        <w:sz w:val="36"/>
      </w:rPr>
    </w:lvl>
  </w:abstractNum>
  <w:abstractNum w:abstractNumId="4" w15:restartNumberingAfterBreak="0">
    <w:nsid w:val="6AE93E99"/>
    <w:multiLevelType w:val="multilevel"/>
    <w:tmpl w:val="5770F51A"/>
    <w:lvl w:ilvl="0">
      <w:start w:val="2"/>
      <w:numFmt w:val="decimal"/>
      <w:lvlText w:val="%1"/>
      <w:lvlJc w:val="left"/>
      <w:pPr>
        <w:ind w:left="450" w:hanging="450"/>
      </w:pPr>
      <w:rPr>
        <w:rFonts w:asciiTheme="minorHAnsi" w:hAnsiTheme="minorHAnsi" w:hint="default"/>
        <w:b/>
        <w:color w:val="000000"/>
        <w:sz w:val="36"/>
      </w:rPr>
    </w:lvl>
    <w:lvl w:ilvl="1">
      <w:start w:val="1"/>
      <w:numFmt w:val="decimal"/>
      <w:lvlText w:val="%1.%2"/>
      <w:lvlJc w:val="left"/>
      <w:pPr>
        <w:ind w:left="810" w:hanging="450"/>
      </w:pPr>
      <w:rPr>
        <w:rFonts w:asciiTheme="minorHAnsi" w:hAnsiTheme="minorHAnsi" w:hint="default"/>
        <w:b/>
        <w:color w:val="000000"/>
        <w:sz w:val="36"/>
      </w:rPr>
    </w:lvl>
    <w:lvl w:ilvl="2">
      <w:start w:val="1"/>
      <w:numFmt w:val="decimal"/>
      <w:lvlText w:val="%1.%2.%3"/>
      <w:lvlJc w:val="left"/>
      <w:pPr>
        <w:ind w:left="1440" w:hanging="720"/>
      </w:pPr>
      <w:rPr>
        <w:rFonts w:asciiTheme="minorHAnsi" w:hAnsiTheme="minorHAnsi" w:hint="default"/>
        <w:b/>
        <w:color w:val="000000"/>
        <w:sz w:val="36"/>
      </w:rPr>
    </w:lvl>
    <w:lvl w:ilvl="3">
      <w:start w:val="1"/>
      <w:numFmt w:val="decimal"/>
      <w:lvlText w:val="%1.%2.%3.%4"/>
      <w:lvlJc w:val="left"/>
      <w:pPr>
        <w:ind w:left="1800" w:hanging="720"/>
      </w:pPr>
      <w:rPr>
        <w:rFonts w:asciiTheme="minorHAnsi" w:hAnsiTheme="minorHAnsi" w:hint="default"/>
        <w:b/>
        <w:color w:val="000000"/>
        <w:sz w:val="36"/>
      </w:rPr>
    </w:lvl>
    <w:lvl w:ilvl="4">
      <w:start w:val="1"/>
      <w:numFmt w:val="decimal"/>
      <w:lvlText w:val="%1.%2.%3.%4.%5"/>
      <w:lvlJc w:val="left"/>
      <w:pPr>
        <w:ind w:left="2520" w:hanging="1080"/>
      </w:pPr>
      <w:rPr>
        <w:rFonts w:asciiTheme="minorHAnsi" w:hAnsiTheme="minorHAnsi" w:hint="default"/>
        <w:b/>
        <w:color w:val="000000"/>
        <w:sz w:val="36"/>
      </w:rPr>
    </w:lvl>
    <w:lvl w:ilvl="5">
      <w:start w:val="1"/>
      <w:numFmt w:val="decimal"/>
      <w:lvlText w:val="%1.%2.%3.%4.%5.%6"/>
      <w:lvlJc w:val="left"/>
      <w:pPr>
        <w:ind w:left="2880" w:hanging="1080"/>
      </w:pPr>
      <w:rPr>
        <w:rFonts w:asciiTheme="minorHAnsi" w:hAnsiTheme="minorHAnsi" w:hint="default"/>
        <w:b/>
        <w:color w:val="000000"/>
        <w:sz w:val="36"/>
      </w:rPr>
    </w:lvl>
    <w:lvl w:ilvl="6">
      <w:start w:val="1"/>
      <w:numFmt w:val="decimal"/>
      <w:lvlText w:val="%1.%2.%3.%4.%5.%6.%7"/>
      <w:lvlJc w:val="left"/>
      <w:pPr>
        <w:ind w:left="3600" w:hanging="1440"/>
      </w:pPr>
      <w:rPr>
        <w:rFonts w:asciiTheme="minorHAnsi" w:hAnsiTheme="minorHAnsi" w:hint="default"/>
        <w:b/>
        <w:color w:val="000000"/>
        <w:sz w:val="36"/>
      </w:rPr>
    </w:lvl>
    <w:lvl w:ilvl="7">
      <w:start w:val="1"/>
      <w:numFmt w:val="decimal"/>
      <w:lvlText w:val="%1.%2.%3.%4.%5.%6.%7.%8"/>
      <w:lvlJc w:val="left"/>
      <w:pPr>
        <w:ind w:left="3960" w:hanging="1440"/>
      </w:pPr>
      <w:rPr>
        <w:rFonts w:asciiTheme="minorHAnsi" w:hAnsiTheme="minorHAnsi" w:hint="default"/>
        <w:b/>
        <w:color w:val="000000"/>
        <w:sz w:val="36"/>
      </w:rPr>
    </w:lvl>
    <w:lvl w:ilvl="8">
      <w:start w:val="1"/>
      <w:numFmt w:val="decimal"/>
      <w:lvlText w:val="%1.%2.%3.%4.%5.%6.%7.%8.%9"/>
      <w:lvlJc w:val="left"/>
      <w:pPr>
        <w:ind w:left="4680" w:hanging="1800"/>
      </w:pPr>
      <w:rPr>
        <w:rFonts w:asciiTheme="minorHAnsi" w:hAnsiTheme="minorHAnsi" w:hint="default"/>
        <w:b/>
        <w:color w:val="000000"/>
        <w:sz w:val="36"/>
      </w:rPr>
    </w:lvl>
  </w:abstractNum>
  <w:abstractNum w:abstractNumId="5" w15:restartNumberingAfterBreak="0">
    <w:nsid w:val="70512972"/>
    <w:multiLevelType w:val="multilevel"/>
    <w:tmpl w:val="6F92A8EC"/>
    <w:lvl w:ilvl="0">
      <w:start w:val="3"/>
      <w:numFmt w:val="decimal"/>
      <w:lvlText w:val="%1."/>
      <w:lvlJc w:val="left"/>
      <w:pPr>
        <w:ind w:left="540" w:hanging="540"/>
      </w:pPr>
      <w:rPr>
        <w:rFonts w:asciiTheme="minorHAnsi" w:hAnsiTheme="minorHAnsi" w:hint="default"/>
        <w:b/>
        <w:color w:val="000000"/>
        <w:sz w:val="36"/>
      </w:rPr>
    </w:lvl>
    <w:lvl w:ilvl="1">
      <w:start w:val="1"/>
      <w:numFmt w:val="decimal"/>
      <w:lvlText w:val="%1.%2."/>
      <w:lvlJc w:val="left"/>
      <w:pPr>
        <w:ind w:left="720" w:hanging="720"/>
      </w:pPr>
      <w:rPr>
        <w:rFonts w:asciiTheme="minorHAnsi" w:hAnsiTheme="minorHAnsi" w:hint="default"/>
        <w:b/>
        <w:color w:val="000000"/>
        <w:sz w:val="36"/>
      </w:rPr>
    </w:lvl>
    <w:lvl w:ilvl="2">
      <w:start w:val="1"/>
      <w:numFmt w:val="decimal"/>
      <w:lvlText w:val="%1.%2.%3."/>
      <w:lvlJc w:val="left"/>
      <w:pPr>
        <w:ind w:left="720" w:hanging="720"/>
      </w:pPr>
      <w:rPr>
        <w:rFonts w:asciiTheme="minorHAnsi" w:hAnsiTheme="minorHAnsi" w:hint="default"/>
        <w:b/>
        <w:color w:val="000000"/>
        <w:sz w:val="36"/>
      </w:rPr>
    </w:lvl>
    <w:lvl w:ilvl="3">
      <w:start w:val="1"/>
      <w:numFmt w:val="decimal"/>
      <w:lvlText w:val="%1.%2.%3.%4."/>
      <w:lvlJc w:val="left"/>
      <w:pPr>
        <w:ind w:left="1080" w:hanging="1080"/>
      </w:pPr>
      <w:rPr>
        <w:rFonts w:asciiTheme="minorHAnsi" w:hAnsiTheme="minorHAnsi" w:hint="default"/>
        <w:b/>
        <w:color w:val="000000"/>
        <w:sz w:val="36"/>
      </w:rPr>
    </w:lvl>
    <w:lvl w:ilvl="4">
      <w:start w:val="1"/>
      <w:numFmt w:val="decimal"/>
      <w:lvlText w:val="%1.%2.%3.%4.%5."/>
      <w:lvlJc w:val="left"/>
      <w:pPr>
        <w:ind w:left="1080" w:hanging="1080"/>
      </w:pPr>
      <w:rPr>
        <w:rFonts w:asciiTheme="minorHAnsi" w:hAnsiTheme="minorHAnsi" w:hint="default"/>
        <w:b/>
        <w:color w:val="000000"/>
        <w:sz w:val="36"/>
      </w:rPr>
    </w:lvl>
    <w:lvl w:ilvl="5">
      <w:start w:val="1"/>
      <w:numFmt w:val="decimal"/>
      <w:lvlText w:val="%1.%2.%3.%4.%5.%6."/>
      <w:lvlJc w:val="left"/>
      <w:pPr>
        <w:ind w:left="1440" w:hanging="1440"/>
      </w:pPr>
      <w:rPr>
        <w:rFonts w:asciiTheme="minorHAnsi" w:hAnsiTheme="minorHAnsi" w:hint="default"/>
        <w:b/>
        <w:color w:val="000000"/>
        <w:sz w:val="36"/>
      </w:rPr>
    </w:lvl>
    <w:lvl w:ilvl="6">
      <w:start w:val="1"/>
      <w:numFmt w:val="decimal"/>
      <w:lvlText w:val="%1.%2.%3.%4.%5.%6.%7."/>
      <w:lvlJc w:val="left"/>
      <w:pPr>
        <w:ind w:left="1440" w:hanging="1440"/>
      </w:pPr>
      <w:rPr>
        <w:rFonts w:asciiTheme="minorHAnsi" w:hAnsiTheme="minorHAnsi" w:hint="default"/>
        <w:b/>
        <w:color w:val="000000"/>
        <w:sz w:val="36"/>
      </w:rPr>
    </w:lvl>
    <w:lvl w:ilvl="7">
      <w:start w:val="1"/>
      <w:numFmt w:val="decimal"/>
      <w:lvlText w:val="%1.%2.%3.%4.%5.%6.%7.%8."/>
      <w:lvlJc w:val="left"/>
      <w:pPr>
        <w:ind w:left="1800" w:hanging="1800"/>
      </w:pPr>
      <w:rPr>
        <w:rFonts w:asciiTheme="minorHAnsi" w:hAnsiTheme="minorHAnsi" w:hint="default"/>
        <w:b/>
        <w:color w:val="000000"/>
        <w:sz w:val="36"/>
      </w:rPr>
    </w:lvl>
    <w:lvl w:ilvl="8">
      <w:start w:val="1"/>
      <w:numFmt w:val="decimal"/>
      <w:lvlText w:val="%1.%2.%3.%4.%5.%6.%7.%8.%9."/>
      <w:lvlJc w:val="left"/>
      <w:pPr>
        <w:ind w:left="2160" w:hanging="2160"/>
      </w:pPr>
      <w:rPr>
        <w:rFonts w:asciiTheme="minorHAnsi" w:hAnsiTheme="minorHAnsi" w:hint="default"/>
        <w:b/>
        <w:color w:val="000000"/>
        <w:sz w:val="36"/>
      </w:rPr>
    </w:lvl>
  </w:abstractNum>
  <w:abstractNum w:abstractNumId="6" w15:restartNumberingAfterBreak="0">
    <w:nsid w:val="7853659E"/>
    <w:multiLevelType w:val="hybridMultilevel"/>
    <w:tmpl w:val="276E19D2"/>
    <w:lvl w:ilvl="0" w:tplc="0970657E">
      <w:start w:val="3"/>
      <w:numFmt w:val="decimal"/>
      <w:lvlText w:val="%1."/>
      <w:lvlJc w:val="left"/>
      <w:pPr>
        <w:ind w:left="360" w:hanging="360"/>
      </w:pPr>
      <w:rPr>
        <w:rFonts w:asciiTheme="minorHAnsi" w:hAnsiTheme="minorHAnsi" w:hint="default"/>
        <w:b/>
        <w:color w:val="000000"/>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7CE"/>
    <w:rsid w:val="00036B3D"/>
    <w:rsid w:val="00164C9A"/>
    <w:rsid w:val="00197AF6"/>
    <w:rsid w:val="001B05D4"/>
    <w:rsid w:val="001D5F48"/>
    <w:rsid w:val="00224F47"/>
    <w:rsid w:val="00266221"/>
    <w:rsid w:val="002717BA"/>
    <w:rsid w:val="002B128C"/>
    <w:rsid w:val="0030299D"/>
    <w:rsid w:val="003A1B47"/>
    <w:rsid w:val="004D3214"/>
    <w:rsid w:val="00525045"/>
    <w:rsid w:val="005279C3"/>
    <w:rsid w:val="0068504B"/>
    <w:rsid w:val="006E0906"/>
    <w:rsid w:val="0072669A"/>
    <w:rsid w:val="00776244"/>
    <w:rsid w:val="00792E50"/>
    <w:rsid w:val="00793899"/>
    <w:rsid w:val="007D3B9B"/>
    <w:rsid w:val="00800E28"/>
    <w:rsid w:val="00802C2E"/>
    <w:rsid w:val="00812459"/>
    <w:rsid w:val="0081593B"/>
    <w:rsid w:val="00847683"/>
    <w:rsid w:val="00867DF8"/>
    <w:rsid w:val="00873D3F"/>
    <w:rsid w:val="008F6995"/>
    <w:rsid w:val="00930F1E"/>
    <w:rsid w:val="00983290"/>
    <w:rsid w:val="009C430E"/>
    <w:rsid w:val="00A45A31"/>
    <w:rsid w:val="00A777CE"/>
    <w:rsid w:val="00AB777C"/>
    <w:rsid w:val="00BB0F9B"/>
    <w:rsid w:val="00BE10A2"/>
    <w:rsid w:val="00C34F2D"/>
    <w:rsid w:val="00C375D5"/>
    <w:rsid w:val="00C40C96"/>
    <w:rsid w:val="00CB1EBA"/>
    <w:rsid w:val="00CB23D6"/>
    <w:rsid w:val="00CE7724"/>
    <w:rsid w:val="00D33F8B"/>
    <w:rsid w:val="00DA2CE4"/>
    <w:rsid w:val="00E12E94"/>
    <w:rsid w:val="00E55842"/>
    <w:rsid w:val="00E720C4"/>
    <w:rsid w:val="00E7376D"/>
    <w:rsid w:val="00F30685"/>
    <w:rsid w:val="00F340F5"/>
    <w:rsid w:val="00F4225A"/>
    <w:rsid w:val="00F965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E0ED5"/>
  <w15:docId w15:val="{5D1260A7-C192-4F38-BEBE-DFF89661D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7CE"/>
    <w:pPr>
      <w:spacing w:after="0" w:line="240" w:lineRule="auto"/>
    </w:pPr>
    <w:rPr>
      <w:rFonts w:ascii="Times New Roman" w:eastAsiaTheme="minorEastAsia" w:hAnsi="Times New Roman" w:cs="Times New Roman"/>
      <w:sz w:val="24"/>
      <w:szCs w:val="24"/>
    </w:rPr>
  </w:style>
  <w:style w:type="paragraph" w:styleId="Heading2">
    <w:name w:val="heading 2"/>
    <w:basedOn w:val="Normal"/>
    <w:link w:val="Heading2Char"/>
    <w:uiPriority w:val="9"/>
    <w:qFormat/>
    <w:rsid w:val="00036B3D"/>
    <w:pPr>
      <w:pBdr>
        <w:bottom w:val="dashed" w:sz="6" w:space="0" w:color="CCCCCC"/>
      </w:pBdr>
      <w:spacing w:after="75"/>
      <w:outlineLvl w:val="1"/>
    </w:pPr>
    <w:rPr>
      <w:rFonts w:eastAsia="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4F2D"/>
    <w:rPr>
      <w:rFonts w:ascii="Tahoma" w:hAnsi="Tahoma" w:cs="Tahoma"/>
      <w:sz w:val="16"/>
      <w:szCs w:val="16"/>
    </w:rPr>
  </w:style>
  <w:style w:type="character" w:customStyle="1" w:styleId="BalloonTextChar">
    <w:name w:val="Balloon Text Char"/>
    <w:basedOn w:val="DefaultParagraphFont"/>
    <w:link w:val="BalloonText"/>
    <w:uiPriority w:val="99"/>
    <w:semiHidden/>
    <w:rsid w:val="00C34F2D"/>
    <w:rPr>
      <w:rFonts w:ascii="Tahoma" w:eastAsiaTheme="minorEastAsia" w:hAnsi="Tahoma" w:cs="Tahoma"/>
      <w:sz w:val="16"/>
      <w:szCs w:val="16"/>
    </w:rPr>
  </w:style>
  <w:style w:type="paragraph" w:styleId="NormalWeb">
    <w:name w:val="Normal (Web)"/>
    <w:basedOn w:val="Normal"/>
    <w:uiPriority w:val="99"/>
    <w:unhideWhenUsed/>
    <w:rsid w:val="00164C9A"/>
    <w:pPr>
      <w:spacing w:before="100" w:beforeAutospacing="1" w:after="100" w:afterAutospacing="1"/>
    </w:pPr>
    <w:rPr>
      <w:rFonts w:eastAsia="Times New Roman"/>
    </w:rPr>
  </w:style>
  <w:style w:type="paragraph" w:customStyle="1" w:styleId="noindent">
    <w:name w:val="noindent"/>
    <w:basedOn w:val="Normal"/>
    <w:rsid w:val="00F965CF"/>
    <w:pPr>
      <w:spacing w:before="100" w:beforeAutospacing="1" w:after="100" w:afterAutospacing="1"/>
    </w:pPr>
    <w:rPr>
      <w:rFonts w:eastAsia="Times New Roman"/>
    </w:rPr>
  </w:style>
  <w:style w:type="character" w:styleId="Strong">
    <w:name w:val="Strong"/>
    <w:basedOn w:val="DefaultParagraphFont"/>
    <w:uiPriority w:val="22"/>
    <w:qFormat/>
    <w:rsid w:val="00F965CF"/>
    <w:rPr>
      <w:b/>
      <w:bCs/>
    </w:rPr>
  </w:style>
  <w:style w:type="character" w:customStyle="1" w:styleId="Heading2Char">
    <w:name w:val="Heading 2 Char"/>
    <w:basedOn w:val="DefaultParagraphFont"/>
    <w:link w:val="Heading2"/>
    <w:uiPriority w:val="9"/>
    <w:rsid w:val="00036B3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36B3D"/>
    <w:rPr>
      <w:color w:val="002346"/>
      <w:u w:val="single"/>
    </w:rPr>
  </w:style>
  <w:style w:type="paragraph" w:styleId="HTMLPreformatted">
    <w:name w:val="HTML Preformatted"/>
    <w:basedOn w:val="Normal"/>
    <w:link w:val="HTMLPreformattedChar"/>
    <w:uiPriority w:val="99"/>
    <w:semiHidden/>
    <w:unhideWhenUsed/>
    <w:rsid w:val="0022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4F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160303">
      <w:bodyDiv w:val="1"/>
      <w:marLeft w:val="0"/>
      <w:marRight w:val="0"/>
      <w:marTop w:val="0"/>
      <w:marBottom w:val="0"/>
      <w:divBdr>
        <w:top w:val="none" w:sz="0" w:space="0" w:color="auto"/>
        <w:left w:val="none" w:sz="0" w:space="0" w:color="auto"/>
        <w:bottom w:val="none" w:sz="0" w:space="0" w:color="auto"/>
        <w:right w:val="none" w:sz="0" w:space="0" w:color="auto"/>
      </w:divBdr>
      <w:divsChild>
        <w:div w:id="452604445">
          <w:marLeft w:val="0"/>
          <w:marRight w:val="0"/>
          <w:marTop w:val="100"/>
          <w:marBottom w:val="100"/>
          <w:divBdr>
            <w:top w:val="none" w:sz="0" w:space="0" w:color="auto"/>
            <w:left w:val="none" w:sz="0" w:space="0" w:color="auto"/>
            <w:bottom w:val="none" w:sz="0" w:space="0" w:color="auto"/>
            <w:right w:val="none" w:sz="0" w:space="0" w:color="auto"/>
          </w:divBdr>
        </w:div>
      </w:divsChild>
    </w:div>
    <w:div w:id="157616836">
      <w:bodyDiv w:val="1"/>
      <w:marLeft w:val="0"/>
      <w:marRight w:val="0"/>
      <w:marTop w:val="0"/>
      <w:marBottom w:val="0"/>
      <w:divBdr>
        <w:top w:val="none" w:sz="0" w:space="0" w:color="auto"/>
        <w:left w:val="none" w:sz="0" w:space="0" w:color="auto"/>
        <w:bottom w:val="none" w:sz="0" w:space="0" w:color="auto"/>
        <w:right w:val="none" w:sz="0" w:space="0" w:color="auto"/>
      </w:divBdr>
      <w:divsChild>
        <w:div w:id="432558743">
          <w:marLeft w:val="0"/>
          <w:marRight w:val="0"/>
          <w:marTop w:val="100"/>
          <w:marBottom w:val="100"/>
          <w:divBdr>
            <w:top w:val="none" w:sz="0" w:space="0" w:color="auto"/>
            <w:left w:val="none" w:sz="0" w:space="0" w:color="auto"/>
            <w:bottom w:val="none" w:sz="0" w:space="0" w:color="auto"/>
            <w:right w:val="none" w:sz="0" w:space="0" w:color="auto"/>
          </w:divBdr>
        </w:div>
      </w:divsChild>
    </w:div>
    <w:div w:id="164321528">
      <w:bodyDiv w:val="1"/>
      <w:marLeft w:val="0"/>
      <w:marRight w:val="0"/>
      <w:marTop w:val="0"/>
      <w:marBottom w:val="0"/>
      <w:divBdr>
        <w:top w:val="none" w:sz="0" w:space="0" w:color="auto"/>
        <w:left w:val="none" w:sz="0" w:space="0" w:color="auto"/>
        <w:bottom w:val="none" w:sz="0" w:space="0" w:color="auto"/>
        <w:right w:val="none" w:sz="0" w:space="0" w:color="auto"/>
      </w:divBdr>
      <w:divsChild>
        <w:div w:id="1274244627">
          <w:marLeft w:val="0"/>
          <w:marRight w:val="0"/>
          <w:marTop w:val="100"/>
          <w:marBottom w:val="100"/>
          <w:divBdr>
            <w:top w:val="none" w:sz="0" w:space="0" w:color="auto"/>
            <w:left w:val="none" w:sz="0" w:space="0" w:color="auto"/>
            <w:bottom w:val="none" w:sz="0" w:space="0" w:color="auto"/>
            <w:right w:val="none" w:sz="0" w:space="0" w:color="auto"/>
          </w:divBdr>
        </w:div>
      </w:divsChild>
    </w:div>
    <w:div w:id="241986807">
      <w:bodyDiv w:val="1"/>
      <w:marLeft w:val="0"/>
      <w:marRight w:val="0"/>
      <w:marTop w:val="0"/>
      <w:marBottom w:val="0"/>
      <w:divBdr>
        <w:top w:val="none" w:sz="0" w:space="0" w:color="auto"/>
        <w:left w:val="none" w:sz="0" w:space="0" w:color="auto"/>
        <w:bottom w:val="none" w:sz="0" w:space="0" w:color="auto"/>
        <w:right w:val="none" w:sz="0" w:space="0" w:color="auto"/>
      </w:divBdr>
      <w:divsChild>
        <w:div w:id="133105148">
          <w:marLeft w:val="0"/>
          <w:marRight w:val="0"/>
          <w:marTop w:val="100"/>
          <w:marBottom w:val="100"/>
          <w:divBdr>
            <w:top w:val="none" w:sz="0" w:space="0" w:color="auto"/>
            <w:left w:val="none" w:sz="0" w:space="0" w:color="auto"/>
            <w:bottom w:val="none" w:sz="0" w:space="0" w:color="auto"/>
            <w:right w:val="none" w:sz="0" w:space="0" w:color="auto"/>
          </w:divBdr>
        </w:div>
      </w:divsChild>
    </w:div>
    <w:div w:id="358893535">
      <w:bodyDiv w:val="1"/>
      <w:marLeft w:val="0"/>
      <w:marRight w:val="0"/>
      <w:marTop w:val="0"/>
      <w:marBottom w:val="0"/>
      <w:divBdr>
        <w:top w:val="none" w:sz="0" w:space="0" w:color="auto"/>
        <w:left w:val="none" w:sz="0" w:space="0" w:color="auto"/>
        <w:bottom w:val="none" w:sz="0" w:space="0" w:color="auto"/>
        <w:right w:val="none" w:sz="0" w:space="0" w:color="auto"/>
      </w:divBdr>
      <w:divsChild>
        <w:div w:id="2073843322">
          <w:marLeft w:val="0"/>
          <w:marRight w:val="0"/>
          <w:marTop w:val="100"/>
          <w:marBottom w:val="100"/>
          <w:divBdr>
            <w:top w:val="none" w:sz="0" w:space="0" w:color="auto"/>
            <w:left w:val="none" w:sz="0" w:space="0" w:color="auto"/>
            <w:bottom w:val="none" w:sz="0" w:space="0" w:color="auto"/>
            <w:right w:val="none" w:sz="0" w:space="0" w:color="auto"/>
          </w:divBdr>
        </w:div>
      </w:divsChild>
    </w:div>
    <w:div w:id="746535494">
      <w:bodyDiv w:val="1"/>
      <w:marLeft w:val="0"/>
      <w:marRight w:val="0"/>
      <w:marTop w:val="0"/>
      <w:marBottom w:val="0"/>
      <w:divBdr>
        <w:top w:val="none" w:sz="0" w:space="0" w:color="auto"/>
        <w:left w:val="none" w:sz="0" w:space="0" w:color="auto"/>
        <w:bottom w:val="none" w:sz="0" w:space="0" w:color="auto"/>
        <w:right w:val="none" w:sz="0" w:space="0" w:color="auto"/>
      </w:divBdr>
      <w:divsChild>
        <w:div w:id="105583432">
          <w:marLeft w:val="0"/>
          <w:marRight w:val="0"/>
          <w:marTop w:val="100"/>
          <w:marBottom w:val="100"/>
          <w:divBdr>
            <w:top w:val="none" w:sz="0" w:space="0" w:color="auto"/>
            <w:left w:val="none" w:sz="0" w:space="0" w:color="auto"/>
            <w:bottom w:val="none" w:sz="0" w:space="0" w:color="auto"/>
            <w:right w:val="none" w:sz="0" w:space="0" w:color="auto"/>
          </w:divBdr>
        </w:div>
      </w:divsChild>
    </w:div>
    <w:div w:id="1465779012">
      <w:bodyDiv w:val="1"/>
      <w:marLeft w:val="0"/>
      <w:marRight w:val="0"/>
      <w:marTop w:val="0"/>
      <w:marBottom w:val="0"/>
      <w:divBdr>
        <w:top w:val="none" w:sz="0" w:space="0" w:color="auto"/>
        <w:left w:val="none" w:sz="0" w:space="0" w:color="auto"/>
        <w:bottom w:val="none" w:sz="0" w:space="0" w:color="auto"/>
        <w:right w:val="none" w:sz="0" w:space="0" w:color="auto"/>
      </w:divBdr>
      <w:divsChild>
        <w:div w:id="254094912">
          <w:marLeft w:val="0"/>
          <w:marRight w:val="0"/>
          <w:marTop w:val="100"/>
          <w:marBottom w:val="100"/>
          <w:divBdr>
            <w:top w:val="none" w:sz="0" w:space="0" w:color="auto"/>
            <w:left w:val="none" w:sz="0" w:space="0" w:color="auto"/>
            <w:bottom w:val="none" w:sz="0" w:space="0" w:color="auto"/>
            <w:right w:val="none" w:sz="0" w:space="0" w:color="auto"/>
          </w:divBdr>
        </w:div>
      </w:divsChild>
    </w:div>
    <w:div w:id="1474757493">
      <w:bodyDiv w:val="1"/>
      <w:marLeft w:val="0"/>
      <w:marRight w:val="0"/>
      <w:marTop w:val="0"/>
      <w:marBottom w:val="0"/>
      <w:divBdr>
        <w:top w:val="none" w:sz="0" w:space="0" w:color="auto"/>
        <w:left w:val="none" w:sz="0" w:space="0" w:color="auto"/>
        <w:bottom w:val="none" w:sz="0" w:space="0" w:color="auto"/>
        <w:right w:val="none" w:sz="0" w:space="0" w:color="auto"/>
      </w:divBdr>
    </w:div>
    <w:div w:id="1487240213">
      <w:bodyDiv w:val="1"/>
      <w:marLeft w:val="0"/>
      <w:marRight w:val="0"/>
      <w:marTop w:val="0"/>
      <w:marBottom w:val="0"/>
      <w:divBdr>
        <w:top w:val="none" w:sz="0" w:space="0" w:color="auto"/>
        <w:left w:val="none" w:sz="0" w:space="0" w:color="auto"/>
        <w:bottom w:val="none" w:sz="0" w:space="0" w:color="auto"/>
        <w:right w:val="none" w:sz="0" w:space="0" w:color="auto"/>
      </w:divBdr>
      <w:divsChild>
        <w:div w:id="188489739">
          <w:marLeft w:val="0"/>
          <w:marRight w:val="0"/>
          <w:marTop w:val="100"/>
          <w:marBottom w:val="100"/>
          <w:divBdr>
            <w:top w:val="none" w:sz="0" w:space="0" w:color="auto"/>
            <w:left w:val="none" w:sz="0" w:space="0" w:color="auto"/>
            <w:bottom w:val="none" w:sz="0" w:space="0" w:color="auto"/>
            <w:right w:val="none" w:sz="0" w:space="0" w:color="auto"/>
          </w:divBdr>
        </w:div>
      </w:divsChild>
    </w:div>
    <w:div w:id="1907764401">
      <w:bodyDiv w:val="1"/>
      <w:marLeft w:val="0"/>
      <w:marRight w:val="0"/>
      <w:marTop w:val="0"/>
      <w:marBottom w:val="0"/>
      <w:divBdr>
        <w:top w:val="none" w:sz="0" w:space="0" w:color="auto"/>
        <w:left w:val="none" w:sz="0" w:space="0" w:color="auto"/>
        <w:bottom w:val="none" w:sz="0" w:space="0" w:color="auto"/>
        <w:right w:val="none" w:sz="0" w:space="0" w:color="auto"/>
      </w:divBdr>
    </w:div>
    <w:div w:id="1960258235">
      <w:bodyDiv w:val="1"/>
      <w:marLeft w:val="0"/>
      <w:marRight w:val="0"/>
      <w:marTop w:val="0"/>
      <w:marBottom w:val="0"/>
      <w:divBdr>
        <w:top w:val="none" w:sz="0" w:space="0" w:color="auto"/>
        <w:left w:val="none" w:sz="0" w:space="0" w:color="auto"/>
        <w:bottom w:val="none" w:sz="0" w:space="0" w:color="auto"/>
        <w:right w:val="none" w:sz="0" w:space="0" w:color="auto"/>
      </w:divBdr>
      <w:divsChild>
        <w:div w:id="394552273">
          <w:marLeft w:val="0"/>
          <w:marRight w:val="0"/>
          <w:marTop w:val="0"/>
          <w:marBottom w:val="0"/>
          <w:divBdr>
            <w:top w:val="none" w:sz="0" w:space="0" w:color="auto"/>
            <w:left w:val="none" w:sz="0" w:space="0" w:color="auto"/>
            <w:bottom w:val="none" w:sz="0" w:space="0" w:color="auto"/>
            <w:right w:val="none" w:sz="0" w:space="0" w:color="auto"/>
          </w:divBdr>
          <w:divsChild>
            <w:div w:id="19128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6956">
      <w:bodyDiv w:val="1"/>
      <w:marLeft w:val="0"/>
      <w:marRight w:val="0"/>
      <w:marTop w:val="0"/>
      <w:marBottom w:val="0"/>
      <w:divBdr>
        <w:top w:val="none" w:sz="0" w:space="0" w:color="auto"/>
        <w:left w:val="none" w:sz="0" w:space="0" w:color="auto"/>
        <w:bottom w:val="none" w:sz="0" w:space="0" w:color="auto"/>
        <w:right w:val="none" w:sz="0" w:space="0" w:color="auto"/>
      </w:divBdr>
      <w:divsChild>
        <w:div w:id="952176280">
          <w:marLeft w:val="0"/>
          <w:marRight w:val="0"/>
          <w:marTop w:val="100"/>
          <w:marBottom w:val="100"/>
          <w:divBdr>
            <w:top w:val="none" w:sz="0" w:space="0" w:color="auto"/>
            <w:left w:val="none" w:sz="0" w:space="0" w:color="auto"/>
            <w:bottom w:val="none" w:sz="0" w:space="0" w:color="auto"/>
            <w:right w:val="none" w:sz="0" w:space="0" w:color="auto"/>
          </w:divBdr>
        </w:div>
      </w:divsChild>
    </w:div>
    <w:div w:id="2041127321">
      <w:bodyDiv w:val="1"/>
      <w:marLeft w:val="0"/>
      <w:marRight w:val="0"/>
      <w:marTop w:val="0"/>
      <w:marBottom w:val="0"/>
      <w:divBdr>
        <w:top w:val="none" w:sz="0" w:space="0" w:color="auto"/>
        <w:left w:val="none" w:sz="0" w:space="0" w:color="auto"/>
        <w:bottom w:val="none" w:sz="0" w:space="0" w:color="auto"/>
        <w:right w:val="none" w:sz="0" w:space="0" w:color="auto"/>
      </w:divBdr>
      <w:divsChild>
        <w:div w:id="2071728923">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AHNKXriow90"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F07A4-CDA4-4B10-BDF9-BFA5DFE3D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7</Pages>
  <Words>686</Words>
  <Characters>3912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saleh</cp:lastModifiedBy>
  <cp:revision>4</cp:revision>
  <dcterms:created xsi:type="dcterms:W3CDTF">2018-03-08T16:38:00Z</dcterms:created>
  <dcterms:modified xsi:type="dcterms:W3CDTF">2018-03-12T08:57:00Z</dcterms:modified>
</cp:coreProperties>
</file>