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99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6"/>
        <w:gridCol w:w="1234"/>
        <w:gridCol w:w="1136"/>
        <w:gridCol w:w="1139"/>
        <w:gridCol w:w="1138"/>
        <w:gridCol w:w="1137"/>
        <w:gridCol w:w="1139"/>
        <w:gridCol w:w="1136"/>
      </w:tblGrid>
      <w:tr>
        <w:trPr>
          <w:trHeight w:val="265" w:hRule="atLeast"/>
        </w:trPr>
        <w:tc>
          <w:tcPr>
            <w:tcW w:w="9995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NUMBER OF TRIANGLES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123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Exact number of triangles (C=1)</w:t>
            </w:r>
          </w:p>
        </w:tc>
        <w:tc>
          <w:tcPr>
            <w:tcW w:w="3413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Node Coloring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(median over R runs )</w:t>
            </w:r>
          </w:p>
        </w:tc>
        <w:tc>
          <w:tcPr>
            <w:tcW w:w="341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18" w:hRule="atLeast"/>
        </w:trPr>
        <w:tc>
          <w:tcPr>
            <w:tcW w:w="193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23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C=2, R=5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C=4, R=5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C=8, R=5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C=2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C=4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C=8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facebook_large.txt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794953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790456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793392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748032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796568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798416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789440</w:t>
            </w:r>
          </w:p>
        </w:tc>
      </w:tr>
      <w:tr>
        <w:trPr>
          <w:trHeight w:val="18" w:hRule="atLeast"/>
        </w:trPr>
        <w:tc>
          <w:tcPr>
            <w:tcW w:w="19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youtube.tx</w:t>
            </w: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t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3056386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3052640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3029952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3030528</w:t>
            </w:r>
          </w:p>
        </w:tc>
        <w:tc>
          <w:tcPr>
            <w:tcW w:w="11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3054420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3044960</w:t>
            </w:r>
          </w:p>
        </w:tc>
        <w:tc>
          <w:tcPr>
            <w:tcW w:w="11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3042816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Grigliatabella"/>
        <w:tblW w:w="88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6"/>
        <w:gridCol w:w="1042"/>
        <w:gridCol w:w="1044"/>
        <w:gridCol w:w="1043"/>
        <w:gridCol w:w="1042"/>
        <w:gridCol w:w="1044"/>
        <w:gridCol w:w="1042"/>
      </w:tblGrid>
      <w:tr>
        <w:trPr>
          <w:trHeight w:val="20" w:hRule="atLeast"/>
        </w:trPr>
        <w:tc>
          <w:tcPr>
            <w:tcW w:w="8873" w:type="dxa"/>
            <w:gridSpan w:val="7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color w:val="FF0000"/>
                <w:kern w:val="0"/>
                <w:sz w:val="20"/>
                <w:szCs w:val="20"/>
                <w:lang w:val="en-US" w:eastAsia="en-US" w:bidi="ar-SA"/>
              </w:rPr>
              <w:t>RUNNING TIME (in ms)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Dataset</w:t>
            </w:r>
          </w:p>
        </w:tc>
        <w:tc>
          <w:tcPr>
            <w:tcW w:w="312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Node Coloring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(average over R runs)</w:t>
            </w:r>
          </w:p>
        </w:tc>
        <w:tc>
          <w:tcPr>
            <w:tcW w:w="3128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 xml:space="preserve">Approximation through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en-US" w:eastAsia="en-US" w:bidi="ar-SA"/>
              </w:rPr>
              <w:t>Spark Partitions</w:t>
            </w:r>
          </w:p>
        </w:tc>
      </w:tr>
      <w:tr>
        <w:trPr>
          <w:trHeight w:val="20" w:hRule="atLeast"/>
        </w:trPr>
        <w:tc>
          <w:tcPr>
            <w:tcW w:w="2616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C=2, R=5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C=4, R=5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C=8, R=5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C=2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C=4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C=8</w:t>
            </w:r>
          </w:p>
        </w:tc>
      </w:tr>
      <w:tr>
        <w:trPr>
          <w:trHeight w:val="20" w:hRule="atLeast"/>
        </w:trPr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facebook_large.txt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3151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3091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3592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1884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1638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1581</w:t>
            </w:r>
          </w:p>
        </w:tc>
      </w:tr>
      <w:tr>
        <w:trPr>
          <w:trHeight w:val="317" w:hRule="atLeast"/>
        </w:trPr>
        <w:tc>
          <w:tcPr>
            <w:tcW w:w="2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it-IT" w:eastAsia="en-US" w:bidi="ar-SA"/>
              </w:rPr>
              <w:t>youtube.txt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53547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48952</w:t>
            </w:r>
          </w:p>
        </w:tc>
        <w:tc>
          <w:tcPr>
            <w:tcW w:w="10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46813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37224</w:t>
            </w:r>
          </w:p>
        </w:tc>
        <w:tc>
          <w:tcPr>
            <w:tcW w:w="1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32564</w:t>
            </w:r>
          </w:p>
        </w:tc>
        <w:tc>
          <w:tcPr>
            <w:tcW w:w="10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it-IT" w:eastAsia="en-US" w:bidi="ar-SA"/>
              </w:rPr>
              <w:t>2993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LibreOffice/7.5.2.2$Linux_X86_64 LibreOffice_project/50$Build-2</Application>
  <AppVersion>15.0000</AppVersion>
  <Pages>1</Pages>
  <Words>87</Words>
  <Characters>506</Characters>
  <CharactersWithSpaces>541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2023-03-24T14:09:00Z</dcterms:created>
  <dc:creator>Andrea Pietracaprina</dc:creator>
  <dc:description/>
  <dc:language>en-US</dc:language>
  <cp:lastModifiedBy/>
  <dcterms:modified xsi:type="dcterms:W3CDTF">2023-04-11T17:37:26Z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