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B3AC" w14:textId="77777777" w:rsidR="00A26575" w:rsidRDefault="00A26575" w:rsidP="006B3BC6">
      <w:pPr>
        <w:jc w:val="center"/>
        <w:rPr>
          <w:rFonts w:cs="Times New Roman"/>
          <w:b/>
          <w:bCs/>
          <w:sz w:val="52"/>
          <w:szCs w:val="52"/>
        </w:rPr>
      </w:pPr>
      <w:r w:rsidRPr="00A26575">
        <w:rPr>
          <w:rFonts w:cs="Times New Roman"/>
          <w:b/>
          <w:bCs/>
          <w:sz w:val="52"/>
          <w:szCs w:val="52"/>
        </w:rPr>
        <w:t>Industrial Facilities Design (Lab)</w:t>
      </w:r>
    </w:p>
    <w:p w14:paraId="0FACFE1E" w14:textId="77777777" w:rsidR="00A26575" w:rsidRDefault="00A26575" w:rsidP="006B3BC6">
      <w:pPr>
        <w:jc w:val="center"/>
        <w:rPr>
          <w:rFonts w:cs="Times New Roman"/>
          <w:b/>
          <w:bCs/>
          <w:sz w:val="52"/>
          <w:szCs w:val="52"/>
        </w:rPr>
      </w:pPr>
      <w:r w:rsidRPr="00A26575">
        <w:rPr>
          <w:rFonts w:cs="Times New Roman"/>
          <w:b/>
          <w:bCs/>
          <w:sz w:val="52"/>
          <w:szCs w:val="52"/>
        </w:rPr>
        <w:t xml:space="preserve">EF 431 L </w:t>
      </w:r>
    </w:p>
    <w:p w14:paraId="7638DF8F" w14:textId="4E618EB8" w:rsidR="00BF0961" w:rsidRDefault="00BF0961" w:rsidP="006B3BC6">
      <w:pPr>
        <w:jc w:val="center"/>
        <w:rPr>
          <w:rFonts w:cs="Times New Roman"/>
          <w:b/>
          <w:bCs/>
          <w:sz w:val="52"/>
          <w:szCs w:val="52"/>
        </w:rPr>
      </w:pPr>
      <w:r w:rsidRPr="003547FB">
        <w:rPr>
          <w:rFonts w:cs="Times New Roman"/>
          <w:b/>
          <w:bCs/>
          <w:sz w:val="52"/>
          <w:szCs w:val="52"/>
        </w:rPr>
        <w:t>LAB MANUAL</w:t>
      </w:r>
    </w:p>
    <w:p w14:paraId="5F0F5B72" w14:textId="72B85747" w:rsidR="00DA6172" w:rsidRPr="003547FB" w:rsidRDefault="00854C98" w:rsidP="006B3BC6">
      <w:pPr>
        <w:jc w:val="center"/>
        <w:rPr>
          <w:rFonts w:cs="Times New Roman"/>
          <w:b/>
          <w:bCs/>
          <w:sz w:val="52"/>
          <w:szCs w:val="52"/>
        </w:rPr>
      </w:pPr>
      <w:r>
        <w:rPr>
          <w:rFonts w:cs="Times New Roman"/>
          <w:b/>
          <w:bCs/>
          <w:sz w:val="52"/>
          <w:szCs w:val="52"/>
        </w:rPr>
        <w:t>F</w:t>
      </w:r>
      <w:r w:rsidR="00DA6172">
        <w:rPr>
          <w:rFonts w:cs="Times New Roman"/>
          <w:b/>
          <w:bCs/>
          <w:sz w:val="52"/>
          <w:szCs w:val="52"/>
        </w:rPr>
        <w:t>2025</w:t>
      </w:r>
    </w:p>
    <w:p w14:paraId="42DC7ACB" w14:textId="77777777" w:rsidR="00425B7F" w:rsidRPr="003547FB" w:rsidRDefault="00BF010B" w:rsidP="006B3BC6">
      <w:pPr>
        <w:jc w:val="center"/>
        <w:rPr>
          <w:rFonts w:cs="Times New Roman"/>
          <w:b/>
          <w:bCs/>
          <w:sz w:val="52"/>
          <w:szCs w:val="52"/>
        </w:rPr>
      </w:pPr>
      <w:r w:rsidRPr="003547FB">
        <w:rPr>
          <w:rFonts w:cs="Times New Roman"/>
          <w:noProof/>
        </w:rPr>
        <w:drawing>
          <wp:inline distT="0" distB="0" distL="0" distR="0" wp14:anchorId="241A825B" wp14:editId="2807AE6F">
            <wp:extent cx="2181225" cy="2095500"/>
            <wp:effectExtent l="19050" t="0" r="9525"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8"/>
                    <a:srcRect/>
                    <a:stretch>
                      <a:fillRect/>
                    </a:stretch>
                  </pic:blipFill>
                  <pic:spPr bwMode="auto">
                    <a:xfrm>
                      <a:off x="0" y="0"/>
                      <a:ext cx="2181225" cy="2095500"/>
                    </a:xfrm>
                    <a:prstGeom prst="rect">
                      <a:avLst/>
                    </a:prstGeom>
                    <a:noFill/>
                    <a:ln w="9525">
                      <a:noFill/>
                      <a:miter lim="800000"/>
                      <a:headEnd/>
                      <a:tailEnd/>
                    </a:ln>
                  </pic:spPr>
                </pic:pic>
              </a:graphicData>
            </a:graphic>
          </wp:inline>
        </w:drawing>
      </w:r>
    </w:p>
    <w:p w14:paraId="338BCD0B" w14:textId="6448CDE6" w:rsidR="00875935" w:rsidRPr="003547FB" w:rsidRDefault="00DA6172" w:rsidP="00875935">
      <w:pPr>
        <w:jc w:val="center"/>
        <w:rPr>
          <w:rFonts w:cs="Times New Roman"/>
          <w:sz w:val="36"/>
          <w:szCs w:val="36"/>
        </w:rPr>
      </w:pPr>
      <w:r>
        <w:rPr>
          <w:rFonts w:cs="Times New Roman"/>
          <w:sz w:val="36"/>
          <w:szCs w:val="36"/>
        </w:rPr>
        <w:t>Program</w:t>
      </w:r>
      <w:r w:rsidR="00875935" w:rsidRPr="003547FB">
        <w:rPr>
          <w:rFonts w:cs="Times New Roman"/>
          <w:sz w:val="36"/>
          <w:szCs w:val="36"/>
        </w:rPr>
        <w:t xml:space="preserve"> of </w:t>
      </w:r>
      <w:r>
        <w:rPr>
          <w:rFonts w:cs="Times New Roman"/>
          <w:sz w:val="36"/>
          <w:szCs w:val="36"/>
        </w:rPr>
        <w:t xml:space="preserve">BS </w:t>
      </w:r>
      <w:r w:rsidR="00875935" w:rsidRPr="003547FB">
        <w:rPr>
          <w:rFonts w:cs="Times New Roman"/>
          <w:sz w:val="36"/>
          <w:szCs w:val="36"/>
        </w:rPr>
        <w:t>Industrial Engineering</w:t>
      </w:r>
    </w:p>
    <w:p w14:paraId="1545DD90" w14:textId="77777777" w:rsidR="00875935" w:rsidRPr="003547FB" w:rsidRDefault="00875935" w:rsidP="000865F7">
      <w:pPr>
        <w:jc w:val="center"/>
        <w:rPr>
          <w:rFonts w:cs="Times New Roman"/>
          <w:sz w:val="36"/>
          <w:szCs w:val="36"/>
        </w:rPr>
      </w:pPr>
      <w:r w:rsidRPr="003547FB">
        <w:rPr>
          <w:rFonts w:cs="Times New Roman"/>
          <w:sz w:val="36"/>
          <w:szCs w:val="36"/>
        </w:rPr>
        <w:t>School of Engineering</w:t>
      </w:r>
    </w:p>
    <w:p w14:paraId="3451AA7D" w14:textId="77777777" w:rsidR="007624E2" w:rsidRDefault="00B272BA" w:rsidP="009A2FA8">
      <w:pPr>
        <w:jc w:val="center"/>
        <w:rPr>
          <w:rFonts w:cs="Times New Roman"/>
          <w:sz w:val="36"/>
          <w:szCs w:val="36"/>
        </w:rPr>
      </w:pPr>
      <w:r w:rsidRPr="003547FB">
        <w:rPr>
          <w:rFonts w:cs="Times New Roman"/>
          <w:sz w:val="36"/>
          <w:szCs w:val="36"/>
        </w:rPr>
        <w:t>University of Ma</w:t>
      </w:r>
      <w:r w:rsidR="00875935" w:rsidRPr="003547FB">
        <w:rPr>
          <w:rFonts w:cs="Times New Roman"/>
          <w:sz w:val="36"/>
          <w:szCs w:val="36"/>
        </w:rPr>
        <w:t>nagement and Technology, Lahore</w:t>
      </w:r>
    </w:p>
    <w:p w14:paraId="2C3751D8" w14:textId="77777777" w:rsidR="00DA6172" w:rsidRPr="003547FB" w:rsidRDefault="00DA6172" w:rsidP="009A2FA8">
      <w:pPr>
        <w:jc w:val="center"/>
        <w:rPr>
          <w:rFonts w:cs="Times New Roman"/>
          <w:sz w:val="36"/>
          <w:szCs w:val="36"/>
        </w:rPr>
      </w:pPr>
    </w:p>
    <w:p w14:paraId="40147B48" w14:textId="29BD6360" w:rsidR="00DA6172" w:rsidRPr="00DA6172" w:rsidRDefault="00DA6172" w:rsidP="00DA6172">
      <w:pPr>
        <w:rPr>
          <w:rFonts w:cs="Times New Roman"/>
          <w:sz w:val="36"/>
          <w:szCs w:val="36"/>
        </w:rPr>
      </w:pPr>
      <w:r w:rsidRPr="00DA6172">
        <w:rPr>
          <w:rFonts w:cs="Times New Roman"/>
          <w:sz w:val="36"/>
          <w:szCs w:val="36"/>
        </w:rPr>
        <w:t>Participant Name:</w:t>
      </w:r>
      <w:r>
        <w:rPr>
          <w:rFonts w:cs="Times New Roman"/>
          <w:sz w:val="36"/>
          <w:szCs w:val="36"/>
        </w:rPr>
        <w:t xml:space="preserve"> ___________________________</w:t>
      </w:r>
    </w:p>
    <w:p w14:paraId="17E6F460" w14:textId="7F90A016" w:rsidR="00DA6172" w:rsidRPr="00DA6172" w:rsidRDefault="00DA6172" w:rsidP="00DA6172">
      <w:pPr>
        <w:rPr>
          <w:rFonts w:cs="Times New Roman"/>
          <w:sz w:val="36"/>
          <w:szCs w:val="36"/>
        </w:rPr>
      </w:pPr>
      <w:r w:rsidRPr="00DA6172">
        <w:rPr>
          <w:rFonts w:cs="Times New Roman"/>
          <w:sz w:val="36"/>
          <w:szCs w:val="36"/>
        </w:rPr>
        <w:t xml:space="preserve">Participant ID: </w:t>
      </w:r>
      <w:r>
        <w:rPr>
          <w:rFonts w:cs="Times New Roman"/>
          <w:sz w:val="36"/>
          <w:szCs w:val="36"/>
        </w:rPr>
        <w:t>______________________________</w:t>
      </w:r>
    </w:p>
    <w:tbl>
      <w:tblPr>
        <w:tblStyle w:val="TableGrid"/>
        <w:tblpPr w:leftFromText="180" w:rightFromText="180" w:vertAnchor="text" w:horzAnchor="margin" w:tblpY="520"/>
        <w:tblW w:w="0" w:type="auto"/>
        <w:tblLook w:val="04A0" w:firstRow="1" w:lastRow="0" w:firstColumn="1" w:lastColumn="0" w:noHBand="0" w:noVBand="1"/>
      </w:tblPr>
      <w:tblGrid>
        <w:gridCol w:w="2550"/>
        <w:gridCol w:w="5636"/>
      </w:tblGrid>
      <w:tr w:rsidR="00DA6172" w:rsidRPr="003547FB" w14:paraId="226FE8E6" w14:textId="77777777" w:rsidTr="00DA6172">
        <w:trPr>
          <w:trHeight w:val="440"/>
        </w:trPr>
        <w:tc>
          <w:tcPr>
            <w:tcW w:w="2550" w:type="dxa"/>
            <w:vAlign w:val="center"/>
          </w:tcPr>
          <w:p w14:paraId="0DFCFB66" w14:textId="77777777" w:rsidR="00DA6172" w:rsidRPr="003547FB" w:rsidRDefault="00DA6172" w:rsidP="00DA6172">
            <w:pPr>
              <w:rPr>
                <w:sz w:val="28"/>
                <w:szCs w:val="28"/>
              </w:rPr>
            </w:pPr>
            <w:r w:rsidRPr="003547FB">
              <w:rPr>
                <w:sz w:val="28"/>
                <w:szCs w:val="28"/>
              </w:rPr>
              <w:t>Prepared by:</w:t>
            </w:r>
            <w:r w:rsidRPr="003547FB">
              <w:rPr>
                <w:color w:val="F2F2F2" w:themeColor="background1" w:themeShade="F2"/>
              </w:rPr>
              <w:t>(Name)</w:t>
            </w:r>
          </w:p>
        </w:tc>
        <w:tc>
          <w:tcPr>
            <w:tcW w:w="5636" w:type="dxa"/>
            <w:vAlign w:val="center"/>
          </w:tcPr>
          <w:p w14:paraId="3D4530DA" w14:textId="77777777" w:rsidR="00DA6172" w:rsidRPr="003547FB" w:rsidRDefault="00DA6172" w:rsidP="00DA6172">
            <w:pPr>
              <w:jc w:val="center"/>
              <w:rPr>
                <w:color w:val="F2F2F2" w:themeColor="background1" w:themeShade="F2"/>
              </w:rPr>
            </w:pPr>
            <w:proofErr w:type="spellStart"/>
            <w:r w:rsidRPr="00366EDF">
              <w:rPr>
                <w:color w:val="000000" w:themeColor="text1"/>
              </w:rPr>
              <w:t>Munim</w:t>
            </w:r>
            <w:proofErr w:type="spellEnd"/>
            <w:r w:rsidRPr="00366EDF">
              <w:rPr>
                <w:color w:val="000000" w:themeColor="text1"/>
              </w:rPr>
              <w:t xml:space="preserve"> </w:t>
            </w:r>
            <w:r>
              <w:rPr>
                <w:color w:val="000000" w:themeColor="text1"/>
              </w:rPr>
              <w:t>Shaukat, 3 May 2021</w:t>
            </w:r>
          </w:p>
        </w:tc>
      </w:tr>
      <w:tr w:rsidR="00DA6172" w:rsidRPr="003547FB" w14:paraId="45EC4BED" w14:textId="77777777" w:rsidTr="00DA6172">
        <w:trPr>
          <w:trHeight w:val="350"/>
        </w:trPr>
        <w:tc>
          <w:tcPr>
            <w:tcW w:w="2550" w:type="dxa"/>
            <w:vAlign w:val="center"/>
          </w:tcPr>
          <w:p w14:paraId="3A4680E5" w14:textId="77777777" w:rsidR="00DA6172" w:rsidRPr="003547FB" w:rsidRDefault="00DA6172" w:rsidP="00DA6172">
            <w:pPr>
              <w:rPr>
                <w:sz w:val="28"/>
                <w:szCs w:val="28"/>
              </w:rPr>
            </w:pPr>
            <w:r w:rsidRPr="003547FB">
              <w:rPr>
                <w:sz w:val="28"/>
                <w:szCs w:val="28"/>
              </w:rPr>
              <w:t>Supervise by:</w:t>
            </w:r>
            <w:r w:rsidRPr="003547FB">
              <w:rPr>
                <w:color w:val="F2F2F2" w:themeColor="background1" w:themeShade="F2"/>
              </w:rPr>
              <w:t>(Name)</w:t>
            </w:r>
          </w:p>
        </w:tc>
        <w:tc>
          <w:tcPr>
            <w:tcW w:w="5636" w:type="dxa"/>
            <w:vAlign w:val="center"/>
          </w:tcPr>
          <w:p w14:paraId="3DCB93A7" w14:textId="77777777" w:rsidR="00DA6172" w:rsidRPr="00366EDF" w:rsidRDefault="00DA6172" w:rsidP="00DA6172">
            <w:pPr>
              <w:jc w:val="center"/>
              <w:rPr>
                <w:color w:val="000000" w:themeColor="text1"/>
                <w:sz w:val="36"/>
                <w:szCs w:val="36"/>
              </w:rPr>
            </w:pPr>
            <w:r>
              <w:rPr>
                <w:color w:val="000000" w:themeColor="text1"/>
              </w:rPr>
              <w:t>Tayyab Rabbani, 2 Feb 2021</w:t>
            </w:r>
          </w:p>
        </w:tc>
      </w:tr>
    </w:tbl>
    <w:p w14:paraId="199A842A" w14:textId="77777777" w:rsidR="00531D9A" w:rsidRPr="003547FB" w:rsidRDefault="00531D9A" w:rsidP="00B90C97">
      <w:pPr>
        <w:rPr>
          <w:rFonts w:cs="Times New Roman"/>
          <w:sz w:val="36"/>
          <w:szCs w:val="36"/>
        </w:rPr>
      </w:pPr>
    </w:p>
    <w:p w14:paraId="57CD0DB5" w14:textId="77777777" w:rsidR="00531D9A" w:rsidRPr="003547FB" w:rsidRDefault="00531D9A" w:rsidP="00D62D99">
      <w:pPr>
        <w:pStyle w:val="Heading2"/>
        <w:rPr>
          <w:rFonts w:cs="Times New Roman"/>
          <w:szCs w:val="36"/>
        </w:rPr>
      </w:pPr>
      <w:r w:rsidRPr="003547FB">
        <w:rPr>
          <w:rFonts w:cs="Times New Roman"/>
        </w:rPr>
        <w:br w:type="page"/>
      </w:r>
      <w:r w:rsidR="00462B6C">
        <w:rPr>
          <w:rFonts w:cs="Times New Roman"/>
          <w:szCs w:val="36"/>
        </w:rPr>
        <w:lastRenderedPageBreak/>
        <w:t>IE 323</w:t>
      </w:r>
      <w:r w:rsidRPr="003547FB">
        <w:rPr>
          <w:rFonts w:cs="Times New Roman"/>
          <w:szCs w:val="36"/>
        </w:rPr>
        <w:t>L Course Learning Outcomes (CLOs)</w:t>
      </w:r>
    </w:p>
    <w:p w14:paraId="7093B969" w14:textId="77777777" w:rsidR="00531D9A" w:rsidRPr="003547FB" w:rsidRDefault="00531D9A" w:rsidP="00D62D99">
      <w:pPr>
        <w:rPr>
          <w:rFonts w:cs="Times New Roman"/>
          <w:sz w:val="24"/>
          <w:szCs w:val="24"/>
        </w:rPr>
      </w:pPr>
      <w:r w:rsidRPr="003547FB">
        <w:rPr>
          <w:rFonts w:cs="Times New Roman"/>
          <w:sz w:val="24"/>
          <w:szCs w:val="24"/>
        </w:rPr>
        <w:t>On the completion of this course, student will be able to:</w:t>
      </w:r>
    </w:p>
    <w:p w14:paraId="4FAD76D9" w14:textId="78DFF019" w:rsidR="008E0FEC" w:rsidRPr="008E0FEC" w:rsidRDefault="008E0FEC" w:rsidP="002678F8">
      <w:pPr>
        <w:pStyle w:val="ListParagraph"/>
        <w:numPr>
          <w:ilvl w:val="0"/>
          <w:numId w:val="1"/>
        </w:numPr>
        <w:rPr>
          <w:rFonts w:cs="Times New Roman"/>
          <w:sz w:val="24"/>
          <w:szCs w:val="24"/>
        </w:rPr>
      </w:pPr>
      <w:r w:rsidRPr="008E0FEC">
        <w:rPr>
          <w:rFonts w:cs="Times New Roman"/>
          <w:sz w:val="24"/>
          <w:szCs w:val="24"/>
        </w:rPr>
        <w:t>Choose a suitable mathematical model for selection of location of a facility.</w:t>
      </w:r>
      <w:r>
        <w:rPr>
          <w:rFonts w:cs="Times New Roman"/>
          <w:sz w:val="24"/>
          <w:szCs w:val="24"/>
        </w:rPr>
        <w:t xml:space="preserve"> </w:t>
      </w:r>
      <w:r w:rsidR="002500FE">
        <w:rPr>
          <w:rFonts w:cs="Times New Roman"/>
          <w:sz w:val="24"/>
          <w:szCs w:val="24"/>
        </w:rPr>
        <w:t>(P</w:t>
      </w:r>
      <w:r w:rsidR="006F3955">
        <w:rPr>
          <w:rFonts w:cs="Times New Roman"/>
          <w:sz w:val="24"/>
          <w:szCs w:val="24"/>
        </w:rPr>
        <w:t>3)</w:t>
      </w:r>
    </w:p>
    <w:p w14:paraId="4CB54224" w14:textId="095AF3C4" w:rsidR="008E0FEC" w:rsidRPr="008E0FEC" w:rsidRDefault="008E0FEC" w:rsidP="002678F8">
      <w:pPr>
        <w:pStyle w:val="ListParagraph"/>
        <w:numPr>
          <w:ilvl w:val="0"/>
          <w:numId w:val="1"/>
        </w:numPr>
        <w:rPr>
          <w:rFonts w:cs="Times New Roman"/>
          <w:sz w:val="24"/>
          <w:szCs w:val="24"/>
        </w:rPr>
      </w:pPr>
      <w:r w:rsidRPr="008E0FEC">
        <w:rPr>
          <w:rFonts w:cs="Times New Roman"/>
          <w:sz w:val="24"/>
          <w:szCs w:val="24"/>
        </w:rPr>
        <w:t>Develop a factory layout using different material handling systems for discrete and continuous products and then simulate it.</w:t>
      </w:r>
      <w:r w:rsidR="006F3955">
        <w:rPr>
          <w:rFonts w:cs="Times New Roman"/>
          <w:sz w:val="24"/>
          <w:szCs w:val="24"/>
        </w:rPr>
        <w:t xml:space="preserve"> (P5)</w:t>
      </w:r>
    </w:p>
    <w:p w14:paraId="1E3A1D22" w14:textId="67267F17" w:rsidR="00531D9A" w:rsidRPr="008E0FEC" w:rsidRDefault="008E0FEC" w:rsidP="002678F8">
      <w:pPr>
        <w:pStyle w:val="ListParagraph"/>
        <w:numPr>
          <w:ilvl w:val="0"/>
          <w:numId w:val="1"/>
        </w:numPr>
        <w:rPr>
          <w:rFonts w:cs="Times New Roman"/>
          <w:sz w:val="36"/>
          <w:szCs w:val="36"/>
        </w:rPr>
      </w:pPr>
      <w:r w:rsidRPr="008E0FEC">
        <w:rPr>
          <w:rFonts w:cs="Times New Roman"/>
          <w:sz w:val="24"/>
          <w:szCs w:val="24"/>
        </w:rPr>
        <w:t>Follow the Lab Rules</w:t>
      </w:r>
      <w:r w:rsidR="006F3955">
        <w:rPr>
          <w:rFonts w:cs="Times New Roman"/>
          <w:sz w:val="24"/>
          <w:szCs w:val="24"/>
        </w:rPr>
        <w:t xml:space="preserve"> (A3)</w:t>
      </w:r>
    </w:p>
    <w:p w14:paraId="367C6E4E" w14:textId="77777777" w:rsidR="00D62D99" w:rsidRPr="003547FB" w:rsidRDefault="00D62D99" w:rsidP="00531D9A">
      <w:pPr>
        <w:ind w:left="360"/>
        <w:rPr>
          <w:rFonts w:cs="Times New Roman"/>
          <w:sz w:val="36"/>
          <w:szCs w:val="36"/>
        </w:rPr>
      </w:pPr>
    </w:p>
    <w:p w14:paraId="5EA06EB7" w14:textId="77777777" w:rsidR="00D62D99" w:rsidRPr="003547FB" w:rsidRDefault="00D62D99" w:rsidP="00531D9A">
      <w:pPr>
        <w:ind w:left="360"/>
        <w:rPr>
          <w:rFonts w:cs="Times New Roman"/>
          <w:sz w:val="36"/>
          <w:szCs w:val="36"/>
        </w:rPr>
      </w:pPr>
    </w:p>
    <w:p w14:paraId="4BC44E27" w14:textId="77777777" w:rsidR="00D62D99" w:rsidRPr="003547FB" w:rsidRDefault="00D62D99" w:rsidP="00531D9A">
      <w:pPr>
        <w:ind w:left="360"/>
        <w:rPr>
          <w:rFonts w:cs="Times New Roman"/>
          <w:sz w:val="36"/>
          <w:szCs w:val="36"/>
        </w:rPr>
      </w:pPr>
    </w:p>
    <w:p w14:paraId="44F708AE" w14:textId="77777777" w:rsidR="00D62D99" w:rsidRPr="003547FB" w:rsidRDefault="00D62D99" w:rsidP="00531D9A">
      <w:pPr>
        <w:ind w:left="360"/>
        <w:rPr>
          <w:rFonts w:cs="Times New Roman"/>
          <w:sz w:val="36"/>
          <w:szCs w:val="36"/>
        </w:rPr>
      </w:pPr>
    </w:p>
    <w:p w14:paraId="5414E53C" w14:textId="77777777" w:rsidR="00D62D99" w:rsidRPr="003547FB" w:rsidRDefault="00D62D99" w:rsidP="00531D9A">
      <w:pPr>
        <w:ind w:left="360"/>
        <w:rPr>
          <w:rFonts w:cs="Times New Roman"/>
          <w:sz w:val="36"/>
          <w:szCs w:val="36"/>
        </w:rPr>
      </w:pPr>
    </w:p>
    <w:p w14:paraId="40AB0976" w14:textId="77777777" w:rsidR="00D62D99" w:rsidRPr="003547FB" w:rsidRDefault="00D62D99" w:rsidP="00531D9A">
      <w:pPr>
        <w:ind w:left="360"/>
        <w:rPr>
          <w:rFonts w:cs="Times New Roman"/>
          <w:sz w:val="36"/>
          <w:szCs w:val="36"/>
        </w:rPr>
      </w:pPr>
    </w:p>
    <w:p w14:paraId="7C96C576" w14:textId="77777777" w:rsidR="00D62D99" w:rsidRPr="003547FB" w:rsidRDefault="00D62D99" w:rsidP="00531D9A">
      <w:pPr>
        <w:ind w:left="360"/>
        <w:rPr>
          <w:rFonts w:cs="Times New Roman"/>
          <w:sz w:val="36"/>
          <w:szCs w:val="36"/>
        </w:rPr>
      </w:pPr>
    </w:p>
    <w:p w14:paraId="3F2238A7" w14:textId="77777777" w:rsidR="00D62D99" w:rsidRPr="003547FB" w:rsidRDefault="00D62D99" w:rsidP="00531D9A">
      <w:pPr>
        <w:ind w:left="360"/>
        <w:rPr>
          <w:rFonts w:cs="Times New Roman"/>
          <w:sz w:val="36"/>
          <w:szCs w:val="36"/>
        </w:rPr>
      </w:pPr>
    </w:p>
    <w:p w14:paraId="1EE43104" w14:textId="77777777" w:rsidR="00D62D99" w:rsidRPr="003547FB" w:rsidRDefault="00D62D99" w:rsidP="00531D9A">
      <w:pPr>
        <w:ind w:left="360"/>
        <w:rPr>
          <w:rFonts w:cs="Times New Roman"/>
          <w:sz w:val="36"/>
          <w:szCs w:val="36"/>
        </w:rPr>
      </w:pPr>
    </w:p>
    <w:p w14:paraId="333931D5" w14:textId="77777777" w:rsidR="00D62D99" w:rsidRPr="003547FB" w:rsidRDefault="00D62D99" w:rsidP="00531D9A">
      <w:pPr>
        <w:ind w:left="360"/>
        <w:rPr>
          <w:rFonts w:cs="Times New Roman"/>
          <w:sz w:val="36"/>
          <w:szCs w:val="36"/>
        </w:rPr>
      </w:pPr>
    </w:p>
    <w:p w14:paraId="343987E1" w14:textId="77777777" w:rsidR="00D62D99" w:rsidRPr="003547FB" w:rsidRDefault="00D62D99" w:rsidP="00531D9A">
      <w:pPr>
        <w:ind w:left="360"/>
        <w:rPr>
          <w:rFonts w:cs="Times New Roman"/>
          <w:sz w:val="36"/>
          <w:szCs w:val="36"/>
        </w:rPr>
      </w:pPr>
    </w:p>
    <w:p w14:paraId="1E1E91DD" w14:textId="77777777" w:rsidR="002B151E" w:rsidRPr="003547FB" w:rsidRDefault="002B151E" w:rsidP="00D62D99">
      <w:pPr>
        <w:ind w:left="360"/>
        <w:jc w:val="both"/>
        <w:rPr>
          <w:rFonts w:cs="Times New Roman"/>
          <w:sz w:val="20"/>
          <w:szCs w:val="20"/>
        </w:rPr>
      </w:pPr>
    </w:p>
    <w:p w14:paraId="15CE9DEF" w14:textId="77777777" w:rsidR="002B151E" w:rsidRPr="003547FB" w:rsidRDefault="002B151E" w:rsidP="00D62D99">
      <w:pPr>
        <w:ind w:left="360"/>
        <w:jc w:val="both"/>
        <w:rPr>
          <w:rFonts w:cs="Times New Roman"/>
          <w:sz w:val="20"/>
          <w:szCs w:val="20"/>
        </w:rPr>
      </w:pPr>
    </w:p>
    <w:p w14:paraId="328D9AB7" w14:textId="77777777" w:rsidR="002B151E" w:rsidRPr="003547FB" w:rsidRDefault="00531D9A" w:rsidP="00D62D99">
      <w:pPr>
        <w:ind w:left="360"/>
        <w:jc w:val="both"/>
        <w:rPr>
          <w:rFonts w:cs="Times New Roman"/>
          <w:sz w:val="20"/>
          <w:szCs w:val="20"/>
        </w:rPr>
      </w:pPr>
      <w:r w:rsidRPr="003547FB">
        <w:rPr>
          <w:rFonts w:cs="Times New Roman"/>
          <w:sz w:val="20"/>
          <w:szCs w:val="20"/>
        </w:rPr>
        <w:t xml:space="preserve">Note: </w:t>
      </w:r>
      <w:r w:rsidR="006A60C3" w:rsidRPr="003547FB">
        <w:rPr>
          <w:rFonts w:cs="Times New Roman"/>
          <w:sz w:val="20"/>
          <w:szCs w:val="20"/>
        </w:rPr>
        <w:t xml:space="preserve">*P, A, C stand for psychomotor, affective, cognitive domains of Bloom’s taxonomy respectively. The numeric value refers to the corresponding level in each </w:t>
      </w:r>
      <w:proofErr w:type="spellStart"/>
      <w:proofErr w:type="gramStart"/>
      <w:r w:rsidR="006A60C3" w:rsidRPr="003547FB">
        <w:rPr>
          <w:rFonts w:cs="Times New Roman"/>
          <w:sz w:val="20"/>
          <w:szCs w:val="20"/>
        </w:rPr>
        <w:t>domain.</w:t>
      </w:r>
      <w:r w:rsidR="00071018" w:rsidRPr="003547FB">
        <w:rPr>
          <w:rFonts w:cs="Times New Roman"/>
          <w:sz w:val="20"/>
          <w:szCs w:val="20"/>
        </w:rPr>
        <w:t>For</w:t>
      </w:r>
      <w:proofErr w:type="spellEnd"/>
      <w:proofErr w:type="gramEnd"/>
      <w:r w:rsidR="00071018" w:rsidRPr="003547FB">
        <w:rPr>
          <w:rFonts w:cs="Times New Roman"/>
          <w:sz w:val="20"/>
          <w:szCs w:val="20"/>
        </w:rPr>
        <w:t xml:space="preserve"> details regarding Bloom’s taxonomy, please see the annexure at the end of the manual.</w:t>
      </w:r>
    </w:p>
    <w:p w14:paraId="7D751D7E" w14:textId="77777777" w:rsidR="002B151E" w:rsidRPr="003547FB" w:rsidRDefault="002B151E">
      <w:pPr>
        <w:rPr>
          <w:rFonts w:cs="Times New Roman"/>
          <w:sz w:val="20"/>
          <w:szCs w:val="20"/>
        </w:rPr>
      </w:pPr>
      <w:r w:rsidRPr="003547FB">
        <w:rPr>
          <w:rFonts w:cs="Times New Roman"/>
          <w:sz w:val="20"/>
          <w:szCs w:val="20"/>
        </w:rPr>
        <w:br w:type="page"/>
      </w:r>
    </w:p>
    <w:p w14:paraId="10F961C3" w14:textId="77777777" w:rsidR="0099042E" w:rsidRPr="003547FB" w:rsidRDefault="0099042E" w:rsidP="00D62D99">
      <w:pPr>
        <w:pStyle w:val="Heading2"/>
        <w:rPr>
          <w:rFonts w:eastAsia="TimesNewRoman" w:cs="Times New Roman"/>
        </w:rPr>
      </w:pPr>
      <w:r w:rsidRPr="003547FB">
        <w:rPr>
          <w:rFonts w:cs="Times New Roman"/>
        </w:rPr>
        <w:lastRenderedPageBreak/>
        <w:t>Mapping of CLOs to Program Learning Outcomes (PLOs):</w:t>
      </w:r>
    </w:p>
    <w:tbl>
      <w:tblPr>
        <w:tblStyle w:val="TableGrid"/>
        <w:tblW w:w="10196" w:type="dxa"/>
        <w:jc w:val="center"/>
        <w:tblLayout w:type="fixed"/>
        <w:tblLook w:val="04A0" w:firstRow="1" w:lastRow="0" w:firstColumn="1" w:lastColumn="0" w:noHBand="0" w:noVBand="1"/>
      </w:tblPr>
      <w:tblGrid>
        <w:gridCol w:w="492"/>
        <w:gridCol w:w="413"/>
        <w:gridCol w:w="661"/>
        <w:gridCol w:w="3939"/>
        <w:gridCol w:w="372"/>
        <w:gridCol w:w="392"/>
        <w:gridCol w:w="386"/>
        <w:gridCol w:w="450"/>
        <w:gridCol w:w="360"/>
        <w:gridCol w:w="338"/>
        <w:gridCol w:w="382"/>
        <w:gridCol w:w="360"/>
        <w:gridCol w:w="360"/>
        <w:gridCol w:w="450"/>
        <w:gridCol w:w="450"/>
        <w:gridCol w:w="391"/>
      </w:tblGrid>
      <w:tr w:rsidR="00AD725D" w:rsidRPr="003547FB" w14:paraId="54527992" w14:textId="77777777" w:rsidTr="00AD725D">
        <w:trPr>
          <w:cantSplit/>
          <w:trHeight w:val="3302"/>
          <w:jc w:val="center"/>
        </w:trPr>
        <w:tc>
          <w:tcPr>
            <w:tcW w:w="492" w:type="dxa"/>
            <w:textDirection w:val="btLr"/>
            <w:vAlign w:val="center"/>
          </w:tcPr>
          <w:p w14:paraId="4A283A66" w14:textId="77777777" w:rsidR="0099042E" w:rsidRPr="003547FB" w:rsidRDefault="0099042E" w:rsidP="00C10EE0">
            <w:pPr>
              <w:ind w:left="113" w:right="113"/>
              <w:rPr>
                <w:b/>
              </w:rPr>
            </w:pPr>
            <w:r w:rsidRPr="003547FB">
              <w:rPr>
                <w:b/>
              </w:rPr>
              <w:t>Semester</w:t>
            </w:r>
          </w:p>
        </w:tc>
        <w:tc>
          <w:tcPr>
            <w:tcW w:w="413" w:type="dxa"/>
            <w:textDirection w:val="btLr"/>
            <w:vAlign w:val="center"/>
          </w:tcPr>
          <w:p w14:paraId="04553C9E" w14:textId="77777777" w:rsidR="0099042E" w:rsidRPr="003547FB" w:rsidRDefault="0099042E" w:rsidP="00C10EE0">
            <w:pPr>
              <w:ind w:left="113" w:right="113"/>
              <w:rPr>
                <w:b/>
              </w:rPr>
            </w:pPr>
            <w:r w:rsidRPr="003547FB">
              <w:rPr>
                <w:b/>
              </w:rPr>
              <w:t>Course Code</w:t>
            </w:r>
          </w:p>
        </w:tc>
        <w:tc>
          <w:tcPr>
            <w:tcW w:w="661" w:type="dxa"/>
            <w:textDirection w:val="btLr"/>
            <w:vAlign w:val="center"/>
          </w:tcPr>
          <w:p w14:paraId="5503198B" w14:textId="77777777" w:rsidR="0099042E" w:rsidRPr="003547FB" w:rsidRDefault="0099042E" w:rsidP="00C10EE0">
            <w:pPr>
              <w:ind w:left="113" w:right="113"/>
              <w:rPr>
                <w:b/>
              </w:rPr>
            </w:pPr>
            <w:r w:rsidRPr="003547FB">
              <w:rPr>
                <w:b/>
              </w:rPr>
              <w:t>Title</w:t>
            </w:r>
          </w:p>
        </w:tc>
        <w:tc>
          <w:tcPr>
            <w:tcW w:w="3939" w:type="dxa"/>
            <w:vAlign w:val="center"/>
          </w:tcPr>
          <w:p w14:paraId="72F7C069" w14:textId="77777777" w:rsidR="0099042E" w:rsidRPr="003547FB" w:rsidRDefault="0099042E" w:rsidP="00C10EE0">
            <w:pPr>
              <w:jc w:val="center"/>
              <w:rPr>
                <w:b/>
              </w:rPr>
            </w:pPr>
            <w:r w:rsidRPr="003547FB">
              <w:rPr>
                <w:b/>
              </w:rPr>
              <w:t>Course Learning Outcomes</w:t>
            </w:r>
          </w:p>
        </w:tc>
        <w:tc>
          <w:tcPr>
            <w:tcW w:w="372" w:type="dxa"/>
            <w:textDirection w:val="btLr"/>
            <w:vAlign w:val="center"/>
          </w:tcPr>
          <w:p w14:paraId="259D70F6" w14:textId="5793E9F0" w:rsidR="0099042E" w:rsidRPr="003547FB" w:rsidRDefault="0099042E" w:rsidP="00F12835">
            <w:pPr>
              <w:ind w:left="113" w:right="113"/>
            </w:pPr>
            <w:r w:rsidRPr="003547FB">
              <w:rPr>
                <w:b/>
              </w:rPr>
              <w:t>PLO 1</w:t>
            </w:r>
            <w:r w:rsidR="00924562">
              <w:rPr>
                <w:b/>
              </w:rPr>
              <w:t xml:space="preserve"> </w:t>
            </w:r>
            <w:proofErr w:type="spellStart"/>
            <w:r w:rsidRPr="003547FB">
              <w:t>Engg</w:t>
            </w:r>
            <w:proofErr w:type="spellEnd"/>
            <w:r w:rsidRPr="003547FB">
              <w:t>. Knowledge</w:t>
            </w:r>
          </w:p>
        </w:tc>
        <w:tc>
          <w:tcPr>
            <w:tcW w:w="392" w:type="dxa"/>
            <w:textDirection w:val="btLr"/>
            <w:vAlign w:val="center"/>
          </w:tcPr>
          <w:p w14:paraId="240347BD" w14:textId="77777777" w:rsidR="0099042E" w:rsidRPr="003547FB" w:rsidRDefault="0099042E" w:rsidP="00F12835">
            <w:pPr>
              <w:ind w:left="113" w:right="113"/>
            </w:pPr>
            <w:r w:rsidRPr="003547FB">
              <w:rPr>
                <w:b/>
              </w:rPr>
              <w:t>PLO 2</w:t>
            </w:r>
            <w:r w:rsidRPr="003547FB">
              <w:t>Problem Analysis</w:t>
            </w:r>
          </w:p>
        </w:tc>
        <w:tc>
          <w:tcPr>
            <w:tcW w:w="386" w:type="dxa"/>
            <w:textDirection w:val="btLr"/>
            <w:vAlign w:val="center"/>
          </w:tcPr>
          <w:p w14:paraId="2CE3E43E" w14:textId="77777777" w:rsidR="0099042E" w:rsidRPr="003547FB" w:rsidRDefault="0099042E" w:rsidP="00F12835">
            <w:pPr>
              <w:ind w:left="113" w:right="113"/>
            </w:pPr>
            <w:r w:rsidRPr="003547FB">
              <w:rPr>
                <w:b/>
              </w:rPr>
              <w:t>PLO 3</w:t>
            </w:r>
            <w:r w:rsidR="002B151E" w:rsidRPr="003547FB">
              <w:t>Solution Design</w:t>
            </w:r>
          </w:p>
        </w:tc>
        <w:tc>
          <w:tcPr>
            <w:tcW w:w="450" w:type="dxa"/>
            <w:textDirection w:val="btLr"/>
            <w:vAlign w:val="center"/>
          </w:tcPr>
          <w:p w14:paraId="3DB7FC69" w14:textId="77777777" w:rsidR="0099042E" w:rsidRPr="003547FB" w:rsidRDefault="0099042E" w:rsidP="00F12835">
            <w:pPr>
              <w:ind w:left="113" w:right="113"/>
            </w:pPr>
            <w:r w:rsidRPr="003547FB">
              <w:rPr>
                <w:b/>
              </w:rPr>
              <w:t>PLO 4</w:t>
            </w:r>
            <w:r w:rsidRPr="003547FB">
              <w:t>Investigation</w:t>
            </w:r>
          </w:p>
        </w:tc>
        <w:tc>
          <w:tcPr>
            <w:tcW w:w="360" w:type="dxa"/>
            <w:textDirection w:val="btLr"/>
            <w:vAlign w:val="center"/>
          </w:tcPr>
          <w:p w14:paraId="565B1279" w14:textId="77777777" w:rsidR="0099042E" w:rsidRPr="003547FB" w:rsidRDefault="0099042E" w:rsidP="00F12835">
            <w:pPr>
              <w:ind w:left="113" w:right="113"/>
              <w:rPr>
                <w:b/>
              </w:rPr>
            </w:pPr>
            <w:r w:rsidRPr="003547FB">
              <w:rPr>
                <w:b/>
              </w:rPr>
              <w:t>PLO 5</w:t>
            </w:r>
            <w:r w:rsidRPr="003547FB">
              <w:t xml:space="preserve">Mod. </w:t>
            </w:r>
            <w:proofErr w:type="gramStart"/>
            <w:r w:rsidRPr="003547FB">
              <w:t>Tool  Usage</w:t>
            </w:r>
            <w:proofErr w:type="gramEnd"/>
          </w:p>
        </w:tc>
        <w:tc>
          <w:tcPr>
            <w:tcW w:w="338" w:type="dxa"/>
            <w:textDirection w:val="btLr"/>
            <w:vAlign w:val="center"/>
          </w:tcPr>
          <w:p w14:paraId="7EE08CFC" w14:textId="77777777" w:rsidR="0099042E" w:rsidRPr="003547FB" w:rsidRDefault="0099042E" w:rsidP="00F12835">
            <w:pPr>
              <w:ind w:left="113" w:right="113"/>
            </w:pPr>
            <w:r w:rsidRPr="003547FB">
              <w:rPr>
                <w:b/>
              </w:rPr>
              <w:t>PLO 6</w:t>
            </w:r>
            <w:r w:rsidRPr="003547FB">
              <w:t>Engr. &amp; Society</w:t>
            </w:r>
          </w:p>
        </w:tc>
        <w:tc>
          <w:tcPr>
            <w:tcW w:w="382" w:type="dxa"/>
            <w:textDirection w:val="btLr"/>
            <w:vAlign w:val="center"/>
          </w:tcPr>
          <w:p w14:paraId="078DA85F" w14:textId="77777777" w:rsidR="0099042E" w:rsidRPr="003547FB" w:rsidRDefault="0099042E" w:rsidP="00F12835">
            <w:pPr>
              <w:ind w:left="113" w:right="113"/>
            </w:pPr>
            <w:r w:rsidRPr="003547FB">
              <w:rPr>
                <w:b/>
              </w:rPr>
              <w:t>PLO 7</w:t>
            </w:r>
            <w:r w:rsidRPr="003547FB">
              <w:t>Env. &amp;Sust.</w:t>
            </w:r>
          </w:p>
        </w:tc>
        <w:tc>
          <w:tcPr>
            <w:tcW w:w="360" w:type="dxa"/>
            <w:textDirection w:val="btLr"/>
            <w:vAlign w:val="center"/>
          </w:tcPr>
          <w:p w14:paraId="6080EBB3" w14:textId="77777777" w:rsidR="0099042E" w:rsidRPr="003547FB" w:rsidRDefault="0099042E" w:rsidP="00F12835">
            <w:pPr>
              <w:ind w:left="113" w:right="113"/>
            </w:pPr>
            <w:r w:rsidRPr="003547FB">
              <w:rPr>
                <w:b/>
              </w:rPr>
              <w:t>PLO 8</w:t>
            </w:r>
            <w:r w:rsidRPr="003547FB">
              <w:t>Ethics</w:t>
            </w:r>
          </w:p>
        </w:tc>
        <w:tc>
          <w:tcPr>
            <w:tcW w:w="360" w:type="dxa"/>
            <w:textDirection w:val="btLr"/>
            <w:vAlign w:val="center"/>
          </w:tcPr>
          <w:p w14:paraId="4CDF0BCA" w14:textId="77777777" w:rsidR="0099042E" w:rsidRPr="003547FB" w:rsidRDefault="0099042E" w:rsidP="00F12835">
            <w:pPr>
              <w:ind w:left="113" w:right="113"/>
            </w:pPr>
            <w:r w:rsidRPr="003547FB">
              <w:rPr>
                <w:b/>
              </w:rPr>
              <w:t>PLO 9</w:t>
            </w:r>
            <w:r w:rsidRPr="003547FB">
              <w:t xml:space="preserve"> Team Work</w:t>
            </w:r>
          </w:p>
        </w:tc>
        <w:tc>
          <w:tcPr>
            <w:tcW w:w="450" w:type="dxa"/>
            <w:textDirection w:val="btLr"/>
            <w:vAlign w:val="center"/>
          </w:tcPr>
          <w:p w14:paraId="23D43574" w14:textId="77777777" w:rsidR="0099042E" w:rsidRPr="003547FB" w:rsidRDefault="0099042E" w:rsidP="00F12835">
            <w:pPr>
              <w:ind w:left="113" w:right="113"/>
            </w:pPr>
            <w:r w:rsidRPr="003547FB">
              <w:rPr>
                <w:b/>
              </w:rPr>
              <w:t>PLO 10</w:t>
            </w:r>
            <w:r w:rsidRPr="003547FB">
              <w:t>Communication</w:t>
            </w:r>
          </w:p>
        </w:tc>
        <w:tc>
          <w:tcPr>
            <w:tcW w:w="450" w:type="dxa"/>
            <w:textDirection w:val="btLr"/>
            <w:vAlign w:val="center"/>
          </w:tcPr>
          <w:p w14:paraId="1F135A4A" w14:textId="77777777" w:rsidR="0099042E" w:rsidRPr="003547FB" w:rsidRDefault="0099042E" w:rsidP="00F12835">
            <w:pPr>
              <w:ind w:left="113" w:right="113"/>
            </w:pPr>
            <w:r w:rsidRPr="003547FB">
              <w:rPr>
                <w:b/>
              </w:rPr>
              <w:t>PLO 11</w:t>
            </w:r>
            <w:r w:rsidRPr="003547FB">
              <w:t>Proj. Mgmt.</w:t>
            </w:r>
          </w:p>
        </w:tc>
        <w:tc>
          <w:tcPr>
            <w:tcW w:w="391" w:type="dxa"/>
            <w:textDirection w:val="btLr"/>
            <w:vAlign w:val="center"/>
          </w:tcPr>
          <w:p w14:paraId="447B96BC" w14:textId="77777777" w:rsidR="0099042E" w:rsidRPr="003547FB" w:rsidRDefault="0099042E" w:rsidP="00F12835">
            <w:pPr>
              <w:ind w:left="113" w:right="113"/>
            </w:pPr>
            <w:r w:rsidRPr="003547FB">
              <w:rPr>
                <w:b/>
              </w:rPr>
              <w:t>PLO 12</w:t>
            </w:r>
            <w:r w:rsidR="002B151E" w:rsidRPr="003547FB">
              <w:t>Lifelong Learning</w:t>
            </w:r>
          </w:p>
        </w:tc>
      </w:tr>
      <w:tr w:rsidR="00A26575" w:rsidRPr="003547FB" w14:paraId="476FADA4" w14:textId="77777777" w:rsidTr="008A431B">
        <w:trPr>
          <w:trHeight w:val="683"/>
          <w:jc w:val="center"/>
        </w:trPr>
        <w:tc>
          <w:tcPr>
            <w:tcW w:w="492" w:type="dxa"/>
            <w:vMerge w:val="restart"/>
            <w:textDirection w:val="btLr"/>
            <w:vAlign w:val="center"/>
          </w:tcPr>
          <w:p w14:paraId="7B0EB69E" w14:textId="58E49225" w:rsidR="00A26575" w:rsidRPr="003547FB" w:rsidRDefault="00A26575" w:rsidP="00A26575">
            <w:pPr>
              <w:ind w:left="113" w:right="113"/>
              <w:jc w:val="center"/>
              <w:rPr>
                <w:b/>
              </w:rPr>
            </w:pPr>
            <w:r w:rsidRPr="00921DB4">
              <w:rPr>
                <w:b/>
              </w:rPr>
              <w:t>Seventh</w:t>
            </w:r>
          </w:p>
        </w:tc>
        <w:tc>
          <w:tcPr>
            <w:tcW w:w="413" w:type="dxa"/>
            <w:vMerge w:val="restart"/>
            <w:textDirection w:val="btLr"/>
            <w:vAlign w:val="center"/>
          </w:tcPr>
          <w:p w14:paraId="7E80D0C4" w14:textId="279CF0F5" w:rsidR="00A26575" w:rsidRPr="003547FB" w:rsidRDefault="00A26575" w:rsidP="00A26575">
            <w:pPr>
              <w:ind w:left="113" w:right="113"/>
              <w:jc w:val="center"/>
              <w:rPr>
                <w:b/>
              </w:rPr>
            </w:pPr>
            <w:r w:rsidRPr="00921DB4">
              <w:rPr>
                <w:b/>
                <w:color w:val="000000"/>
              </w:rPr>
              <w:t>EF 431 L</w:t>
            </w:r>
          </w:p>
        </w:tc>
        <w:tc>
          <w:tcPr>
            <w:tcW w:w="661" w:type="dxa"/>
            <w:vMerge w:val="restart"/>
            <w:textDirection w:val="btLr"/>
            <w:vAlign w:val="center"/>
          </w:tcPr>
          <w:p w14:paraId="2ED5FBB2" w14:textId="5A3706D8" w:rsidR="00A26575" w:rsidRPr="003547FB" w:rsidRDefault="00A26575" w:rsidP="00A26575">
            <w:pPr>
              <w:ind w:left="113" w:right="113"/>
              <w:jc w:val="center"/>
              <w:rPr>
                <w:b/>
              </w:rPr>
            </w:pPr>
            <w:r w:rsidRPr="00921DB4">
              <w:rPr>
                <w:b/>
                <w:color w:val="000000"/>
              </w:rPr>
              <w:t>Industrial Facilities Design (Lab)</w:t>
            </w:r>
          </w:p>
        </w:tc>
        <w:tc>
          <w:tcPr>
            <w:tcW w:w="3939" w:type="dxa"/>
          </w:tcPr>
          <w:p w14:paraId="6225A551" w14:textId="21ED3A0D" w:rsidR="00A26575" w:rsidRPr="00B31FAA" w:rsidRDefault="00A26575" w:rsidP="00A26575">
            <w:pPr>
              <w:autoSpaceDE w:val="0"/>
              <w:autoSpaceDN w:val="0"/>
              <w:adjustRightInd w:val="0"/>
              <w:rPr>
                <w:b/>
                <w:u w:val="single"/>
              </w:rPr>
            </w:pPr>
            <w:r w:rsidRPr="00921DB4">
              <w:rPr>
                <w:color w:val="000000"/>
              </w:rPr>
              <w:t>Choose a suitable mathematical model for selection of location of a facility.</w:t>
            </w:r>
          </w:p>
        </w:tc>
        <w:tc>
          <w:tcPr>
            <w:tcW w:w="372" w:type="dxa"/>
          </w:tcPr>
          <w:p w14:paraId="59440378" w14:textId="2BC88F8D" w:rsidR="00A26575" w:rsidRPr="003547FB" w:rsidRDefault="00A26575" w:rsidP="00A26575">
            <w:r w:rsidRPr="00921DB4">
              <w:sym w:font="Wingdings" w:char="F0FC"/>
            </w:r>
          </w:p>
        </w:tc>
        <w:tc>
          <w:tcPr>
            <w:tcW w:w="392" w:type="dxa"/>
          </w:tcPr>
          <w:p w14:paraId="2145F3C7" w14:textId="77777777" w:rsidR="00A26575" w:rsidRPr="003547FB" w:rsidRDefault="00A26575" w:rsidP="00A26575"/>
        </w:tc>
        <w:tc>
          <w:tcPr>
            <w:tcW w:w="386" w:type="dxa"/>
            <w:vAlign w:val="center"/>
          </w:tcPr>
          <w:p w14:paraId="13A5E353" w14:textId="77777777" w:rsidR="00A26575" w:rsidRPr="003547FB" w:rsidRDefault="00A26575" w:rsidP="00A26575">
            <w:pPr>
              <w:rPr>
                <w:b/>
                <w:u w:val="single"/>
              </w:rPr>
            </w:pPr>
          </w:p>
        </w:tc>
        <w:tc>
          <w:tcPr>
            <w:tcW w:w="450" w:type="dxa"/>
            <w:vAlign w:val="center"/>
          </w:tcPr>
          <w:p w14:paraId="5E0EAC4F" w14:textId="77777777" w:rsidR="00A26575" w:rsidRPr="003547FB" w:rsidRDefault="00A26575" w:rsidP="00A26575">
            <w:pPr>
              <w:rPr>
                <w:b/>
                <w:u w:val="single"/>
              </w:rPr>
            </w:pPr>
          </w:p>
        </w:tc>
        <w:tc>
          <w:tcPr>
            <w:tcW w:w="360" w:type="dxa"/>
            <w:vAlign w:val="center"/>
          </w:tcPr>
          <w:p w14:paraId="73F545A3" w14:textId="77777777" w:rsidR="00A26575" w:rsidRPr="003547FB" w:rsidRDefault="00A26575" w:rsidP="00A26575">
            <w:pPr>
              <w:rPr>
                <w:b/>
                <w:u w:val="single"/>
              </w:rPr>
            </w:pPr>
          </w:p>
        </w:tc>
        <w:tc>
          <w:tcPr>
            <w:tcW w:w="338" w:type="dxa"/>
            <w:vAlign w:val="center"/>
          </w:tcPr>
          <w:p w14:paraId="237D707C" w14:textId="77777777" w:rsidR="00A26575" w:rsidRPr="003547FB" w:rsidRDefault="00A26575" w:rsidP="00A26575">
            <w:pPr>
              <w:rPr>
                <w:b/>
                <w:u w:val="single"/>
              </w:rPr>
            </w:pPr>
          </w:p>
        </w:tc>
        <w:tc>
          <w:tcPr>
            <w:tcW w:w="382" w:type="dxa"/>
            <w:vAlign w:val="center"/>
          </w:tcPr>
          <w:p w14:paraId="1E50F8AD" w14:textId="77777777" w:rsidR="00A26575" w:rsidRPr="003547FB" w:rsidRDefault="00A26575" w:rsidP="00A26575">
            <w:pPr>
              <w:rPr>
                <w:b/>
                <w:u w:val="single"/>
              </w:rPr>
            </w:pPr>
          </w:p>
        </w:tc>
        <w:tc>
          <w:tcPr>
            <w:tcW w:w="360" w:type="dxa"/>
            <w:vAlign w:val="center"/>
          </w:tcPr>
          <w:p w14:paraId="2360BE18" w14:textId="77777777" w:rsidR="00A26575" w:rsidRPr="003547FB" w:rsidRDefault="00A26575" w:rsidP="00A26575">
            <w:pPr>
              <w:rPr>
                <w:b/>
                <w:u w:val="single"/>
              </w:rPr>
            </w:pPr>
          </w:p>
        </w:tc>
        <w:tc>
          <w:tcPr>
            <w:tcW w:w="360" w:type="dxa"/>
            <w:vAlign w:val="center"/>
          </w:tcPr>
          <w:p w14:paraId="51696FDE" w14:textId="77777777" w:rsidR="00A26575" w:rsidRPr="003547FB" w:rsidRDefault="00A26575" w:rsidP="00A26575">
            <w:pPr>
              <w:rPr>
                <w:b/>
                <w:u w:val="single"/>
              </w:rPr>
            </w:pPr>
          </w:p>
        </w:tc>
        <w:tc>
          <w:tcPr>
            <w:tcW w:w="450" w:type="dxa"/>
            <w:vAlign w:val="center"/>
          </w:tcPr>
          <w:p w14:paraId="54F5669F" w14:textId="77777777" w:rsidR="00A26575" w:rsidRPr="003547FB" w:rsidRDefault="00A26575" w:rsidP="00A26575">
            <w:pPr>
              <w:rPr>
                <w:b/>
                <w:u w:val="single"/>
              </w:rPr>
            </w:pPr>
          </w:p>
        </w:tc>
        <w:tc>
          <w:tcPr>
            <w:tcW w:w="450" w:type="dxa"/>
            <w:vAlign w:val="center"/>
          </w:tcPr>
          <w:p w14:paraId="656ECCD5" w14:textId="77777777" w:rsidR="00A26575" w:rsidRPr="003547FB" w:rsidRDefault="00A26575" w:rsidP="00A26575">
            <w:pPr>
              <w:rPr>
                <w:b/>
                <w:u w:val="single"/>
              </w:rPr>
            </w:pPr>
          </w:p>
        </w:tc>
        <w:tc>
          <w:tcPr>
            <w:tcW w:w="391" w:type="dxa"/>
            <w:vAlign w:val="center"/>
          </w:tcPr>
          <w:p w14:paraId="66B4F6DF" w14:textId="77777777" w:rsidR="00A26575" w:rsidRPr="003547FB" w:rsidRDefault="00A26575" w:rsidP="00A26575">
            <w:pPr>
              <w:rPr>
                <w:b/>
                <w:u w:val="single"/>
              </w:rPr>
            </w:pPr>
          </w:p>
        </w:tc>
      </w:tr>
      <w:tr w:rsidR="00A26575" w:rsidRPr="003547FB" w14:paraId="23EEDB4B" w14:textId="77777777" w:rsidTr="008A431B">
        <w:trPr>
          <w:trHeight w:val="1205"/>
          <w:jc w:val="center"/>
        </w:trPr>
        <w:tc>
          <w:tcPr>
            <w:tcW w:w="492" w:type="dxa"/>
            <w:vMerge/>
            <w:vAlign w:val="center"/>
          </w:tcPr>
          <w:p w14:paraId="2265443F" w14:textId="77777777" w:rsidR="00A26575" w:rsidRPr="003547FB" w:rsidRDefault="00A26575" w:rsidP="00A26575">
            <w:pPr>
              <w:ind w:left="113" w:right="113"/>
              <w:rPr>
                <w:b/>
              </w:rPr>
            </w:pPr>
          </w:p>
        </w:tc>
        <w:tc>
          <w:tcPr>
            <w:tcW w:w="413" w:type="dxa"/>
            <w:vMerge/>
            <w:vAlign w:val="center"/>
          </w:tcPr>
          <w:p w14:paraId="21F7EC4C" w14:textId="77777777" w:rsidR="00A26575" w:rsidRPr="003547FB" w:rsidRDefault="00A26575" w:rsidP="00A26575">
            <w:pPr>
              <w:ind w:left="113" w:right="113"/>
              <w:rPr>
                <w:b/>
              </w:rPr>
            </w:pPr>
          </w:p>
        </w:tc>
        <w:tc>
          <w:tcPr>
            <w:tcW w:w="661" w:type="dxa"/>
            <w:vMerge/>
            <w:vAlign w:val="center"/>
          </w:tcPr>
          <w:p w14:paraId="3F30D70F" w14:textId="77777777" w:rsidR="00A26575" w:rsidRPr="003547FB" w:rsidRDefault="00A26575" w:rsidP="00A26575">
            <w:pPr>
              <w:ind w:left="113" w:right="113"/>
              <w:rPr>
                <w:b/>
              </w:rPr>
            </w:pPr>
          </w:p>
        </w:tc>
        <w:tc>
          <w:tcPr>
            <w:tcW w:w="3939" w:type="dxa"/>
          </w:tcPr>
          <w:p w14:paraId="4FB71DCF" w14:textId="21FFECA7" w:rsidR="00A26575" w:rsidRPr="00697F45" w:rsidRDefault="00A26575" w:rsidP="00A26575">
            <w:pPr>
              <w:jc w:val="both"/>
              <w:rPr>
                <w:b/>
                <w:u w:val="single"/>
              </w:rPr>
            </w:pPr>
            <w:r w:rsidRPr="00921DB4">
              <w:rPr>
                <w:color w:val="000000"/>
              </w:rPr>
              <w:t>Develop a factory layout using different material handling systems for discrete and continuous products and then simulate it.</w:t>
            </w:r>
          </w:p>
        </w:tc>
        <w:tc>
          <w:tcPr>
            <w:tcW w:w="372" w:type="dxa"/>
          </w:tcPr>
          <w:p w14:paraId="3EFF735A" w14:textId="77777777" w:rsidR="00A26575" w:rsidRPr="003547FB" w:rsidRDefault="00A26575" w:rsidP="00A26575"/>
        </w:tc>
        <w:tc>
          <w:tcPr>
            <w:tcW w:w="392" w:type="dxa"/>
          </w:tcPr>
          <w:p w14:paraId="68F925C6" w14:textId="77777777" w:rsidR="00A26575" w:rsidRPr="003547FB" w:rsidRDefault="00A26575" w:rsidP="00A26575"/>
        </w:tc>
        <w:tc>
          <w:tcPr>
            <w:tcW w:w="386" w:type="dxa"/>
          </w:tcPr>
          <w:p w14:paraId="392B1437" w14:textId="722697C9" w:rsidR="00A26575" w:rsidRPr="003547FB" w:rsidRDefault="00A26575" w:rsidP="00A26575"/>
        </w:tc>
        <w:tc>
          <w:tcPr>
            <w:tcW w:w="450" w:type="dxa"/>
            <w:vAlign w:val="center"/>
          </w:tcPr>
          <w:p w14:paraId="44B3626A" w14:textId="77777777" w:rsidR="00A26575" w:rsidRPr="003547FB" w:rsidRDefault="00A26575" w:rsidP="00A26575">
            <w:pPr>
              <w:rPr>
                <w:b/>
                <w:u w:val="single"/>
              </w:rPr>
            </w:pPr>
          </w:p>
        </w:tc>
        <w:tc>
          <w:tcPr>
            <w:tcW w:w="360" w:type="dxa"/>
            <w:vAlign w:val="center"/>
          </w:tcPr>
          <w:p w14:paraId="30D34D95" w14:textId="4D99E10C" w:rsidR="00A26575" w:rsidRPr="003547FB" w:rsidRDefault="00A26575" w:rsidP="00A26575">
            <w:pPr>
              <w:rPr>
                <w:b/>
                <w:u w:val="single"/>
              </w:rPr>
            </w:pPr>
            <w:r w:rsidRPr="00921DB4">
              <w:sym w:font="Wingdings" w:char="F0FC"/>
            </w:r>
          </w:p>
        </w:tc>
        <w:tc>
          <w:tcPr>
            <w:tcW w:w="338" w:type="dxa"/>
            <w:vAlign w:val="center"/>
          </w:tcPr>
          <w:p w14:paraId="35541523" w14:textId="77777777" w:rsidR="00A26575" w:rsidRPr="003547FB" w:rsidRDefault="00A26575" w:rsidP="00A26575">
            <w:pPr>
              <w:rPr>
                <w:b/>
                <w:u w:val="single"/>
              </w:rPr>
            </w:pPr>
          </w:p>
        </w:tc>
        <w:tc>
          <w:tcPr>
            <w:tcW w:w="382" w:type="dxa"/>
            <w:vAlign w:val="center"/>
          </w:tcPr>
          <w:p w14:paraId="75BBA88B" w14:textId="77777777" w:rsidR="00A26575" w:rsidRPr="003547FB" w:rsidRDefault="00A26575" w:rsidP="00A26575">
            <w:pPr>
              <w:rPr>
                <w:b/>
                <w:u w:val="single"/>
              </w:rPr>
            </w:pPr>
          </w:p>
        </w:tc>
        <w:tc>
          <w:tcPr>
            <w:tcW w:w="360" w:type="dxa"/>
            <w:vAlign w:val="center"/>
          </w:tcPr>
          <w:p w14:paraId="3B3DCB9E" w14:textId="77777777" w:rsidR="00A26575" w:rsidRPr="003547FB" w:rsidRDefault="00A26575" w:rsidP="00A26575">
            <w:pPr>
              <w:rPr>
                <w:b/>
                <w:u w:val="single"/>
              </w:rPr>
            </w:pPr>
          </w:p>
        </w:tc>
        <w:tc>
          <w:tcPr>
            <w:tcW w:w="360" w:type="dxa"/>
            <w:vAlign w:val="center"/>
          </w:tcPr>
          <w:p w14:paraId="4CB92E43" w14:textId="77777777" w:rsidR="00A26575" w:rsidRPr="003547FB" w:rsidRDefault="00A26575" w:rsidP="00A26575">
            <w:pPr>
              <w:rPr>
                <w:b/>
                <w:u w:val="single"/>
              </w:rPr>
            </w:pPr>
          </w:p>
        </w:tc>
        <w:tc>
          <w:tcPr>
            <w:tcW w:w="450" w:type="dxa"/>
            <w:vAlign w:val="center"/>
          </w:tcPr>
          <w:p w14:paraId="77308D37" w14:textId="77777777" w:rsidR="00A26575" w:rsidRPr="003547FB" w:rsidRDefault="00A26575" w:rsidP="00A26575">
            <w:pPr>
              <w:rPr>
                <w:b/>
                <w:u w:val="single"/>
              </w:rPr>
            </w:pPr>
          </w:p>
        </w:tc>
        <w:tc>
          <w:tcPr>
            <w:tcW w:w="450" w:type="dxa"/>
            <w:vAlign w:val="center"/>
          </w:tcPr>
          <w:p w14:paraId="1CA65EC2" w14:textId="77777777" w:rsidR="00A26575" w:rsidRPr="003547FB" w:rsidRDefault="00A26575" w:rsidP="00A26575">
            <w:pPr>
              <w:rPr>
                <w:b/>
                <w:u w:val="single"/>
              </w:rPr>
            </w:pPr>
          </w:p>
        </w:tc>
        <w:tc>
          <w:tcPr>
            <w:tcW w:w="391" w:type="dxa"/>
            <w:vAlign w:val="center"/>
          </w:tcPr>
          <w:p w14:paraId="358E01FB" w14:textId="77777777" w:rsidR="00A26575" w:rsidRPr="003547FB" w:rsidRDefault="00A26575" w:rsidP="00A26575">
            <w:pPr>
              <w:rPr>
                <w:b/>
                <w:u w:val="single"/>
              </w:rPr>
            </w:pPr>
          </w:p>
        </w:tc>
      </w:tr>
      <w:tr w:rsidR="00A26575" w:rsidRPr="003547FB" w14:paraId="02672A24" w14:textId="77777777" w:rsidTr="008A431B">
        <w:trPr>
          <w:trHeight w:val="1295"/>
          <w:jc w:val="center"/>
        </w:trPr>
        <w:tc>
          <w:tcPr>
            <w:tcW w:w="492" w:type="dxa"/>
            <w:vMerge/>
            <w:vAlign w:val="center"/>
          </w:tcPr>
          <w:p w14:paraId="1D5F8F4F" w14:textId="77777777" w:rsidR="00A26575" w:rsidRPr="003547FB" w:rsidRDefault="00A26575" w:rsidP="00A26575">
            <w:pPr>
              <w:ind w:left="113" w:right="113"/>
              <w:rPr>
                <w:b/>
              </w:rPr>
            </w:pPr>
          </w:p>
        </w:tc>
        <w:tc>
          <w:tcPr>
            <w:tcW w:w="413" w:type="dxa"/>
            <w:vMerge/>
            <w:vAlign w:val="center"/>
          </w:tcPr>
          <w:p w14:paraId="760992FA" w14:textId="77777777" w:rsidR="00A26575" w:rsidRPr="003547FB" w:rsidRDefault="00A26575" w:rsidP="00A26575">
            <w:pPr>
              <w:ind w:left="113" w:right="113"/>
              <w:rPr>
                <w:b/>
              </w:rPr>
            </w:pPr>
          </w:p>
        </w:tc>
        <w:tc>
          <w:tcPr>
            <w:tcW w:w="661" w:type="dxa"/>
            <w:vMerge/>
            <w:vAlign w:val="center"/>
          </w:tcPr>
          <w:p w14:paraId="68587362" w14:textId="77777777" w:rsidR="00A26575" w:rsidRPr="003547FB" w:rsidRDefault="00A26575" w:rsidP="00A26575">
            <w:pPr>
              <w:ind w:left="113" w:right="113"/>
              <w:rPr>
                <w:b/>
              </w:rPr>
            </w:pPr>
          </w:p>
        </w:tc>
        <w:tc>
          <w:tcPr>
            <w:tcW w:w="3939" w:type="dxa"/>
          </w:tcPr>
          <w:p w14:paraId="244F6C77" w14:textId="0294FD3D" w:rsidR="00A26575" w:rsidRPr="001C2CCB" w:rsidRDefault="00A26575" w:rsidP="00A26575">
            <w:pPr>
              <w:autoSpaceDE w:val="0"/>
              <w:autoSpaceDN w:val="0"/>
              <w:adjustRightInd w:val="0"/>
              <w:rPr>
                <w:b/>
                <w:u w:val="single"/>
              </w:rPr>
            </w:pPr>
            <w:r w:rsidRPr="00921DB4">
              <w:rPr>
                <w:color w:val="000000"/>
              </w:rPr>
              <w:t>Follow the Lab Rules</w:t>
            </w:r>
          </w:p>
        </w:tc>
        <w:tc>
          <w:tcPr>
            <w:tcW w:w="372" w:type="dxa"/>
          </w:tcPr>
          <w:p w14:paraId="1600E05C" w14:textId="77777777" w:rsidR="00A26575" w:rsidRPr="003547FB" w:rsidRDefault="00A26575" w:rsidP="00A26575">
            <w:pPr>
              <w:rPr>
                <w:b/>
                <w:u w:val="single"/>
              </w:rPr>
            </w:pPr>
          </w:p>
        </w:tc>
        <w:tc>
          <w:tcPr>
            <w:tcW w:w="392" w:type="dxa"/>
          </w:tcPr>
          <w:p w14:paraId="3AABD5B5" w14:textId="77777777" w:rsidR="00A26575" w:rsidRPr="003547FB" w:rsidRDefault="00A26575" w:rsidP="00A26575"/>
        </w:tc>
        <w:tc>
          <w:tcPr>
            <w:tcW w:w="386" w:type="dxa"/>
            <w:vAlign w:val="center"/>
          </w:tcPr>
          <w:p w14:paraId="6D3241A4" w14:textId="77777777" w:rsidR="00A26575" w:rsidRPr="003547FB" w:rsidRDefault="00A26575" w:rsidP="00A26575"/>
        </w:tc>
        <w:tc>
          <w:tcPr>
            <w:tcW w:w="450" w:type="dxa"/>
            <w:vAlign w:val="center"/>
          </w:tcPr>
          <w:p w14:paraId="3C0D15F5" w14:textId="28C3CC7A" w:rsidR="00A26575" w:rsidRPr="003547FB" w:rsidRDefault="00A26575" w:rsidP="00A26575">
            <w:pPr>
              <w:rPr>
                <w:b/>
                <w:u w:val="single"/>
              </w:rPr>
            </w:pPr>
          </w:p>
        </w:tc>
        <w:tc>
          <w:tcPr>
            <w:tcW w:w="360" w:type="dxa"/>
            <w:vAlign w:val="center"/>
          </w:tcPr>
          <w:p w14:paraId="5D1028B3" w14:textId="77777777" w:rsidR="00A26575" w:rsidRPr="003547FB" w:rsidRDefault="00A26575" w:rsidP="00A26575">
            <w:pPr>
              <w:rPr>
                <w:b/>
                <w:u w:val="single"/>
              </w:rPr>
            </w:pPr>
          </w:p>
        </w:tc>
        <w:tc>
          <w:tcPr>
            <w:tcW w:w="338" w:type="dxa"/>
            <w:vAlign w:val="center"/>
          </w:tcPr>
          <w:p w14:paraId="4FF64CEB" w14:textId="77777777" w:rsidR="00A26575" w:rsidRPr="003547FB" w:rsidRDefault="00A26575" w:rsidP="00A26575">
            <w:pPr>
              <w:rPr>
                <w:b/>
                <w:u w:val="single"/>
              </w:rPr>
            </w:pPr>
          </w:p>
        </w:tc>
        <w:tc>
          <w:tcPr>
            <w:tcW w:w="382" w:type="dxa"/>
            <w:vAlign w:val="center"/>
          </w:tcPr>
          <w:p w14:paraId="36F1B0CF" w14:textId="77777777" w:rsidR="00A26575" w:rsidRPr="003547FB" w:rsidRDefault="00A26575" w:rsidP="00A26575">
            <w:pPr>
              <w:rPr>
                <w:b/>
                <w:u w:val="single"/>
              </w:rPr>
            </w:pPr>
          </w:p>
        </w:tc>
        <w:tc>
          <w:tcPr>
            <w:tcW w:w="360" w:type="dxa"/>
          </w:tcPr>
          <w:p w14:paraId="7118BC14" w14:textId="77777777" w:rsidR="00A26575" w:rsidRPr="003547FB" w:rsidRDefault="00A26575" w:rsidP="00A26575">
            <w:pPr>
              <w:rPr>
                <w:b/>
                <w:u w:val="single"/>
              </w:rPr>
            </w:pPr>
          </w:p>
        </w:tc>
        <w:tc>
          <w:tcPr>
            <w:tcW w:w="360" w:type="dxa"/>
          </w:tcPr>
          <w:p w14:paraId="5CF44506" w14:textId="77777777" w:rsidR="00A26575" w:rsidRPr="003547FB" w:rsidRDefault="00A26575" w:rsidP="00A26575">
            <w:pPr>
              <w:rPr>
                <w:b/>
                <w:u w:val="single"/>
              </w:rPr>
            </w:pPr>
          </w:p>
        </w:tc>
        <w:tc>
          <w:tcPr>
            <w:tcW w:w="450" w:type="dxa"/>
          </w:tcPr>
          <w:p w14:paraId="2208D777" w14:textId="7A882A74" w:rsidR="00A26575" w:rsidRPr="003547FB" w:rsidRDefault="00A26575" w:rsidP="00A26575">
            <w:pPr>
              <w:rPr>
                <w:b/>
                <w:u w:val="single"/>
              </w:rPr>
            </w:pPr>
            <w:r w:rsidRPr="00921DB4">
              <w:sym w:font="Wingdings" w:char="F0FC"/>
            </w:r>
          </w:p>
        </w:tc>
        <w:tc>
          <w:tcPr>
            <w:tcW w:w="450" w:type="dxa"/>
            <w:vAlign w:val="center"/>
          </w:tcPr>
          <w:p w14:paraId="483EB35E" w14:textId="77777777" w:rsidR="00A26575" w:rsidRPr="003547FB" w:rsidRDefault="00A26575" w:rsidP="00A26575">
            <w:pPr>
              <w:rPr>
                <w:b/>
                <w:u w:val="single"/>
              </w:rPr>
            </w:pPr>
          </w:p>
        </w:tc>
        <w:tc>
          <w:tcPr>
            <w:tcW w:w="391" w:type="dxa"/>
            <w:vAlign w:val="center"/>
          </w:tcPr>
          <w:p w14:paraId="2873ED66" w14:textId="77777777" w:rsidR="00A26575" w:rsidRPr="003547FB" w:rsidRDefault="00A26575" w:rsidP="00A26575">
            <w:pPr>
              <w:rPr>
                <w:b/>
                <w:u w:val="single"/>
              </w:rPr>
            </w:pPr>
          </w:p>
        </w:tc>
      </w:tr>
    </w:tbl>
    <w:p w14:paraId="4AC85083" w14:textId="77777777" w:rsidR="0099042E" w:rsidRPr="003547FB" w:rsidRDefault="0099042E" w:rsidP="005A6559">
      <w:pPr>
        <w:rPr>
          <w:rFonts w:cs="Times New Roman"/>
        </w:rPr>
      </w:pPr>
    </w:p>
    <w:p w14:paraId="01C59C98" w14:textId="77777777" w:rsidR="0099042E" w:rsidRPr="003547FB" w:rsidRDefault="0099042E" w:rsidP="0099042E">
      <w:pPr>
        <w:tabs>
          <w:tab w:val="left" w:pos="930"/>
        </w:tabs>
        <w:ind w:left="720"/>
        <w:rPr>
          <w:rFonts w:cs="Times New Roman"/>
          <w:b/>
          <w:sz w:val="28"/>
          <w:szCs w:val="28"/>
          <w:u w:val="single"/>
        </w:rPr>
      </w:pPr>
      <w:r w:rsidRPr="003547FB">
        <w:rPr>
          <w:rFonts w:cs="Times New Roman"/>
          <w:b/>
          <w:sz w:val="28"/>
          <w:szCs w:val="28"/>
          <w:u w:val="single"/>
        </w:rPr>
        <w:t>Grade Evaluation Criteria</w:t>
      </w:r>
    </w:p>
    <w:p w14:paraId="15152606" w14:textId="77777777" w:rsidR="0099042E" w:rsidRPr="003547FB" w:rsidRDefault="0099042E" w:rsidP="0099042E">
      <w:pPr>
        <w:tabs>
          <w:tab w:val="left" w:pos="930"/>
        </w:tabs>
        <w:rPr>
          <w:rFonts w:cs="Times New Roman"/>
          <w:b/>
          <w:sz w:val="28"/>
          <w:szCs w:val="28"/>
          <w:u w:val="single"/>
        </w:rPr>
      </w:pPr>
    </w:p>
    <w:tbl>
      <w:tblPr>
        <w:tblStyle w:val="TableGrid"/>
        <w:tblW w:w="7777" w:type="dxa"/>
        <w:jc w:val="center"/>
        <w:tblLook w:val="04A0" w:firstRow="1" w:lastRow="0" w:firstColumn="1" w:lastColumn="0" w:noHBand="0" w:noVBand="1"/>
      </w:tblPr>
      <w:tblGrid>
        <w:gridCol w:w="5305"/>
        <w:gridCol w:w="2472"/>
      </w:tblGrid>
      <w:tr w:rsidR="0099042E" w:rsidRPr="003547FB" w14:paraId="684BB38C" w14:textId="77777777" w:rsidTr="00820AA4">
        <w:trPr>
          <w:trHeight w:val="375"/>
          <w:jc w:val="center"/>
        </w:trPr>
        <w:tc>
          <w:tcPr>
            <w:tcW w:w="5305" w:type="dxa"/>
          </w:tcPr>
          <w:p w14:paraId="67606D80" w14:textId="77777777" w:rsidR="0099042E" w:rsidRPr="003547FB" w:rsidRDefault="0099042E" w:rsidP="00C10EE0">
            <w:pPr>
              <w:tabs>
                <w:tab w:val="left" w:pos="930"/>
              </w:tabs>
              <w:rPr>
                <w:b/>
                <w:sz w:val="28"/>
                <w:szCs w:val="28"/>
              </w:rPr>
            </w:pPr>
            <w:r w:rsidRPr="003547FB">
              <w:rPr>
                <w:b/>
                <w:sz w:val="28"/>
                <w:szCs w:val="28"/>
              </w:rPr>
              <w:t>Components</w:t>
            </w:r>
          </w:p>
        </w:tc>
        <w:tc>
          <w:tcPr>
            <w:tcW w:w="2472" w:type="dxa"/>
          </w:tcPr>
          <w:p w14:paraId="7955B69E" w14:textId="77777777" w:rsidR="0099042E" w:rsidRPr="003547FB" w:rsidRDefault="0099042E" w:rsidP="00C10EE0">
            <w:pPr>
              <w:tabs>
                <w:tab w:val="left" w:pos="930"/>
              </w:tabs>
              <w:jc w:val="center"/>
              <w:rPr>
                <w:sz w:val="28"/>
                <w:szCs w:val="28"/>
              </w:rPr>
            </w:pPr>
            <w:r w:rsidRPr="003547FB">
              <w:rPr>
                <w:b/>
                <w:sz w:val="28"/>
                <w:szCs w:val="28"/>
              </w:rPr>
              <w:t>Marks</w:t>
            </w:r>
          </w:p>
        </w:tc>
      </w:tr>
      <w:tr w:rsidR="00D946DB" w:rsidRPr="003547FB" w14:paraId="5882C84D" w14:textId="77777777" w:rsidTr="00820AA4">
        <w:trPr>
          <w:trHeight w:val="307"/>
          <w:jc w:val="center"/>
        </w:trPr>
        <w:tc>
          <w:tcPr>
            <w:tcW w:w="5305" w:type="dxa"/>
          </w:tcPr>
          <w:p w14:paraId="3B33EE48" w14:textId="350D0302" w:rsidR="00D946DB" w:rsidRPr="003547FB" w:rsidRDefault="00D946DB" w:rsidP="00C10EE0">
            <w:pPr>
              <w:tabs>
                <w:tab w:val="left" w:pos="930"/>
              </w:tabs>
            </w:pPr>
            <w:r w:rsidRPr="003547FB">
              <w:t>Lab Sessional</w:t>
            </w:r>
            <w:r w:rsidR="009C1670">
              <w:t xml:space="preserve"> (Quiz 10, Lab Performance </w:t>
            </w:r>
            <w:r w:rsidR="00820AA4">
              <w:t>30)</w:t>
            </w:r>
          </w:p>
        </w:tc>
        <w:tc>
          <w:tcPr>
            <w:tcW w:w="2472" w:type="dxa"/>
          </w:tcPr>
          <w:p w14:paraId="524913A0" w14:textId="2319D02F" w:rsidR="00D946DB" w:rsidRPr="003547FB" w:rsidRDefault="00F973F5" w:rsidP="00C10EE0">
            <w:pPr>
              <w:tabs>
                <w:tab w:val="left" w:pos="930"/>
              </w:tabs>
              <w:jc w:val="center"/>
            </w:pPr>
            <w:r>
              <w:t>40</w:t>
            </w:r>
          </w:p>
        </w:tc>
      </w:tr>
      <w:tr w:rsidR="00F973F5" w:rsidRPr="003547FB" w14:paraId="1F62CB13" w14:textId="77777777" w:rsidTr="00820AA4">
        <w:trPr>
          <w:trHeight w:val="307"/>
          <w:jc w:val="center"/>
        </w:trPr>
        <w:tc>
          <w:tcPr>
            <w:tcW w:w="5305" w:type="dxa"/>
          </w:tcPr>
          <w:p w14:paraId="4FA3F0B9" w14:textId="516471A3" w:rsidR="00F973F5" w:rsidRPr="003547FB" w:rsidRDefault="00F973F5" w:rsidP="00C10EE0">
            <w:pPr>
              <w:tabs>
                <w:tab w:val="left" w:pos="930"/>
              </w:tabs>
            </w:pPr>
            <w:r>
              <w:t>Open Ended Lab</w:t>
            </w:r>
          </w:p>
        </w:tc>
        <w:tc>
          <w:tcPr>
            <w:tcW w:w="2472" w:type="dxa"/>
          </w:tcPr>
          <w:p w14:paraId="5F56C8D0" w14:textId="61198FFA" w:rsidR="00F973F5" w:rsidRPr="003547FB" w:rsidRDefault="00F973F5" w:rsidP="00C10EE0">
            <w:pPr>
              <w:tabs>
                <w:tab w:val="left" w:pos="930"/>
              </w:tabs>
              <w:jc w:val="center"/>
            </w:pPr>
            <w:r>
              <w:t>10</w:t>
            </w:r>
          </w:p>
        </w:tc>
      </w:tr>
      <w:tr w:rsidR="0099042E" w:rsidRPr="003547FB" w14:paraId="2B709E85" w14:textId="77777777" w:rsidTr="00820AA4">
        <w:trPr>
          <w:trHeight w:val="307"/>
          <w:jc w:val="center"/>
        </w:trPr>
        <w:tc>
          <w:tcPr>
            <w:tcW w:w="5305" w:type="dxa"/>
          </w:tcPr>
          <w:p w14:paraId="2C4B1062" w14:textId="77777777" w:rsidR="0099042E" w:rsidRPr="003547FB" w:rsidRDefault="0099042E" w:rsidP="00C10EE0">
            <w:pPr>
              <w:tabs>
                <w:tab w:val="left" w:pos="930"/>
              </w:tabs>
            </w:pPr>
            <w:r w:rsidRPr="003547FB">
              <w:t>Final Performance</w:t>
            </w:r>
          </w:p>
        </w:tc>
        <w:tc>
          <w:tcPr>
            <w:tcW w:w="2472" w:type="dxa"/>
          </w:tcPr>
          <w:p w14:paraId="56C05458" w14:textId="77777777" w:rsidR="0099042E" w:rsidRPr="003547FB" w:rsidRDefault="0099042E" w:rsidP="00C10EE0">
            <w:pPr>
              <w:tabs>
                <w:tab w:val="left" w:pos="930"/>
              </w:tabs>
              <w:jc w:val="center"/>
            </w:pPr>
            <w:r w:rsidRPr="003547FB">
              <w:t>25</w:t>
            </w:r>
          </w:p>
        </w:tc>
      </w:tr>
      <w:tr w:rsidR="0099042E" w:rsidRPr="003547FB" w14:paraId="134095DD" w14:textId="77777777" w:rsidTr="00820AA4">
        <w:trPr>
          <w:trHeight w:val="307"/>
          <w:jc w:val="center"/>
        </w:trPr>
        <w:tc>
          <w:tcPr>
            <w:tcW w:w="5305" w:type="dxa"/>
          </w:tcPr>
          <w:p w14:paraId="1A7E1309" w14:textId="77777777" w:rsidR="0099042E" w:rsidRPr="003547FB" w:rsidRDefault="00916D2F" w:rsidP="00C10EE0">
            <w:pPr>
              <w:tabs>
                <w:tab w:val="left" w:pos="930"/>
              </w:tabs>
            </w:pPr>
            <w:r w:rsidRPr="003547FB">
              <w:t xml:space="preserve">Final Viva </w:t>
            </w:r>
          </w:p>
        </w:tc>
        <w:tc>
          <w:tcPr>
            <w:tcW w:w="2472" w:type="dxa"/>
          </w:tcPr>
          <w:p w14:paraId="71ACF504" w14:textId="77777777" w:rsidR="0099042E" w:rsidRPr="003547FB" w:rsidRDefault="0099042E" w:rsidP="00C10EE0">
            <w:pPr>
              <w:tabs>
                <w:tab w:val="left" w:pos="930"/>
              </w:tabs>
              <w:jc w:val="center"/>
            </w:pPr>
            <w:r w:rsidRPr="003547FB">
              <w:t>25</w:t>
            </w:r>
          </w:p>
        </w:tc>
      </w:tr>
      <w:tr w:rsidR="0099042E" w:rsidRPr="003547FB" w14:paraId="22EDDDCC" w14:textId="77777777" w:rsidTr="00820AA4">
        <w:trPr>
          <w:trHeight w:val="307"/>
          <w:jc w:val="center"/>
        </w:trPr>
        <w:tc>
          <w:tcPr>
            <w:tcW w:w="5305" w:type="dxa"/>
          </w:tcPr>
          <w:p w14:paraId="2FC1F90E" w14:textId="77777777" w:rsidR="0099042E" w:rsidRPr="00820AA4" w:rsidRDefault="0099042E" w:rsidP="00C10EE0">
            <w:pPr>
              <w:tabs>
                <w:tab w:val="left" w:pos="930"/>
              </w:tabs>
              <w:rPr>
                <w:b/>
                <w:bCs/>
              </w:rPr>
            </w:pPr>
            <w:r w:rsidRPr="00820AA4">
              <w:rPr>
                <w:b/>
                <w:bCs/>
              </w:rPr>
              <w:t>Total</w:t>
            </w:r>
          </w:p>
        </w:tc>
        <w:tc>
          <w:tcPr>
            <w:tcW w:w="2472" w:type="dxa"/>
          </w:tcPr>
          <w:p w14:paraId="3F7C69A6" w14:textId="77777777" w:rsidR="0099042E" w:rsidRPr="00820AA4" w:rsidRDefault="0099042E" w:rsidP="00C10EE0">
            <w:pPr>
              <w:tabs>
                <w:tab w:val="left" w:pos="930"/>
              </w:tabs>
              <w:jc w:val="center"/>
              <w:rPr>
                <w:b/>
                <w:bCs/>
              </w:rPr>
            </w:pPr>
            <w:r w:rsidRPr="00820AA4">
              <w:rPr>
                <w:b/>
                <w:bCs/>
              </w:rPr>
              <w:t>100</w:t>
            </w:r>
          </w:p>
        </w:tc>
      </w:tr>
    </w:tbl>
    <w:p w14:paraId="1A62A272" w14:textId="77777777" w:rsidR="0099042E" w:rsidRPr="003547FB" w:rsidRDefault="0099042E" w:rsidP="0099042E">
      <w:pPr>
        <w:rPr>
          <w:rFonts w:cs="Times New Roman"/>
        </w:rPr>
      </w:pPr>
    </w:p>
    <w:tbl>
      <w:tblPr>
        <w:tblpPr w:leftFromText="180" w:rightFromText="180" w:vertAnchor="text" w:horzAnchor="margin" w:tblpXSpec="center" w:tblpY="-310"/>
        <w:tblW w:w="53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1176"/>
        <w:gridCol w:w="6674"/>
        <w:gridCol w:w="1111"/>
      </w:tblGrid>
      <w:tr w:rsidR="00E435CA" w:rsidRPr="003547FB" w14:paraId="51203A43" w14:textId="77777777" w:rsidTr="00A71AD2">
        <w:trPr>
          <w:gridAfter w:val="2"/>
          <w:wAfter w:w="7985" w:type="dxa"/>
          <w:trHeight w:val="1709"/>
        </w:trPr>
        <w:tc>
          <w:tcPr>
            <w:tcW w:w="1934" w:type="dxa"/>
            <w:gridSpan w:val="2"/>
            <w:vAlign w:val="center"/>
          </w:tcPr>
          <w:p w14:paraId="54FE9FE4" w14:textId="77777777" w:rsidR="00E435CA" w:rsidRPr="003547FB" w:rsidRDefault="00E435CA" w:rsidP="00507898">
            <w:pPr>
              <w:rPr>
                <w:rFonts w:cs="Times New Roman"/>
                <w:b/>
                <w:noProof/>
                <w:sz w:val="24"/>
                <w:szCs w:val="24"/>
              </w:rPr>
            </w:pPr>
            <w:r w:rsidRPr="003547FB">
              <w:rPr>
                <w:rFonts w:cs="Times New Roman"/>
                <w:b/>
                <w:noProof/>
                <w:sz w:val="24"/>
                <w:szCs w:val="24"/>
              </w:rPr>
              <w:lastRenderedPageBreak/>
              <w:drawing>
                <wp:anchor distT="0" distB="0" distL="114300" distR="114300" simplePos="0" relativeHeight="251711488" behindDoc="1" locked="0" layoutInCell="1" allowOverlap="1" wp14:anchorId="49BB95D7" wp14:editId="3C7037D1">
                  <wp:simplePos x="0" y="0"/>
                  <wp:positionH relativeFrom="column">
                    <wp:posOffset>90805</wp:posOffset>
                  </wp:positionH>
                  <wp:positionV relativeFrom="paragraph">
                    <wp:posOffset>1905</wp:posOffset>
                  </wp:positionV>
                  <wp:extent cx="911225" cy="915035"/>
                  <wp:effectExtent l="19050" t="0" r="3175" b="0"/>
                  <wp:wrapNone/>
                  <wp:docPr id="2" name="Picture 1" descr="C:\Users\20221\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1\Desktop\images.jpg"/>
                          <pic:cNvPicPr>
                            <a:picLocks noChangeAspect="1" noChangeArrowheads="1"/>
                          </pic:cNvPicPr>
                        </pic:nvPicPr>
                        <pic:blipFill>
                          <a:blip r:embed="rId9"/>
                          <a:srcRect/>
                          <a:stretch>
                            <a:fillRect/>
                          </a:stretch>
                        </pic:blipFill>
                        <pic:spPr bwMode="auto">
                          <a:xfrm>
                            <a:off x="0" y="0"/>
                            <a:ext cx="911225" cy="915035"/>
                          </a:xfrm>
                          <a:prstGeom prst="rect">
                            <a:avLst/>
                          </a:prstGeom>
                          <a:noFill/>
                          <a:ln w="9525">
                            <a:noFill/>
                            <a:miter lim="800000"/>
                            <a:headEnd/>
                            <a:tailEnd/>
                          </a:ln>
                        </pic:spPr>
                      </pic:pic>
                    </a:graphicData>
                  </a:graphic>
                </wp:anchor>
              </w:drawing>
            </w:r>
          </w:p>
          <w:p w14:paraId="4748DBAC" w14:textId="77777777" w:rsidR="00E435CA" w:rsidRPr="003547FB" w:rsidRDefault="00E435CA" w:rsidP="00507898">
            <w:pPr>
              <w:jc w:val="center"/>
              <w:rPr>
                <w:rFonts w:cs="Times New Roman"/>
                <w:b/>
                <w:sz w:val="24"/>
                <w:szCs w:val="24"/>
              </w:rPr>
            </w:pPr>
          </w:p>
        </w:tc>
      </w:tr>
      <w:tr w:rsidR="00E435CA" w:rsidRPr="003547FB" w14:paraId="72402A55" w14:textId="77777777" w:rsidTr="00A71AD2">
        <w:trPr>
          <w:trHeight w:val="800"/>
        </w:trPr>
        <w:tc>
          <w:tcPr>
            <w:tcW w:w="728" w:type="dxa"/>
            <w:vAlign w:val="bottom"/>
          </w:tcPr>
          <w:p w14:paraId="5C6801F1" w14:textId="77777777" w:rsidR="00E435CA" w:rsidRPr="003547FB" w:rsidRDefault="00E435CA" w:rsidP="00507898">
            <w:pPr>
              <w:jc w:val="center"/>
              <w:rPr>
                <w:rFonts w:cs="Times New Roman"/>
                <w:b/>
                <w:sz w:val="24"/>
                <w:szCs w:val="24"/>
              </w:rPr>
            </w:pPr>
            <w:r w:rsidRPr="003547FB">
              <w:rPr>
                <w:rFonts w:cs="Times New Roman"/>
                <w:b/>
                <w:sz w:val="24"/>
                <w:szCs w:val="24"/>
              </w:rPr>
              <w:t>Exp. No</w:t>
            </w:r>
          </w:p>
        </w:tc>
        <w:tc>
          <w:tcPr>
            <w:tcW w:w="8056" w:type="dxa"/>
            <w:gridSpan w:val="2"/>
            <w:vAlign w:val="center"/>
          </w:tcPr>
          <w:p w14:paraId="1D1F6015" w14:textId="77777777" w:rsidR="00E435CA" w:rsidRPr="003547FB" w:rsidRDefault="00E435CA" w:rsidP="00507898">
            <w:pPr>
              <w:jc w:val="center"/>
              <w:rPr>
                <w:rFonts w:cs="Times New Roman"/>
                <w:b/>
                <w:sz w:val="24"/>
                <w:szCs w:val="24"/>
              </w:rPr>
            </w:pPr>
            <w:r w:rsidRPr="003547FB">
              <w:rPr>
                <w:rFonts w:cs="Times New Roman"/>
                <w:b/>
                <w:sz w:val="24"/>
                <w:szCs w:val="24"/>
              </w:rPr>
              <w:t>EXPERIMENTS</w:t>
            </w:r>
          </w:p>
        </w:tc>
        <w:tc>
          <w:tcPr>
            <w:tcW w:w="1135" w:type="dxa"/>
            <w:vAlign w:val="center"/>
          </w:tcPr>
          <w:p w14:paraId="57B5BDD3" w14:textId="77777777" w:rsidR="00E435CA" w:rsidRPr="003547FB" w:rsidRDefault="00E435CA" w:rsidP="00507898">
            <w:pPr>
              <w:jc w:val="center"/>
              <w:rPr>
                <w:rFonts w:cs="Times New Roman"/>
                <w:b/>
                <w:sz w:val="24"/>
                <w:szCs w:val="24"/>
              </w:rPr>
            </w:pPr>
            <w:r w:rsidRPr="003547FB">
              <w:rPr>
                <w:rFonts w:cs="Times New Roman"/>
                <w:b/>
                <w:sz w:val="24"/>
                <w:szCs w:val="24"/>
              </w:rPr>
              <w:t>CLO</w:t>
            </w:r>
          </w:p>
        </w:tc>
      </w:tr>
      <w:tr w:rsidR="00E435CA" w:rsidRPr="003547FB" w14:paraId="010C9E1C" w14:textId="77777777" w:rsidTr="00B24807">
        <w:trPr>
          <w:trHeight w:val="935"/>
        </w:trPr>
        <w:tc>
          <w:tcPr>
            <w:tcW w:w="728" w:type="dxa"/>
            <w:vAlign w:val="center"/>
          </w:tcPr>
          <w:p w14:paraId="22A4E130" w14:textId="4EF553A3" w:rsidR="00E435CA" w:rsidRPr="003547FB" w:rsidRDefault="00B24807" w:rsidP="00507898">
            <w:pPr>
              <w:spacing w:line="480" w:lineRule="auto"/>
              <w:jc w:val="center"/>
              <w:rPr>
                <w:rFonts w:cs="Times New Roman"/>
              </w:rPr>
            </w:pPr>
            <w:r>
              <w:rPr>
                <w:rFonts w:cs="Times New Roman"/>
              </w:rPr>
              <w:t>1</w:t>
            </w:r>
          </w:p>
        </w:tc>
        <w:tc>
          <w:tcPr>
            <w:tcW w:w="8056" w:type="dxa"/>
            <w:gridSpan w:val="2"/>
          </w:tcPr>
          <w:p w14:paraId="2A5FADE7" w14:textId="6ABFB3BE" w:rsidR="00E435CA" w:rsidRPr="008D19F4" w:rsidRDefault="00B24807" w:rsidP="008D19F4">
            <w:pPr>
              <w:rPr>
                <w:rFonts w:cs="Times New Roman"/>
                <w:sz w:val="24"/>
                <w:szCs w:val="24"/>
              </w:rPr>
            </w:pPr>
            <w:r w:rsidRPr="008D19F4">
              <w:rPr>
                <w:rFonts w:cs="Times New Roman"/>
                <w:sz w:val="24"/>
                <w:szCs w:val="24"/>
              </w:rPr>
              <w:t>Solve facility location selection problems by factor rating method by excel software.</w:t>
            </w:r>
          </w:p>
        </w:tc>
        <w:tc>
          <w:tcPr>
            <w:tcW w:w="1135" w:type="dxa"/>
          </w:tcPr>
          <w:p w14:paraId="339F4AFD" w14:textId="62A4EC4C" w:rsidR="00E435CA" w:rsidRPr="003547FB" w:rsidRDefault="00B24807" w:rsidP="00507898">
            <w:pPr>
              <w:jc w:val="center"/>
              <w:rPr>
                <w:rFonts w:cs="Times New Roman"/>
              </w:rPr>
            </w:pPr>
            <w:r>
              <w:rPr>
                <w:rFonts w:cs="Times New Roman"/>
              </w:rPr>
              <w:t>1, 2</w:t>
            </w:r>
          </w:p>
        </w:tc>
      </w:tr>
      <w:tr w:rsidR="00E435CA" w:rsidRPr="003547FB" w14:paraId="07F9DD1A" w14:textId="77777777" w:rsidTr="00A71AD2">
        <w:trPr>
          <w:trHeight w:val="479"/>
        </w:trPr>
        <w:tc>
          <w:tcPr>
            <w:tcW w:w="728" w:type="dxa"/>
            <w:vAlign w:val="center"/>
          </w:tcPr>
          <w:p w14:paraId="5C1A559D" w14:textId="59AD0104" w:rsidR="00E435CA" w:rsidRPr="003547FB" w:rsidRDefault="00096AB4" w:rsidP="00507898">
            <w:pPr>
              <w:spacing w:line="480" w:lineRule="auto"/>
              <w:jc w:val="center"/>
              <w:rPr>
                <w:rFonts w:cs="Times New Roman"/>
                <w:b/>
              </w:rPr>
            </w:pPr>
            <w:r>
              <w:rPr>
                <w:rFonts w:cs="Times New Roman"/>
                <w:b/>
              </w:rPr>
              <w:t>2</w:t>
            </w:r>
          </w:p>
        </w:tc>
        <w:tc>
          <w:tcPr>
            <w:tcW w:w="8056" w:type="dxa"/>
            <w:gridSpan w:val="2"/>
            <w:vAlign w:val="center"/>
          </w:tcPr>
          <w:p w14:paraId="79533FC6" w14:textId="2A7C4C91" w:rsidR="00E435CA" w:rsidRPr="008D19F4" w:rsidRDefault="00096AB4" w:rsidP="008D19F4">
            <w:pPr>
              <w:rPr>
                <w:rFonts w:cs="Times New Roman"/>
                <w:sz w:val="24"/>
                <w:szCs w:val="24"/>
              </w:rPr>
            </w:pPr>
            <w:r w:rsidRPr="008D19F4">
              <w:rPr>
                <w:rFonts w:cs="Times New Roman"/>
                <w:sz w:val="24"/>
                <w:szCs w:val="24"/>
              </w:rPr>
              <w:t>To Solve facility location selection problems by center of gravity method by excel software.</w:t>
            </w:r>
          </w:p>
        </w:tc>
        <w:tc>
          <w:tcPr>
            <w:tcW w:w="1135" w:type="dxa"/>
          </w:tcPr>
          <w:p w14:paraId="09C28F23" w14:textId="104F9FAA" w:rsidR="00E435CA" w:rsidRPr="003547FB" w:rsidRDefault="00096AB4" w:rsidP="00507898">
            <w:pPr>
              <w:jc w:val="center"/>
              <w:rPr>
                <w:rFonts w:cs="Times New Roman"/>
              </w:rPr>
            </w:pPr>
            <w:r>
              <w:rPr>
                <w:rFonts w:cs="Times New Roman"/>
              </w:rPr>
              <w:t>1,2</w:t>
            </w:r>
          </w:p>
        </w:tc>
      </w:tr>
      <w:tr w:rsidR="003E411C" w:rsidRPr="003547FB" w14:paraId="36A293DD" w14:textId="77777777" w:rsidTr="00A71AD2">
        <w:trPr>
          <w:trHeight w:val="479"/>
        </w:trPr>
        <w:tc>
          <w:tcPr>
            <w:tcW w:w="728" w:type="dxa"/>
            <w:vAlign w:val="center"/>
          </w:tcPr>
          <w:p w14:paraId="5BC13523" w14:textId="442E6A5A" w:rsidR="003E411C" w:rsidRPr="003547FB" w:rsidRDefault="008020C3" w:rsidP="001D1A35">
            <w:pPr>
              <w:spacing w:line="480" w:lineRule="auto"/>
              <w:jc w:val="center"/>
              <w:rPr>
                <w:rFonts w:cs="Times New Roman"/>
              </w:rPr>
            </w:pPr>
            <w:r>
              <w:rPr>
                <w:rFonts w:cs="Times New Roman"/>
              </w:rPr>
              <w:t>3</w:t>
            </w:r>
          </w:p>
        </w:tc>
        <w:tc>
          <w:tcPr>
            <w:tcW w:w="8056" w:type="dxa"/>
            <w:gridSpan w:val="2"/>
            <w:vAlign w:val="center"/>
          </w:tcPr>
          <w:p w14:paraId="1E207342" w14:textId="43B2E02D" w:rsidR="003E411C" w:rsidRPr="00B81C3E" w:rsidRDefault="008020C3" w:rsidP="00DC76FF">
            <w:pPr>
              <w:rPr>
                <w:rFonts w:cs="Times New Roman"/>
                <w:sz w:val="24"/>
                <w:szCs w:val="24"/>
              </w:rPr>
            </w:pPr>
            <w:r w:rsidRPr="008D19F4">
              <w:rPr>
                <w:rFonts w:cs="Times New Roman"/>
                <w:sz w:val="24"/>
                <w:szCs w:val="24"/>
              </w:rPr>
              <w:t>Identification of Optimal Facility Location Using Break-Even Analysis</w:t>
            </w:r>
          </w:p>
        </w:tc>
        <w:tc>
          <w:tcPr>
            <w:tcW w:w="1135" w:type="dxa"/>
          </w:tcPr>
          <w:p w14:paraId="5DF261E6" w14:textId="172972F6" w:rsidR="003E411C" w:rsidRPr="003547FB" w:rsidRDefault="008020C3" w:rsidP="00507898">
            <w:pPr>
              <w:jc w:val="center"/>
              <w:rPr>
                <w:rFonts w:cs="Times New Roman"/>
              </w:rPr>
            </w:pPr>
            <w:r>
              <w:rPr>
                <w:rFonts w:cs="Times New Roman"/>
              </w:rPr>
              <w:t>1,2</w:t>
            </w:r>
          </w:p>
        </w:tc>
      </w:tr>
      <w:tr w:rsidR="00E435CA" w:rsidRPr="003547FB" w14:paraId="21702DF3" w14:textId="77777777" w:rsidTr="00A71AD2">
        <w:trPr>
          <w:trHeight w:val="568"/>
        </w:trPr>
        <w:tc>
          <w:tcPr>
            <w:tcW w:w="728" w:type="dxa"/>
            <w:tcBorders>
              <w:top w:val="single" w:sz="4" w:space="0" w:color="auto"/>
              <w:left w:val="single" w:sz="4" w:space="0" w:color="auto"/>
              <w:bottom w:val="single" w:sz="4" w:space="0" w:color="auto"/>
              <w:right w:val="single" w:sz="4" w:space="0" w:color="auto"/>
            </w:tcBorders>
            <w:vAlign w:val="center"/>
          </w:tcPr>
          <w:p w14:paraId="712EE578" w14:textId="6AC98941" w:rsidR="00E435CA" w:rsidRPr="003547FB" w:rsidRDefault="001D1A35" w:rsidP="00507898">
            <w:pPr>
              <w:pStyle w:val="NoSpacing"/>
              <w:jc w:val="center"/>
              <w:rPr>
                <w:rFonts w:ascii="Times New Roman" w:hAnsi="Times New Roman" w:cs="Times New Roman"/>
              </w:rPr>
            </w:pPr>
            <w:r>
              <w:rPr>
                <w:rFonts w:ascii="Times New Roman" w:hAnsi="Times New Roman" w:cs="Times New Roman"/>
              </w:rPr>
              <w:t>4</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2F26295A" w14:textId="78D91E63" w:rsidR="00E435CA" w:rsidRPr="008D19F4" w:rsidRDefault="001D1A35" w:rsidP="001D1A35">
            <w:pPr>
              <w:rPr>
                <w:rFonts w:cs="Times New Roman"/>
                <w:sz w:val="24"/>
                <w:szCs w:val="24"/>
              </w:rPr>
            </w:pPr>
            <w:r w:rsidRPr="008D19F4">
              <w:rPr>
                <w:rFonts w:cs="Times New Roman"/>
                <w:sz w:val="24"/>
                <w:szCs w:val="24"/>
              </w:rPr>
              <w:t xml:space="preserve">To understand the GUI (graphical user interface) a </w:t>
            </w:r>
            <w:proofErr w:type="spellStart"/>
            <w:r w:rsidRPr="008D19F4">
              <w:rPr>
                <w:rFonts w:cs="Times New Roman"/>
                <w:sz w:val="24"/>
                <w:szCs w:val="24"/>
              </w:rPr>
              <w:t>flexSim</w:t>
            </w:r>
            <w:proofErr w:type="spellEnd"/>
            <w:r w:rsidRPr="008D19F4">
              <w:rPr>
                <w:rFonts w:cs="Times New Roman"/>
                <w:sz w:val="24"/>
                <w:szCs w:val="24"/>
              </w:rPr>
              <w:t xml:space="preserve"> and built a simple model using different objects.</w:t>
            </w:r>
          </w:p>
        </w:tc>
        <w:tc>
          <w:tcPr>
            <w:tcW w:w="1135" w:type="dxa"/>
            <w:tcBorders>
              <w:top w:val="single" w:sz="4" w:space="0" w:color="auto"/>
              <w:left w:val="single" w:sz="4" w:space="0" w:color="auto"/>
              <w:bottom w:val="single" w:sz="4" w:space="0" w:color="auto"/>
              <w:right w:val="single" w:sz="4" w:space="0" w:color="auto"/>
            </w:tcBorders>
          </w:tcPr>
          <w:p w14:paraId="660D25CE" w14:textId="220D141E" w:rsidR="00E435CA" w:rsidRPr="003547FB" w:rsidRDefault="001D1A35" w:rsidP="00507898">
            <w:pPr>
              <w:jc w:val="center"/>
              <w:rPr>
                <w:rFonts w:cs="Times New Roman"/>
              </w:rPr>
            </w:pPr>
            <w:r>
              <w:rPr>
                <w:rFonts w:cs="Times New Roman"/>
              </w:rPr>
              <w:t>2,3</w:t>
            </w:r>
          </w:p>
        </w:tc>
      </w:tr>
      <w:tr w:rsidR="00E435CA" w:rsidRPr="003547FB" w14:paraId="4B9AE40B" w14:textId="77777777" w:rsidTr="00A71AD2">
        <w:trPr>
          <w:trHeight w:val="793"/>
        </w:trPr>
        <w:tc>
          <w:tcPr>
            <w:tcW w:w="728" w:type="dxa"/>
            <w:tcBorders>
              <w:top w:val="single" w:sz="4" w:space="0" w:color="auto"/>
              <w:left w:val="single" w:sz="4" w:space="0" w:color="auto"/>
              <w:bottom w:val="single" w:sz="4" w:space="0" w:color="auto"/>
              <w:right w:val="single" w:sz="4" w:space="0" w:color="auto"/>
            </w:tcBorders>
            <w:vAlign w:val="center"/>
          </w:tcPr>
          <w:p w14:paraId="679F7C25" w14:textId="28581C3D"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5</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6C6A9279" w14:textId="35D0FB93" w:rsidR="00E435CA" w:rsidRPr="008D19F4" w:rsidRDefault="00C53C84" w:rsidP="00C53C84">
            <w:pPr>
              <w:rPr>
                <w:rFonts w:cs="Times New Roman"/>
                <w:sz w:val="24"/>
                <w:szCs w:val="24"/>
              </w:rPr>
            </w:pPr>
            <w:r w:rsidRPr="008D19F4">
              <w:rPr>
                <w:rFonts w:cs="Times New Roman"/>
                <w:sz w:val="24"/>
                <w:szCs w:val="24"/>
              </w:rPr>
              <w:t xml:space="preserve">Study and Evaluation of Industrial Facility Design of </w:t>
            </w:r>
            <w:proofErr w:type="spellStart"/>
            <w:r w:rsidRPr="008D19F4">
              <w:rPr>
                <w:rFonts w:cs="Times New Roman"/>
                <w:sz w:val="24"/>
                <w:szCs w:val="24"/>
              </w:rPr>
              <w:t>Mangla</w:t>
            </w:r>
            <w:proofErr w:type="spellEnd"/>
            <w:r w:rsidRPr="008D19F4">
              <w:rPr>
                <w:rFonts w:cs="Times New Roman"/>
                <w:sz w:val="24"/>
                <w:szCs w:val="24"/>
              </w:rPr>
              <w:t xml:space="preserve"> Dam</w:t>
            </w:r>
          </w:p>
        </w:tc>
        <w:tc>
          <w:tcPr>
            <w:tcW w:w="1135" w:type="dxa"/>
            <w:tcBorders>
              <w:top w:val="single" w:sz="4" w:space="0" w:color="auto"/>
              <w:left w:val="single" w:sz="4" w:space="0" w:color="auto"/>
              <w:bottom w:val="single" w:sz="4" w:space="0" w:color="auto"/>
              <w:right w:val="single" w:sz="4" w:space="0" w:color="auto"/>
            </w:tcBorders>
          </w:tcPr>
          <w:p w14:paraId="4F820F89" w14:textId="5E4F06D4" w:rsidR="00E435CA" w:rsidRPr="003547FB" w:rsidRDefault="00C53C84" w:rsidP="00507898">
            <w:pPr>
              <w:jc w:val="center"/>
              <w:rPr>
                <w:rFonts w:cs="Times New Roman"/>
              </w:rPr>
            </w:pPr>
            <w:r>
              <w:rPr>
                <w:rFonts w:cs="Times New Roman"/>
              </w:rPr>
              <w:t>2</w:t>
            </w:r>
            <w:r w:rsidR="008D19F4">
              <w:rPr>
                <w:rFonts w:cs="Times New Roman"/>
              </w:rPr>
              <w:t>,3</w:t>
            </w:r>
          </w:p>
        </w:tc>
      </w:tr>
      <w:tr w:rsidR="00E435CA" w:rsidRPr="003547FB" w14:paraId="7C33F411" w14:textId="77777777" w:rsidTr="00A71AD2">
        <w:trPr>
          <w:trHeight w:val="683"/>
        </w:trPr>
        <w:tc>
          <w:tcPr>
            <w:tcW w:w="728" w:type="dxa"/>
            <w:tcBorders>
              <w:top w:val="single" w:sz="4" w:space="0" w:color="auto"/>
              <w:left w:val="single" w:sz="4" w:space="0" w:color="auto"/>
              <w:bottom w:val="single" w:sz="4" w:space="0" w:color="auto"/>
              <w:right w:val="single" w:sz="4" w:space="0" w:color="auto"/>
            </w:tcBorders>
            <w:vAlign w:val="center"/>
          </w:tcPr>
          <w:p w14:paraId="102B5BB5" w14:textId="57400941"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6</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6A69DCD5" w14:textId="335209A4" w:rsidR="00E435CA" w:rsidRPr="008D19F4" w:rsidRDefault="00C53C84" w:rsidP="00C53C84">
            <w:pPr>
              <w:rPr>
                <w:rFonts w:cs="Times New Roman"/>
                <w:sz w:val="24"/>
                <w:szCs w:val="24"/>
              </w:rPr>
            </w:pPr>
            <w:r w:rsidRPr="008D19F4">
              <w:rPr>
                <w:rFonts w:cs="Times New Roman"/>
                <w:sz w:val="24"/>
                <w:szCs w:val="24"/>
              </w:rPr>
              <w:t xml:space="preserve">To build a model for purchasing three types of </w:t>
            </w:r>
            <w:proofErr w:type="gramStart"/>
            <w:r w:rsidRPr="008D19F4">
              <w:rPr>
                <w:rFonts w:cs="Times New Roman"/>
                <w:sz w:val="24"/>
                <w:szCs w:val="24"/>
              </w:rPr>
              <w:t>product</w:t>
            </w:r>
            <w:proofErr w:type="gramEnd"/>
            <w:r w:rsidRPr="008D19F4">
              <w:rPr>
                <w:rFonts w:cs="Times New Roman"/>
                <w:sz w:val="24"/>
                <w:szCs w:val="24"/>
              </w:rPr>
              <w:t xml:space="preserve"> and transport them using conveyors.</w:t>
            </w:r>
          </w:p>
        </w:tc>
        <w:tc>
          <w:tcPr>
            <w:tcW w:w="1135" w:type="dxa"/>
            <w:tcBorders>
              <w:top w:val="single" w:sz="4" w:space="0" w:color="auto"/>
              <w:left w:val="single" w:sz="4" w:space="0" w:color="auto"/>
              <w:bottom w:val="single" w:sz="4" w:space="0" w:color="auto"/>
              <w:right w:val="single" w:sz="4" w:space="0" w:color="auto"/>
            </w:tcBorders>
          </w:tcPr>
          <w:p w14:paraId="7A49CC6A" w14:textId="7AF41553" w:rsidR="00E435CA" w:rsidRPr="003547FB" w:rsidRDefault="008D19F4" w:rsidP="00507898">
            <w:pPr>
              <w:jc w:val="center"/>
              <w:rPr>
                <w:rFonts w:cs="Times New Roman"/>
              </w:rPr>
            </w:pPr>
            <w:r>
              <w:rPr>
                <w:rFonts w:cs="Times New Roman"/>
              </w:rPr>
              <w:t>2,3</w:t>
            </w:r>
          </w:p>
        </w:tc>
      </w:tr>
      <w:tr w:rsidR="00E435CA" w:rsidRPr="003547FB" w14:paraId="78609ED9"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7027303A" w14:textId="4EAFEC30"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7</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2A720B3F" w14:textId="15007EA5" w:rsidR="00E435CA" w:rsidRPr="008D19F4" w:rsidRDefault="00C53C84" w:rsidP="00C53C84">
            <w:pPr>
              <w:rPr>
                <w:rFonts w:cs="Times New Roman"/>
                <w:sz w:val="24"/>
                <w:szCs w:val="24"/>
              </w:rPr>
            </w:pPr>
            <w:r w:rsidRPr="008D19F4">
              <w:rPr>
                <w:rFonts w:cs="Times New Roman"/>
                <w:sz w:val="24"/>
                <w:szCs w:val="24"/>
              </w:rPr>
              <w:t>To build a model to use the operator and transporters for the material handling and explore the object properties in greater detail</w:t>
            </w:r>
          </w:p>
        </w:tc>
        <w:tc>
          <w:tcPr>
            <w:tcW w:w="1135" w:type="dxa"/>
            <w:tcBorders>
              <w:top w:val="single" w:sz="4" w:space="0" w:color="auto"/>
              <w:left w:val="single" w:sz="4" w:space="0" w:color="auto"/>
              <w:bottom w:val="single" w:sz="4" w:space="0" w:color="auto"/>
              <w:right w:val="single" w:sz="4" w:space="0" w:color="auto"/>
            </w:tcBorders>
          </w:tcPr>
          <w:p w14:paraId="74263232" w14:textId="00E31867" w:rsidR="00E435CA" w:rsidRPr="003547FB" w:rsidRDefault="008D19F4" w:rsidP="00507898">
            <w:pPr>
              <w:jc w:val="center"/>
              <w:rPr>
                <w:rFonts w:cs="Times New Roman"/>
              </w:rPr>
            </w:pPr>
            <w:r>
              <w:rPr>
                <w:rFonts w:cs="Times New Roman"/>
              </w:rPr>
              <w:t>2,3</w:t>
            </w:r>
          </w:p>
        </w:tc>
      </w:tr>
      <w:tr w:rsidR="00E435CA" w:rsidRPr="003547FB" w14:paraId="6A5F39E4" w14:textId="77777777" w:rsidTr="00A71AD2">
        <w:trPr>
          <w:trHeight w:val="805"/>
        </w:trPr>
        <w:tc>
          <w:tcPr>
            <w:tcW w:w="728" w:type="dxa"/>
            <w:tcBorders>
              <w:top w:val="single" w:sz="4" w:space="0" w:color="auto"/>
              <w:left w:val="single" w:sz="4" w:space="0" w:color="auto"/>
              <w:bottom w:val="single" w:sz="4" w:space="0" w:color="auto"/>
              <w:right w:val="single" w:sz="4" w:space="0" w:color="auto"/>
            </w:tcBorders>
            <w:vAlign w:val="center"/>
          </w:tcPr>
          <w:p w14:paraId="30F7BADB" w14:textId="4E04C4A7"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8</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2AC8311C" w14:textId="0EFBA572" w:rsidR="00E435CA" w:rsidRPr="008D19F4" w:rsidRDefault="00C53C84" w:rsidP="008D19F4">
            <w:pPr>
              <w:rPr>
                <w:rFonts w:cs="Times New Roman"/>
                <w:sz w:val="24"/>
                <w:szCs w:val="24"/>
              </w:rPr>
            </w:pPr>
            <w:r w:rsidRPr="008D19F4">
              <w:rPr>
                <w:rFonts w:cs="Times New Roman"/>
                <w:sz w:val="24"/>
                <w:szCs w:val="24"/>
              </w:rPr>
              <w:t>To build a model to combine different in a pellet, through batch and joining.</w:t>
            </w:r>
          </w:p>
        </w:tc>
        <w:tc>
          <w:tcPr>
            <w:tcW w:w="1135" w:type="dxa"/>
            <w:tcBorders>
              <w:top w:val="single" w:sz="4" w:space="0" w:color="auto"/>
              <w:left w:val="single" w:sz="4" w:space="0" w:color="auto"/>
              <w:bottom w:val="single" w:sz="4" w:space="0" w:color="auto"/>
              <w:right w:val="single" w:sz="4" w:space="0" w:color="auto"/>
            </w:tcBorders>
          </w:tcPr>
          <w:p w14:paraId="5D10D8EF" w14:textId="232BD5A7" w:rsidR="00E435CA" w:rsidRPr="003547FB" w:rsidRDefault="008D19F4" w:rsidP="00507898">
            <w:pPr>
              <w:jc w:val="center"/>
              <w:rPr>
                <w:rFonts w:cs="Times New Roman"/>
              </w:rPr>
            </w:pPr>
            <w:r>
              <w:rPr>
                <w:rFonts w:cs="Times New Roman"/>
              </w:rPr>
              <w:t>2,3</w:t>
            </w:r>
          </w:p>
        </w:tc>
      </w:tr>
      <w:tr w:rsidR="00E435CA" w:rsidRPr="003547FB" w14:paraId="5FF6CDE0" w14:textId="77777777" w:rsidTr="00A71AD2">
        <w:trPr>
          <w:trHeight w:val="732"/>
        </w:trPr>
        <w:tc>
          <w:tcPr>
            <w:tcW w:w="728" w:type="dxa"/>
            <w:tcBorders>
              <w:top w:val="single" w:sz="4" w:space="0" w:color="auto"/>
              <w:left w:val="single" w:sz="4" w:space="0" w:color="auto"/>
              <w:bottom w:val="single" w:sz="4" w:space="0" w:color="auto"/>
              <w:right w:val="single" w:sz="4" w:space="0" w:color="auto"/>
            </w:tcBorders>
            <w:vAlign w:val="center"/>
          </w:tcPr>
          <w:p w14:paraId="623CBD56" w14:textId="27F924FE"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9</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4F388075" w14:textId="6097E679" w:rsidR="00E435CA" w:rsidRPr="008D19F4" w:rsidRDefault="00C53C84" w:rsidP="008D19F4">
            <w:pPr>
              <w:rPr>
                <w:rFonts w:cs="Times New Roman"/>
                <w:sz w:val="24"/>
                <w:szCs w:val="24"/>
              </w:rPr>
            </w:pPr>
            <w:r w:rsidRPr="008D19F4">
              <w:rPr>
                <w:rFonts w:cs="Times New Roman"/>
                <w:sz w:val="24"/>
                <w:szCs w:val="24"/>
              </w:rPr>
              <w:t>To build a simple tugger train or locomotive movement by using AGV module.</w:t>
            </w:r>
          </w:p>
        </w:tc>
        <w:tc>
          <w:tcPr>
            <w:tcW w:w="1135" w:type="dxa"/>
            <w:tcBorders>
              <w:top w:val="single" w:sz="4" w:space="0" w:color="auto"/>
              <w:left w:val="single" w:sz="4" w:space="0" w:color="auto"/>
              <w:bottom w:val="single" w:sz="4" w:space="0" w:color="auto"/>
              <w:right w:val="single" w:sz="4" w:space="0" w:color="auto"/>
            </w:tcBorders>
          </w:tcPr>
          <w:p w14:paraId="45A4D7C7" w14:textId="63B01DEA" w:rsidR="00E435CA" w:rsidRPr="003547FB" w:rsidRDefault="008D19F4" w:rsidP="00507898">
            <w:pPr>
              <w:jc w:val="center"/>
              <w:rPr>
                <w:rFonts w:cs="Times New Roman"/>
              </w:rPr>
            </w:pPr>
            <w:r>
              <w:rPr>
                <w:rFonts w:cs="Times New Roman"/>
              </w:rPr>
              <w:t>2,3</w:t>
            </w:r>
          </w:p>
        </w:tc>
      </w:tr>
      <w:tr w:rsidR="00B84233" w:rsidRPr="003547FB" w14:paraId="3CB746AA"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1A44E963" w14:textId="380AA0E4" w:rsidR="00B84233" w:rsidRPr="003547FB" w:rsidRDefault="007E7559" w:rsidP="00507898">
            <w:pPr>
              <w:pStyle w:val="NoSpacing"/>
              <w:jc w:val="center"/>
              <w:rPr>
                <w:rFonts w:ascii="Times New Roman" w:hAnsi="Times New Roman" w:cs="Times New Roman"/>
              </w:rPr>
            </w:pPr>
            <w:r>
              <w:rPr>
                <w:rFonts w:ascii="Times New Roman" w:hAnsi="Times New Roman" w:cs="Times New Roman"/>
              </w:rPr>
              <w:t>10</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60BA3ABA" w14:textId="4462F3D8" w:rsidR="00B84233" w:rsidRPr="008D19F4" w:rsidRDefault="00CC4133" w:rsidP="00CC4133">
            <w:pPr>
              <w:rPr>
                <w:rFonts w:cs="Times New Roman"/>
                <w:sz w:val="24"/>
                <w:szCs w:val="24"/>
              </w:rPr>
            </w:pPr>
            <w:r w:rsidRPr="008D19F4">
              <w:rPr>
                <w:rFonts w:cs="Times New Roman"/>
                <w:sz w:val="24"/>
                <w:szCs w:val="24"/>
              </w:rPr>
              <w:t>To build a model for diversion of parts to different conveyors depending upon their different colors (Types).</w:t>
            </w:r>
          </w:p>
        </w:tc>
        <w:tc>
          <w:tcPr>
            <w:tcW w:w="1135" w:type="dxa"/>
            <w:tcBorders>
              <w:top w:val="single" w:sz="4" w:space="0" w:color="auto"/>
              <w:left w:val="single" w:sz="4" w:space="0" w:color="auto"/>
              <w:bottom w:val="single" w:sz="4" w:space="0" w:color="auto"/>
              <w:right w:val="single" w:sz="4" w:space="0" w:color="auto"/>
            </w:tcBorders>
          </w:tcPr>
          <w:p w14:paraId="636BE183" w14:textId="767892D4" w:rsidR="00B84233" w:rsidRPr="003547FB" w:rsidRDefault="008D19F4" w:rsidP="00507898">
            <w:pPr>
              <w:jc w:val="center"/>
              <w:rPr>
                <w:rFonts w:cs="Times New Roman"/>
              </w:rPr>
            </w:pPr>
            <w:r>
              <w:rPr>
                <w:rFonts w:cs="Times New Roman"/>
              </w:rPr>
              <w:t>2,3</w:t>
            </w:r>
          </w:p>
        </w:tc>
      </w:tr>
      <w:tr w:rsidR="00E435CA" w:rsidRPr="003547FB" w14:paraId="69BD7A9C"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5E1ECD0F" w14:textId="2D677003" w:rsidR="00E435CA" w:rsidRPr="003547FB" w:rsidRDefault="007E7559" w:rsidP="00507898">
            <w:pPr>
              <w:pStyle w:val="NoSpacing"/>
              <w:jc w:val="center"/>
              <w:rPr>
                <w:rFonts w:ascii="Times New Roman" w:hAnsi="Times New Roman" w:cs="Times New Roman"/>
              </w:rPr>
            </w:pPr>
            <w:r>
              <w:rPr>
                <w:rFonts w:ascii="Times New Roman" w:hAnsi="Times New Roman" w:cs="Times New Roman"/>
              </w:rPr>
              <w:t>11</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5EADA877" w14:textId="53F25506" w:rsidR="00E435CA" w:rsidRPr="008D19F4" w:rsidRDefault="00CC4133" w:rsidP="008D19F4">
            <w:pPr>
              <w:rPr>
                <w:rFonts w:cs="Times New Roman"/>
                <w:sz w:val="24"/>
                <w:szCs w:val="24"/>
              </w:rPr>
            </w:pPr>
            <w:r w:rsidRPr="008D19F4">
              <w:rPr>
                <w:rFonts w:cs="Times New Roman"/>
                <w:sz w:val="24"/>
                <w:szCs w:val="24"/>
              </w:rPr>
              <w:t>To build a model with the fluid objects and analyze how they interact with each other and how to include them in a model with discrete objects.</w:t>
            </w:r>
          </w:p>
        </w:tc>
        <w:tc>
          <w:tcPr>
            <w:tcW w:w="1135" w:type="dxa"/>
            <w:tcBorders>
              <w:top w:val="single" w:sz="4" w:space="0" w:color="auto"/>
              <w:left w:val="single" w:sz="4" w:space="0" w:color="auto"/>
              <w:bottom w:val="single" w:sz="4" w:space="0" w:color="auto"/>
              <w:right w:val="single" w:sz="4" w:space="0" w:color="auto"/>
            </w:tcBorders>
          </w:tcPr>
          <w:p w14:paraId="4724CC46" w14:textId="0AA5B812" w:rsidR="00E435CA" w:rsidRPr="003547FB" w:rsidRDefault="008D19F4" w:rsidP="00507898">
            <w:pPr>
              <w:jc w:val="center"/>
              <w:rPr>
                <w:rFonts w:cs="Times New Roman"/>
              </w:rPr>
            </w:pPr>
            <w:r>
              <w:rPr>
                <w:rFonts w:cs="Times New Roman"/>
              </w:rPr>
              <w:t>2,3</w:t>
            </w:r>
          </w:p>
        </w:tc>
      </w:tr>
      <w:tr w:rsidR="005A6374" w:rsidRPr="003547FB" w14:paraId="26CB1B35"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3FFE1996" w14:textId="792ECAEB" w:rsidR="005A6374" w:rsidRDefault="007E7559" w:rsidP="00507898">
            <w:pPr>
              <w:pStyle w:val="NoSpacing"/>
              <w:jc w:val="center"/>
              <w:rPr>
                <w:rFonts w:ascii="Times New Roman" w:hAnsi="Times New Roman" w:cs="Times New Roman"/>
              </w:rPr>
            </w:pPr>
            <w:r>
              <w:rPr>
                <w:rFonts w:ascii="Times New Roman" w:hAnsi="Times New Roman" w:cs="Times New Roman"/>
              </w:rPr>
              <w:t>12</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12286AFC" w14:textId="4F1C3F0D" w:rsidR="005A6374" w:rsidRPr="008D19F4" w:rsidRDefault="00E278D5" w:rsidP="00E278D5">
            <w:pPr>
              <w:rPr>
                <w:rFonts w:cs="Times New Roman"/>
                <w:sz w:val="24"/>
                <w:szCs w:val="24"/>
              </w:rPr>
            </w:pPr>
            <w:r w:rsidRPr="008D19F4">
              <w:rPr>
                <w:rFonts w:cs="Times New Roman"/>
                <w:sz w:val="24"/>
                <w:szCs w:val="24"/>
              </w:rPr>
              <w:t>To build a model in which one operator works on more than one machines.</w:t>
            </w:r>
          </w:p>
        </w:tc>
        <w:tc>
          <w:tcPr>
            <w:tcW w:w="1135" w:type="dxa"/>
            <w:tcBorders>
              <w:top w:val="single" w:sz="4" w:space="0" w:color="auto"/>
              <w:left w:val="single" w:sz="4" w:space="0" w:color="auto"/>
              <w:bottom w:val="single" w:sz="4" w:space="0" w:color="auto"/>
              <w:right w:val="single" w:sz="4" w:space="0" w:color="auto"/>
            </w:tcBorders>
          </w:tcPr>
          <w:p w14:paraId="339CF0B5" w14:textId="12933121" w:rsidR="005A6374" w:rsidRDefault="008D19F4" w:rsidP="00507898">
            <w:pPr>
              <w:jc w:val="center"/>
              <w:rPr>
                <w:rFonts w:cs="Times New Roman"/>
              </w:rPr>
            </w:pPr>
            <w:r>
              <w:rPr>
                <w:rFonts w:cs="Times New Roman"/>
              </w:rPr>
              <w:t>2,3</w:t>
            </w:r>
          </w:p>
        </w:tc>
      </w:tr>
      <w:tr w:rsidR="0058769B" w:rsidRPr="003547FB" w14:paraId="57BF5816"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14091B46" w14:textId="0A08B5A7" w:rsidR="0058769B" w:rsidRDefault="007E7559" w:rsidP="00507898">
            <w:pPr>
              <w:pStyle w:val="NoSpacing"/>
              <w:jc w:val="center"/>
              <w:rPr>
                <w:rFonts w:ascii="Times New Roman" w:hAnsi="Times New Roman" w:cs="Times New Roman"/>
              </w:rPr>
            </w:pPr>
            <w:r>
              <w:rPr>
                <w:rFonts w:ascii="Times New Roman" w:hAnsi="Times New Roman" w:cs="Times New Roman"/>
              </w:rPr>
              <w:t>13</w:t>
            </w: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3C681051" w14:textId="36ECD87F" w:rsidR="0058769B" w:rsidRPr="00B81C3E" w:rsidRDefault="008D19F4" w:rsidP="002E055B">
            <w:pPr>
              <w:rPr>
                <w:rFonts w:cs="Times New Roman"/>
                <w:sz w:val="24"/>
                <w:szCs w:val="24"/>
              </w:rPr>
            </w:pPr>
            <w:r w:rsidRPr="008D19F4">
              <w:rPr>
                <w:rFonts w:cs="Times New Roman"/>
                <w:sz w:val="24"/>
                <w:szCs w:val="24"/>
              </w:rPr>
              <w:t>To build a model for healthcare facility</w:t>
            </w:r>
            <w:r>
              <w:rPr>
                <w:rFonts w:cs="Times New Roman"/>
                <w:sz w:val="24"/>
                <w:szCs w:val="24"/>
              </w:rPr>
              <w:t xml:space="preserve"> and Open-Ended Lab</w:t>
            </w:r>
          </w:p>
        </w:tc>
        <w:tc>
          <w:tcPr>
            <w:tcW w:w="1135" w:type="dxa"/>
            <w:tcBorders>
              <w:top w:val="single" w:sz="4" w:space="0" w:color="auto"/>
              <w:left w:val="single" w:sz="4" w:space="0" w:color="auto"/>
              <w:bottom w:val="single" w:sz="4" w:space="0" w:color="auto"/>
              <w:right w:val="single" w:sz="4" w:space="0" w:color="auto"/>
            </w:tcBorders>
          </w:tcPr>
          <w:p w14:paraId="7F46BCA1" w14:textId="33D0875F" w:rsidR="0058769B" w:rsidRDefault="008D19F4" w:rsidP="00507898">
            <w:pPr>
              <w:jc w:val="center"/>
              <w:rPr>
                <w:rFonts w:cs="Times New Roman"/>
              </w:rPr>
            </w:pPr>
            <w:r>
              <w:rPr>
                <w:rFonts w:cs="Times New Roman"/>
              </w:rPr>
              <w:t>2,3</w:t>
            </w:r>
          </w:p>
        </w:tc>
      </w:tr>
      <w:tr w:rsidR="0058769B" w:rsidRPr="003547FB" w14:paraId="4DCDF37D" w14:textId="77777777" w:rsidTr="00A71AD2">
        <w:trPr>
          <w:trHeight w:val="724"/>
        </w:trPr>
        <w:tc>
          <w:tcPr>
            <w:tcW w:w="728" w:type="dxa"/>
            <w:tcBorders>
              <w:top w:val="single" w:sz="4" w:space="0" w:color="auto"/>
              <w:left w:val="single" w:sz="4" w:space="0" w:color="auto"/>
              <w:bottom w:val="single" w:sz="4" w:space="0" w:color="auto"/>
              <w:right w:val="single" w:sz="4" w:space="0" w:color="auto"/>
            </w:tcBorders>
            <w:vAlign w:val="center"/>
          </w:tcPr>
          <w:p w14:paraId="435DD85D" w14:textId="77777777" w:rsidR="0058769B" w:rsidRDefault="0058769B" w:rsidP="00507898">
            <w:pPr>
              <w:pStyle w:val="NoSpacing"/>
              <w:jc w:val="center"/>
              <w:rPr>
                <w:rFonts w:ascii="Times New Roman" w:hAnsi="Times New Roman" w:cs="Times New Roman"/>
              </w:rPr>
            </w:pPr>
          </w:p>
        </w:tc>
        <w:tc>
          <w:tcPr>
            <w:tcW w:w="8056" w:type="dxa"/>
            <w:gridSpan w:val="2"/>
            <w:tcBorders>
              <w:top w:val="single" w:sz="4" w:space="0" w:color="auto"/>
              <w:left w:val="single" w:sz="4" w:space="0" w:color="auto"/>
              <w:bottom w:val="single" w:sz="4" w:space="0" w:color="auto"/>
              <w:right w:val="single" w:sz="4" w:space="0" w:color="auto"/>
            </w:tcBorders>
            <w:vAlign w:val="center"/>
          </w:tcPr>
          <w:p w14:paraId="024245C0" w14:textId="4CF0A161" w:rsidR="0058769B" w:rsidRPr="0058769B" w:rsidRDefault="0058769B" w:rsidP="0058769B">
            <w:pPr>
              <w:pStyle w:val="Heading2"/>
              <w:jc w:val="center"/>
              <w:rPr>
                <w:rFonts w:cs="Times New Roman"/>
                <w:sz w:val="24"/>
                <w:szCs w:val="24"/>
              </w:rPr>
            </w:pPr>
            <w:r w:rsidRPr="0058769B">
              <w:rPr>
                <w:rFonts w:cs="Times New Roman"/>
                <w:sz w:val="24"/>
                <w:szCs w:val="24"/>
              </w:rPr>
              <w:t>Final Exam</w:t>
            </w:r>
          </w:p>
        </w:tc>
        <w:tc>
          <w:tcPr>
            <w:tcW w:w="1135" w:type="dxa"/>
            <w:tcBorders>
              <w:top w:val="single" w:sz="4" w:space="0" w:color="auto"/>
              <w:left w:val="single" w:sz="4" w:space="0" w:color="auto"/>
              <w:bottom w:val="single" w:sz="4" w:space="0" w:color="auto"/>
              <w:right w:val="single" w:sz="4" w:space="0" w:color="auto"/>
            </w:tcBorders>
          </w:tcPr>
          <w:p w14:paraId="437A81AF" w14:textId="77777777" w:rsidR="0058769B" w:rsidRDefault="0058769B" w:rsidP="00507898">
            <w:pPr>
              <w:jc w:val="center"/>
              <w:rPr>
                <w:rFonts w:cs="Times New Roman"/>
              </w:rPr>
            </w:pPr>
          </w:p>
        </w:tc>
      </w:tr>
    </w:tbl>
    <w:p w14:paraId="32E4F7EC" w14:textId="1507EA7C" w:rsidR="0058769B" w:rsidRDefault="0058769B" w:rsidP="0058769B"/>
    <w:p w14:paraId="3A129F31" w14:textId="1496CF7D" w:rsidR="00DF0580" w:rsidRPr="00380B0A" w:rsidRDefault="00C92A92" w:rsidP="008D19F4">
      <w:pPr>
        <w:pStyle w:val="Heading2"/>
        <w:rPr>
          <w:sz w:val="32"/>
          <w:szCs w:val="32"/>
        </w:rPr>
      </w:pPr>
      <w:bookmarkStart w:id="0" w:name="_Hlk66108926"/>
      <w:r w:rsidRPr="009A2E54">
        <w:rPr>
          <w:sz w:val="32"/>
          <w:szCs w:val="32"/>
        </w:rPr>
        <w:lastRenderedPageBreak/>
        <w:t>Lab Session No. 1</w:t>
      </w:r>
    </w:p>
    <w:p w14:paraId="7037EDB5" w14:textId="77777777" w:rsidR="00C60178" w:rsidRPr="007E7559" w:rsidRDefault="00C60178" w:rsidP="00C60178">
      <w:pPr>
        <w:rPr>
          <w:rFonts w:cstheme="minorHAnsi"/>
          <w:b/>
          <w:sz w:val="32"/>
          <w:szCs w:val="32"/>
        </w:rPr>
      </w:pPr>
      <w:r w:rsidRPr="007E7559">
        <w:rPr>
          <w:rFonts w:cstheme="minorHAnsi"/>
          <w:b/>
          <w:sz w:val="32"/>
          <w:szCs w:val="32"/>
        </w:rPr>
        <w:t>Solve facility location selection problems by factor rating method by excel software.</w:t>
      </w:r>
    </w:p>
    <w:p w14:paraId="2CA73357" w14:textId="77777777" w:rsidR="00C60178" w:rsidRPr="0041416F" w:rsidRDefault="00C60178" w:rsidP="00C60178">
      <w:pPr>
        <w:rPr>
          <w:rFonts w:cstheme="minorHAnsi"/>
          <w:b/>
          <w:sz w:val="32"/>
          <w:u w:val="single"/>
        </w:rPr>
      </w:pPr>
      <w:r w:rsidRPr="0041416F">
        <w:rPr>
          <w:rFonts w:cstheme="minorHAnsi"/>
          <w:b/>
          <w:sz w:val="32"/>
          <w:u w:val="single"/>
        </w:rPr>
        <w:t>Software:</w:t>
      </w:r>
    </w:p>
    <w:p w14:paraId="25694A61" w14:textId="77777777" w:rsidR="00C60178" w:rsidRDefault="00C60178" w:rsidP="00C60178">
      <w:pPr>
        <w:rPr>
          <w:rFonts w:cstheme="minorHAnsi"/>
          <w:sz w:val="24"/>
        </w:rPr>
      </w:pPr>
      <w:r>
        <w:rPr>
          <w:rFonts w:cstheme="minorHAnsi"/>
          <w:sz w:val="24"/>
        </w:rPr>
        <w:t xml:space="preserve">                         </w:t>
      </w:r>
      <w:r w:rsidRPr="0041416F">
        <w:rPr>
          <w:rFonts w:cstheme="minorHAnsi"/>
          <w:sz w:val="24"/>
        </w:rPr>
        <w:t>Excel software</w:t>
      </w:r>
    </w:p>
    <w:p w14:paraId="53572070" w14:textId="77777777" w:rsidR="00C60178" w:rsidRDefault="00C60178" w:rsidP="00C60178">
      <w:pPr>
        <w:rPr>
          <w:rFonts w:cstheme="minorHAnsi"/>
          <w:b/>
          <w:sz w:val="32"/>
          <w:u w:val="single"/>
        </w:rPr>
      </w:pPr>
      <w:r w:rsidRPr="0041416F">
        <w:rPr>
          <w:rFonts w:cstheme="minorHAnsi"/>
          <w:b/>
          <w:sz w:val="32"/>
          <w:u w:val="single"/>
        </w:rPr>
        <w:t>Theory:</w:t>
      </w:r>
    </w:p>
    <w:p w14:paraId="5084412D" w14:textId="77777777" w:rsidR="00C60178" w:rsidRDefault="00C60178" w:rsidP="00C60178">
      <w:pPr>
        <w:rPr>
          <w:rFonts w:cstheme="minorHAnsi"/>
          <w:b/>
          <w:sz w:val="32"/>
          <w:u w:val="single"/>
        </w:rPr>
      </w:pPr>
      <w:r>
        <w:rPr>
          <w:rFonts w:cstheme="minorHAnsi"/>
          <w:b/>
          <w:sz w:val="32"/>
          <w:u w:val="single"/>
        </w:rPr>
        <w:t>Factor Rating Method:</w:t>
      </w:r>
    </w:p>
    <w:p w14:paraId="7CC5490A" w14:textId="77777777" w:rsidR="00C60178" w:rsidRPr="0041416F" w:rsidRDefault="00C60178" w:rsidP="00C60178">
      <w:pPr>
        <w:rPr>
          <w:rFonts w:cstheme="minorHAnsi"/>
          <w:sz w:val="24"/>
        </w:rPr>
      </w:pPr>
      <w:r w:rsidRPr="0041416F">
        <w:rPr>
          <w:rFonts w:cstheme="minorHAnsi"/>
          <w:color w:val="202124"/>
          <w:sz w:val="24"/>
          <w:shd w:val="clear" w:color="auto" w:fill="FFFFFF"/>
        </w:rPr>
        <w:t>The concept of competency-based management has gone from a new technique to a common practice in the 35 years since </w:t>
      </w:r>
      <w:r w:rsidRPr="0041416F">
        <w:rPr>
          <w:rFonts w:cstheme="minorHAnsi"/>
          <w:b/>
          <w:bCs/>
          <w:color w:val="202124"/>
          <w:sz w:val="24"/>
          <w:shd w:val="clear" w:color="auto" w:fill="FFFFFF"/>
        </w:rPr>
        <w:t>David McClelland</w:t>
      </w:r>
      <w:r w:rsidRPr="0041416F">
        <w:rPr>
          <w:rFonts w:cstheme="minorHAnsi"/>
          <w:color w:val="202124"/>
          <w:sz w:val="24"/>
          <w:shd w:val="clear" w:color="auto" w:fill="FFFFFF"/>
        </w:rPr>
        <w:t> (1973) first proposed them as a critical factor of employees' performance.</w:t>
      </w:r>
    </w:p>
    <w:p w14:paraId="379001D7" w14:textId="77777777" w:rsidR="00C60178" w:rsidRDefault="00C60178" w:rsidP="00C60178">
      <w:pPr>
        <w:rPr>
          <w:sz w:val="24"/>
        </w:rPr>
      </w:pPr>
      <w:r w:rsidRPr="0041416F">
        <w:rPr>
          <w:sz w:val="24"/>
        </w:rPr>
        <w:t xml:space="preserve">It is most widely used analytical technique. it is most popular technique because a wide variety of factor can be included in the analysis. It is useful for service and industrial location. In this method to merge quantitative and qualitative factors, factors are assigned weights based on relative importance and weight age score for each site using a preference matrix is calculated. The site with the highest weighted score is selected as the best choice. </w:t>
      </w:r>
    </w:p>
    <w:p w14:paraId="2AA35CAA" w14:textId="77777777" w:rsidR="00C60178" w:rsidRPr="0041416F" w:rsidRDefault="00C60178" w:rsidP="00C60178">
      <w:pPr>
        <w:rPr>
          <w:sz w:val="24"/>
        </w:rPr>
      </w:pPr>
    </w:p>
    <w:p w14:paraId="5826AB24" w14:textId="77777777" w:rsidR="00C60178" w:rsidRPr="0041416F" w:rsidRDefault="00C60178" w:rsidP="00C60178">
      <w:pPr>
        <w:rPr>
          <w:b/>
          <w:sz w:val="32"/>
          <w:u w:val="single"/>
        </w:rPr>
      </w:pPr>
      <w:r>
        <w:rPr>
          <w:b/>
          <w:sz w:val="32"/>
          <w:u w:val="single"/>
        </w:rPr>
        <w:t>Steps of Factor Rating Method:</w:t>
      </w:r>
      <w:r w:rsidRPr="0041416F">
        <w:rPr>
          <w:b/>
          <w:sz w:val="32"/>
          <w:u w:val="single"/>
        </w:rPr>
        <w:t xml:space="preserve"> </w:t>
      </w:r>
    </w:p>
    <w:p w14:paraId="5E80658F" w14:textId="77777777" w:rsidR="00C60178" w:rsidRPr="0041416F" w:rsidRDefault="00C60178" w:rsidP="00C60178">
      <w:pPr>
        <w:rPr>
          <w:sz w:val="24"/>
        </w:rPr>
      </w:pPr>
      <w:r w:rsidRPr="0041416F">
        <w:rPr>
          <w:sz w:val="24"/>
        </w:rPr>
        <w:t xml:space="preserve"> 1. List relevant factors.</w:t>
      </w:r>
    </w:p>
    <w:p w14:paraId="7EC504D9" w14:textId="77777777" w:rsidR="00C60178" w:rsidRPr="0041416F" w:rsidRDefault="00C60178" w:rsidP="00C60178">
      <w:pPr>
        <w:rPr>
          <w:sz w:val="24"/>
        </w:rPr>
      </w:pPr>
      <w:r w:rsidRPr="0041416F">
        <w:rPr>
          <w:sz w:val="24"/>
        </w:rPr>
        <w:t xml:space="preserve"> 2. Assign importance weight to each factor. </w:t>
      </w:r>
    </w:p>
    <w:p w14:paraId="6757FA3B" w14:textId="77777777" w:rsidR="00C60178" w:rsidRPr="0041416F" w:rsidRDefault="00C60178" w:rsidP="00C60178">
      <w:pPr>
        <w:rPr>
          <w:sz w:val="24"/>
        </w:rPr>
      </w:pPr>
      <w:r w:rsidRPr="0041416F">
        <w:rPr>
          <w:sz w:val="24"/>
        </w:rPr>
        <w:t xml:space="preserve"> 3. Develop scale for each factor (0-1, etc.)</w:t>
      </w:r>
    </w:p>
    <w:p w14:paraId="35279DF3" w14:textId="77777777" w:rsidR="00C60178" w:rsidRPr="0041416F" w:rsidRDefault="00C60178" w:rsidP="00C60178">
      <w:pPr>
        <w:rPr>
          <w:sz w:val="24"/>
        </w:rPr>
      </w:pPr>
      <w:r w:rsidRPr="0041416F">
        <w:rPr>
          <w:sz w:val="24"/>
        </w:rPr>
        <w:t xml:space="preserve"> 4. Score each location using factor scale.</w:t>
      </w:r>
    </w:p>
    <w:p w14:paraId="4BE33810" w14:textId="77777777" w:rsidR="00C60178" w:rsidRPr="0041416F" w:rsidRDefault="00C60178" w:rsidP="00C60178">
      <w:pPr>
        <w:rPr>
          <w:sz w:val="24"/>
        </w:rPr>
      </w:pPr>
      <w:r w:rsidRPr="0041416F">
        <w:rPr>
          <w:sz w:val="24"/>
        </w:rPr>
        <w:t xml:space="preserve"> 5. Multiply scores by weights for each factor &amp; total.</w:t>
      </w:r>
    </w:p>
    <w:p w14:paraId="66EA8DE9" w14:textId="77777777" w:rsidR="00C60178" w:rsidRDefault="00C60178" w:rsidP="00C60178">
      <w:pPr>
        <w:rPr>
          <w:sz w:val="24"/>
        </w:rPr>
      </w:pPr>
      <w:r w:rsidRPr="0041416F">
        <w:rPr>
          <w:sz w:val="24"/>
        </w:rPr>
        <w:t xml:space="preserve"> 6. Select location with maximum total score.</w:t>
      </w:r>
    </w:p>
    <w:p w14:paraId="4F530427" w14:textId="77777777" w:rsidR="00C60178" w:rsidRDefault="00C60178" w:rsidP="00C60178">
      <w:pPr>
        <w:rPr>
          <w:sz w:val="24"/>
        </w:rPr>
      </w:pPr>
    </w:p>
    <w:p w14:paraId="3ED32436" w14:textId="77777777" w:rsidR="00C60178" w:rsidRDefault="00C60178" w:rsidP="00C60178">
      <w:pPr>
        <w:rPr>
          <w:sz w:val="24"/>
        </w:rPr>
      </w:pPr>
    </w:p>
    <w:p w14:paraId="4520EF81" w14:textId="77777777" w:rsidR="00C60178" w:rsidRDefault="00C60178" w:rsidP="00C60178">
      <w:pPr>
        <w:rPr>
          <w:sz w:val="24"/>
        </w:rPr>
      </w:pPr>
    </w:p>
    <w:p w14:paraId="1B90F112" w14:textId="77777777" w:rsidR="00C60178" w:rsidRDefault="00C60178" w:rsidP="00C60178">
      <w:pPr>
        <w:rPr>
          <w:sz w:val="24"/>
        </w:rPr>
      </w:pPr>
    </w:p>
    <w:p w14:paraId="3412F6E0" w14:textId="77777777" w:rsidR="008D19F4" w:rsidRDefault="008D19F4">
      <w:pPr>
        <w:rPr>
          <w:b/>
          <w:sz w:val="32"/>
          <w:u w:val="single"/>
        </w:rPr>
      </w:pPr>
      <w:r>
        <w:rPr>
          <w:b/>
          <w:sz w:val="32"/>
          <w:u w:val="single"/>
        </w:rPr>
        <w:br w:type="page"/>
      </w:r>
    </w:p>
    <w:p w14:paraId="227D04C6" w14:textId="11B050A8" w:rsidR="00C60178" w:rsidRPr="00AC09D2" w:rsidRDefault="00C60178" w:rsidP="00C60178">
      <w:pPr>
        <w:rPr>
          <w:b/>
          <w:sz w:val="32"/>
          <w:u w:val="single"/>
        </w:rPr>
      </w:pPr>
      <w:r w:rsidRPr="00AC09D2">
        <w:rPr>
          <w:b/>
          <w:sz w:val="32"/>
          <w:u w:val="single"/>
        </w:rPr>
        <w:lastRenderedPageBreak/>
        <w:t>Example 01:</w:t>
      </w:r>
    </w:p>
    <w:p w14:paraId="312CF37A" w14:textId="77777777" w:rsidR="00C60178" w:rsidRDefault="00C60178" w:rsidP="00C60178">
      <w:pPr>
        <w:rPr>
          <w:sz w:val="24"/>
        </w:rPr>
      </w:pPr>
      <w:r>
        <w:rPr>
          <w:sz w:val="24"/>
        </w:rPr>
        <w:t xml:space="preserve">The </w:t>
      </w:r>
      <w:proofErr w:type="spellStart"/>
      <w:r>
        <w:rPr>
          <w:sz w:val="24"/>
        </w:rPr>
        <w:t>Dynaco</w:t>
      </w:r>
      <w:proofErr w:type="spellEnd"/>
      <w:r>
        <w:rPr>
          <w:sz w:val="24"/>
        </w:rPr>
        <w:t xml:space="preserve"> Manufacturing Company is going to build a new plant to manufacture ring bearings (used in automobiles and trucks). The site selection team is evaluating three sites, and they have scored the important factors for each as follows. They want to use these ratings to compare locations.</w:t>
      </w:r>
    </w:p>
    <w:p w14:paraId="2485571B" w14:textId="77777777" w:rsidR="00C60178" w:rsidRDefault="00C60178" w:rsidP="00C60178">
      <w:pPr>
        <w:rPr>
          <w:b/>
          <w:sz w:val="32"/>
          <w:u w:val="single"/>
        </w:rPr>
      </w:pPr>
      <w:r w:rsidRPr="00AC09D2">
        <w:rPr>
          <w:b/>
          <w:sz w:val="32"/>
          <w:u w:val="single"/>
        </w:rPr>
        <w:t>Solution:</w:t>
      </w:r>
    </w:p>
    <w:p w14:paraId="2A6B5ABC" w14:textId="77777777" w:rsidR="00C60178" w:rsidRDefault="00C60178" w:rsidP="00C60178">
      <w:pPr>
        <w:rPr>
          <w:b/>
          <w:sz w:val="32"/>
          <w:u w:val="single"/>
        </w:rPr>
      </w:pPr>
      <w:r>
        <w:rPr>
          <w:noProof/>
        </w:rPr>
        <w:drawing>
          <wp:inline distT="0" distB="0" distL="0" distR="0" wp14:anchorId="7BF0184B" wp14:editId="44E0ED82">
            <wp:extent cx="6267450" cy="3190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7450" cy="3190875"/>
                    </a:xfrm>
                    <a:prstGeom prst="rect">
                      <a:avLst/>
                    </a:prstGeom>
                  </pic:spPr>
                </pic:pic>
              </a:graphicData>
            </a:graphic>
          </wp:inline>
        </w:drawing>
      </w:r>
    </w:p>
    <w:p w14:paraId="5AED3F84" w14:textId="77777777" w:rsidR="00C60178" w:rsidRDefault="00C60178" w:rsidP="00C60178">
      <w:pPr>
        <w:rPr>
          <w:b/>
          <w:sz w:val="32"/>
          <w:u w:val="single"/>
        </w:rPr>
      </w:pPr>
      <w:r>
        <w:rPr>
          <w:b/>
          <w:sz w:val="32"/>
          <w:u w:val="single"/>
        </w:rPr>
        <w:t>Example 02:</w:t>
      </w:r>
    </w:p>
    <w:p w14:paraId="5AAA9905" w14:textId="77777777" w:rsidR="00C60178" w:rsidRDefault="00C60178" w:rsidP="00C60178">
      <w:pPr>
        <w:rPr>
          <w:sz w:val="24"/>
        </w:rPr>
      </w:pPr>
      <w:r w:rsidRPr="007765E0">
        <w:rPr>
          <w:sz w:val="24"/>
          <w:szCs w:val="24"/>
        </w:rPr>
        <w:t>A company is going to decide where to build a new coffee roasting plant.</w:t>
      </w:r>
      <w:r>
        <w:rPr>
          <w:sz w:val="24"/>
          <w:szCs w:val="24"/>
        </w:rPr>
        <w:t xml:space="preserve"> </w:t>
      </w:r>
      <w:r>
        <w:rPr>
          <w:sz w:val="24"/>
        </w:rPr>
        <w:t>The site selection team is evaluating three sites, and they have scored the important factors for each as follows. They want to use these ratings to compare locations. The locations are Dallas and Denver.</w:t>
      </w:r>
    </w:p>
    <w:p w14:paraId="5DBD4E80" w14:textId="77777777" w:rsidR="00C60178" w:rsidRDefault="00C60178" w:rsidP="00C60178">
      <w:pPr>
        <w:jc w:val="center"/>
        <w:rPr>
          <w:rFonts w:cstheme="minorHAnsi"/>
          <w:sz w:val="24"/>
          <w:szCs w:val="24"/>
        </w:rPr>
      </w:pPr>
      <w:r>
        <w:rPr>
          <w:noProof/>
        </w:rPr>
        <w:drawing>
          <wp:inline distT="0" distB="0" distL="0" distR="0" wp14:anchorId="04045C3D" wp14:editId="365332A1">
            <wp:extent cx="4238625" cy="1619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8625" cy="1619250"/>
                    </a:xfrm>
                    <a:prstGeom prst="rect">
                      <a:avLst/>
                    </a:prstGeom>
                  </pic:spPr>
                </pic:pic>
              </a:graphicData>
            </a:graphic>
          </wp:inline>
        </w:drawing>
      </w:r>
    </w:p>
    <w:p w14:paraId="42795DBD" w14:textId="77777777" w:rsidR="00C60178" w:rsidRDefault="00C60178" w:rsidP="00C60178">
      <w:pPr>
        <w:jc w:val="center"/>
        <w:rPr>
          <w:rFonts w:cstheme="minorHAnsi"/>
          <w:sz w:val="24"/>
          <w:szCs w:val="24"/>
        </w:rPr>
      </w:pPr>
    </w:p>
    <w:p w14:paraId="003B0C62" w14:textId="77777777" w:rsidR="00380B0A" w:rsidRDefault="00380B0A">
      <w:pPr>
        <w:rPr>
          <w:rFonts w:cstheme="minorHAnsi"/>
          <w:b/>
          <w:sz w:val="32"/>
          <w:szCs w:val="24"/>
          <w:u w:val="single"/>
        </w:rPr>
      </w:pPr>
      <w:r>
        <w:rPr>
          <w:rFonts w:cstheme="minorHAnsi"/>
          <w:b/>
          <w:sz w:val="32"/>
          <w:szCs w:val="24"/>
          <w:u w:val="single"/>
        </w:rPr>
        <w:br w:type="page"/>
      </w:r>
    </w:p>
    <w:p w14:paraId="450E0250" w14:textId="170043F0" w:rsidR="00C60178" w:rsidRDefault="00C60178" w:rsidP="00C60178">
      <w:pPr>
        <w:rPr>
          <w:rFonts w:cstheme="minorHAnsi"/>
          <w:b/>
          <w:sz w:val="32"/>
          <w:szCs w:val="24"/>
          <w:u w:val="single"/>
        </w:rPr>
      </w:pPr>
      <w:r w:rsidRPr="007765E0">
        <w:rPr>
          <w:rFonts w:cstheme="minorHAnsi"/>
          <w:b/>
          <w:sz w:val="32"/>
          <w:szCs w:val="24"/>
          <w:u w:val="single"/>
        </w:rPr>
        <w:lastRenderedPageBreak/>
        <w:t>Solution:</w:t>
      </w:r>
    </w:p>
    <w:p w14:paraId="457B8B0F" w14:textId="77777777" w:rsidR="00C60178" w:rsidRDefault="00C60178" w:rsidP="00C60178">
      <w:pPr>
        <w:jc w:val="center"/>
        <w:rPr>
          <w:rFonts w:cstheme="minorHAnsi"/>
          <w:b/>
          <w:sz w:val="32"/>
          <w:szCs w:val="24"/>
          <w:u w:val="single"/>
        </w:rPr>
      </w:pPr>
      <w:r>
        <w:rPr>
          <w:noProof/>
        </w:rPr>
        <w:drawing>
          <wp:inline distT="0" distB="0" distL="0" distR="0" wp14:anchorId="30CA133F" wp14:editId="535119AC">
            <wp:extent cx="6105525" cy="27051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05525" cy="2705100"/>
                    </a:xfrm>
                    <a:prstGeom prst="rect">
                      <a:avLst/>
                    </a:prstGeom>
                  </pic:spPr>
                </pic:pic>
              </a:graphicData>
            </a:graphic>
          </wp:inline>
        </w:drawing>
      </w:r>
    </w:p>
    <w:p w14:paraId="2F9289AE" w14:textId="77777777" w:rsidR="00C60178" w:rsidRDefault="00C60178" w:rsidP="00C60178">
      <w:pPr>
        <w:tabs>
          <w:tab w:val="left" w:pos="1080"/>
        </w:tabs>
        <w:rPr>
          <w:rFonts w:cstheme="minorHAnsi"/>
          <w:b/>
          <w:sz w:val="32"/>
          <w:szCs w:val="24"/>
          <w:u w:val="single"/>
        </w:rPr>
      </w:pPr>
      <w:r w:rsidRPr="003C7EBE">
        <w:rPr>
          <w:rFonts w:cstheme="minorHAnsi"/>
          <w:b/>
          <w:sz w:val="32"/>
          <w:szCs w:val="24"/>
          <w:u w:val="single"/>
        </w:rPr>
        <w:t>Comments:</w:t>
      </w:r>
    </w:p>
    <w:p w14:paraId="23B899C6" w14:textId="77777777" w:rsidR="00C60178" w:rsidRPr="003C7EBE" w:rsidRDefault="00C60178" w:rsidP="00C60178">
      <w:pPr>
        <w:tabs>
          <w:tab w:val="left" w:pos="1080"/>
        </w:tabs>
        <w:rPr>
          <w:rFonts w:cstheme="minorHAnsi"/>
          <w:sz w:val="24"/>
          <w:szCs w:val="24"/>
        </w:rPr>
      </w:pPr>
      <w:r>
        <w:rPr>
          <w:rFonts w:cstheme="minorHAnsi"/>
          <w:sz w:val="24"/>
          <w:szCs w:val="24"/>
        </w:rPr>
        <w:t xml:space="preserve"> We understand the method of factor rating. The sum of Weightage of all factors is always equal to 1. Multiply weight with rating factor of sites or name of sites. Then total and the highest number tell us the location. We solve it on excel software.</w:t>
      </w:r>
    </w:p>
    <w:p w14:paraId="0E6DFF6A" w14:textId="77777777" w:rsidR="00EA384D" w:rsidRDefault="00FA233D" w:rsidP="00FA233D">
      <w:pPr>
        <w:pStyle w:val="Heading2"/>
        <w:jc w:val="both"/>
      </w:pPr>
      <w:r>
        <w:t>Procedure (On students’ own words)</w:t>
      </w:r>
    </w:p>
    <w:p w14:paraId="2CEC3AB5" w14:textId="77777777" w:rsidR="009252FE" w:rsidRPr="00492895" w:rsidRDefault="00FA233D" w:rsidP="00492895">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950A3E" w14:textId="77777777" w:rsidR="00FA233D" w:rsidRDefault="00FA233D" w:rsidP="00FA233D">
      <w:pPr>
        <w:pStyle w:val="Heading2"/>
        <w:jc w:val="both"/>
      </w:pPr>
      <w:r>
        <w:lastRenderedPageBreak/>
        <w:t>Difficulties / Suggestions</w:t>
      </w:r>
    </w:p>
    <w:p w14:paraId="59B6DA38" w14:textId="77777777" w:rsidR="00492895" w:rsidRDefault="00FA233D" w:rsidP="00FA233D">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0"/>
    <w:p w14:paraId="56DE6D2F" w14:textId="77777777" w:rsidR="00FA233D" w:rsidRPr="003547FB" w:rsidRDefault="00FA233D" w:rsidP="00FA233D">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612C882C" w14:textId="536E9CF5" w:rsidR="00427770" w:rsidRDefault="00FA233D" w:rsidP="00293506">
      <w:pPr>
        <w:jc w:val="both"/>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92895" w:rsidRPr="00FA233D">
        <w:rPr>
          <w:rFonts w:cs="Times New Roman"/>
          <w:bCs/>
          <w:sz w:val="28"/>
          <w:szCs w:val="28"/>
        </w:rPr>
        <w:t>__________________________________________________________________</w:t>
      </w:r>
    </w:p>
    <w:p w14:paraId="7924BC87" w14:textId="11617B1C" w:rsidR="00427770" w:rsidRDefault="00427770" w:rsidP="00427770"/>
    <w:p w14:paraId="63BCA295" w14:textId="77777777" w:rsidR="00427770" w:rsidRPr="00427770" w:rsidRDefault="00427770" w:rsidP="00427770"/>
    <w:p w14:paraId="1360D5B6" w14:textId="77777777" w:rsidR="000F578A" w:rsidRPr="000F578A" w:rsidRDefault="000F578A" w:rsidP="000F578A"/>
    <w:p w14:paraId="65064DFC" w14:textId="77777777" w:rsidR="00293506" w:rsidRDefault="00293506">
      <w:pPr>
        <w:rPr>
          <w:rFonts w:eastAsiaTheme="majorEastAsia" w:cstheme="majorBidi"/>
          <w:b/>
          <w:sz w:val="32"/>
          <w:szCs w:val="32"/>
        </w:rPr>
      </w:pPr>
      <w:bookmarkStart w:id="1" w:name="_Hlk66104923"/>
      <w:r>
        <w:rPr>
          <w:sz w:val="32"/>
          <w:szCs w:val="32"/>
        </w:rPr>
        <w:br w:type="page"/>
      </w:r>
    </w:p>
    <w:p w14:paraId="3F45754B" w14:textId="55883280" w:rsidR="005F045B" w:rsidRPr="00225EC3" w:rsidRDefault="00CE1787" w:rsidP="00225EC3">
      <w:pPr>
        <w:pStyle w:val="Heading2"/>
        <w:rPr>
          <w:sz w:val="32"/>
          <w:szCs w:val="32"/>
        </w:rPr>
      </w:pPr>
      <w:r>
        <w:rPr>
          <w:sz w:val="32"/>
          <w:szCs w:val="32"/>
        </w:rPr>
        <w:lastRenderedPageBreak/>
        <w:t>Lab Session No. 2</w:t>
      </w:r>
    </w:p>
    <w:bookmarkEnd w:id="1"/>
    <w:p w14:paraId="45721DAF" w14:textId="55E34FBA" w:rsidR="00E81E2F" w:rsidRDefault="000E04B8" w:rsidP="0086796D">
      <w:pPr>
        <w:tabs>
          <w:tab w:val="left" w:pos="930"/>
        </w:tabs>
        <w:spacing w:after="0"/>
        <w:jc w:val="both"/>
        <w:rPr>
          <w:rFonts w:ascii="Arial" w:hAnsi="Arial" w:cs="Arial"/>
          <w:sz w:val="28"/>
          <w:szCs w:val="28"/>
        </w:rPr>
      </w:pPr>
      <w:r w:rsidRPr="000E04B8">
        <w:rPr>
          <w:rFonts w:cs="Times New Roman"/>
          <w:b/>
          <w:bCs/>
          <w:sz w:val="28"/>
          <w:szCs w:val="28"/>
        </w:rPr>
        <w:t>To Solve facility location selection problems by center of gravity method by excel software.</w:t>
      </w:r>
    </w:p>
    <w:p w14:paraId="352155B7" w14:textId="77777777" w:rsidR="000E04B8" w:rsidRDefault="000E04B8" w:rsidP="0086796D">
      <w:pPr>
        <w:tabs>
          <w:tab w:val="left" w:pos="930"/>
        </w:tabs>
        <w:spacing w:after="0"/>
        <w:jc w:val="both"/>
        <w:rPr>
          <w:rFonts w:cs="Times New Roman"/>
          <w:b/>
          <w:sz w:val="28"/>
          <w:szCs w:val="28"/>
        </w:rPr>
      </w:pPr>
    </w:p>
    <w:p w14:paraId="0AEF79ED" w14:textId="77777777" w:rsidR="00431951" w:rsidRPr="00431951" w:rsidRDefault="00431951" w:rsidP="00431951">
      <w:pPr>
        <w:pStyle w:val="Heading2"/>
        <w:rPr>
          <w:sz w:val="32"/>
          <w:szCs w:val="32"/>
        </w:rPr>
      </w:pPr>
      <w:r w:rsidRPr="00431951">
        <w:rPr>
          <w:sz w:val="32"/>
          <w:szCs w:val="32"/>
        </w:rPr>
        <w:t>Software:</w:t>
      </w:r>
    </w:p>
    <w:p w14:paraId="2025424E" w14:textId="77777777" w:rsidR="00431951" w:rsidRDefault="00431951" w:rsidP="00431951">
      <w:pPr>
        <w:rPr>
          <w:rFonts w:cstheme="minorHAnsi"/>
          <w:sz w:val="24"/>
        </w:rPr>
      </w:pPr>
      <w:r>
        <w:rPr>
          <w:rFonts w:cstheme="minorHAnsi"/>
          <w:sz w:val="24"/>
        </w:rPr>
        <w:t xml:space="preserve">                         </w:t>
      </w:r>
      <w:r w:rsidRPr="0041416F">
        <w:rPr>
          <w:rFonts w:cstheme="minorHAnsi"/>
          <w:sz w:val="24"/>
        </w:rPr>
        <w:t>Excel software</w:t>
      </w:r>
    </w:p>
    <w:p w14:paraId="506D6F92" w14:textId="77777777" w:rsidR="00431951" w:rsidRPr="00431951" w:rsidRDefault="00431951" w:rsidP="00431951">
      <w:pPr>
        <w:pStyle w:val="Heading2"/>
        <w:rPr>
          <w:sz w:val="32"/>
          <w:szCs w:val="32"/>
        </w:rPr>
      </w:pPr>
      <w:r w:rsidRPr="00431951">
        <w:rPr>
          <w:sz w:val="32"/>
          <w:szCs w:val="32"/>
        </w:rPr>
        <w:t>Theory:</w:t>
      </w:r>
    </w:p>
    <w:p w14:paraId="115E0796" w14:textId="77777777" w:rsidR="00431951" w:rsidRPr="00431951" w:rsidRDefault="00431951" w:rsidP="00431951">
      <w:pPr>
        <w:pStyle w:val="Heading2"/>
        <w:rPr>
          <w:sz w:val="32"/>
          <w:szCs w:val="32"/>
        </w:rPr>
      </w:pPr>
      <w:r w:rsidRPr="00431951">
        <w:rPr>
          <w:sz w:val="32"/>
          <w:szCs w:val="32"/>
        </w:rPr>
        <w:t>Center of Gravity Method:</w:t>
      </w:r>
    </w:p>
    <w:p w14:paraId="5F55CD46" w14:textId="77777777" w:rsidR="00431951" w:rsidRPr="00F94A86" w:rsidRDefault="00431951" w:rsidP="00431951">
      <w:pPr>
        <w:shd w:val="clear" w:color="auto" w:fill="FFFFFF"/>
        <w:spacing w:before="100" w:beforeAutospacing="1" w:after="100" w:afterAutospacing="1" w:line="240" w:lineRule="auto"/>
        <w:rPr>
          <w:rFonts w:eastAsia="Times New Roman" w:cstheme="minorHAnsi"/>
          <w:color w:val="000003"/>
          <w:sz w:val="24"/>
          <w:szCs w:val="26"/>
        </w:rPr>
      </w:pPr>
      <w:r w:rsidRPr="00F94A86">
        <w:rPr>
          <w:rFonts w:eastAsia="Times New Roman" w:cstheme="minorHAnsi"/>
          <w:color w:val="000003"/>
          <w:sz w:val="24"/>
          <w:szCs w:val="26"/>
        </w:rPr>
        <w:t>In logistics, the Centre of Gravity analysis is a method of calculating the ideal location for a</w:t>
      </w:r>
      <w:r>
        <w:rPr>
          <w:rFonts w:eastAsia="Times New Roman" w:cstheme="minorHAnsi"/>
          <w:color w:val="000003"/>
          <w:sz w:val="24"/>
          <w:szCs w:val="26"/>
        </w:rPr>
        <w:t xml:space="preserve"> centralized distribution center</w:t>
      </w:r>
      <w:r w:rsidRPr="00F94A86">
        <w:rPr>
          <w:rFonts w:eastAsia="Times New Roman" w:cstheme="minorHAnsi"/>
          <w:color w:val="000003"/>
          <w:sz w:val="24"/>
          <w:szCs w:val="26"/>
        </w:rPr>
        <w:t>. It makes it possible to optimize your supply chain. This method considers existing warehouse facilities and calculates the perfect location based on:</w:t>
      </w:r>
    </w:p>
    <w:p w14:paraId="79B0D0B7"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Markets</w:t>
      </w:r>
    </w:p>
    <w:p w14:paraId="0F43F7F7"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Volume of goods </w:t>
      </w:r>
    </w:p>
    <w:p w14:paraId="3D8C7F65"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Shipping </w:t>
      </w:r>
    </w:p>
    <w:p w14:paraId="5200162A"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Transport costs  </w:t>
      </w:r>
    </w:p>
    <w:p w14:paraId="685F263E"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M2 availability </w:t>
      </w:r>
    </w:p>
    <w:p w14:paraId="254B0253"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Labor market situation and cost </w:t>
      </w:r>
    </w:p>
    <w:p w14:paraId="49A4EFE9" w14:textId="77777777" w:rsidR="00431951" w:rsidRPr="00F94A86" w:rsidRDefault="00431951" w:rsidP="002678F8">
      <w:pPr>
        <w:numPr>
          <w:ilvl w:val="0"/>
          <w:numId w:val="2"/>
        </w:numPr>
        <w:shd w:val="clear" w:color="auto" w:fill="FFFFFF"/>
        <w:spacing w:after="0" w:line="240" w:lineRule="auto"/>
        <w:rPr>
          <w:rFonts w:eastAsia="Times New Roman" w:cstheme="minorHAnsi"/>
          <w:color w:val="000003"/>
          <w:sz w:val="24"/>
          <w:szCs w:val="26"/>
        </w:rPr>
      </w:pPr>
      <w:r w:rsidRPr="00F94A86">
        <w:rPr>
          <w:rFonts w:eastAsia="Times New Roman" w:cstheme="minorHAnsi"/>
          <w:color w:val="000003"/>
          <w:sz w:val="24"/>
          <w:szCs w:val="26"/>
        </w:rPr>
        <w:t>Industry knowledge </w:t>
      </w:r>
    </w:p>
    <w:p w14:paraId="57949B9A" w14:textId="77777777" w:rsidR="00431951" w:rsidRPr="00F94A86" w:rsidRDefault="00431951" w:rsidP="00431951">
      <w:pPr>
        <w:shd w:val="clear" w:color="auto" w:fill="FFFFFF"/>
        <w:spacing w:before="100" w:beforeAutospacing="1" w:after="100" w:afterAutospacing="1" w:line="240" w:lineRule="auto"/>
        <w:rPr>
          <w:rFonts w:eastAsia="Times New Roman" w:cstheme="minorHAnsi"/>
          <w:color w:val="000003"/>
          <w:sz w:val="24"/>
          <w:szCs w:val="26"/>
        </w:rPr>
      </w:pPr>
      <w:r w:rsidRPr="00F94A86">
        <w:rPr>
          <w:rFonts w:eastAsia="Times New Roman" w:cstheme="minorHAnsi"/>
          <w:color w:val="000003"/>
          <w:sz w:val="24"/>
          <w:szCs w:val="26"/>
        </w:rPr>
        <w:t>You can calculate the center of gravity based on demand, supply, or the lowest distribution costs, depending on if you determine the best location from a service point (</w:t>
      </w:r>
      <w:proofErr w:type="gramStart"/>
      <w:r w:rsidRPr="00F94A86">
        <w:rPr>
          <w:rFonts w:eastAsia="Times New Roman" w:cstheme="minorHAnsi"/>
          <w:color w:val="000003"/>
          <w:sz w:val="24"/>
          <w:szCs w:val="26"/>
        </w:rPr>
        <w:t>e.g.</w:t>
      </w:r>
      <w:proofErr w:type="gramEnd"/>
      <w:r w:rsidRPr="00F94A86">
        <w:rPr>
          <w:rFonts w:eastAsia="Times New Roman" w:cstheme="minorHAnsi"/>
          <w:color w:val="000003"/>
          <w:sz w:val="24"/>
          <w:szCs w:val="26"/>
        </w:rPr>
        <w:t xml:space="preserve"> lead times) of view or a cost point of view. </w:t>
      </w:r>
    </w:p>
    <w:p w14:paraId="7B225A9A" w14:textId="77777777" w:rsidR="00431951" w:rsidRPr="00EC3EBE" w:rsidRDefault="00431951" w:rsidP="00431951">
      <w:pPr>
        <w:shd w:val="clear" w:color="auto" w:fill="FFFFFF"/>
        <w:spacing w:before="100" w:beforeAutospacing="1" w:after="100" w:afterAutospacing="1" w:line="240" w:lineRule="auto"/>
        <w:rPr>
          <w:rFonts w:eastAsia="Times New Roman" w:cstheme="minorHAnsi"/>
          <w:color w:val="000003"/>
          <w:sz w:val="24"/>
          <w:szCs w:val="26"/>
        </w:rPr>
      </w:pPr>
      <w:r w:rsidRPr="00F94A86">
        <w:rPr>
          <w:rFonts w:eastAsia="Times New Roman" w:cstheme="minorHAnsi"/>
          <w:color w:val="000003"/>
          <w:sz w:val="24"/>
          <w:szCs w:val="26"/>
        </w:rPr>
        <w:t>The number of shipments and volume are essential weighing factors when calculating the Centre of Gravity from a cost perspective. If you calculate the Centre of Gravity from a service point of view, delivery times, for example, play an important role. Also, reducing co2 emi</w:t>
      </w:r>
      <w:r>
        <w:rPr>
          <w:rFonts w:eastAsia="Times New Roman" w:cstheme="minorHAnsi"/>
          <w:color w:val="000003"/>
          <w:sz w:val="24"/>
          <w:szCs w:val="26"/>
        </w:rPr>
        <w:t>ssions can be a weighing factor.</w:t>
      </w:r>
    </w:p>
    <w:p w14:paraId="6FFAC938" w14:textId="77777777" w:rsidR="00431951" w:rsidRDefault="00431951" w:rsidP="00431951">
      <w:pPr>
        <w:rPr>
          <w:b/>
          <w:sz w:val="32"/>
          <w:u w:val="single"/>
        </w:rPr>
      </w:pPr>
      <w:r>
        <w:rPr>
          <w:b/>
          <w:sz w:val="32"/>
          <w:u w:val="single"/>
        </w:rPr>
        <w:t>Steps:</w:t>
      </w:r>
    </w:p>
    <w:p w14:paraId="03064C2E" w14:textId="77777777" w:rsidR="00431951" w:rsidRPr="006323D7" w:rsidRDefault="00431951" w:rsidP="00431951">
      <w:pPr>
        <w:shd w:val="clear" w:color="auto" w:fill="FFFFFF"/>
        <w:spacing w:after="240" w:line="240" w:lineRule="auto"/>
        <w:outlineLvl w:val="2"/>
        <w:rPr>
          <w:rFonts w:eastAsia="Times New Roman" w:cstheme="minorHAnsi"/>
          <w:b/>
          <w:bCs/>
          <w:color w:val="000000" w:themeColor="text1"/>
          <w:sz w:val="32"/>
          <w:szCs w:val="46"/>
          <w:u w:val="single"/>
        </w:rPr>
      </w:pPr>
      <w:r w:rsidRPr="006323D7">
        <w:rPr>
          <w:rFonts w:eastAsia="Times New Roman" w:cstheme="minorHAnsi"/>
          <w:b/>
          <w:bCs/>
          <w:color w:val="000000" w:themeColor="text1"/>
          <w:sz w:val="32"/>
          <w:szCs w:val="46"/>
          <w:u w:val="single"/>
        </w:rPr>
        <w:t>Step 1:</w:t>
      </w:r>
    </w:p>
    <w:p w14:paraId="23A5244E" w14:textId="77777777" w:rsidR="00431951" w:rsidRPr="00F94A86" w:rsidRDefault="00431951" w:rsidP="002678F8">
      <w:pPr>
        <w:numPr>
          <w:ilvl w:val="0"/>
          <w:numId w:val="3"/>
        </w:numPr>
        <w:shd w:val="clear" w:color="auto" w:fill="FFFFFF"/>
        <w:spacing w:before="100" w:beforeAutospacing="1" w:after="100" w:afterAutospacing="1" w:line="240" w:lineRule="auto"/>
        <w:rPr>
          <w:rFonts w:eastAsia="Times New Roman" w:cstheme="minorHAnsi"/>
          <w:sz w:val="24"/>
          <w:szCs w:val="27"/>
        </w:rPr>
      </w:pPr>
      <w:r w:rsidRPr="00F94A86">
        <w:rPr>
          <w:rFonts w:eastAsia="Times New Roman" w:cstheme="minorHAnsi"/>
          <w:sz w:val="24"/>
          <w:szCs w:val="27"/>
        </w:rPr>
        <w:t>Place existing warehouse, fulfillment center, and distribution center locations in a coordinate grid.</w:t>
      </w:r>
    </w:p>
    <w:p w14:paraId="116E8288" w14:textId="77777777" w:rsidR="00431951" w:rsidRPr="00F94A86" w:rsidRDefault="00431951" w:rsidP="002678F8">
      <w:pPr>
        <w:numPr>
          <w:ilvl w:val="0"/>
          <w:numId w:val="3"/>
        </w:numPr>
        <w:shd w:val="clear" w:color="auto" w:fill="FFFFFF"/>
        <w:spacing w:before="100" w:beforeAutospacing="1" w:after="100" w:afterAutospacing="1" w:line="240" w:lineRule="auto"/>
        <w:rPr>
          <w:rFonts w:eastAsia="Times New Roman" w:cstheme="minorHAnsi"/>
          <w:sz w:val="24"/>
          <w:szCs w:val="27"/>
        </w:rPr>
      </w:pPr>
      <w:r w:rsidRPr="00F94A86">
        <w:rPr>
          <w:rFonts w:eastAsia="Times New Roman" w:cstheme="minorHAnsi"/>
          <w:sz w:val="24"/>
          <w:szCs w:val="27"/>
        </w:rPr>
        <w:t>Place the grid on an ordinary map.</w:t>
      </w:r>
    </w:p>
    <w:p w14:paraId="57925CBE" w14:textId="77777777" w:rsidR="00431951" w:rsidRDefault="00431951" w:rsidP="002678F8">
      <w:pPr>
        <w:numPr>
          <w:ilvl w:val="0"/>
          <w:numId w:val="3"/>
        </w:numPr>
        <w:shd w:val="clear" w:color="auto" w:fill="FFFFFF"/>
        <w:spacing w:before="100" w:beforeAutospacing="1" w:after="100" w:afterAutospacing="1" w:line="240" w:lineRule="auto"/>
        <w:rPr>
          <w:rFonts w:eastAsia="Times New Roman" w:cstheme="minorHAnsi"/>
          <w:sz w:val="24"/>
          <w:szCs w:val="27"/>
        </w:rPr>
      </w:pPr>
      <w:r w:rsidRPr="00F94A86">
        <w:rPr>
          <w:rFonts w:eastAsia="Times New Roman" w:cstheme="minorHAnsi"/>
          <w:sz w:val="24"/>
          <w:szCs w:val="27"/>
        </w:rPr>
        <w:t>The relative distances must be noted.</w:t>
      </w:r>
    </w:p>
    <w:p w14:paraId="24FCCDDA" w14:textId="77777777" w:rsidR="00431951" w:rsidRPr="006323D7" w:rsidRDefault="00431951" w:rsidP="00431951">
      <w:pPr>
        <w:shd w:val="clear" w:color="auto" w:fill="FFFFFF"/>
        <w:spacing w:after="240" w:line="240" w:lineRule="auto"/>
        <w:outlineLvl w:val="2"/>
        <w:rPr>
          <w:rFonts w:eastAsia="Times New Roman" w:cstheme="minorHAnsi"/>
          <w:b/>
          <w:bCs/>
          <w:sz w:val="32"/>
          <w:szCs w:val="46"/>
          <w:u w:val="single"/>
        </w:rPr>
      </w:pPr>
      <w:r w:rsidRPr="006323D7">
        <w:rPr>
          <w:rFonts w:eastAsia="Times New Roman" w:cstheme="minorHAnsi"/>
          <w:b/>
          <w:bCs/>
          <w:sz w:val="32"/>
          <w:szCs w:val="46"/>
          <w:u w:val="single"/>
        </w:rPr>
        <w:t>Step 2:</w:t>
      </w:r>
    </w:p>
    <w:p w14:paraId="1171DC18" w14:textId="77777777" w:rsidR="00431951" w:rsidRPr="00F94A86" w:rsidRDefault="00431951" w:rsidP="00431951">
      <w:pPr>
        <w:shd w:val="clear" w:color="auto" w:fill="FFFFFF"/>
        <w:spacing w:after="332" w:line="240" w:lineRule="auto"/>
        <w:rPr>
          <w:rFonts w:eastAsia="Times New Roman" w:cstheme="minorHAnsi"/>
          <w:sz w:val="24"/>
          <w:szCs w:val="27"/>
        </w:rPr>
      </w:pPr>
      <w:r w:rsidRPr="00F94A86">
        <w:rPr>
          <w:rFonts w:eastAsia="Times New Roman" w:cstheme="minorHAnsi"/>
          <w:sz w:val="24"/>
          <w:szCs w:val="27"/>
        </w:rPr>
        <w:t>Then, using the equations below,</w:t>
      </w:r>
    </w:p>
    <w:p w14:paraId="58154B86" w14:textId="77777777" w:rsidR="00431951" w:rsidRPr="00F94A86" w:rsidRDefault="00431951" w:rsidP="002678F8">
      <w:pPr>
        <w:numPr>
          <w:ilvl w:val="0"/>
          <w:numId w:val="4"/>
        </w:numPr>
        <w:shd w:val="clear" w:color="auto" w:fill="FFFFFF"/>
        <w:spacing w:before="100" w:beforeAutospacing="1" w:after="100" w:afterAutospacing="1" w:line="240" w:lineRule="auto"/>
        <w:rPr>
          <w:rFonts w:eastAsia="Times New Roman" w:cstheme="minorHAnsi"/>
          <w:sz w:val="24"/>
          <w:szCs w:val="27"/>
        </w:rPr>
      </w:pPr>
      <w:proofErr w:type="spellStart"/>
      <w:r w:rsidRPr="00F94A86">
        <w:rPr>
          <w:rFonts w:eastAsia="Times New Roman" w:cstheme="minorHAnsi"/>
          <w:sz w:val="24"/>
          <w:szCs w:val="27"/>
        </w:rPr>
        <w:lastRenderedPageBreak/>
        <w:t>Cx</w:t>
      </w:r>
      <w:proofErr w:type="spellEnd"/>
      <w:r w:rsidRPr="00F94A86">
        <w:rPr>
          <w:rFonts w:eastAsia="Times New Roman" w:cstheme="minorHAnsi"/>
          <w:sz w:val="24"/>
          <w:szCs w:val="27"/>
        </w:rPr>
        <w:t>= ∑ dix Vi/ ∑ Vi</w:t>
      </w:r>
    </w:p>
    <w:p w14:paraId="43FF4678" w14:textId="77777777" w:rsidR="00431951" w:rsidRDefault="00431951" w:rsidP="002678F8">
      <w:pPr>
        <w:numPr>
          <w:ilvl w:val="0"/>
          <w:numId w:val="4"/>
        </w:numPr>
        <w:shd w:val="clear" w:color="auto" w:fill="FFFFFF"/>
        <w:spacing w:before="100" w:beforeAutospacing="1" w:after="100" w:afterAutospacing="1" w:line="240" w:lineRule="auto"/>
        <w:rPr>
          <w:rFonts w:eastAsia="Times New Roman" w:cstheme="minorHAnsi"/>
          <w:sz w:val="24"/>
          <w:szCs w:val="27"/>
        </w:rPr>
      </w:pPr>
      <w:r w:rsidRPr="00F94A86">
        <w:rPr>
          <w:rFonts w:eastAsia="Times New Roman" w:cstheme="minorHAnsi"/>
          <w:sz w:val="24"/>
          <w:szCs w:val="27"/>
        </w:rPr>
        <w:t xml:space="preserve">Cy= ∑ </w:t>
      </w:r>
      <w:proofErr w:type="spellStart"/>
      <w:r w:rsidRPr="00F94A86">
        <w:rPr>
          <w:rFonts w:eastAsia="Times New Roman" w:cstheme="minorHAnsi"/>
          <w:sz w:val="24"/>
          <w:szCs w:val="27"/>
        </w:rPr>
        <w:t>diy</w:t>
      </w:r>
      <w:proofErr w:type="spellEnd"/>
      <w:r w:rsidRPr="00F94A86">
        <w:rPr>
          <w:rFonts w:eastAsia="Times New Roman" w:cstheme="minorHAnsi"/>
          <w:sz w:val="24"/>
          <w:szCs w:val="27"/>
        </w:rPr>
        <w:t xml:space="preserve"> Vi/ ∑ Vi</w:t>
      </w:r>
    </w:p>
    <w:p w14:paraId="333F4DED" w14:textId="77777777" w:rsidR="00431951" w:rsidRPr="00F94A86" w:rsidRDefault="00431951" w:rsidP="00431951">
      <w:pPr>
        <w:shd w:val="clear" w:color="auto" w:fill="FFFFFF"/>
        <w:spacing w:before="100" w:beforeAutospacing="1" w:after="100" w:afterAutospacing="1" w:line="240" w:lineRule="auto"/>
        <w:rPr>
          <w:rFonts w:eastAsia="Times New Roman" w:cstheme="minorHAnsi"/>
          <w:sz w:val="24"/>
          <w:szCs w:val="27"/>
        </w:rPr>
      </w:pPr>
      <w:r w:rsidRPr="00F94A86">
        <w:rPr>
          <w:rFonts w:eastAsia="Times New Roman" w:cstheme="minorHAnsi"/>
          <w:sz w:val="24"/>
          <w:szCs w:val="27"/>
        </w:rPr>
        <w:t xml:space="preserve">We calculate the X and Y coordinates using these equations where </w:t>
      </w:r>
      <w:proofErr w:type="spellStart"/>
      <w:r w:rsidRPr="00F94A86">
        <w:rPr>
          <w:rFonts w:eastAsia="Times New Roman" w:cstheme="minorHAnsi"/>
          <w:sz w:val="24"/>
          <w:szCs w:val="27"/>
        </w:rPr>
        <w:t>Cx</w:t>
      </w:r>
      <w:proofErr w:type="spellEnd"/>
      <w:r w:rsidRPr="00F94A86">
        <w:rPr>
          <w:rFonts w:eastAsia="Times New Roman" w:cstheme="minorHAnsi"/>
          <w:sz w:val="24"/>
          <w:szCs w:val="27"/>
        </w:rPr>
        <w:t xml:space="preserve"> is the X (horizontal axis) coordinate for the new facility. Cy is the Y (vertical axis) coordinate for the new facility, dix is the X coordinate of the existing location, </w:t>
      </w:r>
      <w:proofErr w:type="spellStart"/>
      <w:r w:rsidRPr="00F94A86">
        <w:rPr>
          <w:rFonts w:eastAsia="Times New Roman" w:cstheme="minorHAnsi"/>
          <w:sz w:val="24"/>
          <w:szCs w:val="27"/>
        </w:rPr>
        <w:t>diy</w:t>
      </w:r>
      <w:proofErr w:type="spellEnd"/>
      <w:r w:rsidRPr="00F94A86">
        <w:rPr>
          <w:rFonts w:eastAsia="Times New Roman" w:cstheme="minorHAnsi"/>
          <w:sz w:val="24"/>
          <w:szCs w:val="27"/>
        </w:rPr>
        <w:t xml:space="preserve"> is the Y coordinate of the existing location, and </w:t>
      </w:r>
      <w:proofErr w:type="gramStart"/>
      <w:r w:rsidRPr="00F94A86">
        <w:rPr>
          <w:rFonts w:eastAsia="Times New Roman" w:cstheme="minorHAnsi"/>
          <w:sz w:val="24"/>
          <w:szCs w:val="27"/>
        </w:rPr>
        <w:t>Vi</w:t>
      </w:r>
      <w:proofErr w:type="gramEnd"/>
      <w:r w:rsidRPr="00F94A86">
        <w:rPr>
          <w:rFonts w:eastAsia="Times New Roman" w:cstheme="minorHAnsi"/>
          <w:sz w:val="24"/>
          <w:szCs w:val="27"/>
        </w:rPr>
        <w:t xml:space="preserve"> is the volume of goods moved to or from the </w:t>
      </w:r>
      <w:proofErr w:type="spellStart"/>
      <w:r w:rsidRPr="00F94A86">
        <w:rPr>
          <w:rFonts w:eastAsia="Times New Roman" w:cstheme="minorHAnsi"/>
          <w:sz w:val="24"/>
          <w:szCs w:val="27"/>
        </w:rPr>
        <w:t>ith</w:t>
      </w:r>
      <w:proofErr w:type="spellEnd"/>
      <w:r w:rsidRPr="00F94A86">
        <w:rPr>
          <w:rFonts w:eastAsia="Times New Roman" w:cstheme="minorHAnsi"/>
          <w:sz w:val="24"/>
          <w:szCs w:val="27"/>
        </w:rPr>
        <w:t xml:space="preserve"> location.</w:t>
      </w:r>
    </w:p>
    <w:p w14:paraId="1E9D38E5" w14:textId="77777777" w:rsidR="00431951" w:rsidRPr="006323D7" w:rsidRDefault="00431951" w:rsidP="00431951">
      <w:pPr>
        <w:pStyle w:val="Heading3"/>
        <w:shd w:val="clear" w:color="auto" w:fill="FFFFFF"/>
        <w:spacing w:beforeAutospacing="0" w:after="240" w:afterAutospacing="0"/>
        <w:rPr>
          <w:rFonts w:asciiTheme="minorHAnsi" w:hAnsiTheme="minorHAnsi" w:cstheme="minorHAnsi"/>
          <w:sz w:val="32"/>
          <w:szCs w:val="46"/>
          <w:u w:val="single"/>
        </w:rPr>
      </w:pPr>
      <w:r w:rsidRPr="006323D7">
        <w:rPr>
          <w:rFonts w:asciiTheme="minorHAnsi" w:hAnsiTheme="minorHAnsi" w:cstheme="minorHAnsi"/>
          <w:sz w:val="32"/>
          <w:szCs w:val="46"/>
          <w:u w:val="single"/>
        </w:rPr>
        <w:t>Step 3:</w:t>
      </w:r>
    </w:p>
    <w:p w14:paraId="109C5AB9" w14:textId="77777777" w:rsidR="00431951" w:rsidRPr="00F94A86" w:rsidRDefault="00431951" w:rsidP="00431951">
      <w:pPr>
        <w:pStyle w:val="NormalWeb"/>
        <w:shd w:val="clear" w:color="auto" w:fill="FFFFFF"/>
        <w:spacing w:before="0" w:beforeAutospacing="0" w:after="332" w:afterAutospacing="0"/>
        <w:rPr>
          <w:rFonts w:asciiTheme="minorHAnsi" w:hAnsiTheme="minorHAnsi" w:cstheme="minorHAnsi"/>
          <w:szCs w:val="27"/>
        </w:rPr>
      </w:pPr>
      <w:r w:rsidRPr="00F94A86">
        <w:rPr>
          <w:rFonts w:asciiTheme="minorHAnsi" w:hAnsiTheme="minorHAnsi" w:cstheme="minorHAnsi"/>
          <w:szCs w:val="27"/>
        </w:rPr>
        <w:t>Once you have obtained the X and Y coordinates place that location on the map.</w:t>
      </w:r>
    </w:p>
    <w:p w14:paraId="59512127" w14:textId="77777777" w:rsidR="00431951" w:rsidRDefault="00431951" w:rsidP="00431951">
      <w:pPr>
        <w:pStyle w:val="NormalWeb"/>
        <w:shd w:val="clear" w:color="auto" w:fill="FFFFFF"/>
        <w:spacing w:before="0" w:beforeAutospacing="0" w:after="332" w:afterAutospacing="0"/>
        <w:rPr>
          <w:rFonts w:asciiTheme="minorHAnsi" w:hAnsiTheme="minorHAnsi" w:cstheme="minorHAnsi"/>
          <w:szCs w:val="27"/>
        </w:rPr>
      </w:pPr>
      <w:proofErr w:type="gramStart"/>
      <w:r w:rsidRPr="00F94A86">
        <w:rPr>
          <w:rFonts w:asciiTheme="minorHAnsi" w:hAnsiTheme="minorHAnsi" w:cstheme="minorHAnsi"/>
          <w:szCs w:val="27"/>
        </w:rPr>
        <w:t>But,</w:t>
      </w:r>
      <w:proofErr w:type="gramEnd"/>
      <w:r w:rsidRPr="00F94A86">
        <w:rPr>
          <w:rFonts w:asciiTheme="minorHAnsi" w:hAnsiTheme="minorHAnsi" w:cstheme="minorHAnsi"/>
          <w:szCs w:val="27"/>
        </w:rPr>
        <w:t xml:space="preserve"> it doesn’t end there. As I mention earlier, there are other factors to consider. What this method allows is a point of departure – or, literally, a starting point of where (from the perspective of longitude and latitude) your options are for where to grow your fulfillment or logistics network.</w:t>
      </w:r>
    </w:p>
    <w:p w14:paraId="1871CCFB" w14:textId="77777777" w:rsidR="00431951" w:rsidRPr="00EC3EBE" w:rsidRDefault="00431951" w:rsidP="00431951">
      <w:pPr>
        <w:pStyle w:val="NormalWeb"/>
        <w:shd w:val="clear" w:color="auto" w:fill="FFFFFF"/>
        <w:spacing w:before="0" w:beforeAutospacing="0" w:after="332" w:afterAutospacing="0"/>
        <w:rPr>
          <w:rFonts w:asciiTheme="minorHAnsi" w:hAnsiTheme="minorHAnsi" w:cstheme="minorHAnsi"/>
          <w:szCs w:val="27"/>
        </w:rPr>
      </w:pPr>
      <w:r w:rsidRPr="006323D7">
        <w:rPr>
          <w:rFonts w:asciiTheme="minorHAnsi" w:hAnsiTheme="minorHAnsi" w:cstheme="minorHAnsi"/>
          <w:b/>
          <w:sz w:val="32"/>
          <w:szCs w:val="27"/>
          <w:u w:val="single"/>
        </w:rPr>
        <w:t>Example 01:</w:t>
      </w:r>
    </w:p>
    <w:p w14:paraId="60D17DAB" w14:textId="77777777" w:rsidR="00431951" w:rsidRPr="008B1B5B" w:rsidRDefault="00431951" w:rsidP="00431951">
      <w:pPr>
        <w:pStyle w:val="NormalWeb"/>
        <w:shd w:val="clear" w:color="auto" w:fill="FFFFFF"/>
        <w:spacing w:before="0" w:beforeAutospacing="0" w:after="332" w:afterAutospacing="0"/>
        <w:rPr>
          <w:rFonts w:asciiTheme="minorHAnsi" w:hAnsiTheme="minorHAnsi" w:cstheme="minorHAnsi"/>
          <w:szCs w:val="27"/>
        </w:rPr>
      </w:pPr>
      <w:r w:rsidRPr="008B1B5B">
        <w:rPr>
          <w:rFonts w:asciiTheme="minorHAnsi" w:hAnsiTheme="minorHAnsi" w:cstheme="minorHAnsi"/>
          <w:szCs w:val="27"/>
        </w:rPr>
        <w:t>A company wants to locate a new facility with in a network of three existing facilities. Given the following variables and grids, what are the coordinates of new location.</w:t>
      </w:r>
    </w:p>
    <w:p w14:paraId="5FCEE3B5" w14:textId="77777777" w:rsidR="00431951" w:rsidRPr="008B1B5B" w:rsidRDefault="00431951" w:rsidP="002678F8">
      <w:pPr>
        <w:pStyle w:val="NormalWeb"/>
        <w:numPr>
          <w:ilvl w:val="0"/>
          <w:numId w:val="5"/>
        </w:numPr>
        <w:shd w:val="clear" w:color="auto" w:fill="FFFFFF"/>
        <w:spacing w:before="0" w:beforeAutospacing="0" w:after="332" w:afterAutospacing="0"/>
        <w:rPr>
          <w:rFonts w:asciiTheme="minorHAnsi" w:hAnsiTheme="minorHAnsi" w:cstheme="minorHAnsi"/>
          <w:szCs w:val="27"/>
        </w:rPr>
      </w:pPr>
      <w:r w:rsidRPr="008B1B5B">
        <w:rPr>
          <w:rFonts w:asciiTheme="minorHAnsi" w:hAnsiTheme="minorHAnsi" w:cstheme="minorHAnsi"/>
          <w:szCs w:val="27"/>
        </w:rPr>
        <w:t>Facility 1 has the daily goods volume of 2,500 units.</w:t>
      </w:r>
    </w:p>
    <w:p w14:paraId="1F0287C0" w14:textId="77777777" w:rsidR="00431951" w:rsidRPr="008B1B5B" w:rsidRDefault="00431951" w:rsidP="002678F8">
      <w:pPr>
        <w:pStyle w:val="NormalWeb"/>
        <w:numPr>
          <w:ilvl w:val="0"/>
          <w:numId w:val="5"/>
        </w:numPr>
        <w:shd w:val="clear" w:color="auto" w:fill="FFFFFF"/>
        <w:spacing w:before="0" w:beforeAutospacing="0" w:after="332" w:afterAutospacing="0"/>
        <w:rPr>
          <w:rFonts w:asciiTheme="minorHAnsi" w:hAnsiTheme="minorHAnsi" w:cstheme="minorHAnsi"/>
          <w:szCs w:val="27"/>
        </w:rPr>
      </w:pPr>
      <w:r w:rsidRPr="008B1B5B">
        <w:rPr>
          <w:rFonts w:asciiTheme="minorHAnsi" w:hAnsiTheme="minorHAnsi" w:cstheme="minorHAnsi"/>
          <w:szCs w:val="27"/>
        </w:rPr>
        <w:t>Facility 2 has the daily goods volume of 1,300 units.</w:t>
      </w:r>
    </w:p>
    <w:p w14:paraId="3F1E80EE" w14:textId="77777777" w:rsidR="00431951" w:rsidRPr="008B1B5B" w:rsidRDefault="00431951" w:rsidP="002678F8">
      <w:pPr>
        <w:pStyle w:val="NormalWeb"/>
        <w:numPr>
          <w:ilvl w:val="0"/>
          <w:numId w:val="5"/>
        </w:numPr>
        <w:shd w:val="clear" w:color="auto" w:fill="FFFFFF"/>
        <w:spacing w:before="0" w:beforeAutospacing="0" w:after="332" w:afterAutospacing="0"/>
        <w:rPr>
          <w:rFonts w:asciiTheme="minorHAnsi" w:hAnsiTheme="minorHAnsi" w:cstheme="minorHAnsi"/>
          <w:szCs w:val="27"/>
        </w:rPr>
      </w:pPr>
      <w:r w:rsidRPr="008B1B5B">
        <w:rPr>
          <w:rFonts w:asciiTheme="minorHAnsi" w:hAnsiTheme="minorHAnsi" w:cstheme="minorHAnsi"/>
          <w:szCs w:val="27"/>
        </w:rPr>
        <w:t>Facility 3 has the daily goods volume of 5,000 units.</w:t>
      </w:r>
    </w:p>
    <w:p w14:paraId="1044FC70" w14:textId="77777777" w:rsidR="00431951" w:rsidRDefault="00431951" w:rsidP="00431951">
      <w:pPr>
        <w:shd w:val="clear" w:color="auto" w:fill="FFFFFF"/>
        <w:spacing w:before="100" w:beforeAutospacing="1" w:after="100" w:afterAutospacing="1" w:line="480" w:lineRule="auto"/>
        <w:jc w:val="center"/>
        <w:rPr>
          <w:rFonts w:eastAsia="Times New Roman" w:cstheme="minorHAnsi"/>
          <w:sz w:val="24"/>
          <w:szCs w:val="27"/>
        </w:rPr>
      </w:pPr>
      <w:r>
        <w:rPr>
          <w:noProof/>
        </w:rPr>
        <w:drawing>
          <wp:inline distT="0" distB="0" distL="0" distR="0" wp14:anchorId="1937FDB9" wp14:editId="140D5430">
            <wp:extent cx="2733675" cy="184327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7025" cy="1845537"/>
                    </a:xfrm>
                    <a:prstGeom prst="rect">
                      <a:avLst/>
                    </a:prstGeom>
                  </pic:spPr>
                </pic:pic>
              </a:graphicData>
            </a:graphic>
          </wp:inline>
        </w:drawing>
      </w:r>
    </w:p>
    <w:p w14:paraId="4194FD39" w14:textId="77777777" w:rsidR="00431951" w:rsidRDefault="00431951" w:rsidP="00431951">
      <w:pPr>
        <w:shd w:val="clear" w:color="auto" w:fill="FFFFFF"/>
        <w:spacing w:before="100" w:beforeAutospacing="1" w:after="100" w:afterAutospacing="1" w:line="480" w:lineRule="auto"/>
        <w:rPr>
          <w:rFonts w:eastAsia="Times New Roman" w:cstheme="minorHAnsi"/>
          <w:b/>
          <w:sz w:val="32"/>
          <w:szCs w:val="27"/>
          <w:u w:val="single"/>
        </w:rPr>
      </w:pPr>
      <w:r w:rsidRPr="00F86182">
        <w:rPr>
          <w:rFonts w:eastAsia="Times New Roman" w:cstheme="minorHAnsi"/>
          <w:b/>
          <w:sz w:val="32"/>
          <w:szCs w:val="27"/>
          <w:u w:val="single"/>
        </w:rPr>
        <w:t>Solution:</w:t>
      </w:r>
    </w:p>
    <w:p w14:paraId="0BC357D1" w14:textId="77777777" w:rsidR="00431951" w:rsidRDefault="00431951" w:rsidP="00431951">
      <w:pPr>
        <w:shd w:val="clear" w:color="auto" w:fill="FFFFFF"/>
        <w:spacing w:before="100" w:beforeAutospacing="1" w:after="100" w:afterAutospacing="1" w:line="480" w:lineRule="auto"/>
        <w:rPr>
          <w:rFonts w:eastAsia="Times New Roman" w:cstheme="minorHAnsi"/>
          <w:sz w:val="24"/>
          <w:szCs w:val="27"/>
        </w:rPr>
      </w:pPr>
      <w:r w:rsidRPr="00486052">
        <w:rPr>
          <w:rFonts w:eastAsia="Times New Roman" w:cstheme="minorHAnsi"/>
          <w:noProof/>
          <w:sz w:val="24"/>
          <w:szCs w:val="27"/>
        </w:rPr>
        <w:lastRenderedPageBreak/>
        <w:drawing>
          <wp:inline distT="0" distB="0" distL="0" distR="0" wp14:anchorId="5E636ED5" wp14:editId="279FC077">
            <wp:extent cx="6343650" cy="2457450"/>
            <wp:effectExtent l="0" t="0" r="0" b="0"/>
            <wp:docPr id="9" name="Picture 9" descr="C:\Users\f2019031005\Pictures\LAB IFD 02 C1 Ex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2019031005\Pictures\LAB IFD 02 C1 Ex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3335" cy="2461202"/>
                    </a:xfrm>
                    <a:prstGeom prst="rect">
                      <a:avLst/>
                    </a:prstGeom>
                    <a:noFill/>
                    <a:ln>
                      <a:noFill/>
                    </a:ln>
                  </pic:spPr>
                </pic:pic>
              </a:graphicData>
            </a:graphic>
          </wp:inline>
        </w:drawing>
      </w:r>
    </w:p>
    <w:p w14:paraId="600C93D0" w14:textId="77777777" w:rsidR="00431951" w:rsidRDefault="00431951" w:rsidP="00431951">
      <w:pPr>
        <w:shd w:val="clear" w:color="auto" w:fill="FFFFFF"/>
        <w:spacing w:before="100" w:beforeAutospacing="1" w:after="100" w:afterAutospacing="1" w:line="240" w:lineRule="auto"/>
        <w:rPr>
          <w:rFonts w:eastAsia="Times New Roman" w:cstheme="minorHAnsi"/>
          <w:sz w:val="24"/>
          <w:szCs w:val="27"/>
        </w:rPr>
      </w:pPr>
      <w:r>
        <w:rPr>
          <w:rFonts w:eastAsia="Times New Roman" w:cstheme="minorHAnsi"/>
          <w:b/>
          <w:sz w:val="32"/>
          <w:szCs w:val="27"/>
          <w:u w:val="single"/>
        </w:rPr>
        <w:t>Example 02</w:t>
      </w:r>
      <w:r w:rsidRPr="00F94A86">
        <w:rPr>
          <w:rFonts w:eastAsia="Times New Roman" w:cstheme="minorHAnsi"/>
          <w:b/>
          <w:sz w:val="32"/>
          <w:szCs w:val="27"/>
          <w:u w:val="single"/>
        </w:rPr>
        <w:t>:</w:t>
      </w:r>
    </w:p>
    <w:p w14:paraId="5D8F76D1" w14:textId="77777777" w:rsidR="00431951" w:rsidRPr="00F86182" w:rsidRDefault="00431951" w:rsidP="00431951">
      <w:pPr>
        <w:shd w:val="clear" w:color="auto" w:fill="FFFFFF"/>
        <w:spacing w:before="100" w:beforeAutospacing="1" w:after="100" w:afterAutospacing="1" w:line="240" w:lineRule="auto"/>
        <w:rPr>
          <w:rFonts w:eastAsia="Times New Roman" w:cstheme="minorHAnsi"/>
          <w:sz w:val="24"/>
          <w:szCs w:val="27"/>
        </w:rPr>
      </w:pPr>
      <w:r w:rsidRPr="00FF5AC6">
        <w:rPr>
          <w:rFonts w:eastAsia="Times New Roman" w:cstheme="minorHAnsi"/>
          <w:sz w:val="24"/>
          <w:szCs w:val="27"/>
        </w:rPr>
        <w:t>Several automobile showrooms are located according to the following grid which represents coordinate locations for each showroom.</w:t>
      </w:r>
    </w:p>
    <w:p w14:paraId="63CE0B1D" w14:textId="77777777" w:rsidR="00431951" w:rsidRDefault="00431951" w:rsidP="00431951">
      <w:pPr>
        <w:jc w:val="center"/>
        <w:rPr>
          <w:b/>
          <w:sz w:val="32"/>
          <w:u w:val="single"/>
        </w:rPr>
      </w:pPr>
      <w:r w:rsidRPr="006323D7">
        <w:rPr>
          <w:rFonts w:eastAsia="Times New Roman" w:cstheme="minorHAnsi"/>
          <w:noProof/>
          <w:sz w:val="24"/>
          <w:szCs w:val="27"/>
        </w:rPr>
        <w:drawing>
          <wp:inline distT="0" distB="0" distL="0" distR="0" wp14:anchorId="36A75BF7" wp14:editId="4D7FD830">
            <wp:extent cx="3962400" cy="2745232"/>
            <wp:effectExtent l="0" t="0" r="0" b="0"/>
            <wp:docPr id="35" name="Picture 35" descr="F:\IFD LAB\LAB 02 IF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FD LAB\LAB 02 IFD\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1810" cy="2827962"/>
                    </a:xfrm>
                    <a:prstGeom prst="rect">
                      <a:avLst/>
                    </a:prstGeom>
                    <a:noFill/>
                    <a:ln>
                      <a:noFill/>
                    </a:ln>
                  </pic:spPr>
                </pic:pic>
              </a:graphicData>
            </a:graphic>
          </wp:inline>
        </w:drawing>
      </w:r>
    </w:p>
    <w:p w14:paraId="728D338B" w14:textId="77777777" w:rsidR="00431951" w:rsidRDefault="00431951" w:rsidP="00431951">
      <w:pPr>
        <w:jc w:val="center"/>
        <w:rPr>
          <w:b/>
          <w:sz w:val="32"/>
          <w:u w:val="single"/>
        </w:rPr>
      </w:pPr>
      <w:r w:rsidRPr="00FF5AC6">
        <w:rPr>
          <w:noProof/>
          <w:sz w:val="24"/>
        </w:rPr>
        <w:lastRenderedPageBreak/>
        <w:drawing>
          <wp:inline distT="0" distB="0" distL="0" distR="0" wp14:anchorId="3C9591E3" wp14:editId="510A933F">
            <wp:extent cx="3705225" cy="2812167"/>
            <wp:effectExtent l="0" t="0" r="0" b="7620"/>
            <wp:docPr id="36" name="Picture 36" desc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0503" cy="2922429"/>
                    </a:xfrm>
                    <a:prstGeom prst="rect">
                      <a:avLst/>
                    </a:prstGeom>
                    <a:noFill/>
                    <a:ln>
                      <a:noFill/>
                    </a:ln>
                  </pic:spPr>
                </pic:pic>
              </a:graphicData>
            </a:graphic>
          </wp:inline>
        </w:drawing>
      </w:r>
    </w:p>
    <w:p w14:paraId="2DFF5DCC" w14:textId="77777777" w:rsidR="00431951" w:rsidRDefault="00431951" w:rsidP="00431951">
      <w:pPr>
        <w:rPr>
          <w:b/>
          <w:sz w:val="32"/>
          <w:u w:val="single"/>
        </w:rPr>
      </w:pPr>
      <w:r w:rsidRPr="006323D7">
        <w:rPr>
          <w:b/>
          <w:sz w:val="32"/>
          <w:u w:val="single"/>
        </w:rPr>
        <w:t>Solution:</w:t>
      </w:r>
    </w:p>
    <w:p w14:paraId="38BE3027" w14:textId="77777777" w:rsidR="00431951" w:rsidRPr="006323D7" w:rsidRDefault="00431951" w:rsidP="00431951">
      <w:pPr>
        <w:rPr>
          <w:b/>
          <w:sz w:val="32"/>
          <w:u w:val="single"/>
        </w:rPr>
      </w:pPr>
    </w:p>
    <w:p w14:paraId="734A2839" w14:textId="77777777" w:rsidR="00431951" w:rsidRDefault="00431951" w:rsidP="00431951">
      <w:pPr>
        <w:jc w:val="center"/>
        <w:rPr>
          <w:sz w:val="32"/>
        </w:rPr>
      </w:pPr>
      <w:r w:rsidRPr="006323D7">
        <w:rPr>
          <w:noProof/>
          <w:sz w:val="32"/>
        </w:rPr>
        <w:drawing>
          <wp:inline distT="0" distB="0" distL="0" distR="0" wp14:anchorId="1DBFB34D" wp14:editId="5E4E5B86">
            <wp:extent cx="6014720" cy="2895600"/>
            <wp:effectExtent l="0" t="0" r="5080" b="0"/>
            <wp:docPr id="37" name="Picture 37" descr="F:\IFD LAB\LAB 02 IFD\LAB IFD 02 C 2 Ex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FD LAB\LAB 02 IFD\LAB IFD 02 C 2 Ex 0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8951" cy="2907265"/>
                    </a:xfrm>
                    <a:prstGeom prst="rect">
                      <a:avLst/>
                    </a:prstGeom>
                    <a:noFill/>
                    <a:ln>
                      <a:noFill/>
                    </a:ln>
                  </pic:spPr>
                </pic:pic>
              </a:graphicData>
            </a:graphic>
          </wp:inline>
        </w:drawing>
      </w:r>
    </w:p>
    <w:p w14:paraId="7EF60DA9" w14:textId="77777777" w:rsidR="00431951" w:rsidRDefault="00431951" w:rsidP="00431951">
      <w:pPr>
        <w:rPr>
          <w:b/>
          <w:sz w:val="32"/>
          <w:u w:val="single"/>
        </w:rPr>
      </w:pPr>
    </w:p>
    <w:p w14:paraId="40770F72" w14:textId="77777777" w:rsidR="00431951" w:rsidRDefault="00431951" w:rsidP="00431951">
      <w:pPr>
        <w:rPr>
          <w:b/>
          <w:sz w:val="32"/>
          <w:u w:val="single"/>
        </w:rPr>
      </w:pPr>
      <w:r w:rsidRPr="004A3055">
        <w:rPr>
          <w:b/>
          <w:sz w:val="32"/>
          <w:u w:val="single"/>
        </w:rPr>
        <w:t>Comments:</w:t>
      </w:r>
    </w:p>
    <w:p w14:paraId="3298566A" w14:textId="77777777" w:rsidR="00431951" w:rsidRPr="004A3055" w:rsidRDefault="00431951" w:rsidP="00431951">
      <w:pPr>
        <w:shd w:val="clear" w:color="auto" w:fill="FFFFFF"/>
        <w:spacing w:after="0" w:line="240" w:lineRule="auto"/>
        <w:rPr>
          <w:rFonts w:eastAsia="Times New Roman" w:cstheme="minorHAnsi"/>
          <w:color w:val="000003"/>
          <w:sz w:val="24"/>
          <w:szCs w:val="26"/>
        </w:rPr>
      </w:pPr>
      <w:r w:rsidRPr="004A3055">
        <w:rPr>
          <w:sz w:val="24"/>
        </w:rPr>
        <w:t xml:space="preserve">If an organization </w:t>
      </w:r>
      <w:r>
        <w:rPr>
          <w:sz w:val="24"/>
        </w:rPr>
        <w:t xml:space="preserve">wants to find the </w:t>
      </w:r>
      <w:r w:rsidRPr="004A3055">
        <w:rPr>
          <w:sz w:val="24"/>
        </w:rPr>
        <w:t>location of warehouse, then we use center of gravity method to find an optimal location of warehouse. There are different factors we consider when we find</w:t>
      </w:r>
      <w:r>
        <w:rPr>
          <w:sz w:val="24"/>
        </w:rPr>
        <w:t xml:space="preserve"> an optimal location for warehouse like </w:t>
      </w:r>
      <w:r>
        <w:rPr>
          <w:rFonts w:eastAsia="Times New Roman" w:cstheme="minorHAnsi"/>
          <w:color w:val="000003"/>
          <w:sz w:val="24"/>
          <w:szCs w:val="26"/>
        </w:rPr>
        <w:t>m</w:t>
      </w:r>
      <w:r w:rsidRPr="00F94A86">
        <w:rPr>
          <w:rFonts w:eastAsia="Times New Roman" w:cstheme="minorHAnsi"/>
          <w:color w:val="000003"/>
          <w:sz w:val="24"/>
          <w:szCs w:val="26"/>
        </w:rPr>
        <w:t>arkets</w:t>
      </w:r>
      <w:r>
        <w:rPr>
          <w:rFonts w:eastAsia="Times New Roman" w:cstheme="minorHAnsi"/>
          <w:color w:val="000003"/>
          <w:sz w:val="24"/>
          <w:szCs w:val="26"/>
        </w:rPr>
        <w:t>, volume of goods, shipping, transport costs, labor market situation and cost and i</w:t>
      </w:r>
      <w:r w:rsidRPr="00F94A86">
        <w:rPr>
          <w:rFonts w:eastAsia="Times New Roman" w:cstheme="minorHAnsi"/>
          <w:color w:val="000003"/>
          <w:sz w:val="24"/>
          <w:szCs w:val="26"/>
        </w:rPr>
        <w:t>ndustry knowledge</w:t>
      </w:r>
      <w:r>
        <w:rPr>
          <w:rFonts w:eastAsia="Times New Roman" w:cstheme="minorHAnsi"/>
          <w:color w:val="000003"/>
          <w:sz w:val="24"/>
          <w:szCs w:val="26"/>
        </w:rPr>
        <w:t>.</w:t>
      </w:r>
      <w:r w:rsidRPr="00F94A86">
        <w:rPr>
          <w:rFonts w:eastAsia="Times New Roman" w:cstheme="minorHAnsi"/>
          <w:color w:val="000003"/>
          <w:sz w:val="24"/>
          <w:szCs w:val="26"/>
        </w:rPr>
        <w:t> </w:t>
      </w:r>
    </w:p>
    <w:p w14:paraId="1FD94D91" w14:textId="77777777" w:rsidR="00BB32A1" w:rsidRDefault="00BB32A1" w:rsidP="002A01F9">
      <w:pPr>
        <w:jc w:val="both"/>
        <w:rPr>
          <w:rFonts w:cs="Times New Roman"/>
          <w:sz w:val="24"/>
          <w:szCs w:val="24"/>
        </w:rPr>
      </w:pPr>
    </w:p>
    <w:p w14:paraId="6E817323" w14:textId="77777777" w:rsidR="00BB32A1" w:rsidRDefault="00BB32A1" w:rsidP="002A01F9">
      <w:pPr>
        <w:jc w:val="both"/>
        <w:rPr>
          <w:rFonts w:cs="Times New Roman"/>
          <w:sz w:val="24"/>
          <w:szCs w:val="24"/>
        </w:rPr>
      </w:pPr>
    </w:p>
    <w:p w14:paraId="772B0025" w14:textId="77777777" w:rsidR="00BB32A1" w:rsidRDefault="00BB32A1" w:rsidP="00BB32A1">
      <w:pPr>
        <w:pStyle w:val="Heading2"/>
        <w:jc w:val="both"/>
      </w:pPr>
      <w:r>
        <w:lastRenderedPageBreak/>
        <w:t>Procedure (On students’ own words)</w:t>
      </w:r>
    </w:p>
    <w:p w14:paraId="47B18427" w14:textId="77777777" w:rsidR="00BB32A1" w:rsidRPr="00492895" w:rsidRDefault="00BB32A1" w:rsidP="00BB32A1">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2797A0" w14:textId="77777777" w:rsidR="00BB32A1" w:rsidRDefault="00BB32A1" w:rsidP="00BB32A1">
      <w:pPr>
        <w:pStyle w:val="Heading2"/>
        <w:jc w:val="both"/>
      </w:pPr>
      <w:r>
        <w:t>Difficulties / Suggestions</w:t>
      </w:r>
    </w:p>
    <w:p w14:paraId="09F0853C" w14:textId="77777777" w:rsidR="00BB32A1" w:rsidRDefault="00BB32A1" w:rsidP="00BB32A1">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33F370" w14:textId="77777777" w:rsidR="00BB32A1" w:rsidRPr="003547FB" w:rsidRDefault="00BB32A1" w:rsidP="00BB32A1">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430EF116" w14:textId="77777777" w:rsidR="00BB32A1" w:rsidRPr="00FA233D" w:rsidRDefault="00BB32A1" w:rsidP="00BB32A1">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0BD7D5" w14:textId="77777777" w:rsidR="004B2AC3" w:rsidRDefault="004B2AC3" w:rsidP="00225EC3">
      <w:pPr>
        <w:rPr>
          <w:b/>
          <w:sz w:val="28"/>
          <w:szCs w:val="28"/>
        </w:rPr>
      </w:pPr>
    </w:p>
    <w:p w14:paraId="36DD55B4" w14:textId="77777777" w:rsidR="004B2AC3" w:rsidRDefault="004B2AC3" w:rsidP="00225EC3">
      <w:pPr>
        <w:rPr>
          <w:b/>
          <w:sz w:val="28"/>
          <w:szCs w:val="28"/>
        </w:rPr>
      </w:pPr>
    </w:p>
    <w:p w14:paraId="446B9B04" w14:textId="5E4B7BA6" w:rsidR="004B2AC3" w:rsidRDefault="00785971" w:rsidP="00225EC3">
      <w:pPr>
        <w:rPr>
          <w:b/>
          <w:sz w:val="28"/>
          <w:szCs w:val="28"/>
        </w:rPr>
      </w:pPr>
      <w:r>
        <w:rPr>
          <w:b/>
          <w:sz w:val="28"/>
          <w:szCs w:val="28"/>
        </w:rPr>
        <w:lastRenderedPageBreak/>
        <w:t>Questions:</w:t>
      </w:r>
    </w:p>
    <w:p w14:paraId="745DF67A" w14:textId="143D4A9A" w:rsidR="00785971" w:rsidRPr="00785971" w:rsidRDefault="00785971" w:rsidP="002678F8">
      <w:pPr>
        <w:pStyle w:val="NormalWeb"/>
        <w:numPr>
          <w:ilvl w:val="0"/>
          <w:numId w:val="6"/>
        </w:numPr>
      </w:pPr>
      <w:r w:rsidRPr="00785971">
        <w:t xml:space="preserve">How would the </w:t>
      </w:r>
      <w:r w:rsidRPr="00785971">
        <w:rPr>
          <w:rStyle w:val="Strong"/>
          <w:b w:val="0"/>
          <w:bCs w:val="0"/>
        </w:rPr>
        <w:t>Center of Gravity location change</w:t>
      </w:r>
      <w:r w:rsidRPr="00785971">
        <w:t xml:space="preserve"> if transportation cost per unit distance is </w:t>
      </w:r>
      <w:r w:rsidRPr="00785971">
        <w:rPr>
          <w:rStyle w:val="Strong"/>
          <w:b w:val="0"/>
          <w:bCs w:val="0"/>
        </w:rPr>
        <w:t>not uniform</w:t>
      </w:r>
      <w:r w:rsidRPr="00785971">
        <w:t xml:space="preserve"> across all routes?</w:t>
      </w:r>
    </w:p>
    <w:p w14:paraId="53C598CF" w14:textId="0E63BC75" w:rsidR="00785971" w:rsidRPr="00785971" w:rsidRDefault="00785971" w:rsidP="002678F8">
      <w:pPr>
        <w:pStyle w:val="NormalWeb"/>
        <w:numPr>
          <w:ilvl w:val="0"/>
          <w:numId w:val="6"/>
        </w:numPr>
        <w:rPr>
          <w:b/>
          <w:bCs/>
        </w:rPr>
      </w:pPr>
      <w:r w:rsidRPr="00785971">
        <w:t xml:space="preserve">Why might the </w:t>
      </w:r>
      <w:r w:rsidRPr="00785971">
        <w:rPr>
          <w:rStyle w:val="Strong"/>
          <w:b w:val="0"/>
          <w:bCs w:val="0"/>
        </w:rPr>
        <w:t>Center of Gravity method give a mathematically optimal location</w:t>
      </w:r>
      <w:r w:rsidRPr="00785971">
        <w:t xml:space="preserve"> that is </w:t>
      </w:r>
      <w:r w:rsidRPr="00785971">
        <w:rPr>
          <w:rStyle w:val="Strong"/>
          <w:b w:val="0"/>
          <w:bCs w:val="0"/>
        </w:rPr>
        <w:t>practically infeasible</w:t>
      </w:r>
      <w:r w:rsidRPr="00785971">
        <w:rPr>
          <w:b/>
          <w:bCs/>
        </w:rPr>
        <w:t>?</w:t>
      </w:r>
    </w:p>
    <w:p w14:paraId="5E842C04" w14:textId="2341850F" w:rsidR="00785971" w:rsidRPr="00785971" w:rsidRDefault="00785971" w:rsidP="002678F8">
      <w:pPr>
        <w:pStyle w:val="NormalWeb"/>
        <w:numPr>
          <w:ilvl w:val="0"/>
          <w:numId w:val="6"/>
        </w:numPr>
      </w:pPr>
      <w:r w:rsidRPr="00785971">
        <w:t xml:space="preserve">How does calculating the Center of Gravity from a </w:t>
      </w:r>
      <w:r w:rsidRPr="00785971">
        <w:rPr>
          <w:rStyle w:val="Strong"/>
          <w:b w:val="0"/>
          <w:bCs w:val="0"/>
        </w:rPr>
        <w:t>service-level perspective</w:t>
      </w:r>
      <w:r w:rsidRPr="00785971">
        <w:t xml:space="preserve"> differ from a </w:t>
      </w:r>
      <w:r w:rsidRPr="00785971">
        <w:rPr>
          <w:rStyle w:val="Strong"/>
          <w:b w:val="0"/>
          <w:bCs w:val="0"/>
        </w:rPr>
        <w:t>cost-based perspective</w:t>
      </w:r>
      <w:r w:rsidRPr="00785971">
        <w:rPr>
          <w:b/>
          <w:bCs/>
        </w:rPr>
        <w:t>?</w:t>
      </w:r>
    </w:p>
    <w:p w14:paraId="0F998819" w14:textId="239A5EE7" w:rsidR="00785971" w:rsidRDefault="00785971" w:rsidP="002678F8">
      <w:pPr>
        <w:pStyle w:val="NormalWeb"/>
        <w:numPr>
          <w:ilvl w:val="0"/>
          <w:numId w:val="6"/>
        </w:numPr>
      </w:pPr>
      <w:r w:rsidRPr="00785971">
        <w:t xml:space="preserve">In what situation would </w:t>
      </w:r>
      <w:r w:rsidRPr="00785971">
        <w:rPr>
          <w:rStyle w:val="Strong"/>
          <w:b w:val="0"/>
          <w:bCs w:val="0"/>
        </w:rPr>
        <w:t>reducing CO₂ emissions</w:t>
      </w:r>
      <w:r w:rsidRPr="00785971">
        <w:t xml:space="preserve"> alter the Center of Gravity result compared to a traditional cost-minimization approach?</w:t>
      </w:r>
    </w:p>
    <w:p w14:paraId="2B8E6A8E" w14:textId="76308FCA" w:rsidR="00785971" w:rsidRPr="00A908C9" w:rsidRDefault="00785971" w:rsidP="00785971">
      <w:pPr>
        <w:pStyle w:val="NormalWeb"/>
        <w:rPr>
          <w:b/>
          <w:bCs/>
        </w:rPr>
      </w:pPr>
      <w:r w:rsidRPr="00A908C9">
        <w:rPr>
          <w:b/>
          <w:bCs/>
        </w:rPr>
        <w:t xml:space="preserve">(Provide Class work at the end of this </w:t>
      </w:r>
      <w:r w:rsidR="00A908C9" w:rsidRPr="00A908C9">
        <w:rPr>
          <w:b/>
          <w:bCs/>
        </w:rPr>
        <w:t>Lab Activity)</w:t>
      </w:r>
    </w:p>
    <w:p w14:paraId="1A4FF849" w14:textId="77777777" w:rsidR="00785971" w:rsidRDefault="00785971" w:rsidP="00225EC3">
      <w:pPr>
        <w:rPr>
          <w:b/>
          <w:sz w:val="28"/>
          <w:szCs w:val="28"/>
        </w:rPr>
      </w:pPr>
    </w:p>
    <w:p w14:paraId="3DADA0C5" w14:textId="77777777" w:rsidR="004B2AC3" w:rsidRDefault="004B2AC3" w:rsidP="00225EC3">
      <w:pPr>
        <w:rPr>
          <w:b/>
          <w:sz w:val="28"/>
          <w:szCs w:val="28"/>
        </w:rPr>
      </w:pPr>
    </w:p>
    <w:p w14:paraId="41553BB6" w14:textId="77777777" w:rsidR="004B2AC3" w:rsidRDefault="004B2AC3" w:rsidP="00225EC3">
      <w:pPr>
        <w:rPr>
          <w:b/>
          <w:sz w:val="28"/>
          <w:szCs w:val="28"/>
        </w:rPr>
      </w:pPr>
    </w:p>
    <w:p w14:paraId="39AAA83F" w14:textId="77777777" w:rsidR="00A908C9" w:rsidRDefault="00A908C9">
      <w:pPr>
        <w:rPr>
          <w:rFonts w:eastAsiaTheme="majorEastAsia" w:cstheme="majorBidi"/>
          <w:b/>
          <w:sz w:val="32"/>
          <w:szCs w:val="32"/>
        </w:rPr>
      </w:pPr>
      <w:r>
        <w:rPr>
          <w:sz w:val="32"/>
          <w:szCs w:val="32"/>
        </w:rPr>
        <w:br w:type="page"/>
      </w:r>
    </w:p>
    <w:p w14:paraId="63CBE5AB" w14:textId="400923AE" w:rsidR="004B2AC3" w:rsidRPr="004B2AC3" w:rsidRDefault="004B2AC3" w:rsidP="004B2AC3">
      <w:pPr>
        <w:pStyle w:val="Heading2"/>
        <w:rPr>
          <w:sz w:val="32"/>
          <w:szCs w:val="32"/>
        </w:rPr>
      </w:pPr>
      <w:r>
        <w:rPr>
          <w:sz w:val="32"/>
          <w:szCs w:val="32"/>
        </w:rPr>
        <w:lastRenderedPageBreak/>
        <w:t>Lab Session No. 3</w:t>
      </w:r>
    </w:p>
    <w:p w14:paraId="7BD164C2" w14:textId="77777777" w:rsidR="001A0EC6" w:rsidRDefault="008020C3" w:rsidP="001A0EC6">
      <w:pPr>
        <w:pStyle w:val="Heading2"/>
      </w:pPr>
      <w:r w:rsidRPr="008020C3">
        <w:rPr>
          <w:szCs w:val="28"/>
        </w:rPr>
        <w:t xml:space="preserve">Identification of Optimal Facility Location Using Break-Even Analysis </w:t>
      </w:r>
      <w:r w:rsidR="001A0EC6">
        <w:rPr>
          <w:rStyle w:val="Strong"/>
          <w:b/>
          <w:bCs w:val="0"/>
        </w:rPr>
        <w:t>Objective</w:t>
      </w:r>
    </w:p>
    <w:p w14:paraId="2B1355E6" w14:textId="77777777" w:rsidR="001A0EC6" w:rsidRDefault="001A0EC6" w:rsidP="001A0EC6">
      <w:pPr>
        <w:pStyle w:val="NormalWeb"/>
      </w:pPr>
      <w:r>
        <w:t xml:space="preserve">To identify the most economical location for establishing a </w:t>
      </w:r>
      <w:r>
        <w:rPr>
          <w:rStyle w:val="Strong"/>
        </w:rPr>
        <w:t>new facility</w:t>
      </w:r>
      <w:r>
        <w:t xml:space="preserve"> by applying the </w:t>
      </w:r>
      <w:r>
        <w:rPr>
          <w:rStyle w:val="Strong"/>
        </w:rPr>
        <w:t>Break-Even Analysis Method</w:t>
      </w:r>
      <w:r>
        <w:t xml:space="preserve"> based on fixed and variable costs at different alternative locations.</w:t>
      </w:r>
    </w:p>
    <w:p w14:paraId="7F16D9DA" w14:textId="77777777" w:rsidR="001A0EC6" w:rsidRDefault="001A0EC6" w:rsidP="001A0EC6">
      <w:pPr>
        <w:pStyle w:val="Heading2"/>
      </w:pPr>
      <w:r>
        <w:rPr>
          <w:rStyle w:val="Strong"/>
          <w:b/>
          <w:bCs w:val="0"/>
        </w:rPr>
        <w:t>Software / Tools</w:t>
      </w:r>
    </w:p>
    <w:p w14:paraId="2AB06979" w14:textId="77777777" w:rsidR="001A0EC6" w:rsidRDefault="001A0EC6" w:rsidP="002678F8">
      <w:pPr>
        <w:pStyle w:val="NormalWeb"/>
        <w:numPr>
          <w:ilvl w:val="0"/>
          <w:numId w:val="7"/>
        </w:numPr>
      </w:pPr>
      <w:r>
        <w:t>Microsoft Excel / Google Sheets</w:t>
      </w:r>
      <w:r>
        <w:br/>
      </w:r>
      <w:r>
        <w:rPr>
          <w:rStyle w:val="Emphasis"/>
        </w:rPr>
        <w:t>(or manual calculations using calculator)</w:t>
      </w:r>
    </w:p>
    <w:p w14:paraId="2326F84A" w14:textId="77777777" w:rsidR="001A0EC6" w:rsidRDefault="001A0EC6" w:rsidP="001A0EC6">
      <w:pPr>
        <w:pStyle w:val="Heading2"/>
      </w:pPr>
      <w:r>
        <w:rPr>
          <w:rStyle w:val="Strong"/>
          <w:b/>
          <w:bCs w:val="0"/>
        </w:rPr>
        <w:t>Theory</w:t>
      </w:r>
    </w:p>
    <w:p w14:paraId="290FF970" w14:textId="77777777" w:rsidR="001A0EC6" w:rsidRDefault="001A0EC6" w:rsidP="001A0EC6">
      <w:pPr>
        <w:pStyle w:val="NormalWeb"/>
      </w:pPr>
      <w:r>
        <w:t xml:space="preserve">The </w:t>
      </w:r>
      <w:r>
        <w:rPr>
          <w:rStyle w:val="Strong"/>
        </w:rPr>
        <w:t>Break-Even Method</w:t>
      </w:r>
      <w:r>
        <w:t xml:space="preserve"> is a quantitative technique used in </w:t>
      </w:r>
      <w:r>
        <w:rPr>
          <w:rStyle w:val="Strong"/>
        </w:rPr>
        <w:t>facility location decisions</w:t>
      </w:r>
      <w:r>
        <w:t xml:space="preserve"> to compare multiple location alternatives based on their </w:t>
      </w:r>
      <w:r>
        <w:rPr>
          <w:rStyle w:val="Strong"/>
        </w:rPr>
        <w:t>cost structures</w:t>
      </w:r>
      <w:r>
        <w:t>.</w:t>
      </w:r>
      <w:r>
        <w:br/>
        <w:t>Each location has:</w:t>
      </w:r>
    </w:p>
    <w:p w14:paraId="64E10D42" w14:textId="77777777" w:rsidR="001A0EC6" w:rsidRDefault="001A0EC6" w:rsidP="002678F8">
      <w:pPr>
        <w:pStyle w:val="NormalWeb"/>
        <w:numPr>
          <w:ilvl w:val="0"/>
          <w:numId w:val="8"/>
        </w:numPr>
      </w:pPr>
      <w:r>
        <w:rPr>
          <w:rStyle w:val="Strong"/>
        </w:rPr>
        <w:t>Fixed Costs (F)</w:t>
      </w:r>
      <w:r>
        <w:t>: Costs that do not vary with production or output (e.g., rent, machinery, administration).</w:t>
      </w:r>
    </w:p>
    <w:p w14:paraId="28C6996F" w14:textId="77777777" w:rsidR="001A0EC6" w:rsidRDefault="001A0EC6" w:rsidP="002678F8">
      <w:pPr>
        <w:pStyle w:val="NormalWeb"/>
        <w:numPr>
          <w:ilvl w:val="0"/>
          <w:numId w:val="8"/>
        </w:numPr>
      </w:pPr>
      <w:r>
        <w:rPr>
          <w:rStyle w:val="Strong"/>
        </w:rPr>
        <w:t>Variable Costs (V)</w:t>
      </w:r>
      <w:r>
        <w:t>: Costs that vary per unit of output (e.g., labor, utilities, transportation).</w:t>
      </w:r>
    </w:p>
    <w:p w14:paraId="35B21F0D" w14:textId="77777777" w:rsidR="003F7157" w:rsidRDefault="003F7157" w:rsidP="001A0EC6">
      <w:pPr>
        <w:pStyle w:val="NormalWeb"/>
      </w:pPr>
      <w:r>
        <w:rPr>
          <w:noProof/>
        </w:rPr>
        <w:drawing>
          <wp:inline distT="0" distB="0" distL="0" distR="0" wp14:anchorId="0A0626CE" wp14:editId="490821D7">
            <wp:extent cx="4324350" cy="1960260"/>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8835" cy="1962293"/>
                    </a:xfrm>
                    <a:prstGeom prst="rect">
                      <a:avLst/>
                    </a:prstGeom>
                  </pic:spPr>
                </pic:pic>
              </a:graphicData>
            </a:graphic>
          </wp:inline>
        </w:drawing>
      </w:r>
      <w:r>
        <w:t xml:space="preserve"> </w:t>
      </w:r>
    </w:p>
    <w:p w14:paraId="1C6B8C77" w14:textId="7B2781F9" w:rsidR="001A0EC6" w:rsidRDefault="001A0EC6" w:rsidP="001A0EC6">
      <w:pPr>
        <w:pStyle w:val="NormalWeb"/>
      </w:pPr>
      <w:r>
        <w:t xml:space="preserve">The location with the </w:t>
      </w:r>
      <w:r>
        <w:rPr>
          <w:rStyle w:val="Strong"/>
        </w:rPr>
        <w:t>lowest total cost at a given output level</w:t>
      </w:r>
      <w:r>
        <w:t xml:space="preserve"> is considered the optimal choice.</w:t>
      </w:r>
    </w:p>
    <w:p w14:paraId="2A950A66" w14:textId="77777777" w:rsidR="001A0EC6" w:rsidRDefault="001A0EC6" w:rsidP="001A0EC6">
      <w:pPr>
        <w:pStyle w:val="Heading2"/>
      </w:pPr>
      <w:r>
        <w:rPr>
          <w:rStyle w:val="Strong"/>
          <w:b/>
          <w:bCs w:val="0"/>
        </w:rPr>
        <w:t>Problem Statement</w:t>
      </w:r>
    </w:p>
    <w:p w14:paraId="32BCB323" w14:textId="77777777" w:rsidR="001A0EC6" w:rsidRDefault="001A0EC6" w:rsidP="001A0EC6">
      <w:pPr>
        <w:pStyle w:val="NormalWeb"/>
      </w:pPr>
      <w:r>
        <w:t xml:space="preserve">A manufacturing company is considering </w:t>
      </w:r>
      <w:r>
        <w:rPr>
          <w:rStyle w:val="Strong"/>
        </w:rPr>
        <w:t>three alternative locations (A, B, and C)</w:t>
      </w:r>
      <w:r>
        <w:t xml:space="preserve"> for setting up a new facility. The estimated fixed and variable costs are given below: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7"/>
        <w:gridCol w:w="2095"/>
        <w:gridCol w:w="2355"/>
      </w:tblGrid>
      <w:tr w:rsidR="001A0EC6" w14:paraId="63E1CE33" w14:textId="77777777" w:rsidTr="003F7157">
        <w:trPr>
          <w:tblHeader/>
          <w:tblCellSpacing w:w="15" w:type="dxa"/>
          <w:jc w:val="center"/>
        </w:trPr>
        <w:tc>
          <w:tcPr>
            <w:tcW w:w="0" w:type="auto"/>
            <w:vAlign w:val="center"/>
            <w:hideMark/>
          </w:tcPr>
          <w:p w14:paraId="0C311584" w14:textId="77777777" w:rsidR="001A0EC6" w:rsidRDefault="001A0EC6">
            <w:pPr>
              <w:jc w:val="center"/>
              <w:rPr>
                <w:b/>
                <w:bCs/>
              </w:rPr>
            </w:pPr>
            <w:r>
              <w:rPr>
                <w:b/>
                <w:bCs/>
              </w:rPr>
              <w:lastRenderedPageBreak/>
              <w:t>Location</w:t>
            </w:r>
          </w:p>
        </w:tc>
        <w:tc>
          <w:tcPr>
            <w:tcW w:w="0" w:type="auto"/>
            <w:vAlign w:val="center"/>
            <w:hideMark/>
          </w:tcPr>
          <w:p w14:paraId="52132D96" w14:textId="77777777" w:rsidR="001A0EC6" w:rsidRDefault="001A0EC6">
            <w:pPr>
              <w:jc w:val="center"/>
              <w:rPr>
                <w:b/>
                <w:bCs/>
              </w:rPr>
            </w:pPr>
            <w:r>
              <w:rPr>
                <w:b/>
                <w:bCs/>
              </w:rPr>
              <w:t>Fixed Cost (</w:t>
            </w:r>
            <w:proofErr w:type="gramStart"/>
            <w:r>
              <w:rPr>
                <w:b/>
                <w:bCs/>
              </w:rPr>
              <w:t>Rs./</w:t>
            </w:r>
            <w:proofErr w:type="gramEnd"/>
            <w:r>
              <w:rPr>
                <w:b/>
                <w:bCs/>
              </w:rPr>
              <w:t>Year)</w:t>
            </w:r>
          </w:p>
        </w:tc>
        <w:tc>
          <w:tcPr>
            <w:tcW w:w="0" w:type="auto"/>
            <w:vAlign w:val="center"/>
            <w:hideMark/>
          </w:tcPr>
          <w:p w14:paraId="44C8BC04" w14:textId="77777777" w:rsidR="001A0EC6" w:rsidRDefault="001A0EC6">
            <w:pPr>
              <w:jc w:val="center"/>
              <w:rPr>
                <w:b/>
                <w:bCs/>
              </w:rPr>
            </w:pPr>
            <w:r>
              <w:rPr>
                <w:b/>
                <w:bCs/>
              </w:rPr>
              <w:t>Variable Cost (</w:t>
            </w:r>
            <w:proofErr w:type="gramStart"/>
            <w:r>
              <w:rPr>
                <w:b/>
                <w:bCs/>
              </w:rPr>
              <w:t>Rs./</w:t>
            </w:r>
            <w:proofErr w:type="gramEnd"/>
            <w:r>
              <w:rPr>
                <w:b/>
                <w:bCs/>
              </w:rPr>
              <w:t>Unit)</w:t>
            </w:r>
          </w:p>
        </w:tc>
      </w:tr>
      <w:tr w:rsidR="001A0EC6" w14:paraId="3D80125C" w14:textId="77777777" w:rsidTr="003F7157">
        <w:trPr>
          <w:tblCellSpacing w:w="15" w:type="dxa"/>
          <w:jc w:val="center"/>
        </w:trPr>
        <w:tc>
          <w:tcPr>
            <w:tcW w:w="0" w:type="auto"/>
            <w:vAlign w:val="center"/>
            <w:hideMark/>
          </w:tcPr>
          <w:p w14:paraId="68B0782E" w14:textId="77777777" w:rsidR="001A0EC6" w:rsidRDefault="001A0EC6">
            <w:r>
              <w:t>A</w:t>
            </w:r>
          </w:p>
        </w:tc>
        <w:tc>
          <w:tcPr>
            <w:tcW w:w="0" w:type="auto"/>
            <w:vAlign w:val="center"/>
            <w:hideMark/>
          </w:tcPr>
          <w:p w14:paraId="54FF6E00" w14:textId="77777777" w:rsidR="001A0EC6" w:rsidRDefault="001A0EC6">
            <w:r>
              <w:t>2,000,000</w:t>
            </w:r>
          </w:p>
        </w:tc>
        <w:tc>
          <w:tcPr>
            <w:tcW w:w="0" w:type="auto"/>
            <w:vAlign w:val="center"/>
            <w:hideMark/>
          </w:tcPr>
          <w:p w14:paraId="662BE86A" w14:textId="77777777" w:rsidR="001A0EC6" w:rsidRDefault="001A0EC6">
            <w:r>
              <w:t>180</w:t>
            </w:r>
          </w:p>
        </w:tc>
      </w:tr>
      <w:tr w:rsidR="001A0EC6" w14:paraId="3EB4FC5C" w14:textId="77777777" w:rsidTr="003F7157">
        <w:trPr>
          <w:tblCellSpacing w:w="15" w:type="dxa"/>
          <w:jc w:val="center"/>
        </w:trPr>
        <w:tc>
          <w:tcPr>
            <w:tcW w:w="0" w:type="auto"/>
            <w:vAlign w:val="center"/>
            <w:hideMark/>
          </w:tcPr>
          <w:p w14:paraId="754D23D1" w14:textId="77777777" w:rsidR="001A0EC6" w:rsidRDefault="001A0EC6">
            <w:r>
              <w:t>B</w:t>
            </w:r>
          </w:p>
        </w:tc>
        <w:tc>
          <w:tcPr>
            <w:tcW w:w="0" w:type="auto"/>
            <w:vAlign w:val="center"/>
            <w:hideMark/>
          </w:tcPr>
          <w:p w14:paraId="2B64054F" w14:textId="77777777" w:rsidR="001A0EC6" w:rsidRDefault="001A0EC6">
            <w:r>
              <w:t>1,500,000</w:t>
            </w:r>
          </w:p>
        </w:tc>
        <w:tc>
          <w:tcPr>
            <w:tcW w:w="0" w:type="auto"/>
            <w:vAlign w:val="center"/>
            <w:hideMark/>
          </w:tcPr>
          <w:p w14:paraId="372C6F42" w14:textId="77777777" w:rsidR="001A0EC6" w:rsidRDefault="001A0EC6">
            <w:r>
              <w:t>220</w:t>
            </w:r>
          </w:p>
        </w:tc>
      </w:tr>
      <w:tr w:rsidR="001A0EC6" w14:paraId="35057498" w14:textId="77777777" w:rsidTr="003F7157">
        <w:trPr>
          <w:tblCellSpacing w:w="15" w:type="dxa"/>
          <w:jc w:val="center"/>
        </w:trPr>
        <w:tc>
          <w:tcPr>
            <w:tcW w:w="0" w:type="auto"/>
            <w:vAlign w:val="center"/>
            <w:hideMark/>
          </w:tcPr>
          <w:p w14:paraId="404236E7" w14:textId="77777777" w:rsidR="001A0EC6" w:rsidRDefault="001A0EC6">
            <w:r>
              <w:t>C</w:t>
            </w:r>
          </w:p>
        </w:tc>
        <w:tc>
          <w:tcPr>
            <w:tcW w:w="0" w:type="auto"/>
            <w:vAlign w:val="center"/>
            <w:hideMark/>
          </w:tcPr>
          <w:p w14:paraId="474121D2" w14:textId="77777777" w:rsidR="001A0EC6" w:rsidRDefault="001A0EC6">
            <w:r>
              <w:t>1,000,000</w:t>
            </w:r>
          </w:p>
        </w:tc>
        <w:tc>
          <w:tcPr>
            <w:tcW w:w="0" w:type="auto"/>
            <w:vAlign w:val="center"/>
            <w:hideMark/>
          </w:tcPr>
          <w:p w14:paraId="28BB5054" w14:textId="77777777" w:rsidR="001A0EC6" w:rsidRDefault="001A0EC6">
            <w:r>
              <w:t>260</w:t>
            </w:r>
          </w:p>
        </w:tc>
      </w:tr>
    </w:tbl>
    <w:p w14:paraId="2D56A909" w14:textId="77777777" w:rsidR="001A0EC6" w:rsidRDefault="001A0EC6" w:rsidP="001A0EC6">
      <w:pPr>
        <w:pStyle w:val="NormalWeb"/>
      </w:pPr>
      <w:r>
        <w:t xml:space="preserve">The expected annual production volume is </w:t>
      </w:r>
      <w:r>
        <w:rPr>
          <w:rStyle w:val="Strong"/>
        </w:rPr>
        <w:t>10,000 units</w:t>
      </w:r>
      <w:r>
        <w:t>.</w:t>
      </w:r>
    </w:p>
    <w:p w14:paraId="34C3A58B" w14:textId="77777777" w:rsidR="001A0EC6" w:rsidRDefault="001A0EC6" w:rsidP="001A0EC6">
      <w:pPr>
        <w:pStyle w:val="Heading2"/>
      </w:pPr>
      <w:r>
        <w:rPr>
          <w:rStyle w:val="Strong"/>
          <w:b/>
          <w:bCs w:val="0"/>
        </w:rPr>
        <w:t>Procedure</w:t>
      </w:r>
    </w:p>
    <w:p w14:paraId="50B2A122" w14:textId="77777777" w:rsidR="001A0EC6" w:rsidRDefault="001A0EC6" w:rsidP="001A0EC6">
      <w:pPr>
        <w:pStyle w:val="Heading3"/>
      </w:pPr>
      <w:r>
        <w:t>Step 1:</w:t>
      </w:r>
    </w:p>
    <w:p w14:paraId="6FDC74CF" w14:textId="77777777" w:rsidR="001A0EC6" w:rsidRDefault="001A0EC6" w:rsidP="001A0EC6">
      <w:pPr>
        <w:pStyle w:val="NormalWeb"/>
      </w:pPr>
      <w:r>
        <w:t xml:space="preserve">List the </w:t>
      </w:r>
      <w:r>
        <w:rPr>
          <w:rStyle w:val="Strong"/>
        </w:rPr>
        <w:t>fixed cost and variable cost</w:t>
      </w:r>
      <w:r>
        <w:t xml:space="preserve"> for each location.</w:t>
      </w:r>
    </w:p>
    <w:p w14:paraId="777A12C5" w14:textId="77777777" w:rsidR="001A0EC6" w:rsidRDefault="001A0EC6" w:rsidP="001A0EC6">
      <w:pPr>
        <w:pStyle w:val="Heading3"/>
      </w:pPr>
      <w:r>
        <w:t>Step 2:</w:t>
      </w:r>
    </w:p>
    <w:p w14:paraId="212F0D39" w14:textId="77777777" w:rsidR="001A0EC6" w:rsidRDefault="001A0EC6" w:rsidP="001A0EC6">
      <w:pPr>
        <w:pStyle w:val="NormalWeb"/>
      </w:pPr>
      <w:r>
        <w:t xml:space="preserve">Use the </w:t>
      </w:r>
      <w:r>
        <w:rPr>
          <w:rStyle w:val="Strong"/>
        </w:rPr>
        <w:t>total cost equation</w:t>
      </w:r>
      <w:r>
        <w:t xml:space="preserve"> for each location:</w:t>
      </w:r>
    </w:p>
    <w:p w14:paraId="251B0EB6" w14:textId="77777777" w:rsidR="001A0EC6" w:rsidRDefault="001A0EC6" w:rsidP="001A0EC6">
      <w:r>
        <w:rPr>
          <w:rStyle w:val="katex-mathml"/>
        </w:rPr>
        <w:t>TC=F+(V×</w:t>
      </w:r>
      <w:proofErr w:type="gramStart"/>
      <w:r>
        <w:rPr>
          <w:rStyle w:val="katex-mathml"/>
        </w:rPr>
        <w:t>Q)TC</w:t>
      </w:r>
      <w:proofErr w:type="gramEnd"/>
      <w:r>
        <w:rPr>
          <w:rStyle w:val="katex-mathml"/>
        </w:rPr>
        <w:t xml:space="preserve"> = F + (V \times Q)</w:t>
      </w:r>
      <w:r>
        <w:rPr>
          <w:rStyle w:val="mord"/>
        </w:rPr>
        <w:t>TC</w:t>
      </w:r>
      <w:r>
        <w:rPr>
          <w:rStyle w:val="mrel"/>
        </w:rPr>
        <w:t>=</w:t>
      </w:r>
      <w:r>
        <w:rPr>
          <w:rStyle w:val="mord"/>
        </w:rPr>
        <w:t>F</w:t>
      </w:r>
      <w:r>
        <w:rPr>
          <w:rStyle w:val="mbin"/>
        </w:rPr>
        <w:t>+</w:t>
      </w:r>
      <w:r>
        <w:rPr>
          <w:rStyle w:val="mopen"/>
        </w:rPr>
        <w:t>(</w:t>
      </w:r>
      <w:r>
        <w:rPr>
          <w:rStyle w:val="mord"/>
        </w:rPr>
        <w:t>V</w:t>
      </w:r>
      <w:r>
        <w:rPr>
          <w:rStyle w:val="mbin"/>
        </w:rPr>
        <w:t>×</w:t>
      </w:r>
      <w:r>
        <w:rPr>
          <w:rStyle w:val="mord"/>
        </w:rPr>
        <w:t>Q</w:t>
      </w:r>
      <w:r>
        <w:rPr>
          <w:rStyle w:val="mclose"/>
        </w:rPr>
        <w:t>)</w:t>
      </w:r>
      <w:r>
        <w:t xml:space="preserve"> </w:t>
      </w:r>
    </w:p>
    <w:p w14:paraId="1A102F24" w14:textId="77777777" w:rsidR="001A0EC6" w:rsidRDefault="001A0EC6" w:rsidP="001A0EC6">
      <w:pPr>
        <w:pStyle w:val="Heading3"/>
      </w:pPr>
      <w:r>
        <w:t>Step 3:</w:t>
      </w:r>
    </w:p>
    <w:p w14:paraId="79ED3571" w14:textId="77777777" w:rsidR="001A0EC6" w:rsidRDefault="001A0EC6" w:rsidP="001A0EC6">
      <w:pPr>
        <w:pStyle w:val="NormalWeb"/>
      </w:pPr>
      <w:r>
        <w:t xml:space="preserve">Calculate the </w:t>
      </w:r>
      <w:r>
        <w:rPr>
          <w:rStyle w:val="Strong"/>
        </w:rPr>
        <w:t>total cost</w:t>
      </w:r>
      <w:r>
        <w:t xml:space="preserve"> of each location at the given output level.</w:t>
      </w:r>
    </w:p>
    <w:p w14:paraId="1C282730" w14:textId="77777777" w:rsidR="001A0EC6" w:rsidRDefault="001A0EC6" w:rsidP="001A0EC6">
      <w:pPr>
        <w:pStyle w:val="Heading3"/>
      </w:pPr>
      <w:r>
        <w:t>Step 4:</w:t>
      </w:r>
    </w:p>
    <w:p w14:paraId="4B742F15" w14:textId="77777777" w:rsidR="001A0EC6" w:rsidRDefault="001A0EC6" w:rsidP="001A0EC6">
      <w:pPr>
        <w:pStyle w:val="NormalWeb"/>
      </w:pPr>
      <w:r>
        <w:t xml:space="preserve">Plot </w:t>
      </w:r>
      <w:r>
        <w:rPr>
          <w:rStyle w:val="Strong"/>
        </w:rPr>
        <w:t>Total Cost vs Output (Q)</w:t>
      </w:r>
      <w:r>
        <w:t xml:space="preserve"> for all locations on a graph.</w:t>
      </w:r>
    </w:p>
    <w:p w14:paraId="433F1FE1" w14:textId="77777777" w:rsidR="001A0EC6" w:rsidRDefault="001A0EC6" w:rsidP="001A0EC6">
      <w:pPr>
        <w:pStyle w:val="Heading3"/>
      </w:pPr>
      <w:r>
        <w:t>Step 5:</w:t>
      </w:r>
    </w:p>
    <w:p w14:paraId="67B6E01D" w14:textId="77777777" w:rsidR="001A0EC6" w:rsidRDefault="001A0EC6" w:rsidP="001A0EC6">
      <w:pPr>
        <w:pStyle w:val="NormalWeb"/>
      </w:pPr>
      <w:r>
        <w:t xml:space="preserve">Identify the </w:t>
      </w:r>
      <w:r>
        <w:rPr>
          <w:rStyle w:val="Strong"/>
        </w:rPr>
        <w:t>break-even point(s)</w:t>
      </w:r>
      <w:r>
        <w:t xml:space="preserve"> where the cost lines intersect.</w:t>
      </w:r>
    </w:p>
    <w:p w14:paraId="6DC0AF85" w14:textId="77777777" w:rsidR="001A0EC6" w:rsidRDefault="001A0EC6" w:rsidP="001A0EC6">
      <w:pPr>
        <w:pStyle w:val="Heading3"/>
      </w:pPr>
      <w:r>
        <w:t>Step 6:</w:t>
      </w:r>
    </w:p>
    <w:p w14:paraId="141A6C3E" w14:textId="77777777" w:rsidR="001A0EC6" w:rsidRDefault="001A0EC6" w:rsidP="001A0EC6">
      <w:pPr>
        <w:pStyle w:val="NormalWeb"/>
      </w:pPr>
      <w:r>
        <w:t xml:space="preserve">Select the location with the </w:t>
      </w:r>
      <w:r>
        <w:rPr>
          <w:rStyle w:val="Strong"/>
        </w:rPr>
        <w:t>minimum total cost</w:t>
      </w:r>
      <w:r>
        <w:t xml:space="preserve"> at the expected output level.</w:t>
      </w:r>
    </w:p>
    <w:p w14:paraId="1563D63A" w14:textId="77777777" w:rsidR="001A0EC6" w:rsidRDefault="001A0EC6" w:rsidP="001A0EC6">
      <w:pPr>
        <w:pStyle w:val="Heading2"/>
      </w:pPr>
      <w:r>
        <w:rPr>
          <w:rStyle w:val="Strong"/>
          <w:b/>
          <w:bCs w:val="0"/>
        </w:rPr>
        <w:t>Calculations</w:t>
      </w:r>
    </w:p>
    <w:p w14:paraId="321E1B81" w14:textId="5CE46C5E" w:rsidR="001A0EC6" w:rsidRDefault="001A0EC6" w:rsidP="001A0EC6">
      <w:pPr>
        <w:pStyle w:val="NormalWeb"/>
      </w:pPr>
      <w:r>
        <w:t xml:space="preserve">For </w:t>
      </w:r>
      <w:r>
        <w:rPr>
          <w:rStyle w:val="katex-mathml"/>
        </w:rPr>
        <w:t>Q=10,000</w:t>
      </w:r>
      <w:r>
        <w:t>:</w:t>
      </w:r>
    </w:p>
    <w:p w14:paraId="4811F2B0" w14:textId="77777777" w:rsidR="001A0EC6" w:rsidRDefault="001A0EC6" w:rsidP="002678F8">
      <w:pPr>
        <w:pStyle w:val="NormalWeb"/>
        <w:numPr>
          <w:ilvl w:val="0"/>
          <w:numId w:val="9"/>
        </w:numPr>
      </w:pPr>
      <w:r>
        <w:rPr>
          <w:rStyle w:val="Strong"/>
        </w:rPr>
        <w:t>Location A</w:t>
      </w:r>
    </w:p>
    <w:p w14:paraId="73982712" w14:textId="421E4949" w:rsidR="001A0EC6" w:rsidRDefault="001A0EC6" w:rsidP="001A0EC6">
      <w:r>
        <w:rPr>
          <w:rStyle w:val="katex-mathml"/>
        </w:rPr>
        <w:t>TC</w:t>
      </w:r>
      <w:r w:rsidRPr="0033506B">
        <w:rPr>
          <w:rStyle w:val="katex-mathml"/>
          <w:vertAlign w:val="subscript"/>
        </w:rPr>
        <w:t>A</w:t>
      </w:r>
      <w:r>
        <w:rPr>
          <w:rStyle w:val="katex-mathml"/>
        </w:rPr>
        <w:t>=</w:t>
      </w:r>
      <w:r>
        <w:t xml:space="preserve"> </w:t>
      </w:r>
    </w:p>
    <w:p w14:paraId="2F1FD547" w14:textId="77777777" w:rsidR="001A0EC6" w:rsidRDefault="001A0EC6" w:rsidP="002678F8">
      <w:pPr>
        <w:pStyle w:val="NormalWeb"/>
        <w:numPr>
          <w:ilvl w:val="0"/>
          <w:numId w:val="10"/>
        </w:numPr>
      </w:pPr>
      <w:r>
        <w:rPr>
          <w:rStyle w:val="Strong"/>
        </w:rPr>
        <w:t>Location B</w:t>
      </w:r>
    </w:p>
    <w:p w14:paraId="7345C275" w14:textId="4D39EE74" w:rsidR="001A0EC6" w:rsidRDefault="001A0EC6" w:rsidP="001A0EC6">
      <w:r>
        <w:rPr>
          <w:rStyle w:val="katex-mathml"/>
        </w:rPr>
        <w:lastRenderedPageBreak/>
        <w:t>TC</w:t>
      </w:r>
      <w:r w:rsidRPr="0033506B">
        <w:rPr>
          <w:rStyle w:val="katex-mathml"/>
          <w:vertAlign w:val="subscript"/>
        </w:rPr>
        <w:t>B</w:t>
      </w:r>
      <w:r>
        <w:t xml:space="preserve"> </w:t>
      </w:r>
      <w:r w:rsidR="0033506B">
        <w:t>=</w:t>
      </w:r>
    </w:p>
    <w:p w14:paraId="5641EF26" w14:textId="77777777" w:rsidR="001A0EC6" w:rsidRDefault="001A0EC6" w:rsidP="002678F8">
      <w:pPr>
        <w:pStyle w:val="NormalWeb"/>
        <w:numPr>
          <w:ilvl w:val="0"/>
          <w:numId w:val="11"/>
        </w:numPr>
      </w:pPr>
      <w:r>
        <w:rPr>
          <w:rStyle w:val="Strong"/>
        </w:rPr>
        <w:t>Location C</w:t>
      </w:r>
    </w:p>
    <w:p w14:paraId="3A806D55" w14:textId="5CB2AA3E" w:rsidR="001A0EC6" w:rsidRDefault="001A0EC6" w:rsidP="001A0EC6">
      <w:r>
        <w:rPr>
          <w:rStyle w:val="katex-mathml"/>
        </w:rPr>
        <w:t>TC</w:t>
      </w:r>
      <w:r w:rsidRPr="0033506B">
        <w:rPr>
          <w:rStyle w:val="katex-mathml"/>
          <w:vertAlign w:val="subscript"/>
        </w:rPr>
        <w:t>C</w:t>
      </w:r>
      <w:r>
        <w:rPr>
          <w:rStyle w:val="katex-mathml"/>
        </w:rPr>
        <w:t>=</w:t>
      </w:r>
      <w:r>
        <w:t xml:space="preserve"> </w:t>
      </w:r>
    </w:p>
    <w:p w14:paraId="6BEF1843" w14:textId="427DC17D" w:rsidR="001A0EC6" w:rsidRDefault="001A0EC6" w:rsidP="001A0EC6"/>
    <w:p w14:paraId="4E82BFFE" w14:textId="77777777" w:rsidR="001A0EC6" w:rsidRDefault="001A0EC6" w:rsidP="001A0EC6">
      <w:pPr>
        <w:pStyle w:val="Heading2"/>
      </w:pPr>
      <w:r>
        <w:rPr>
          <w:rStyle w:val="Strong"/>
          <w:b/>
          <w:bCs w:val="0"/>
        </w:rPr>
        <w:t>Result</w:t>
      </w:r>
    </w:p>
    <w:p w14:paraId="090C64A5" w14:textId="4BE97979" w:rsidR="001A0EC6" w:rsidRDefault="001A0EC6" w:rsidP="001A0EC6">
      <w:pPr>
        <w:pStyle w:val="NormalWeb"/>
      </w:pPr>
      <w:r>
        <w:t xml:space="preserve">At an annual production level of </w:t>
      </w:r>
      <w:r>
        <w:rPr>
          <w:rStyle w:val="Strong"/>
        </w:rPr>
        <w:t>10,000 units</w:t>
      </w:r>
      <w:r>
        <w:t xml:space="preserve">, </w:t>
      </w:r>
      <w:r>
        <w:rPr>
          <w:rStyle w:val="Strong"/>
        </w:rPr>
        <w:t xml:space="preserve">Location </w:t>
      </w:r>
      <w:r w:rsidR="0033506B">
        <w:rPr>
          <w:rStyle w:val="Strong"/>
        </w:rPr>
        <w:t>_____</w:t>
      </w:r>
      <w:r>
        <w:t xml:space="preserve"> is the </w:t>
      </w:r>
      <w:r>
        <w:rPr>
          <w:rStyle w:val="Strong"/>
        </w:rPr>
        <w:t>most economical choice</w:t>
      </w:r>
      <w:r>
        <w:t xml:space="preserve">, as it has the </w:t>
      </w:r>
      <w:r>
        <w:rPr>
          <w:rStyle w:val="Strong"/>
        </w:rPr>
        <w:t>lowest total cost</w:t>
      </w:r>
      <w:r>
        <w:t xml:space="preserve"> among the three alternatives.</w:t>
      </w:r>
    </w:p>
    <w:p w14:paraId="616C634F" w14:textId="77777777" w:rsidR="001A0EC6" w:rsidRDefault="001A0EC6" w:rsidP="001A0EC6">
      <w:pPr>
        <w:pStyle w:val="Heading2"/>
      </w:pPr>
      <w:r>
        <w:rPr>
          <w:rStyle w:val="Strong"/>
          <w:b/>
          <w:bCs w:val="0"/>
        </w:rPr>
        <w:t>Conclusion</w:t>
      </w:r>
    </w:p>
    <w:p w14:paraId="162AC4D7" w14:textId="77777777" w:rsidR="001A0EC6" w:rsidRDefault="001A0EC6" w:rsidP="001A0EC6">
      <w:pPr>
        <w:pStyle w:val="NormalWeb"/>
      </w:pPr>
      <w:r>
        <w:t xml:space="preserve">The Break-Even Analysis Method provides a </w:t>
      </w:r>
      <w:r>
        <w:rPr>
          <w:rStyle w:val="Strong"/>
        </w:rPr>
        <w:t>clear and quantitative approach</w:t>
      </w:r>
      <w:r>
        <w:t xml:space="preserve"> for facility location decisions by comparing cost structures. While Location C has higher variable cost, its </w:t>
      </w:r>
      <w:r>
        <w:rPr>
          <w:rStyle w:val="Strong"/>
        </w:rPr>
        <w:t>lower fixed cost makes it economical</w:t>
      </w:r>
      <w:r>
        <w:t xml:space="preserve"> at the given production level.</w:t>
      </w:r>
    </w:p>
    <w:p w14:paraId="7B721BBF" w14:textId="01CE183E" w:rsidR="00225EC3" w:rsidRDefault="00225EC3" w:rsidP="00E01F27">
      <w:pPr>
        <w:pStyle w:val="Heading2"/>
        <w:jc w:val="both"/>
      </w:pPr>
      <w:r>
        <w:t>Procedure (On students’ own words)</w:t>
      </w:r>
    </w:p>
    <w:p w14:paraId="639F557C" w14:textId="005B5CCE" w:rsidR="00225EC3" w:rsidRPr="00492895" w:rsidRDefault="00225EC3" w:rsidP="00225EC3">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9F73D9" w14:textId="7F075003" w:rsidR="00225EC3" w:rsidRDefault="00225EC3" w:rsidP="00225EC3">
      <w:pPr>
        <w:pStyle w:val="Heading2"/>
        <w:jc w:val="both"/>
      </w:pPr>
      <w:r>
        <w:t>Difficulties / Suggestions</w:t>
      </w:r>
    </w:p>
    <w:p w14:paraId="6A2C4B0F" w14:textId="779F87A3" w:rsidR="00225EC3" w:rsidRDefault="00225EC3" w:rsidP="00225EC3">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547FB">
        <w:rPr>
          <w:rFonts w:cs="Times New Roman"/>
          <w:bCs/>
          <w:sz w:val="28"/>
          <w:szCs w:val="28"/>
        </w:rPr>
        <w:lastRenderedPageBreak/>
        <w:t>______________________________________________________________________________________________________________________________________________</w:t>
      </w:r>
    </w:p>
    <w:p w14:paraId="404868C6" w14:textId="673C591D" w:rsidR="00225EC3" w:rsidRPr="003547FB" w:rsidRDefault="00225EC3" w:rsidP="00225EC3">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4D8980EC" w14:textId="1A399B15" w:rsidR="00225EC3" w:rsidRPr="00FA233D" w:rsidRDefault="00225EC3" w:rsidP="00225EC3">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2F4FBC" w14:textId="77777777" w:rsidR="006A7613" w:rsidRDefault="006A7613" w:rsidP="006A7613">
      <w:pPr>
        <w:pStyle w:val="Heading2"/>
      </w:pPr>
      <w:r>
        <w:rPr>
          <w:rStyle w:val="Strong"/>
          <w:b/>
          <w:bCs w:val="0"/>
        </w:rPr>
        <w:t>Questions</w:t>
      </w:r>
    </w:p>
    <w:p w14:paraId="25128E0E" w14:textId="77777777" w:rsidR="006A7613" w:rsidRDefault="006A7613" w:rsidP="002678F8">
      <w:pPr>
        <w:pStyle w:val="NormalWeb"/>
        <w:numPr>
          <w:ilvl w:val="0"/>
          <w:numId w:val="12"/>
        </w:numPr>
      </w:pPr>
      <w:r>
        <w:t>Why is break-even analysis useful in facility location decisions?</w:t>
      </w:r>
    </w:p>
    <w:p w14:paraId="53E06FC0" w14:textId="77777777" w:rsidR="006A7613" w:rsidRDefault="006A7613" w:rsidP="002678F8">
      <w:pPr>
        <w:pStyle w:val="NormalWeb"/>
        <w:numPr>
          <w:ilvl w:val="0"/>
          <w:numId w:val="12"/>
        </w:numPr>
      </w:pPr>
      <w:r>
        <w:t>What happens if production volume increases significantly?</w:t>
      </w:r>
    </w:p>
    <w:p w14:paraId="642BE939" w14:textId="77777777" w:rsidR="006A7613" w:rsidRDefault="006A7613" w:rsidP="002678F8">
      <w:pPr>
        <w:pStyle w:val="NormalWeb"/>
        <w:numPr>
          <w:ilvl w:val="0"/>
          <w:numId w:val="12"/>
        </w:numPr>
      </w:pPr>
      <w:r>
        <w:t xml:space="preserve">Which cost component influences decisions at </w:t>
      </w:r>
      <w:r>
        <w:rPr>
          <w:rStyle w:val="Strong"/>
        </w:rPr>
        <w:t>low output levels</w:t>
      </w:r>
      <w:r>
        <w:t>?</w:t>
      </w:r>
    </w:p>
    <w:p w14:paraId="039F0CB2" w14:textId="77777777" w:rsidR="006A7613" w:rsidRDefault="006A7613" w:rsidP="002678F8">
      <w:pPr>
        <w:pStyle w:val="NormalWeb"/>
        <w:numPr>
          <w:ilvl w:val="0"/>
          <w:numId w:val="12"/>
        </w:numPr>
      </w:pPr>
      <w:r>
        <w:t>State one limitation of the break-even method.</w:t>
      </w:r>
    </w:p>
    <w:p w14:paraId="2F23B1A8" w14:textId="186FF9FD" w:rsidR="00225EC3" w:rsidRPr="00F15D95" w:rsidRDefault="00225EC3" w:rsidP="00225EC3">
      <w:pPr>
        <w:spacing w:after="0"/>
        <w:jc w:val="both"/>
        <w:rPr>
          <w:rFonts w:cs="Times New Roman"/>
          <w:b/>
          <w:sz w:val="32"/>
          <w:szCs w:val="32"/>
        </w:rPr>
      </w:pPr>
      <w:r w:rsidRPr="00F15D95">
        <w:rPr>
          <w:rFonts w:cs="Times New Roman"/>
          <w:b/>
          <w:sz w:val="32"/>
          <w:szCs w:val="32"/>
        </w:rPr>
        <w:br w:type="page"/>
      </w:r>
    </w:p>
    <w:p w14:paraId="4A12C9C3" w14:textId="3AA119C6" w:rsidR="00BB32A1" w:rsidRDefault="00BB32A1" w:rsidP="00BB32A1">
      <w:pPr>
        <w:pStyle w:val="Heading2"/>
        <w:rPr>
          <w:sz w:val="32"/>
          <w:szCs w:val="32"/>
        </w:rPr>
      </w:pPr>
      <w:r>
        <w:rPr>
          <w:sz w:val="32"/>
          <w:szCs w:val="32"/>
        </w:rPr>
        <w:lastRenderedPageBreak/>
        <w:t>Lab Session No.</w:t>
      </w:r>
      <w:r w:rsidR="00BB1DD2">
        <w:rPr>
          <w:sz w:val="32"/>
          <w:szCs w:val="32"/>
        </w:rPr>
        <w:t>4</w:t>
      </w:r>
    </w:p>
    <w:p w14:paraId="387C4626" w14:textId="517A3A3B" w:rsidR="004E390F" w:rsidRDefault="0076202A" w:rsidP="004E390F">
      <w:pPr>
        <w:rPr>
          <w:rFonts w:cs="Times New Roman"/>
          <w:sz w:val="28"/>
          <w:szCs w:val="28"/>
        </w:rPr>
      </w:pPr>
      <w:r w:rsidRPr="0076202A">
        <w:rPr>
          <w:rFonts w:cs="Times New Roman"/>
          <w:b/>
          <w:sz w:val="28"/>
          <w:szCs w:val="28"/>
        </w:rPr>
        <w:t xml:space="preserve">To understand the GUI (graphical user interface) a </w:t>
      </w:r>
      <w:proofErr w:type="spellStart"/>
      <w:r w:rsidRPr="0076202A">
        <w:rPr>
          <w:rFonts w:cs="Times New Roman"/>
          <w:b/>
          <w:sz w:val="28"/>
          <w:szCs w:val="28"/>
        </w:rPr>
        <w:t>flex</w:t>
      </w:r>
      <w:r w:rsidR="00BB03C1">
        <w:rPr>
          <w:rFonts w:cs="Times New Roman"/>
          <w:b/>
          <w:sz w:val="28"/>
          <w:szCs w:val="28"/>
        </w:rPr>
        <w:t>S</w:t>
      </w:r>
      <w:r w:rsidRPr="0076202A">
        <w:rPr>
          <w:rFonts w:cs="Times New Roman"/>
          <w:b/>
          <w:sz w:val="28"/>
          <w:szCs w:val="28"/>
        </w:rPr>
        <w:t>im</w:t>
      </w:r>
      <w:proofErr w:type="spellEnd"/>
      <w:r w:rsidRPr="0076202A">
        <w:rPr>
          <w:rFonts w:cs="Times New Roman"/>
          <w:b/>
          <w:sz w:val="28"/>
          <w:szCs w:val="28"/>
        </w:rPr>
        <w:t xml:space="preserve"> and built a simple model using different objects.</w:t>
      </w:r>
    </w:p>
    <w:p w14:paraId="3707AD24" w14:textId="77777777" w:rsidR="00F95423" w:rsidRPr="0002535C" w:rsidRDefault="00F95423" w:rsidP="00F95423">
      <w:pPr>
        <w:rPr>
          <w:b/>
          <w:sz w:val="32"/>
          <w:u w:val="single"/>
        </w:rPr>
      </w:pPr>
      <w:r w:rsidRPr="0002535C">
        <w:rPr>
          <w:b/>
          <w:sz w:val="32"/>
          <w:u w:val="single"/>
        </w:rPr>
        <w:t>Software:</w:t>
      </w:r>
    </w:p>
    <w:p w14:paraId="3C8A18D1" w14:textId="77777777" w:rsidR="00F95423" w:rsidRDefault="00F95423" w:rsidP="00F95423">
      <w:pPr>
        <w:rPr>
          <w:sz w:val="24"/>
        </w:rPr>
      </w:pPr>
      <w:r>
        <w:rPr>
          <w:sz w:val="24"/>
        </w:rPr>
        <w:t xml:space="preserve">                          </w:t>
      </w:r>
      <w:proofErr w:type="spellStart"/>
      <w:r>
        <w:rPr>
          <w:sz w:val="24"/>
        </w:rPr>
        <w:t>FlexSim</w:t>
      </w:r>
      <w:proofErr w:type="spellEnd"/>
    </w:p>
    <w:p w14:paraId="18E6E27E" w14:textId="77777777" w:rsidR="00F95423" w:rsidRPr="0002535C" w:rsidRDefault="00F95423" w:rsidP="00F95423">
      <w:pPr>
        <w:rPr>
          <w:b/>
          <w:sz w:val="32"/>
          <w:u w:val="single"/>
        </w:rPr>
      </w:pPr>
      <w:r w:rsidRPr="0002535C">
        <w:rPr>
          <w:b/>
          <w:sz w:val="32"/>
          <w:u w:val="single"/>
        </w:rPr>
        <w:t>Theory:</w:t>
      </w:r>
    </w:p>
    <w:p w14:paraId="6C8BCA12" w14:textId="77777777" w:rsidR="00F95423" w:rsidRPr="00B469C2" w:rsidRDefault="00F95423" w:rsidP="00F95423">
      <w:pPr>
        <w:jc w:val="both"/>
        <w:rPr>
          <w:rFonts w:cstheme="minorHAnsi"/>
          <w:sz w:val="24"/>
          <w:szCs w:val="28"/>
        </w:rPr>
      </w:pPr>
      <w:r w:rsidRPr="00B469C2">
        <w:rPr>
          <w:rFonts w:cstheme="minorHAnsi"/>
          <w:sz w:val="24"/>
          <w:szCs w:val="28"/>
        </w:rPr>
        <w:t>You will primarily build your simulation model using two interfaces: the 3D model and the Process Flow tool. The 3D model is where you will visualize your business system using 3D graphics. The Process Flow tool is where you will build the logic that powers your 3D model.</w:t>
      </w:r>
    </w:p>
    <w:p w14:paraId="49D40D9F" w14:textId="77777777" w:rsidR="00F95423" w:rsidRPr="00B469C2" w:rsidRDefault="00F95423" w:rsidP="00F95423">
      <w:pPr>
        <w:rPr>
          <w:rFonts w:cstheme="minorHAnsi"/>
          <w:sz w:val="24"/>
          <w:szCs w:val="28"/>
        </w:rPr>
      </w:pPr>
      <w:r w:rsidRPr="00B469C2">
        <w:rPr>
          <w:rFonts w:cstheme="minorHAnsi"/>
          <w:sz w:val="24"/>
          <w:szCs w:val="28"/>
        </w:rPr>
        <w:t xml:space="preserve">The most important elements of the 3D model interface are </w:t>
      </w:r>
      <w:r>
        <w:rPr>
          <w:rFonts w:cstheme="minorHAnsi"/>
          <w:sz w:val="24"/>
          <w:szCs w:val="28"/>
        </w:rPr>
        <w:t>shown</w:t>
      </w:r>
      <w:r w:rsidRPr="00B469C2">
        <w:rPr>
          <w:rFonts w:cstheme="minorHAnsi"/>
          <w:sz w:val="24"/>
          <w:szCs w:val="28"/>
        </w:rPr>
        <w:t xml:space="preserve"> in the following image:</w:t>
      </w:r>
    </w:p>
    <w:p w14:paraId="671B7AFB" w14:textId="77777777" w:rsidR="00F95423" w:rsidRPr="00B469C2" w:rsidRDefault="00F95423" w:rsidP="00F95423">
      <w:pPr>
        <w:jc w:val="center"/>
        <w:rPr>
          <w:rFonts w:cstheme="minorHAnsi"/>
          <w:sz w:val="24"/>
          <w:szCs w:val="28"/>
        </w:rPr>
      </w:pPr>
      <w:r w:rsidRPr="00B469C2">
        <w:rPr>
          <w:rFonts w:cstheme="minorHAnsi"/>
          <w:noProof/>
          <w:sz w:val="24"/>
          <w:szCs w:val="28"/>
        </w:rPr>
        <w:drawing>
          <wp:inline distT="0" distB="0" distL="0" distR="0" wp14:anchorId="5561D199" wp14:editId="24B2B52C">
            <wp:extent cx="4937760" cy="2610840"/>
            <wp:effectExtent l="0" t="0" r="0" b="0"/>
            <wp:docPr id="23" name="Picture 23" descr="https://docs.flexsim.com/en/19.1/FlexSimUI/OverviewUserInterface/Images/UserInterface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flexsim.com/en/19.1/FlexSimUI/OverviewUserInterface/Images/UserInterfaceSmal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8968" cy="2616766"/>
                    </a:xfrm>
                    <a:prstGeom prst="rect">
                      <a:avLst/>
                    </a:prstGeom>
                    <a:noFill/>
                    <a:ln>
                      <a:noFill/>
                    </a:ln>
                  </pic:spPr>
                </pic:pic>
              </a:graphicData>
            </a:graphic>
          </wp:inline>
        </w:drawing>
      </w:r>
    </w:p>
    <w:p w14:paraId="2449D071" w14:textId="77777777" w:rsidR="00F95423" w:rsidRPr="00B469C2" w:rsidRDefault="00F95423" w:rsidP="00F95423">
      <w:pPr>
        <w:jc w:val="both"/>
        <w:rPr>
          <w:rFonts w:cstheme="minorHAnsi"/>
          <w:sz w:val="24"/>
          <w:szCs w:val="28"/>
        </w:rPr>
      </w:pPr>
      <w:r w:rsidRPr="00B469C2">
        <w:rPr>
          <w:rFonts w:cstheme="minorHAnsi"/>
          <w:sz w:val="24"/>
          <w:szCs w:val="28"/>
        </w:rPr>
        <w:t>The Process Flow interface closely re</w:t>
      </w:r>
      <w:r>
        <w:rPr>
          <w:rFonts w:cstheme="minorHAnsi"/>
          <w:sz w:val="24"/>
          <w:szCs w:val="28"/>
        </w:rPr>
        <w:t xml:space="preserve">sembles the 3D model interface. </w:t>
      </w:r>
      <w:r w:rsidRPr="00B469C2">
        <w:rPr>
          <w:rFonts w:cstheme="minorHAnsi"/>
          <w:sz w:val="24"/>
          <w:szCs w:val="28"/>
        </w:rPr>
        <w:t>The most important elements of the Process Flow tool are labeled in the following image:</w:t>
      </w:r>
    </w:p>
    <w:p w14:paraId="3ECE500C" w14:textId="77777777" w:rsidR="00F95423" w:rsidRPr="00B469C2" w:rsidRDefault="00F95423" w:rsidP="00F95423">
      <w:pPr>
        <w:jc w:val="center"/>
        <w:rPr>
          <w:rFonts w:cstheme="minorHAnsi"/>
          <w:sz w:val="24"/>
          <w:szCs w:val="28"/>
        </w:rPr>
      </w:pPr>
      <w:r w:rsidRPr="00B469C2">
        <w:rPr>
          <w:rFonts w:cstheme="minorHAnsi"/>
          <w:noProof/>
          <w:sz w:val="24"/>
          <w:szCs w:val="28"/>
        </w:rPr>
        <w:drawing>
          <wp:inline distT="0" distB="0" distL="0" distR="0" wp14:anchorId="76DD239C" wp14:editId="1CAC1494">
            <wp:extent cx="3831377" cy="2322855"/>
            <wp:effectExtent l="0" t="0" r="0" b="1270"/>
            <wp:docPr id="39" name="Picture 39" descr="https://docs.flexsim.com/en/19.1/ModelLogic/ProcessFlowBasics/OverviewProcessFlowInterface/Images/ProcessFlow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flexsim.com/en/19.1/ModelLogic/ProcessFlowBasics/OverviewProcessFlowInterface/Images/ProcessFlowU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288" cy="2327045"/>
                    </a:xfrm>
                    <a:prstGeom prst="rect">
                      <a:avLst/>
                    </a:prstGeom>
                    <a:noFill/>
                    <a:ln>
                      <a:noFill/>
                    </a:ln>
                  </pic:spPr>
                </pic:pic>
              </a:graphicData>
            </a:graphic>
          </wp:inline>
        </w:drawing>
      </w:r>
    </w:p>
    <w:p w14:paraId="0BE1C3C4" w14:textId="77777777" w:rsidR="00F95423" w:rsidRDefault="00F95423" w:rsidP="00F95423">
      <w:pPr>
        <w:rPr>
          <w:rFonts w:cstheme="minorHAnsi"/>
          <w:sz w:val="24"/>
          <w:szCs w:val="28"/>
        </w:rPr>
      </w:pPr>
      <w:r w:rsidRPr="00B469C2">
        <w:rPr>
          <w:rFonts w:cstheme="minorHAnsi"/>
          <w:sz w:val="24"/>
          <w:szCs w:val="28"/>
        </w:rPr>
        <w:lastRenderedPageBreak/>
        <w:t>This topic will focus on explaining the elem</w:t>
      </w:r>
      <w:r>
        <w:rPr>
          <w:rFonts w:cstheme="minorHAnsi"/>
          <w:sz w:val="24"/>
          <w:szCs w:val="28"/>
        </w:rPr>
        <w:t>ents of the 3D model interface.</w:t>
      </w:r>
    </w:p>
    <w:p w14:paraId="6F1FDCCA" w14:textId="77777777" w:rsidR="00F95423" w:rsidRPr="00B469C2" w:rsidRDefault="00F95423" w:rsidP="00F95423">
      <w:pPr>
        <w:rPr>
          <w:rFonts w:cstheme="minorHAnsi"/>
          <w:b/>
          <w:bCs/>
          <w:spacing w:val="30"/>
          <w:sz w:val="32"/>
          <w:szCs w:val="28"/>
        </w:rPr>
      </w:pPr>
      <w:r>
        <w:rPr>
          <w:rFonts w:cstheme="minorHAnsi"/>
          <w:b/>
          <w:bCs/>
          <w:spacing w:val="30"/>
          <w:sz w:val="32"/>
          <w:szCs w:val="28"/>
          <w:u w:val="single"/>
        </w:rPr>
        <w:t>3D Model (Center Pane):</w:t>
      </w:r>
    </w:p>
    <w:p w14:paraId="34662021" w14:textId="77777777" w:rsidR="00F95423" w:rsidRPr="00B469C2" w:rsidRDefault="00F95423" w:rsidP="00F95423">
      <w:pPr>
        <w:jc w:val="both"/>
        <w:rPr>
          <w:rFonts w:cstheme="minorHAnsi"/>
          <w:sz w:val="24"/>
          <w:szCs w:val="28"/>
        </w:rPr>
      </w:pPr>
      <w:r w:rsidRPr="00B469C2">
        <w:rPr>
          <w:rFonts w:cstheme="minorHAnsi"/>
          <w:sz w:val="24"/>
          <w:szCs w:val="28"/>
        </w:rPr>
        <w:t xml:space="preserve">Located in the center pane, the 3D model is the main workspace you will use to create a 3D simulation model of your business system. You can drag objects from the </w:t>
      </w:r>
      <w:proofErr w:type="gramStart"/>
      <w:r w:rsidRPr="00B469C2">
        <w:rPr>
          <w:rFonts w:cstheme="minorHAnsi"/>
          <w:sz w:val="24"/>
          <w:szCs w:val="28"/>
        </w:rPr>
        <w:t>Library</w:t>
      </w:r>
      <w:proofErr w:type="gramEnd"/>
      <w:r w:rsidRPr="00B469C2">
        <w:rPr>
          <w:rFonts w:cstheme="minorHAnsi"/>
          <w:sz w:val="24"/>
          <w:szCs w:val="28"/>
        </w:rPr>
        <w:t xml:space="preserve"> into the model to begin creating your simulation. When you run a simulation, the objects in your simulation model will begin to move and interact based on the logic you have defined in your simulation model.</w:t>
      </w:r>
    </w:p>
    <w:p w14:paraId="4CEB5772" w14:textId="77777777" w:rsidR="00F95423" w:rsidRPr="00B469C2" w:rsidRDefault="00F95423" w:rsidP="00F95423">
      <w:pPr>
        <w:jc w:val="both"/>
        <w:rPr>
          <w:rFonts w:cstheme="minorHAnsi"/>
          <w:b/>
          <w:bCs/>
          <w:spacing w:val="30"/>
          <w:sz w:val="32"/>
          <w:szCs w:val="28"/>
        </w:rPr>
      </w:pPr>
      <w:r w:rsidRPr="00B60580">
        <w:rPr>
          <w:rFonts w:cstheme="minorHAnsi"/>
          <w:b/>
          <w:bCs/>
          <w:spacing w:val="30"/>
          <w:sz w:val="32"/>
          <w:szCs w:val="28"/>
          <w:u w:val="single"/>
        </w:rPr>
        <w:t>Objects (Fixed Resources, Task Executers, Flow Items)</w:t>
      </w:r>
    </w:p>
    <w:p w14:paraId="7B8698DC" w14:textId="77777777" w:rsidR="00F95423" w:rsidRPr="00B469C2" w:rsidRDefault="00F95423" w:rsidP="00F95423">
      <w:pPr>
        <w:jc w:val="both"/>
        <w:rPr>
          <w:rFonts w:cstheme="minorHAnsi"/>
          <w:sz w:val="24"/>
          <w:szCs w:val="28"/>
        </w:rPr>
      </w:pPr>
      <w:r w:rsidRPr="00B469C2">
        <w:rPr>
          <w:rFonts w:cstheme="minorHAnsi"/>
          <w:sz w:val="24"/>
          <w:szCs w:val="28"/>
        </w:rPr>
        <w:t>Objects are the basic building blocks of a 3D simulation model. Different types of objects have different purposes and functions within the simulation model. Some of the most common objects are:</w:t>
      </w:r>
    </w:p>
    <w:p w14:paraId="75A33810" w14:textId="77777777" w:rsidR="00F95423" w:rsidRPr="00B60580" w:rsidRDefault="00F95423" w:rsidP="002678F8">
      <w:pPr>
        <w:pStyle w:val="ListParagraph"/>
        <w:numPr>
          <w:ilvl w:val="0"/>
          <w:numId w:val="13"/>
        </w:numPr>
        <w:spacing w:after="160" w:line="259" w:lineRule="auto"/>
        <w:rPr>
          <w:b/>
          <w:sz w:val="28"/>
          <w:u w:val="single"/>
        </w:rPr>
      </w:pPr>
      <w:r w:rsidRPr="00B60580">
        <w:rPr>
          <w:b/>
          <w:sz w:val="28"/>
          <w:u w:val="single"/>
        </w:rPr>
        <w:t>Flow Items:</w:t>
      </w:r>
    </w:p>
    <w:p w14:paraId="11AABFAB" w14:textId="77777777" w:rsidR="00F95423" w:rsidRPr="00B469C2" w:rsidRDefault="00F95423" w:rsidP="00F95423">
      <w:pPr>
        <w:jc w:val="both"/>
        <w:rPr>
          <w:rFonts w:cstheme="minorHAnsi"/>
          <w:sz w:val="24"/>
          <w:szCs w:val="28"/>
        </w:rPr>
      </w:pPr>
      <w:r w:rsidRPr="00B60580">
        <w:rPr>
          <w:sz w:val="28"/>
        </w:rPr>
        <w:t xml:space="preserve">                        </w:t>
      </w:r>
      <w:r w:rsidRPr="00B469C2">
        <w:rPr>
          <w:rFonts w:cstheme="minorHAnsi"/>
          <w:sz w:val="24"/>
          <w:szCs w:val="28"/>
        </w:rPr>
        <w:t>Objects that move (or "flow") through the simulation model, usually from one station (typically a fixed resource) to another downstream station. Flow items can represent products, customers, paperwork, parts, or any other item that moves to various stations in your business system. By default, flow items look like boxes, but you can change the flow items to look like people (customers) or other shapes.</w:t>
      </w:r>
    </w:p>
    <w:p w14:paraId="5E87AE5A" w14:textId="77777777" w:rsidR="00F95423" w:rsidRDefault="00F95423" w:rsidP="002678F8">
      <w:pPr>
        <w:pStyle w:val="ListParagraph"/>
        <w:numPr>
          <w:ilvl w:val="0"/>
          <w:numId w:val="13"/>
        </w:numPr>
        <w:spacing w:after="160" w:line="259" w:lineRule="auto"/>
        <w:rPr>
          <w:b/>
          <w:sz w:val="28"/>
          <w:u w:val="single"/>
        </w:rPr>
      </w:pPr>
      <w:r>
        <w:rPr>
          <w:b/>
          <w:sz w:val="28"/>
          <w:u w:val="single"/>
        </w:rPr>
        <w:t>Fixed Resources:</w:t>
      </w:r>
    </w:p>
    <w:p w14:paraId="1638AB7C" w14:textId="77777777" w:rsidR="00F95423" w:rsidRDefault="00F95423" w:rsidP="00F95423">
      <w:pPr>
        <w:jc w:val="both"/>
        <w:rPr>
          <w:rFonts w:cstheme="minorHAnsi"/>
          <w:sz w:val="24"/>
          <w:szCs w:val="28"/>
        </w:rPr>
      </w:pPr>
      <w:r w:rsidRPr="00B60580">
        <w:rPr>
          <w:b/>
          <w:sz w:val="28"/>
        </w:rPr>
        <w:t xml:space="preserve">           </w:t>
      </w:r>
      <w:r w:rsidRPr="00B469C2">
        <w:rPr>
          <w:rFonts w:cstheme="minorHAnsi"/>
          <w:sz w:val="24"/>
          <w:szCs w:val="28"/>
        </w:rPr>
        <w:t>Objects that remain stationary in the 3D model. Each fixed resource performs a sp</w:t>
      </w:r>
      <w:r>
        <w:rPr>
          <w:rFonts w:cstheme="minorHAnsi"/>
          <w:sz w:val="24"/>
          <w:szCs w:val="28"/>
        </w:rPr>
        <w:t>ecific function. For example, a source</w:t>
      </w:r>
      <w:r w:rsidRPr="00B469C2">
        <w:rPr>
          <w:rFonts w:cstheme="minorHAnsi"/>
          <w:sz w:val="24"/>
          <w:szCs w:val="28"/>
        </w:rPr>
        <w:t xml:space="preserve"> creates flow items at specific intervals and introduces them to the model. A </w:t>
      </w:r>
      <w:r>
        <w:rPr>
          <w:rFonts w:cstheme="minorHAnsi"/>
          <w:sz w:val="24"/>
          <w:szCs w:val="28"/>
        </w:rPr>
        <w:t xml:space="preserve">queue </w:t>
      </w:r>
      <w:r w:rsidRPr="00B469C2">
        <w:rPr>
          <w:rFonts w:cstheme="minorHAnsi"/>
          <w:sz w:val="24"/>
          <w:szCs w:val="28"/>
        </w:rPr>
        <w:t>stores flow items unti</w:t>
      </w:r>
      <w:r>
        <w:rPr>
          <w:rFonts w:cstheme="minorHAnsi"/>
          <w:sz w:val="24"/>
          <w:szCs w:val="28"/>
        </w:rPr>
        <w:t xml:space="preserve">l they are needed downstream. A sink </w:t>
      </w:r>
      <w:r w:rsidRPr="00B469C2">
        <w:rPr>
          <w:rFonts w:cstheme="minorHAnsi"/>
          <w:sz w:val="24"/>
          <w:szCs w:val="28"/>
        </w:rPr>
        <w:t>removes flow items from the model, and so forth.</w:t>
      </w:r>
    </w:p>
    <w:p w14:paraId="17176008" w14:textId="77777777" w:rsidR="00F95423" w:rsidRPr="00B60580" w:rsidRDefault="00F95423" w:rsidP="00F95423">
      <w:pPr>
        <w:jc w:val="both"/>
        <w:rPr>
          <w:rFonts w:cstheme="minorHAnsi"/>
          <w:sz w:val="24"/>
          <w:szCs w:val="28"/>
        </w:rPr>
      </w:pPr>
    </w:p>
    <w:p w14:paraId="76CBDE48" w14:textId="77777777" w:rsidR="00F95423" w:rsidRDefault="00F95423" w:rsidP="002678F8">
      <w:pPr>
        <w:pStyle w:val="ListParagraph"/>
        <w:numPr>
          <w:ilvl w:val="0"/>
          <w:numId w:val="13"/>
        </w:numPr>
        <w:spacing w:after="160" w:line="259" w:lineRule="auto"/>
        <w:rPr>
          <w:b/>
          <w:sz w:val="28"/>
          <w:u w:val="single"/>
        </w:rPr>
      </w:pPr>
      <w:r>
        <w:rPr>
          <w:b/>
          <w:sz w:val="28"/>
          <w:u w:val="single"/>
        </w:rPr>
        <w:t>Task Executers:</w:t>
      </w:r>
    </w:p>
    <w:p w14:paraId="061B6606" w14:textId="77777777" w:rsidR="00F95423" w:rsidRPr="00B469C2" w:rsidRDefault="00F95423" w:rsidP="00F95423">
      <w:pPr>
        <w:jc w:val="both"/>
        <w:rPr>
          <w:rFonts w:cstheme="minorHAnsi"/>
          <w:sz w:val="24"/>
          <w:szCs w:val="28"/>
        </w:rPr>
      </w:pPr>
      <w:r>
        <w:rPr>
          <w:sz w:val="28"/>
        </w:rPr>
        <w:t xml:space="preserve">                 </w:t>
      </w:r>
      <w:r w:rsidRPr="00B469C2">
        <w:rPr>
          <w:rFonts w:cstheme="minorHAnsi"/>
          <w:sz w:val="24"/>
          <w:szCs w:val="28"/>
        </w:rPr>
        <w:t>Objects that can move around in the 3D model and perform tasks such as transporting flow items, operating machines, etc. The most comm</w:t>
      </w:r>
      <w:r>
        <w:rPr>
          <w:rFonts w:cstheme="minorHAnsi"/>
          <w:sz w:val="24"/>
          <w:szCs w:val="28"/>
        </w:rPr>
        <w:t>on type of task executer is the operator</w:t>
      </w:r>
      <w:r w:rsidRPr="00B469C2">
        <w:rPr>
          <w:rFonts w:cstheme="minorHAnsi"/>
          <w:sz w:val="24"/>
          <w:szCs w:val="28"/>
        </w:rPr>
        <w:t>, which can represent an employee in the simulation model.</w:t>
      </w:r>
    </w:p>
    <w:p w14:paraId="64259D04" w14:textId="77777777" w:rsidR="00F95423" w:rsidRDefault="00F95423" w:rsidP="00F95423">
      <w:pPr>
        <w:jc w:val="both"/>
        <w:rPr>
          <w:rFonts w:cstheme="minorHAnsi"/>
          <w:sz w:val="24"/>
          <w:szCs w:val="28"/>
        </w:rPr>
      </w:pPr>
      <w:r w:rsidRPr="00B469C2">
        <w:rPr>
          <w:rFonts w:cstheme="minorHAnsi"/>
          <w:sz w:val="24"/>
          <w:szCs w:val="28"/>
        </w:rPr>
        <w:t xml:space="preserve">There are many types of objects besides the main ones mentioned here. </w:t>
      </w:r>
    </w:p>
    <w:p w14:paraId="12057C12" w14:textId="77777777" w:rsidR="00F95423" w:rsidRPr="009F046B" w:rsidRDefault="00F95423" w:rsidP="00F95423">
      <w:pPr>
        <w:rPr>
          <w:rFonts w:cstheme="minorHAnsi"/>
          <w:b/>
          <w:bCs/>
          <w:spacing w:val="30"/>
          <w:sz w:val="32"/>
          <w:szCs w:val="28"/>
          <w:u w:val="single"/>
        </w:rPr>
      </w:pPr>
      <w:r w:rsidRPr="009F046B">
        <w:rPr>
          <w:rFonts w:cstheme="minorHAnsi"/>
          <w:b/>
          <w:bCs/>
          <w:spacing w:val="30"/>
          <w:sz w:val="32"/>
          <w:szCs w:val="28"/>
          <w:u w:val="single"/>
        </w:rPr>
        <w:t>Library and Toolbox (Left Pane):</w:t>
      </w:r>
    </w:p>
    <w:p w14:paraId="77757B4E" w14:textId="77777777" w:rsidR="00F95423" w:rsidRPr="00B469C2" w:rsidRDefault="00F95423" w:rsidP="00F95423">
      <w:pPr>
        <w:jc w:val="both"/>
        <w:rPr>
          <w:rFonts w:cstheme="minorHAnsi"/>
          <w:sz w:val="24"/>
          <w:szCs w:val="28"/>
        </w:rPr>
      </w:pPr>
      <w:r w:rsidRPr="00B469C2">
        <w:rPr>
          <w:rFonts w:cstheme="minorHAnsi"/>
          <w:sz w:val="24"/>
          <w:szCs w:val="28"/>
        </w:rPr>
        <w:t xml:space="preserve">Located in the left pane, the </w:t>
      </w:r>
      <w:proofErr w:type="gramStart"/>
      <w:r w:rsidRPr="00B469C2">
        <w:rPr>
          <w:rFonts w:cstheme="minorHAnsi"/>
          <w:sz w:val="24"/>
          <w:szCs w:val="28"/>
        </w:rPr>
        <w:t>Library</w:t>
      </w:r>
      <w:proofErr w:type="gramEnd"/>
      <w:r w:rsidRPr="00B469C2">
        <w:rPr>
          <w:rFonts w:cstheme="minorHAnsi"/>
          <w:sz w:val="24"/>
          <w:szCs w:val="28"/>
        </w:rPr>
        <w:t xml:space="preserve"> contains a variety of objects that you can use to build your 3D simulation model. Each type of object has specific settings (properties) that you can customize</w:t>
      </w:r>
      <w:r>
        <w:rPr>
          <w:rFonts w:cstheme="minorHAnsi"/>
          <w:sz w:val="24"/>
          <w:szCs w:val="28"/>
        </w:rPr>
        <w:t xml:space="preserve">. </w:t>
      </w:r>
      <w:r w:rsidRPr="00B469C2">
        <w:rPr>
          <w:rFonts w:cstheme="minorHAnsi"/>
          <w:sz w:val="24"/>
          <w:szCs w:val="28"/>
        </w:rPr>
        <w:t xml:space="preserve">Sometimes the Library will display different objects based on the tool that is open and active in the center pane at the time. For example, when the Process Flow tool is open, the </w:t>
      </w:r>
      <w:proofErr w:type="gramStart"/>
      <w:r w:rsidRPr="00B469C2">
        <w:rPr>
          <w:rFonts w:cstheme="minorHAnsi"/>
          <w:sz w:val="24"/>
          <w:szCs w:val="28"/>
        </w:rPr>
        <w:t>Library</w:t>
      </w:r>
      <w:proofErr w:type="gramEnd"/>
      <w:r w:rsidRPr="00B469C2">
        <w:rPr>
          <w:rFonts w:cstheme="minorHAnsi"/>
          <w:sz w:val="24"/>
          <w:szCs w:val="28"/>
        </w:rPr>
        <w:t xml:space="preserve"> will display a set of objects (activities) that are unique to Process Flow.</w:t>
      </w:r>
    </w:p>
    <w:p w14:paraId="71084516" w14:textId="77777777" w:rsidR="00F95423" w:rsidRPr="00B469C2" w:rsidRDefault="00F95423" w:rsidP="00F95423">
      <w:pPr>
        <w:jc w:val="both"/>
        <w:rPr>
          <w:rFonts w:cstheme="minorHAnsi"/>
          <w:sz w:val="24"/>
          <w:szCs w:val="28"/>
        </w:rPr>
      </w:pPr>
      <w:r w:rsidRPr="00B469C2">
        <w:rPr>
          <w:rFonts w:cstheme="minorHAnsi"/>
          <w:sz w:val="24"/>
          <w:szCs w:val="28"/>
        </w:rPr>
        <w:lastRenderedPageBreak/>
        <w:t xml:space="preserve">The </w:t>
      </w:r>
      <w:proofErr w:type="gramStart"/>
      <w:r w:rsidRPr="00B469C2">
        <w:rPr>
          <w:rFonts w:cstheme="minorHAnsi"/>
          <w:sz w:val="24"/>
          <w:szCs w:val="28"/>
        </w:rPr>
        <w:t>Library</w:t>
      </w:r>
      <w:proofErr w:type="gramEnd"/>
      <w:r w:rsidRPr="00B469C2">
        <w:rPr>
          <w:rFonts w:cstheme="minorHAnsi"/>
          <w:sz w:val="24"/>
          <w:szCs w:val="28"/>
        </w:rPr>
        <w:t xml:space="preserve"> also shares the left pane with the Toolbox, which is where you will manage the tools you want to use in your simulation model (such as Process Flow, Dashboards, Global Tables, </w:t>
      </w:r>
      <w:proofErr w:type="spellStart"/>
      <w:r w:rsidRPr="00B469C2">
        <w:rPr>
          <w:rFonts w:cstheme="minorHAnsi"/>
          <w:sz w:val="24"/>
          <w:szCs w:val="28"/>
        </w:rPr>
        <w:t>etc</w:t>
      </w:r>
      <w:proofErr w:type="spellEnd"/>
      <w:r>
        <w:rPr>
          <w:rFonts w:cstheme="minorHAnsi"/>
          <w:sz w:val="24"/>
          <w:szCs w:val="28"/>
        </w:rPr>
        <w:t>).</w:t>
      </w:r>
    </w:p>
    <w:p w14:paraId="654F509B" w14:textId="77777777" w:rsidR="00F95423" w:rsidRPr="009F046B" w:rsidRDefault="00F95423" w:rsidP="00F95423">
      <w:pPr>
        <w:rPr>
          <w:rFonts w:cstheme="minorHAnsi"/>
          <w:b/>
          <w:bCs/>
          <w:spacing w:val="30"/>
          <w:sz w:val="32"/>
          <w:szCs w:val="28"/>
          <w:u w:val="single"/>
        </w:rPr>
      </w:pPr>
      <w:r w:rsidRPr="009F046B">
        <w:rPr>
          <w:rFonts w:cstheme="minorHAnsi"/>
          <w:b/>
          <w:bCs/>
          <w:spacing w:val="30"/>
          <w:sz w:val="32"/>
          <w:szCs w:val="28"/>
          <w:u w:val="single"/>
        </w:rPr>
        <w:t>Quick Properties (Right Pane):</w:t>
      </w:r>
    </w:p>
    <w:p w14:paraId="2ED42EA4" w14:textId="77777777" w:rsidR="00F95423" w:rsidRPr="00B469C2" w:rsidRDefault="00F95423" w:rsidP="00F95423">
      <w:pPr>
        <w:jc w:val="both"/>
        <w:rPr>
          <w:rFonts w:cstheme="minorHAnsi"/>
          <w:sz w:val="24"/>
          <w:szCs w:val="28"/>
        </w:rPr>
      </w:pPr>
      <w:r w:rsidRPr="00B469C2">
        <w:rPr>
          <w:rFonts w:cstheme="minorHAnsi"/>
          <w:sz w:val="24"/>
          <w:szCs w:val="28"/>
        </w:rPr>
        <w:t>Located in the right pane, Quick Properties allows you to quickly edit the settings (properties) for any object that is currently selected in the model or in a given tool. You can also sometimes use the Quick Properties pane to view important information (such as statistics) about objects when they are selected during a simulation run.</w:t>
      </w:r>
    </w:p>
    <w:p w14:paraId="1D0E0560" w14:textId="77777777" w:rsidR="00F95423" w:rsidRPr="009F046B" w:rsidRDefault="00F95423" w:rsidP="00F95423">
      <w:pPr>
        <w:rPr>
          <w:rFonts w:cstheme="minorHAnsi"/>
          <w:b/>
          <w:bCs/>
          <w:spacing w:val="30"/>
          <w:sz w:val="32"/>
          <w:szCs w:val="28"/>
          <w:u w:val="single"/>
        </w:rPr>
      </w:pPr>
      <w:r w:rsidRPr="009F046B">
        <w:rPr>
          <w:rFonts w:cstheme="minorHAnsi"/>
          <w:b/>
          <w:bCs/>
          <w:spacing w:val="30"/>
          <w:sz w:val="32"/>
          <w:szCs w:val="28"/>
          <w:u w:val="single"/>
        </w:rPr>
        <w:t>Tabs</w:t>
      </w:r>
      <w:r>
        <w:rPr>
          <w:rFonts w:cstheme="minorHAnsi"/>
          <w:b/>
          <w:bCs/>
          <w:spacing w:val="30"/>
          <w:sz w:val="32"/>
          <w:szCs w:val="28"/>
          <w:u w:val="single"/>
        </w:rPr>
        <w:t>:</w:t>
      </w:r>
    </w:p>
    <w:p w14:paraId="3DF0E567" w14:textId="77777777" w:rsidR="00F95423" w:rsidRPr="00B469C2" w:rsidRDefault="00F95423" w:rsidP="00F95423">
      <w:pPr>
        <w:jc w:val="both"/>
        <w:rPr>
          <w:rFonts w:cstheme="minorHAnsi"/>
          <w:sz w:val="24"/>
          <w:szCs w:val="28"/>
        </w:rPr>
      </w:pPr>
      <w:r w:rsidRPr="00B469C2">
        <w:rPr>
          <w:rFonts w:cstheme="minorHAnsi"/>
          <w:sz w:val="24"/>
          <w:szCs w:val="28"/>
        </w:rPr>
        <w:t xml:space="preserve">When you open some of the tools in </w:t>
      </w:r>
      <w:proofErr w:type="spellStart"/>
      <w:r w:rsidRPr="00B469C2">
        <w:rPr>
          <w:rFonts w:cstheme="minorHAnsi"/>
          <w:sz w:val="24"/>
          <w:szCs w:val="28"/>
        </w:rPr>
        <w:t>FlexSim</w:t>
      </w:r>
      <w:proofErr w:type="spellEnd"/>
      <w:r w:rsidRPr="00B469C2">
        <w:rPr>
          <w:rFonts w:cstheme="minorHAnsi"/>
          <w:sz w:val="24"/>
          <w:szCs w:val="28"/>
        </w:rPr>
        <w:t xml:space="preserve">, they might split or share the center pane with the simulation model. These tools each have their own tab in the center pane. You can click the tabs to make them active if needed. You can also control how </w:t>
      </w:r>
      <w:proofErr w:type="spellStart"/>
      <w:r w:rsidRPr="00B469C2">
        <w:rPr>
          <w:rFonts w:cstheme="minorHAnsi"/>
          <w:sz w:val="24"/>
          <w:szCs w:val="28"/>
        </w:rPr>
        <w:t>FlexSim</w:t>
      </w:r>
      <w:proofErr w:type="spellEnd"/>
      <w:r w:rsidRPr="00B469C2">
        <w:rPr>
          <w:rFonts w:cstheme="minorHAnsi"/>
          <w:sz w:val="24"/>
          <w:szCs w:val="28"/>
        </w:rPr>
        <w:t xml:space="preserve"> displays these tools or </w:t>
      </w:r>
      <w:r>
        <w:rPr>
          <w:rFonts w:cstheme="minorHAnsi"/>
          <w:sz w:val="24"/>
          <w:szCs w:val="28"/>
        </w:rPr>
        <w:t>how they split the center pane.</w:t>
      </w:r>
    </w:p>
    <w:p w14:paraId="5D9D7CBA" w14:textId="77777777" w:rsidR="00F95423" w:rsidRPr="009F046B" w:rsidRDefault="00F95423" w:rsidP="00F95423">
      <w:pPr>
        <w:rPr>
          <w:rFonts w:cstheme="minorHAnsi"/>
          <w:b/>
          <w:bCs/>
          <w:spacing w:val="30"/>
          <w:sz w:val="32"/>
          <w:szCs w:val="28"/>
          <w:u w:val="single"/>
        </w:rPr>
      </w:pPr>
      <w:r w:rsidRPr="009F046B">
        <w:rPr>
          <w:rFonts w:cstheme="minorHAnsi"/>
          <w:b/>
          <w:bCs/>
          <w:spacing w:val="30"/>
          <w:sz w:val="32"/>
          <w:szCs w:val="28"/>
          <w:u w:val="single"/>
        </w:rPr>
        <w:t>Ports and Port Connections:</w:t>
      </w:r>
    </w:p>
    <w:p w14:paraId="7DC6E361" w14:textId="77777777" w:rsidR="00F95423" w:rsidRPr="00B469C2" w:rsidRDefault="00F95423" w:rsidP="00F95423">
      <w:pPr>
        <w:jc w:val="both"/>
        <w:rPr>
          <w:rFonts w:cstheme="minorHAnsi"/>
          <w:sz w:val="24"/>
          <w:szCs w:val="28"/>
        </w:rPr>
      </w:pPr>
      <w:r w:rsidRPr="00B469C2">
        <w:rPr>
          <w:rFonts w:cstheme="minorHAnsi"/>
          <w:sz w:val="24"/>
          <w:szCs w:val="28"/>
        </w:rPr>
        <w:t xml:space="preserve">Objects in the simulation model need to be connected in some way in order to interact during a simulation model. One of the ways in which objects can be connected is through ports. There are two types of ports in </w:t>
      </w:r>
      <w:proofErr w:type="spellStart"/>
      <w:r w:rsidRPr="00B469C2">
        <w:rPr>
          <w:rFonts w:cstheme="minorHAnsi"/>
          <w:sz w:val="24"/>
          <w:szCs w:val="28"/>
        </w:rPr>
        <w:t>FlexSim</w:t>
      </w:r>
      <w:proofErr w:type="spellEnd"/>
      <w:r w:rsidRPr="00B469C2">
        <w:rPr>
          <w:rFonts w:cstheme="minorHAnsi"/>
          <w:sz w:val="24"/>
          <w:szCs w:val="28"/>
        </w:rPr>
        <w:t>:</w:t>
      </w:r>
    </w:p>
    <w:p w14:paraId="520DEB16" w14:textId="77777777" w:rsidR="00F95423" w:rsidRPr="009F046B" w:rsidRDefault="00F95423" w:rsidP="002678F8">
      <w:pPr>
        <w:pStyle w:val="ListParagraph"/>
        <w:numPr>
          <w:ilvl w:val="0"/>
          <w:numId w:val="14"/>
        </w:numPr>
        <w:spacing w:after="160" w:line="259" w:lineRule="auto"/>
        <w:jc w:val="both"/>
        <w:rPr>
          <w:rFonts w:cstheme="minorHAnsi"/>
          <w:b/>
          <w:sz w:val="28"/>
          <w:szCs w:val="28"/>
          <w:u w:val="single"/>
        </w:rPr>
      </w:pPr>
      <w:r w:rsidRPr="009F046B">
        <w:rPr>
          <w:rFonts w:cstheme="minorHAnsi"/>
          <w:b/>
          <w:sz w:val="28"/>
          <w:szCs w:val="28"/>
          <w:u w:val="single"/>
        </w:rPr>
        <w:t>Inputs / Outputs Port:</w:t>
      </w:r>
    </w:p>
    <w:p w14:paraId="7B0085BA" w14:textId="77777777" w:rsidR="00F95423" w:rsidRDefault="00F95423" w:rsidP="00F95423">
      <w:pPr>
        <w:jc w:val="both"/>
        <w:rPr>
          <w:rFonts w:cstheme="minorHAnsi"/>
          <w:sz w:val="24"/>
          <w:szCs w:val="28"/>
        </w:rPr>
      </w:pPr>
      <w:r>
        <w:rPr>
          <w:sz w:val="24"/>
        </w:rPr>
        <w:t xml:space="preserve">          </w:t>
      </w:r>
      <w:r w:rsidRPr="00B469C2">
        <w:rPr>
          <w:rFonts w:cstheme="minorHAnsi"/>
          <w:sz w:val="24"/>
          <w:szCs w:val="28"/>
        </w:rPr>
        <w:t>These ports determine how and when a flow item passes from one fixed resource to another. When an output port on one fixed resource is connected to the input port of another object downstream, the flow item will pass from the first object's output port to the next object's input port (unless that port is closed).</w:t>
      </w:r>
    </w:p>
    <w:p w14:paraId="5E172F7F" w14:textId="77777777" w:rsidR="00F95423" w:rsidRPr="009F046B" w:rsidRDefault="00F95423" w:rsidP="002678F8">
      <w:pPr>
        <w:pStyle w:val="ListParagraph"/>
        <w:numPr>
          <w:ilvl w:val="0"/>
          <w:numId w:val="14"/>
        </w:numPr>
        <w:spacing w:after="160" w:line="259" w:lineRule="auto"/>
        <w:jc w:val="both"/>
        <w:rPr>
          <w:rFonts w:cstheme="minorHAnsi"/>
          <w:b/>
          <w:sz w:val="28"/>
          <w:szCs w:val="28"/>
          <w:u w:val="single"/>
        </w:rPr>
      </w:pPr>
      <w:r w:rsidRPr="009F046B">
        <w:rPr>
          <w:rFonts w:cstheme="minorHAnsi"/>
          <w:b/>
          <w:sz w:val="28"/>
          <w:szCs w:val="28"/>
          <w:u w:val="single"/>
        </w:rPr>
        <w:t>Center Ports:</w:t>
      </w:r>
    </w:p>
    <w:p w14:paraId="3A860FF3" w14:textId="77777777" w:rsidR="00F95423" w:rsidRPr="009F046B" w:rsidRDefault="00F95423" w:rsidP="00F95423">
      <w:pPr>
        <w:pStyle w:val="ListParagraph"/>
        <w:ind w:left="540"/>
        <w:jc w:val="both"/>
        <w:rPr>
          <w:rFonts w:cstheme="minorHAnsi"/>
          <w:sz w:val="24"/>
          <w:szCs w:val="28"/>
        </w:rPr>
      </w:pPr>
      <w:r>
        <w:rPr>
          <w:rFonts w:cstheme="minorHAnsi"/>
          <w:sz w:val="24"/>
          <w:szCs w:val="28"/>
        </w:rPr>
        <w:t xml:space="preserve">                     </w:t>
      </w:r>
      <w:r w:rsidRPr="009F046B">
        <w:rPr>
          <w:rFonts w:cstheme="minorHAnsi"/>
          <w:sz w:val="24"/>
          <w:szCs w:val="28"/>
        </w:rPr>
        <w:t>These ports determine how and when a flow item passes from one fixed resource to another. When an output port on one fixed resource is connected to the input port of another object downstream, the flow item will pass from the first object's output port to the next object's input port (unless that port is closed).</w:t>
      </w:r>
    </w:p>
    <w:p w14:paraId="441EBDEF" w14:textId="77777777" w:rsidR="00F95423" w:rsidRDefault="00F95423" w:rsidP="00F95423">
      <w:pPr>
        <w:rPr>
          <w:rFonts w:cstheme="minorHAnsi"/>
          <w:b/>
          <w:spacing w:val="30"/>
          <w:sz w:val="28"/>
          <w:szCs w:val="28"/>
          <w:u w:val="single"/>
        </w:rPr>
      </w:pPr>
      <w:r w:rsidRPr="009F046B">
        <w:rPr>
          <w:rFonts w:cstheme="minorHAnsi"/>
          <w:b/>
          <w:spacing w:val="30"/>
          <w:sz w:val="32"/>
          <w:szCs w:val="28"/>
          <w:u w:val="single"/>
        </w:rPr>
        <w:t>Main Menu</w:t>
      </w:r>
      <w:r w:rsidRPr="009F046B">
        <w:rPr>
          <w:rFonts w:cstheme="minorHAnsi"/>
          <w:b/>
          <w:spacing w:val="30"/>
          <w:sz w:val="28"/>
          <w:szCs w:val="28"/>
          <w:u w:val="single"/>
        </w:rPr>
        <w:t>:</w:t>
      </w:r>
    </w:p>
    <w:p w14:paraId="6A695FCD" w14:textId="77777777" w:rsidR="00F95423" w:rsidRPr="00B469C2" w:rsidRDefault="00F95423" w:rsidP="00F95423">
      <w:pPr>
        <w:jc w:val="both"/>
        <w:rPr>
          <w:rFonts w:cstheme="minorHAnsi"/>
          <w:sz w:val="24"/>
          <w:szCs w:val="28"/>
        </w:rPr>
      </w:pPr>
      <w:r>
        <w:rPr>
          <w:rFonts w:cstheme="minorHAnsi"/>
          <w:spacing w:val="30"/>
          <w:sz w:val="24"/>
          <w:szCs w:val="24"/>
        </w:rPr>
        <w:t xml:space="preserve">The main menu </w:t>
      </w:r>
      <w:r w:rsidRPr="00B469C2">
        <w:rPr>
          <w:rFonts w:cstheme="minorHAnsi"/>
          <w:sz w:val="24"/>
          <w:szCs w:val="28"/>
        </w:rPr>
        <w:t>contains all of the tools and commands you might use while building your simulation model.</w:t>
      </w:r>
    </w:p>
    <w:p w14:paraId="678D1D7A" w14:textId="77777777" w:rsidR="00F95423" w:rsidRDefault="00F95423" w:rsidP="00F95423">
      <w:pPr>
        <w:spacing w:line="240" w:lineRule="auto"/>
        <w:jc w:val="both"/>
        <w:rPr>
          <w:b/>
          <w:sz w:val="32"/>
          <w:szCs w:val="24"/>
          <w:u w:val="single"/>
        </w:rPr>
      </w:pPr>
      <w:r w:rsidRPr="00F8009E">
        <w:rPr>
          <w:b/>
          <w:sz w:val="32"/>
          <w:szCs w:val="24"/>
          <w:u w:val="single"/>
        </w:rPr>
        <w:t>Tool Bar:</w:t>
      </w:r>
    </w:p>
    <w:p w14:paraId="2BB0C1A4" w14:textId="77777777" w:rsidR="00F95423" w:rsidRPr="00F8009E" w:rsidRDefault="00F95423" w:rsidP="00F95423">
      <w:pPr>
        <w:spacing w:line="240" w:lineRule="auto"/>
        <w:jc w:val="both"/>
        <w:rPr>
          <w:sz w:val="24"/>
          <w:szCs w:val="24"/>
        </w:rPr>
      </w:pPr>
      <w:r w:rsidRPr="00F8009E">
        <w:rPr>
          <w:sz w:val="24"/>
          <w:szCs w:val="24"/>
        </w:rPr>
        <w:t>The</w:t>
      </w:r>
      <w:r w:rsidRPr="00F8009E">
        <w:rPr>
          <w:sz w:val="32"/>
          <w:szCs w:val="24"/>
        </w:rPr>
        <w:t xml:space="preserve"> </w:t>
      </w:r>
      <w:r w:rsidRPr="00F8009E">
        <w:rPr>
          <w:sz w:val="24"/>
          <w:szCs w:val="24"/>
        </w:rPr>
        <w:t>tool</w:t>
      </w:r>
      <w:r>
        <w:rPr>
          <w:sz w:val="24"/>
          <w:szCs w:val="24"/>
        </w:rPr>
        <w:t xml:space="preserve"> bar </w:t>
      </w:r>
      <w:r w:rsidRPr="00B469C2">
        <w:rPr>
          <w:rFonts w:cstheme="minorHAnsi"/>
          <w:sz w:val="24"/>
          <w:szCs w:val="28"/>
        </w:rPr>
        <w:t xml:space="preserve">gives quick access to many of the commonly used tools and commands in </w:t>
      </w:r>
      <w:proofErr w:type="spellStart"/>
      <w:r w:rsidRPr="00B469C2">
        <w:rPr>
          <w:rFonts w:cstheme="minorHAnsi"/>
          <w:sz w:val="24"/>
          <w:szCs w:val="28"/>
        </w:rPr>
        <w:t>FlexSim</w:t>
      </w:r>
      <w:proofErr w:type="spellEnd"/>
      <w:r w:rsidRPr="00B469C2">
        <w:rPr>
          <w:rFonts w:cstheme="minorHAnsi"/>
          <w:sz w:val="24"/>
          <w:szCs w:val="28"/>
        </w:rPr>
        <w:t>.</w:t>
      </w:r>
    </w:p>
    <w:p w14:paraId="37016EC5" w14:textId="77777777" w:rsidR="00F95423" w:rsidRDefault="00F95423" w:rsidP="00F95423">
      <w:pPr>
        <w:spacing w:line="240" w:lineRule="auto"/>
        <w:jc w:val="both"/>
        <w:rPr>
          <w:b/>
          <w:sz w:val="32"/>
          <w:szCs w:val="24"/>
          <w:u w:val="single"/>
        </w:rPr>
      </w:pPr>
      <w:r w:rsidRPr="00F8009E">
        <w:rPr>
          <w:b/>
          <w:sz w:val="32"/>
          <w:szCs w:val="24"/>
          <w:u w:val="single"/>
        </w:rPr>
        <w:lastRenderedPageBreak/>
        <w:t>Simulation Control Bar:</w:t>
      </w:r>
    </w:p>
    <w:p w14:paraId="4D034C44" w14:textId="77777777" w:rsidR="00F95423" w:rsidRPr="00B469C2" w:rsidRDefault="00F95423" w:rsidP="00F95423">
      <w:pPr>
        <w:jc w:val="both"/>
        <w:rPr>
          <w:rFonts w:cstheme="minorHAnsi"/>
          <w:sz w:val="24"/>
          <w:szCs w:val="28"/>
        </w:rPr>
      </w:pPr>
      <w:r>
        <w:rPr>
          <w:sz w:val="24"/>
          <w:szCs w:val="24"/>
        </w:rPr>
        <w:t xml:space="preserve">The simulation control bar </w:t>
      </w:r>
      <w:r w:rsidRPr="00B469C2">
        <w:rPr>
          <w:rFonts w:cstheme="minorHAnsi"/>
          <w:sz w:val="24"/>
          <w:szCs w:val="28"/>
        </w:rPr>
        <w:t xml:space="preserve">contains the tools and commands you will need to run your simulation. </w:t>
      </w:r>
    </w:p>
    <w:p w14:paraId="1291983C" w14:textId="77777777" w:rsidR="00F95423" w:rsidRPr="00F8009E" w:rsidRDefault="00F95423" w:rsidP="00F95423">
      <w:pPr>
        <w:rPr>
          <w:rFonts w:cstheme="minorHAnsi"/>
          <w:b/>
          <w:spacing w:val="30"/>
          <w:sz w:val="32"/>
          <w:szCs w:val="28"/>
          <w:u w:val="single"/>
        </w:rPr>
      </w:pPr>
      <w:r w:rsidRPr="00F8009E">
        <w:rPr>
          <w:rFonts w:cstheme="minorHAnsi"/>
          <w:b/>
          <w:spacing w:val="30"/>
          <w:sz w:val="32"/>
          <w:szCs w:val="28"/>
          <w:u w:val="single"/>
        </w:rPr>
        <w:t>Environments:</w:t>
      </w:r>
    </w:p>
    <w:p w14:paraId="7689ECDE" w14:textId="77777777" w:rsidR="00F95423" w:rsidRDefault="00F95423" w:rsidP="00F95423">
      <w:pPr>
        <w:jc w:val="both"/>
        <w:rPr>
          <w:rFonts w:cstheme="minorHAnsi"/>
          <w:sz w:val="24"/>
          <w:szCs w:val="28"/>
        </w:rPr>
      </w:pPr>
      <w:r w:rsidRPr="00B469C2">
        <w:rPr>
          <w:rFonts w:cstheme="minorHAnsi"/>
          <w:sz w:val="24"/>
          <w:szCs w:val="28"/>
        </w:rPr>
        <w:t>Located in the top right corner, the </w:t>
      </w:r>
      <w:r>
        <w:rPr>
          <w:rFonts w:cstheme="minorHAnsi"/>
          <w:sz w:val="24"/>
          <w:szCs w:val="28"/>
        </w:rPr>
        <w:t xml:space="preserve">environments button </w:t>
      </w:r>
      <w:r w:rsidRPr="00B469C2">
        <w:rPr>
          <w:rFonts w:cstheme="minorHAnsi"/>
          <w:sz w:val="24"/>
          <w:szCs w:val="28"/>
        </w:rPr>
        <w:t>lists available environments. Environments customize the look and feel of the program to better serve the needs of different kinds of users. For example, the Healthcare environment customizes the toolbar and reorders the library so that healthcare related tools and objects are more prominently displayed.</w:t>
      </w:r>
    </w:p>
    <w:p w14:paraId="2450EDE5" w14:textId="77777777" w:rsidR="00F95423" w:rsidRPr="00F8009E" w:rsidRDefault="00F95423" w:rsidP="00F95423">
      <w:pPr>
        <w:rPr>
          <w:b/>
          <w:sz w:val="32"/>
          <w:szCs w:val="24"/>
          <w:u w:val="single"/>
        </w:rPr>
      </w:pPr>
      <w:r w:rsidRPr="00F8009E">
        <w:rPr>
          <w:b/>
          <w:sz w:val="32"/>
          <w:szCs w:val="24"/>
          <w:u w:val="single"/>
        </w:rPr>
        <w:t>Creating new model:</w:t>
      </w:r>
    </w:p>
    <w:p w14:paraId="4FC33DBC" w14:textId="77777777" w:rsidR="00F95423" w:rsidRPr="006E50B5" w:rsidRDefault="00F95423" w:rsidP="00F95423">
      <w:pPr>
        <w:jc w:val="both"/>
        <w:rPr>
          <w:sz w:val="24"/>
          <w:szCs w:val="24"/>
        </w:rPr>
      </w:pPr>
      <w:r w:rsidRPr="006E50B5">
        <w:rPr>
          <w:sz w:val="24"/>
          <w:szCs w:val="24"/>
        </w:rPr>
        <w:t xml:space="preserve">You can create a new model two different ways in </w:t>
      </w:r>
      <w:proofErr w:type="spellStart"/>
      <w:r w:rsidRPr="006E50B5">
        <w:rPr>
          <w:sz w:val="24"/>
          <w:szCs w:val="24"/>
        </w:rPr>
        <w:t>FlexSim</w:t>
      </w:r>
      <w:proofErr w:type="spellEnd"/>
      <w:r w:rsidRPr="006E50B5">
        <w:rPr>
          <w:sz w:val="24"/>
          <w:szCs w:val="24"/>
        </w:rPr>
        <w:t>:</w:t>
      </w:r>
    </w:p>
    <w:p w14:paraId="10244372" w14:textId="77777777" w:rsidR="00F95423" w:rsidRPr="006E50B5" w:rsidRDefault="00F95423" w:rsidP="00F95423">
      <w:pPr>
        <w:rPr>
          <w:sz w:val="24"/>
          <w:szCs w:val="24"/>
        </w:rPr>
      </w:pPr>
      <w:r w:rsidRPr="006E50B5">
        <w:rPr>
          <w:sz w:val="24"/>
          <w:szCs w:val="24"/>
        </w:rPr>
        <w:t xml:space="preserve">When you first open </w:t>
      </w:r>
      <w:proofErr w:type="spellStart"/>
      <w:r w:rsidRPr="006E50B5">
        <w:rPr>
          <w:sz w:val="24"/>
          <w:szCs w:val="24"/>
        </w:rPr>
        <w:t>FlexSim</w:t>
      </w:r>
      <w:proofErr w:type="spellEnd"/>
      <w:r w:rsidRPr="006E50B5">
        <w:rPr>
          <w:sz w:val="24"/>
          <w:szCs w:val="24"/>
        </w:rPr>
        <w:t>, you see the start screen. You can start a</w:t>
      </w:r>
      <w:r>
        <w:rPr>
          <w:sz w:val="24"/>
          <w:szCs w:val="24"/>
        </w:rPr>
        <w:t xml:space="preserve"> </w:t>
      </w:r>
      <w:r w:rsidRPr="006E50B5">
        <w:rPr>
          <w:sz w:val="24"/>
          <w:szCs w:val="24"/>
        </w:rPr>
        <w:t>new model by c</w:t>
      </w:r>
      <w:r>
        <w:rPr>
          <w:sz w:val="24"/>
          <w:szCs w:val="24"/>
        </w:rPr>
        <w:t xml:space="preserve">licking </w:t>
      </w:r>
      <w:r w:rsidRPr="00F8009E">
        <w:rPr>
          <w:b/>
          <w:sz w:val="24"/>
          <w:szCs w:val="24"/>
        </w:rPr>
        <w:t>New Model</w:t>
      </w:r>
      <w:r>
        <w:rPr>
          <w:sz w:val="24"/>
          <w:szCs w:val="24"/>
        </w:rPr>
        <w:t xml:space="preserve"> </w:t>
      </w:r>
      <w:r w:rsidRPr="006E50B5">
        <w:rPr>
          <w:sz w:val="24"/>
          <w:szCs w:val="24"/>
        </w:rPr>
        <w:t>on the left menu.</w:t>
      </w:r>
    </w:p>
    <w:p w14:paraId="5A3C2057" w14:textId="77777777" w:rsidR="00F95423" w:rsidRPr="006E50B5" w:rsidRDefault="00F95423" w:rsidP="00F95423">
      <w:pPr>
        <w:rPr>
          <w:sz w:val="24"/>
          <w:szCs w:val="24"/>
        </w:rPr>
      </w:pPr>
      <w:r>
        <w:rPr>
          <w:sz w:val="24"/>
          <w:szCs w:val="24"/>
        </w:rPr>
        <w:t xml:space="preserve">On the toolbar, click the </w:t>
      </w:r>
      <w:r w:rsidRPr="00F8009E">
        <w:rPr>
          <w:b/>
          <w:sz w:val="24"/>
          <w:szCs w:val="24"/>
        </w:rPr>
        <w:t>new</w:t>
      </w:r>
      <w:r>
        <w:rPr>
          <w:sz w:val="24"/>
          <w:szCs w:val="24"/>
        </w:rPr>
        <w:t> button</w:t>
      </w:r>
      <w:r w:rsidRPr="006E50B5">
        <w:rPr>
          <w:sz w:val="24"/>
          <w:szCs w:val="24"/>
        </w:rPr>
        <w:t> to start a new model.</w:t>
      </w:r>
    </w:p>
    <w:p w14:paraId="4FB17EB9" w14:textId="77777777" w:rsidR="00F95423" w:rsidRPr="006E50B5" w:rsidRDefault="00F95423" w:rsidP="00F95423">
      <w:pPr>
        <w:rPr>
          <w:sz w:val="24"/>
          <w:szCs w:val="24"/>
        </w:rPr>
      </w:pPr>
      <w:r w:rsidRPr="006E50B5">
        <w:rPr>
          <w:sz w:val="24"/>
          <w:szCs w:val="24"/>
        </w:rPr>
        <w:t>Us</w:t>
      </w:r>
      <w:r>
        <w:rPr>
          <w:sz w:val="24"/>
          <w:szCs w:val="24"/>
        </w:rPr>
        <w:t xml:space="preserve">ing either method will open the </w:t>
      </w:r>
      <w:r w:rsidRPr="00F8009E">
        <w:rPr>
          <w:b/>
          <w:sz w:val="24"/>
          <w:szCs w:val="24"/>
        </w:rPr>
        <w:t>Model Units</w:t>
      </w:r>
      <w:r>
        <w:rPr>
          <w:sz w:val="24"/>
          <w:szCs w:val="24"/>
        </w:rPr>
        <w:t xml:space="preserve"> </w:t>
      </w:r>
      <w:r w:rsidRPr="006E50B5">
        <w:rPr>
          <w:sz w:val="24"/>
          <w:szCs w:val="24"/>
        </w:rPr>
        <w:t>dialog box where you can specify the measurement units for your model, as shown in the following image:</w:t>
      </w:r>
    </w:p>
    <w:p w14:paraId="6757663B" w14:textId="77777777" w:rsidR="00F95423" w:rsidRDefault="00F95423" w:rsidP="00F95423">
      <w:pPr>
        <w:spacing w:line="240" w:lineRule="auto"/>
        <w:jc w:val="center"/>
        <w:rPr>
          <w:sz w:val="24"/>
          <w:szCs w:val="24"/>
        </w:rPr>
      </w:pPr>
      <w:r w:rsidRPr="006E50B5">
        <w:rPr>
          <w:noProof/>
          <w:sz w:val="24"/>
          <w:szCs w:val="24"/>
        </w:rPr>
        <w:drawing>
          <wp:inline distT="0" distB="0" distL="0" distR="0" wp14:anchorId="109E43D1" wp14:editId="229C586F">
            <wp:extent cx="1639481" cy="2311603"/>
            <wp:effectExtent l="0" t="0" r="0" b="0"/>
            <wp:docPr id="25" name="Picture 25" descr="https://docs.flexsim.com/en/19.1/FlexSimUI/CreatingNewModel/Images/ModelUni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s.flexsim.com/en/19.1/FlexSimUI/CreatingNewModel/Images/ModelUnits.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9481" cy="2311603"/>
                    </a:xfrm>
                    <a:prstGeom prst="rect">
                      <a:avLst/>
                    </a:prstGeom>
                    <a:noFill/>
                    <a:ln>
                      <a:noFill/>
                    </a:ln>
                  </pic:spPr>
                </pic:pic>
              </a:graphicData>
            </a:graphic>
          </wp:inline>
        </w:drawing>
      </w:r>
    </w:p>
    <w:p w14:paraId="1EF9DC46" w14:textId="77777777" w:rsidR="00F95423" w:rsidRPr="00F8009E" w:rsidRDefault="00F95423" w:rsidP="00F95423">
      <w:pPr>
        <w:rPr>
          <w:sz w:val="24"/>
          <w:szCs w:val="24"/>
        </w:rPr>
      </w:pPr>
      <w:r w:rsidRPr="00F8009E">
        <w:rPr>
          <w:sz w:val="24"/>
          <w:szCs w:val="24"/>
        </w:rPr>
        <w:t>See the following section, </w:t>
      </w:r>
      <w:hyperlink r:id="rId22" w:anchor="units" w:history="1">
        <w:r w:rsidRPr="00F8009E">
          <w:rPr>
            <w:sz w:val="24"/>
            <w:szCs w:val="24"/>
            <w:bdr w:val="none" w:sz="0" w:space="0" w:color="auto" w:frame="1"/>
          </w:rPr>
          <w:t>About Model Units</w:t>
        </w:r>
      </w:hyperlink>
      <w:r w:rsidRPr="00F8009E">
        <w:rPr>
          <w:sz w:val="24"/>
          <w:szCs w:val="24"/>
        </w:rPr>
        <w:t>, for more information about the different model units. If you always want to use the default measurements when creating a new mode</w:t>
      </w:r>
      <w:r>
        <w:rPr>
          <w:sz w:val="24"/>
          <w:szCs w:val="24"/>
        </w:rPr>
        <w:t xml:space="preserve">l in </w:t>
      </w:r>
      <w:proofErr w:type="spellStart"/>
      <w:r>
        <w:rPr>
          <w:sz w:val="24"/>
          <w:szCs w:val="24"/>
        </w:rPr>
        <w:t>FlexSim</w:t>
      </w:r>
      <w:proofErr w:type="spellEnd"/>
      <w:r>
        <w:rPr>
          <w:sz w:val="24"/>
          <w:szCs w:val="24"/>
        </w:rPr>
        <w:t>, you can clear the show this window for each new model</w:t>
      </w:r>
      <w:r w:rsidRPr="00F8009E">
        <w:rPr>
          <w:sz w:val="24"/>
          <w:szCs w:val="24"/>
        </w:rPr>
        <w:t> check box at the bottom of the Model Units dialog box.</w:t>
      </w:r>
    </w:p>
    <w:p w14:paraId="7284200D" w14:textId="77777777" w:rsidR="00F95423" w:rsidRPr="006E50B5" w:rsidRDefault="00F95423" w:rsidP="00F95423">
      <w:pPr>
        <w:rPr>
          <w:sz w:val="24"/>
          <w:szCs w:val="24"/>
        </w:rPr>
      </w:pPr>
      <w:r w:rsidRPr="006E50B5">
        <w:rPr>
          <w:sz w:val="24"/>
          <w:szCs w:val="24"/>
        </w:rPr>
        <w:t xml:space="preserve">After selecting the appropriate measurement </w:t>
      </w:r>
      <w:r>
        <w:rPr>
          <w:sz w:val="24"/>
          <w:szCs w:val="24"/>
        </w:rPr>
        <w:t xml:space="preserve">units for your model, click the </w:t>
      </w:r>
      <w:r w:rsidRPr="00513916">
        <w:rPr>
          <w:b/>
          <w:sz w:val="24"/>
          <w:szCs w:val="24"/>
        </w:rPr>
        <w:t>OK</w:t>
      </w:r>
      <w:r w:rsidRPr="006E50B5">
        <w:rPr>
          <w:sz w:val="24"/>
          <w:szCs w:val="24"/>
        </w:rPr>
        <w:t> button to create your new simulation model.</w:t>
      </w:r>
    </w:p>
    <w:p w14:paraId="51CE7C85" w14:textId="77777777" w:rsidR="00F95423" w:rsidRPr="007B2441" w:rsidRDefault="00F95423" w:rsidP="00F95423">
      <w:pPr>
        <w:spacing w:line="240" w:lineRule="auto"/>
        <w:rPr>
          <w:b/>
          <w:sz w:val="32"/>
          <w:szCs w:val="24"/>
          <w:u w:val="single"/>
        </w:rPr>
      </w:pPr>
      <w:r w:rsidRPr="007B2441">
        <w:rPr>
          <w:b/>
          <w:sz w:val="32"/>
          <w:szCs w:val="24"/>
          <w:u w:val="single"/>
        </w:rPr>
        <w:t>Model:</w:t>
      </w:r>
    </w:p>
    <w:p w14:paraId="798BE66F" w14:textId="77777777" w:rsidR="00F95423" w:rsidRDefault="00F95423" w:rsidP="00F95423">
      <w:pPr>
        <w:spacing w:line="240" w:lineRule="auto"/>
        <w:jc w:val="center"/>
        <w:rPr>
          <w:sz w:val="24"/>
          <w:szCs w:val="24"/>
        </w:rPr>
      </w:pPr>
      <w:r w:rsidRPr="007B2441">
        <w:rPr>
          <w:noProof/>
          <w:sz w:val="24"/>
          <w:szCs w:val="24"/>
        </w:rPr>
        <w:lastRenderedPageBreak/>
        <w:drawing>
          <wp:inline distT="0" distB="0" distL="0" distR="0" wp14:anchorId="62F953F1" wp14:editId="1216388B">
            <wp:extent cx="5942504" cy="2969971"/>
            <wp:effectExtent l="0" t="0" r="1270" b="1905"/>
            <wp:docPr id="40" name="Picture 40" descr="D:\IFD LAB\LAB 03 IFD\LAB 03 IFD (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3 IFD\LAB 03 IFD (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8588" cy="2973012"/>
                    </a:xfrm>
                    <a:prstGeom prst="rect">
                      <a:avLst/>
                    </a:prstGeom>
                    <a:noFill/>
                    <a:ln>
                      <a:noFill/>
                    </a:ln>
                  </pic:spPr>
                </pic:pic>
              </a:graphicData>
            </a:graphic>
          </wp:inline>
        </w:drawing>
      </w:r>
    </w:p>
    <w:p w14:paraId="071434A7" w14:textId="77777777" w:rsidR="00F95423" w:rsidRPr="00E07D98" w:rsidRDefault="00F95423" w:rsidP="00F95423">
      <w:pPr>
        <w:rPr>
          <w:b/>
          <w:sz w:val="32"/>
          <w:u w:val="single"/>
        </w:rPr>
      </w:pPr>
      <w:r w:rsidRPr="00E07D98">
        <w:rPr>
          <w:b/>
          <w:sz w:val="32"/>
          <w:u w:val="single"/>
        </w:rPr>
        <w:t>Comments:</w:t>
      </w:r>
    </w:p>
    <w:p w14:paraId="2D3495C1" w14:textId="77777777" w:rsidR="00F95423" w:rsidRPr="00744504" w:rsidRDefault="00F95423" w:rsidP="00F95423">
      <w:pPr>
        <w:rPr>
          <w:sz w:val="24"/>
        </w:rPr>
      </w:pPr>
      <w:r>
        <w:rPr>
          <w:sz w:val="24"/>
        </w:rPr>
        <w:t xml:space="preserve">In this lab we learn the user interface of </w:t>
      </w:r>
      <w:proofErr w:type="spellStart"/>
      <w:r>
        <w:rPr>
          <w:sz w:val="24"/>
        </w:rPr>
        <w:t>FlexSim</w:t>
      </w:r>
      <w:proofErr w:type="spellEnd"/>
      <w:r>
        <w:rPr>
          <w:sz w:val="24"/>
        </w:rPr>
        <w:t xml:space="preserve"> software, its objects and how to select a window for new model. We create a simple model in </w:t>
      </w:r>
      <w:proofErr w:type="spellStart"/>
      <w:r>
        <w:rPr>
          <w:sz w:val="24"/>
        </w:rPr>
        <w:t>FlexSim</w:t>
      </w:r>
      <w:proofErr w:type="spellEnd"/>
      <w:r>
        <w:rPr>
          <w:sz w:val="24"/>
        </w:rPr>
        <w:t xml:space="preserve">. </w:t>
      </w:r>
    </w:p>
    <w:p w14:paraId="7F6A25FF" w14:textId="77777777" w:rsidR="001E2E2F" w:rsidRDefault="001E2E2F" w:rsidP="001E2E2F">
      <w:pPr>
        <w:pStyle w:val="Heading2"/>
        <w:jc w:val="both"/>
      </w:pPr>
      <w:r>
        <w:t>Procedure (On students’ own words)</w:t>
      </w:r>
    </w:p>
    <w:p w14:paraId="2640B27B" w14:textId="77777777" w:rsidR="001E2E2F" w:rsidRPr="00492895" w:rsidRDefault="001E2E2F" w:rsidP="001E2E2F">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0BE27E" w14:textId="77777777" w:rsidR="001E2E2F" w:rsidRDefault="001E2E2F" w:rsidP="001E2E2F">
      <w:pPr>
        <w:pStyle w:val="Heading2"/>
        <w:jc w:val="both"/>
      </w:pPr>
      <w:r>
        <w:t>Difficulties / Suggestions</w:t>
      </w:r>
    </w:p>
    <w:p w14:paraId="31FCAC07" w14:textId="77777777" w:rsidR="001E2E2F" w:rsidRDefault="001E2E2F" w:rsidP="001E2E2F">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w:t>
      </w:r>
      <w:r w:rsidRPr="003547FB">
        <w:rPr>
          <w:rFonts w:cs="Times New Roman"/>
          <w:bCs/>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60617C" w14:textId="77777777" w:rsidR="001E2E2F" w:rsidRPr="003547FB" w:rsidRDefault="001E2E2F" w:rsidP="001E2E2F">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1CF52F22" w14:textId="63D03F34" w:rsidR="001E2E2F" w:rsidRDefault="001E2E2F" w:rsidP="001E2E2F">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51D113" w14:textId="684E910D" w:rsidR="00745E88" w:rsidRPr="0061079F" w:rsidRDefault="0061079F" w:rsidP="0061079F">
      <w:pPr>
        <w:tabs>
          <w:tab w:val="left" w:pos="1340"/>
        </w:tabs>
        <w:jc w:val="both"/>
        <w:rPr>
          <w:rFonts w:cs="Times New Roman"/>
          <w:b/>
          <w:bCs/>
          <w:sz w:val="28"/>
          <w:szCs w:val="28"/>
        </w:rPr>
      </w:pPr>
      <w:r w:rsidRPr="0061079F">
        <w:rPr>
          <w:rFonts w:cs="Times New Roman"/>
          <w:b/>
          <w:bCs/>
          <w:sz w:val="28"/>
          <w:szCs w:val="28"/>
        </w:rPr>
        <w:t>Question</w:t>
      </w:r>
    </w:p>
    <w:p w14:paraId="6A3866DA" w14:textId="1E246CE2" w:rsidR="0061079F" w:rsidRDefault="0061079F" w:rsidP="002678F8">
      <w:pPr>
        <w:pStyle w:val="NormalWeb"/>
        <w:numPr>
          <w:ilvl w:val="0"/>
          <w:numId w:val="15"/>
        </w:numPr>
      </w:pPr>
      <w:r>
        <w:t xml:space="preserve">How does the </w:t>
      </w:r>
      <w:r w:rsidRPr="0061079F">
        <w:rPr>
          <w:rStyle w:val="Strong"/>
          <w:b w:val="0"/>
          <w:bCs w:val="0"/>
        </w:rPr>
        <w:t>Process Flow (PFD)</w:t>
      </w:r>
      <w:r>
        <w:t xml:space="preserve"> interact with </w:t>
      </w:r>
      <w:r w:rsidRPr="0061079F">
        <w:rPr>
          <w:rStyle w:val="Strong"/>
          <w:b w:val="0"/>
          <w:bCs w:val="0"/>
        </w:rPr>
        <w:t>3D model objects</w:t>
      </w:r>
      <w:r>
        <w:t xml:space="preserve"> in </w:t>
      </w:r>
      <w:proofErr w:type="spellStart"/>
      <w:r>
        <w:t>FlexSim</w:t>
      </w:r>
      <w:proofErr w:type="spellEnd"/>
      <w:r>
        <w:t>, and why is this separation important?</w:t>
      </w:r>
    </w:p>
    <w:p w14:paraId="10CE9822" w14:textId="7671EC5F" w:rsidR="0061079F" w:rsidRPr="0061079F" w:rsidRDefault="0061079F" w:rsidP="002678F8">
      <w:pPr>
        <w:pStyle w:val="NormalWeb"/>
        <w:numPr>
          <w:ilvl w:val="0"/>
          <w:numId w:val="15"/>
        </w:numPr>
        <w:rPr>
          <w:b/>
          <w:bCs/>
        </w:rPr>
      </w:pPr>
      <w:r>
        <w:t xml:space="preserve">What happens in the model if </w:t>
      </w:r>
      <w:r w:rsidRPr="0061079F">
        <w:rPr>
          <w:rStyle w:val="Strong"/>
          <w:b w:val="0"/>
          <w:bCs w:val="0"/>
        </w:rPr>
        <w:t>object connections exist in the 3D view but logic is missing in the Process Flow</w:t>
      </w:r>
      <w:r w:rsidRPr="0061079F">
        <w:rPr>
          <w:b/>
          <w:bCs/>
        </w:rPr>
        <w:t>?</w:t>
      </w:r>
    </w:p>
    <w:p w14:paraId="60AF0925" w14:textId="0B85E34A" w:rsidR="0061079F" w:rsidRDefault="0061079F" w:rsidP="002678F8">
      <w:pPr>
        <w:pStyle w:val="NormalWeb"/>
        <w:numPr>
          <w:ilvl w:val="0"/>
          <w:numId w:val="15"/>
        </w:numPr>
      </w:pPr>
      <w:r>
        <w:t xml:space="preserve">How does changing an object’s </w:t>
      </w:r>
      <w:r w:rsidRPr="0061079F">
        <w:rPr>
          <w:rStyle w:val="Strong"/>
          <w:b w:val="0"/>
          <w:bCs w:val="0"/>
        </w:rPr>
        <w:t>Properties Panel parameters during runtime</w:t>
      </w:r>
      <w:r>
        <w:t xml:space="preserve"> affect simulation results?</w:t>
      </w:r>
    </w:p>
    <w:p w14:paraId="35FEC482" w14:textId="2A6D3B37" w:rsidR="0061079F" w:rsidRDefault="0061079F" w:rsidP="002678F8">
      <w:pPr>
        <w:pStyle w:val="NormalWeb"/>
        <w:numPr>
          <w:ilvl w:val="0"/>
          <w:numId w:val="15"/>
        </w:numPr>
      </w:pPr>
      <w:r>
        <w:t xml:space="preserve">Why is the </w:t>
      </w:r>
      <w:r w:rsidRPr="0061079F">
        <w:rPr>
          <w:rStyle w:val="Strong"/>
          <w:b w:val="0"/>
          <w:bCs w:val="0"/>
        </w:rPr>
        <w:t>Tree View hierarchy</w:t>
      </w:r>
      <w:r>
        <w:t xml:space="preserve"> critical when debugging complex </w:t>
      </w:r>
      <w:proofErr w:type="spellStart"/>
      <w:r>
        <w:t>FlexSim</w:t>
      </w:r>
      <w:proofErr w:type="spellEnd"/>
      <w:r>
        <w:t xml:space="preserve"> models?</w:t>
      </w:r>
    </w:p>
    <w:p w14:paraId="3B1971DC" w14:textId="77777777" w:rsidR="0061079F" w:rsidRPr="00FA233D" w:rsidRDefault="0061079F" w:rsidP="001E2E2F">
      <w:pPr>
        <w:jc w:val="both"/>
        <w:rPr>
          <w:rFonts w:cs="Times New Roman"/>
          <w:bCs/>
          <w:sz w:val="28"/>
          <w:szCs w:val="28"/>
        </w:rPr>
      </w:pPr>
    </w:p>
    <w:p w14:paraId="051DF516" w14:textId="77777777" w:rsidR="001E2E2F" w:rsidRDefault="001E2E2F" w:rsidP="00DB534D">
      <w:pPr>
        <w:rPr>
          <w:rFonts w:cs="Times New Roman"/>
          <w:sz w:val="24"/>
          <w:szCs w:val="24"/>
        </w:rPr>
      </w:pPr>
    </w:p>
    <w:p w14:paraId="0BF3DF14" w14:textId="77777777" w:rsidR="0061079F" w:rsidRDefault="0061079F">
      <w:pPr>
        <w:rPr>
          <w:rFonts w:eastAsiaTheme="majorEastAsia" w:cstheme="majorBidi"/>
          <w:b/>
          <w:sz w:val="32"/>
          <w:szCs w:val="32"/>
        </w:rPr>
      </w:pPr>
      <w:r>
        <w:rPr>
          <w:sz w:val="32"/>
          <w:szCs w:val="32"/>
        </w:rPr>
        <w:br w:type="page"/>
      </w:r>
    </w:p>
    <w:p w14:paraId="694FF647" w14:textId="3B8582B3" w:rsidR="0012530B" w:rsidRPr="0012530B" w:rsidRDefault="001E2E2F" w:rsidP="0012530B">
      <w:pPr>
        <w:pStyle w:val="Heading2"/>
        <w:rPr>
          <w:sz w:val="32"/>
          <w:szCs w:val="32"/>
        </w:rPr>
      </w:pPr>
      <w:r>
        <w:rPr>
          <w:sz w:val="32"/>
          <w:szCs w:val="32"/>
        </w:rPr>
        <w:lastRenderedPageBreak/>
        <w:t>Lab S</w:t>
      </w:r>
      <w:r w:rsidR="008C2727">
        <w:rPr>
          <w:sz w:val="32"/>
          <w:szCs w:val="32"/>
        </w:rPr>
        <w:t xml:space="preserve">ession No. </w:t>
      </w:r>
      <w:r w:rsidR="00F6663C">
        <w:rPr>
          <w:sz w:val="32"/>
          <w:szCs w:val="32"/>
        </w:rPr>
        <w:t>5</w:t>
      </w:r>
    </w:p>
    <w:p w14:paraId="6B4D9A1E" w14:textId="77777777" w:rsidR="00807918" w:rsidRDefault="00807918" w:rsidP="0012530B">
      <w:pPr>
        <w:rPr>
          <w:rFonts w:cs="Times New Roman"/>
          <w:b/>
          <w:sz w:val="28"/>
          <w:szCs w:val="28"/>
        </w:rPr>
      </w:pPr>
      <w:r w:rsidRPr="00807918">
        <w:rPr>
          <w:rFonts w:cs="Times New Roman"/>
          <w:b/>
          <w:sz w:val="28"/>
          <w:szCs w:val="28"/>
        </w:rPr>
        <w:t xml:space="preserve">Study and Evaluation of Industrial Facility Design of </w:t>
      </w:r>
      <w:proofErr w:type="spellStart"/>
      <w:r w:rsidRPr="00807918">
        <w:rPr>
          <w:rFonts w:cs="Times New Roman"/>
          <w:b/>
          <w:sz w:val="28"/>
          <w:szCs w:val="28"/>
        </w:rPr>
        <w:t>Mangla</w:t>
      </w:r>
      <w:proofErr w:type="spellEnd"/>
      <w:r w:rsidRPr="00807918">
        <w:rPr>
          <w:rFonts w:cs="Times New Roman"/>
          <w:b/>
          <w:sz w:val="28"/>
          <w:szCs w:val="28"/>
        </w:rPr>
        <w:t xml:space="preserve"> Dam</w:t>
      </w:r>
    </w:p>
    <w:p w14:paraId="20501009" w14:textId="65114FF3" w:rsidR="007A5D7E" w:rsidRDefault="007A5D7E" w:rsidP="007A5D7E">
      <w:pPr>
        <w:pStyle w:val="Heading2"/>
      </w:pPr>
      <w:r>
        <w:rPr>
          <w:rStyle w:val="Strong"/>
          <w:b/>
          <w:bCs w:val="0"/>
        </w:rPr>
        <w:t>O</w:t>
      </w:r>
      <w:r>
        <w:rPr>
          <w:rStyle w:val="Strong"/>
          <w:b/>
          <w:bCs w:val="0"/>
        </w:rPr>
        <w:t>bjective</w:t>
      </w:r>
    </w:p>
    <w:p w14:paraId="3A83FC37" w14:textId="77777777" w:rsidR="007A5D7E" w:rsidRPr="007A5D7E" w:rsidRDefault="007A5D7E" w:rsidP="007A5D7E">
      <w:pPr>
        <w:pStyle w:val="NormalWeb"/>
        <w:rPr>
          <w:b/>
          <w:bCs/>
        </w:rPr>
      </w:pPr>
      <w:r>
        <w:t xml:space="preserve">To analyze the </w:t>
      </w:r>
      <w:r w:rsidRPr="007A5D7E">
        <w:rPr>
          <w:rStyle w:val="Strong"/>
          <w:b w:val="0"/>
          <w:bCs w:val="0"/>
        </w:rPr>
        <w:t>layout, functional zoning, material flow, safety provisions, and utility integration</w:t>
      </w:r>
      <w:r>
        <w:t xml:space="preserve"> of </w:t>
      </w:r>
      <w:proofErr w:type="spellStart"/>
      <w:r>
        <w:t>Mangla</w:t>
      </w:r>
      <w:proofErr w:type="spellEnd"/>
      <w:r>
        <w:t xml:space="preserve"> Dam as a large-scale industrial facility, using principles of </w:t>
      </w:r>
      <w:r w:rsidRPr="007A5D7E">
        <w:rPr>
          <w:rStyle w:val="Strong"/>
          <w:b w:val="0"/>
          <w:bCs w:val="0"/>
        </w:rPr>
        <w:t>Industrial Facility Design</w:t>
      </w:r>
      <w:r w:rsidRPr="007A5D7E">
        <w:rPr>
          <w:b/>
          <w:bCs/>
        </w:rPr>
        <w:t>.</w:t>
      </w:r>
    </w:p>
    <w:p w14:paraId="1E6CA44C" w14:textId="77777777" w:rsidR="007A5D7E" w:rsidRDefault="007A5D7E" w:rsidP="007A5D7E">
      <w:pPr>
        <w:pStyle w:val="Heading2"/>
      </w:pPr>
      <w:r>
        <w:rPr>
          <w:rStyle w:val="Strong"/>
          <w:b/>
          <w:bCs w:val="0"/>
        </w:rPr>
        <w:t>Location of Industrial Visit</w:t>
      </w:r>
    </w:p>
    <w:p w14:paraId="48E7C1DD" w14:textId="77777777" w:rsidR="007A5D7E" w:rsidRDefault="007A5D7E" w:rsidP="007A5D7E">
      <w:pPr>
        <w:pStyle w:val="NormalWeb"/>
      </w:pPr>
      <w:proofErr w:type="spellStart"/>
      <w:r>
        <w:t>Mangla</w:t>
      </w:r>
      <w:proofErr w:type="spellEnd"/>
      <w:r>
        <w:t xml:space="preserve"> Dam, Mirpur (AJK), Pakistan</w:t>
      </w:r>
    </w:p>
    <w:p w14:paraId="2410DDE9" w14:textId="77777777" w:rsidR="007A5D7E" w:rsidRDefault="007A5D7E" w:rsidP="007A5D7E">
      <w:pPr>
        <w:pStyle w:val="Heading2"/>
      </w:pPr>
      <w:r>
        <w:rPr>
          <w:rStyle w:val="Strong"/>
          <w:b/>
          <w:bCs w:val="0"/>
        </w:rPr>
        <w:t>Tools / Resources</w:t>
      </w:r>
    </w:p>
    <w:p w14:paraId="361E00BF" w14:textId="77777777" w:rsidR="007A5D7E" w:rsidRDefault="007A5D7E" w:rsidP="002678F8">
      <w:pPr>
        <w:pStyle w:val="NormalWeb"/>
        <w:numPr>
          <w:ilvl w:val="0"/>
          <w:numId w:val="16"/>
        </w:numPr>
      </w:pPr>
      <w:r>
        <w:t>Site visit observations</w:t>
      </w:r>
    </w:p>
    <w:p w14:paraId="380F75B4" w14:textId="77777777" w:rsidR="007A5D7E" w:rsidRDefault="007A5D7E" w:rsidP="002678F8">
      <w:pPr>
        <w:pStyle w:val="NormalWeb"/>
        <w:numPr>
          <w:ilvl w:val="0"/>
          <w:numId w:val="16"/>
        </w:numPr>
      </w:pPr>
      <w:r>
        <w:t>Facility layout drawings (if available)</w:t>
      </w:r>
    </w:p>
    <w:p w14:paraId="44235DD2" w14:textId="77777777" w:rsidR="007A5D7E" w:rsidRDefault="007A5D7E" w:rsidP="002678F8">
      <w:pPr>
        <w:pStyle w:val="NormalWeb"/>
        <w:numPr>
          <w:ilvl w:val="0"/>
          <w:numId w:val="16"/>
        </w:numPr>
      </w:pPr>
      <w:r>
        <w:t>Camera / notebook</w:t>
      </w:r>
    </w:p>
    <w:p w14:paraId="1BD31C8E" w14:textId="77777777" w:rsidR="007A5D7E" w:rsidRDefault="007A5D7E" w:rsidP="002678F8">
      <w:pPr>
        <w:pStyle w:val="NormalWeb"/>
        <w:numPr>
          <w:ilvl w:val="0"/>
          <w:numId w:val="16"/>
        </w:numPr>
      </w:pPr>
      <w:r>
        <w:t>Google Maps (for macro-layout understanding)</w:t>
      </w:r>
    </w:p>
    <w:p w14:paraId="1B7512B6" w14:textId="77777777" w:rsidR="007A5D7E" w:rsidRDefault="007A5D7E" w:rsidP="007A5D7E">
      <w:pPr>
        <w:pStyle w:val="Heading2"/>
      </w:pPr>
      <w:r>
        <w:rPr>
          <w:rStyle w:val="Strong"/>
          <w:b/>
          <w:bCs w:val="0"/>
        </w:rPr>
        <w:t>Theory</w:t>
      </w:r>
    </w:p>
    <w:p w14:paraId="755B7F18" w14:textId="77777777" w:rsidR="007A5D7E" w:rsidRPr="007A5D7E" w:rsidRDefault="007A5D7E" w:rsidP="007A5D7E">
      <w:pPr>
        <w:pStyle w:val="NormalWeb"/>
        <w:jc w:val="both"/>
        <w:rPr>
          <w:b/>
          <w:bCs/>
        </w:rPr>
      </w:pPr>
      <w:r>
        <w:t xml:space="preserve">Industrial Facility Design involves planning and arranging </w:t>
      </w:r>
      <w:r w:rsidRPr="007A5D7E">
        <w:rPr>
          <w:rStyle w:val="Strong"/>
          <w:b w:val="0"/>
          <w:bCs w:val="0"/>
        </w:rPr>
        <w:t>physical facilities</w:t>
      </w:r>
      <w:r w:rsidRPr="007A5D7E">
        <w:rPr>
          <w:b/>
          <w:bCs/>
        </w:rPr>
        <w:t>,</w:t>
      </w:r>
      <w:r>
        <w:t xml:space="preserve"> such as buildings, equipment, utilities, and support services, to achieve </w:t>
      </w:r>
      <w:r w:rsidRPr="007A5D7E">
        <w:rPr>
          <w:rStyle w:val="Strong"/>
          <w:b w:val="0"/>
          <w:bCs w:val="0"/>
        </w:rPr>
        <w:t>efficient operations, safety, flexibility, and sustainability</w:t>
      </w:r>
      <w:r w:rsidRPr="007A5D7E">
        <w:rPr>
          <w:b/>
          <w:bCs/>
        </w:rPr>
        <w:t>.</w:t>
      </w:r>
    </w:p>
    <w:p w14:paraId="5227B7A6" w14:textId="77777777" w:rsidR="007A5D7E" w:rsidRDefault="007A5D7E" w:rsidP="007A5D7E">
      <w:pPr>
        <w:pStyle w:val="NormalWeb"/>
      </w:pPr>
      <w:proofErr w:type="spellStart"/>
      <w:r>
        <w:t>Mangla</w:t>
      </w:r>
      <w:proofErr w:type="spellEnd"/>
      <w:r>
        <w:t xml:space="preserve"> Dam is a </w:t>
      </w:r>
      <w:r>
        <w:rPr>
          <w:rStyle w:val="Strong"/>
        </w:rPr>
        <w:t>multi-functional industrial facility</w:t>
      </w:r>
      <w:r>
        <w:t>, integrating:</w:t>
      </w:r>
    </w:p>
    <w:p w14:paraId="58BD45ED" w14:textId="77777777" w:rsidR="007A5D7E" w:rsidRDefault="007A5D7E" w:rsidP="002678F8">
      <w:pPr>
        <w:pStyle w:val="NormalWeb"/>
        <w:numPr>
          <w:ilvl w:val="0"/>
          <w:numId w:val="17"/>
        </w:numPr>
      </w:pPr>
      <w:r>
        <w:t>Power generation (hydropower plant)</w:t>
      </w:r>
    </w:p>
    <w:p w14:paraId="70308124" w14:textId="77777777" w:rsidR="007A5D7E" w:rsidRDefault="007A5D7E" w:rsidP="002678F8">
      <w:pPr>
        <w:pStyle w:val="NormalWeb"/>
        <w:numPr>
          <w:ilvl w:val="0"/>
          <w:numId w:val="17"/>
        </w:numPr>
      </w:pPr>
      <w:r>
        <w:t>Water storage and control</w:t>
      </w:r>
    </w:p>
    <w:p w14:paraId="0FD73F70" w14:textId="77777777" w:rsidR="007A5D7E" w:rsidRDefault="007A5D7E" w:rsidP="002678F8">
      <w:pPr>
        <w:pStyle w:val="NormalWeb"/>
        <w:numPr>
          <w:ilvl w:val="0"/>
          <w:numId w:val="17"/>
        </w:numPr>
      </w:pPr>
      <w:r>
        <w:t>Spillway systems</w:t>
      </w:r>
    </w:p>
    <w:p w14:paraId="4FA95AD1" w14:textId="77777777" w:rsidR="007A5D7E" w:rsidRDefault="007A5D7E" w:rsidP="002678F8">
      <w:pPr>
        <w:pStyle w:val="NormalWeb"/>
        <w:numPr>
          <w:ilvl w:val="0"/>
          <w:numId w:val="17"/>
        </w:numPr>
      </w:pPr>
      <w:r>
        <w:t>Control rooms and maintenance workshops</w:t>
      </w:r>
    </w:p>
    <w:p w14:paraId="2F0DE76F" w14:textId="77777777" w:rsidR="007A5D7E" w:rsidRDefault="007A5D7E" w:rsidP="002678F8">
      <w:pPr>
        <w:pStyle w:val="NormalWeb"/>
        <w:numPr>
          <w:ilvl w:val="0"/>
          <w:numId w:val="17"/>
        </w:numPr>
      </w:pPr>
      <w:r>
        <w:t>Safety and security infrastructure</w:t>
      </w:r>
    </w:p>
    <w:p w14:paraId="43744931" w14:textId="77777777" w:rsidR="007A5D7E" w:rsidRDefault="007A5D7E" w:rsidP="007A5D7E">
      <w:pPr>
        <w:pStyle w:val="NormalWeb"/>
      </w:pPr>
      <w:r>
        <w:t>Key IFD concepts applicable:</w:t>
      </w:r>
    </w:p>
    <w:p w14:paraId="5F28BBA9" w14:textId="77777777" w:rsidR="007A5D7E" w:rsidRPr="007A5D7E" w:rsidRDefault="007A5D7E" w:rsidP="002678F8">
      <w:pPr>
        <w:pStyle w:val="NormalWeb"/>
        <w:numPr>
          <w:ilvl w:val="0"/>
          <w:numId w:val="18"/>
        </w:numPr>
        <w:rPr>
          <w:b/>
          <w:bCs/>
        </w:rPr>
      </w:pPr>
      <w:r w:rsidRPr="007A5D7E">
        <w:rPr>
          <w:rStyle w:val="Strong"/>
          <w:b w:val="0"/>
          <w:bCs w:val="0"/>
        </w:rPr>
        <w:t>Process layout</w:t>
      </w:r>
    </w:p>
    <w:p w14:paraId="38B41A96" w14:textId="77777777" w:rsidR="007A5D7E" w:rsidRPr="007A5D7E" w:rsidRDefault="007A5D7E" w:rsidP="002678F8">
      <w:pPr>
        <w:pStyle w:val="NormalWeb"/>
        <w:numPr>
          <w:ilvl w:val="0"/>
          <w:numId w:val="18"/>
        </w:numPr>
        <w:rPr>
          <w:b/>
          <w:bCs/>
        </w:rPr>
      </w:pPr>
      <w:r w:rsidRPr="007A5D7E">
        <w:rPr>
          <w:rStyle w:val="Strong"/>
          <w:b w:val="0"/>
          <w:bCs w:val="0"/>
        </w:rPr>
        <w:t>Functional zoning</w:t>
      </w:r>
    </w:p>
    <w:p w14:paraId="706CBE50" w14:textId="77777777" w:rsidR="007A5D7E" w:rsidRPr="007A5D7E" w:rsidRDefault="007A5D7E" w:rsidP="002678F8">
      <w:pPr>
        <w:pStyle w:val="NormalWeb"/>
        <w:numPr>
          <w:ilvl w:val="0"/>
          <w:numId w:val="18"/>
        </w:numPr>
        <w:rPr>
          <w:b/>
          <w:bCs/>
        </w:rPr>
      </w:pPr>
      <w:r w:rsidRPr="007A5D7E">
        <w:rPr>
          <w:rStyle w:val="Strong"/>
          <w:b w:val="0"/>
          <w:bCs w:val="0"/>
        </w:rPr>
        <w:t>Material and energy flow</w:t>
      </w:r>
    </w:p>
    <w:p w14:paraId="16CDEA64" w14:textId="77777777" w:rsidR="007A5D7E" w:rsidRPr="007A5D7E" w:rsidRDefault="007A5D7E" w:rsidP="002678F8">
      <w:pPr>
        <w:pStyle w:val="NormalWeb"/>
        <w:numPr>
          <w:ilvl w:val="0"/>
          <w:numId w:val="18"/>
        </w:numPr>
        <w:rPr>
          <w:b/>
          <w:bCs/>
        </w:rPr>
      </w:pPr>
      <w:r w:rsidRPr="007A5D7E">
        <w:rPr>
          <w:rStyle w:val="Strong"/>
          <w:b w:val="0"/>
          <w:bCs w:val="0"/>
        </w:rPr>
        <w:t>Maintenance accessibility</w:t>
      </w:r>
    </w:p>
    <w:p w14:paraId="74A5C462" w14:textId="77777777" w:rsidR="007A5D7E" w:rsidRPr="007A5D7E" w:rsidRDefault="007A5D7E" w:rsidP="002678F8">
      <w:pPr>
        <w:pStyle w:val="NormalWeb"/>
        <w:numPr>
          <w:ilvl w:val="0"/>
          <w:numId w:val="18"/>
        </w:numPr>
        <w:rPr>
          <w:b/>
          <w:bCs/>
        </w:rPr>
      </w:pPr>
      <w:r w:rsidRPr="007A5D7E">
        <w:rPr>
          <w:rStyle w:val="Strong"/>
          <w:b w:val="0"/>
          <w:bCs w:val="0"/>
        </w:rPr>
        <w:t>Safety and environmental considerations</w:t>
      </w:r>
    </w:p>
    <w:p w14:paraId="431AD2A7" w14:textId="77777777" w:rsidR="007A5D7E" w:rsidRDefault="007A5D7E" w:rsidP="007A5D7E">
      <w:pPr>
        <w:pStyle w:val="Heading2"/>
      </w:pPr>
      <w:r>
        <w:rPr>
          <w:rStyle w:val="Strong"/>
          <w:b/>
          <w:bCs w:val="0"/>
        </w:rPr>
        <w:t>Scope of the Experiment</w:t>
      </w:r>
    </w:p>
    <w:p w14:paraId="771016A6" w14:textId="77777777" w:rsidR="007A5D7E" w:rsidRDefault="007A5D7E" w:rsidP="007A5D7E">
      <w:pPr>
        <w:pStyle w:val="NormalWeb"/>
      </w:pPr>
      <w:r>
        <w:t xml:space="preserve">This experiment focuses on evaluating </w:t>
      </w:r>
      <w:proofErr w:type="spellStart"/>
      <w:r>
        <w:t>Mangla</w:t>
      </w:r>
      <w:proofErr w:type="spellEnd"/>
      <w:r>
        <w:t xml:space="preserve"> Dam as an </w:t>
      </w:r>
      <w:r w:rsidRPr="007A5D7E">
        <w:rPr>
          <w:rStyle w:val="Strong"/>
          <w:b w:val="0"/>
          <w:bCs w:val="0"/>
        </w:rPr>
        <w:t>industrial facility</w:t>
      </w:r>
      <w:r>
        <w:t>, not merely as a civil structure.</w:t>
      </w:r>
    </w:p>
    <w:p w14:paraId="3F41D12C" w14:textId="77777777" w:rsidR="007A5D7E" w:rsidRDefault="007A5D7E" w:rsidP="007A5D7E">
      <w:r>
        <w:lastRenderedPageBreak/>
        <w:pict w14:anchorId="72F242B9">
          <v:rect id="_x0000_i1051" style="width:0;height:1.5pt" o:hralign="center" o:hrstd="t" o:hr="t" fillcolor="#a0a0a0" stroked="f"/>
        </w:pict>
      </w:r>
    </w:p>
    <w:p w14:paraId="5B0249FE" w14:textId="77777777" w:rsidR="007A5D7E" w:rsidRDefault="007A5D7E" w:rsidP="007A5D7E">
      <w:pPr>
        <w:pStyle w:val="Heading2"/>
      </w:pPr>
      <w:r>
        <w:rPr>
          <w:rStyle w:val="Strong"/>
          <w:b/>
          <w:bCs w:val="0"/>
        </w:rPr>
        <w:t>Procedure</w:t>
      </w:r>
    </w:p>
    <w:p w14:paraId="01DD7A48" w14:textId="77777777" w:rsidR="007A5D7E" w:rsidRDefault="007A5D7E" w:rsidP="007A5D7E">
      <w:pPr>
        <w:pStyle w:val="Heading3"/>
      </w:pPr>
      <w:r>
        <w:t>Step 1: Facility Identification</w:t>
      </w:r>
    </w:p>
    <w:p w14:paraId="28A8C9F0" w14:textId="77777777" w:rsidR="007A5D7E" w:rsidRDefault="007A5D7E" w:rsidP="007A5D7E">
      <w:pPr>
        <w:pStyle w:val="NormalWeb"/>
      </w:pPr>
      <w:r>
        <w:t xml:space="preserve">Identify the </w:t>
      </w:r>
      <w:r>
        <w:rPr>
          <w:rStyle w:val="Strong"/>
        </w:rPr>
        <w:t>major functional areas</w:t>
      </w:r>
      <w:r>
        <w:t xml:space="preserve"> of </w:t>
      </w:r>
      <w:proofErr w:type="spellStart"/>
      <w:r>
        <w:t>Mangla</w:t>
      </w:r>
      <w:proofErr w:type="spellEnd"/>
      <w:r>
        <w:t xml:space="preserve"> Dam, such as:</w:t>
      </w:r>
    </w:p>
    <w:p w14:paraId="6E57D55A" w14:textId="77777777" w:rsidR="007A5D7E" w:rsidRDefault="007A5D7E" w:rsidP="002678F8">
      <w:pPr>
        <w:pStyle w:val="NormalWeb"/>
        <w:numPr>
          <w:ilvl w:val="0"/>
          <w:numId w:val="19"/>
        </w:numPr>
      </w:pPr>
      <w:r>
        <w:t>Intake structure</w:t>
      </w:r>
    </w:p>
    <w:p w14:paraId="3AA0D462" w14:textId="77777777" w:rsidR="007A5D7E" w:rsidRDefault="007A5D7E" w:rsidP="002678F8">
      <w:pPr>
        <w:pStyle w:val="NormalWeb"/>
        <w:numPr>
          <w:ilvl w:val="0"/>
          <w:numId w:val="19"/>
        </w:numPr>
      </w:pPr>
      <w:r>
        <w:t>Powerhouse (turbine-generator hall)</w:t>
      </w:r>
    </w:p>
    <w:p w14:paraId="470082A7" w14:textId="77777777" w:rsidR="007A5D7E" w:rsidRDefault="007A5D7E" w:rsidP="002678F8">
      <w:pPr>
        <w:pStyle w:val="NormalWeb"/>
        <w:numPr>
          <w:ilvl w:val="0"/>
          <w:numId w:val="19"/>
        </w:numPr>
      </w:pPr>
      <w:r>
        <w:t>Control room</w:t>
      </w:r>
    </w:p>
    <w:p w14:paraId="79A10C58" w14:textId="77777777" w:rsidR="007A5D7E" w:rsidRDefault="007A5D7E" w:rsidP="002678F8">
      <w:pPr>
        <w:pStyle w:val="NormalWeb"/>
        <w:numPr>
          <w:ilvl w:val="0"/>
          <w:numId w:val="19"/>
        </w:numPr>
      </w:pPr>
      <w:r>
        <w:t>Spillways</w:t>
      </w:r>
    </w:p>
    <w:p w14:paraId="32637758" w14:textId="77777777" w:rsidR="007A5D7E" w:rsidRDefault="007A5D7E" w:rsidP="002678F8">
      <w:pPr>
        <w:pStyle w:val="NormalWeb"/>
        <w:numPr>
          <w:ilvl w:val="0"/>
          <w:numId w:val="19"/>
        </w:numPr>
      </w:pPr>
      <w:r>
        <w:t>Maintenance and workshop areas</w:t>
      </w:r>
    </w:p>
    <w:p w14:paraId="2CE629AF" w14:textId="77777777" w:rsidR="007A5D7E" w:rsidRDefault="007A5D7E" w:rsidP="002678F8">
      <w:pPr>
        <w:pStyle w:val="NormalWeb"/>
        <w:numPr>
          <w:ilvl w:val="0"/>
          <w:numId w:val="19"/>
        </w:numPr>
      </w:pPr>
      <w:r>
        <w:t>Administrative buildings</w:t>
      </w:r>
    </w:p>
    <w:p w14:paraId="14D9F9B1" w14:textId="77777777" w:rsidR="007A5D7E" w:rsidRDefault="007A5D7E" w:rsidP="002678F8">
      <w:pPr>
        <w:pStyle w:val="NormalWeb"/>
        <w:numPr>
          <w:ilvl w:val="0"/>
          <w:numId w:val="19"/>
        </w:numPr>
      </w:pPr>
      <w:r>
        <w:t>Security and safety zones</w:t>
      </w:r>
    </w:p>
    <w:p w14:paraId="5D21E23D" w14:textId="77777777" w:rsidR="007A5D7E" w:rsidRDefault="007A5D7E" w:rsidP="007A5D7E">
      <w:pPr>
        <w:pStyle w:val="Heading3"/>
      </w:pPr>
      <w:r>
        <w:t>Step 2: Layout Analysis</w:t>
      </w:r>
    </w:p>
    <w:p w14:paraId="77F1391D" w14:textId="77777777" w:rsidR="007A5D7E" w:rsidRDefault="007A5D7E" w:rsidP="002678F8">
      <w:pPr>
        <w:pStyle w:val="NormalWeb"/>
        <w:numPr>
          <w:ilvl w:val="0"/>
          <w:numId w:val="20"/>
        </w:numPr>
      </w:pPr>
      <w:r>
        <w:t xml:space="preserve">Sketch or obtain a </w:t>
      </w:r>
      <w:r>
        <w:rPr>
          <w:rStyle w:val="Strong"/>
        </w:rPr>
        <w:t>macro-level layout</w:t>
      </w:r>
      <w:r>
        <w:t xml:space="preserve"> of the dam facility.</w:t>
      </w:r>
    </w:p>
    <w:p w14:paraId="7C291082" w14:textId="77777777" w:rsidR="007A5D7E" w:rsidRDefault="007A5D7E" w:rsidP="002678F8">
      <w:pPr>
        <w:pStyle w:val="NormalWeb"/>
        <w:numPr>
          <w:ilvl w:val="0"/>
          <w:numId w:val="20"/>
        </w:numPr>
      </w:pPr>
      <w:r>
        <w:t xml:space="preserve">Identify the </w:t>
      </w:r>
      <w:r>
        <w:rPr>
          <w:rStyle w:val="Strong"/>
        </w:rPr>
        <w:t>type of layout</w:t>
      </w:r>
      <w:r>
        <w:t xml:space="preserve"> used (process/functional layout).</w:t>
      </w:r>
    </w:p>
    <w:p w14:paraId="4E6B388C" w14:textId="77777777" w:rsidR="007A5D7E" w:rsidRDefault="007A5D7E" w:rsidP="002678F8">
      <w:pPr>
        <w:pStyle w:val="NormalWeb"/>
        <w:numPr>
          <w:ilvl w:val="0"/>
          <w:numId w:val="20"/>
        </w:numPr>
      </w:pPr>
      <w:r>
        <w:t>Explain why this layout is suitable for hydropower operations.</w:t>
      </w:r>
    </w:p>
    <w:p w14:paraId="7E879FA9" w14:textId="77777777" w:rsidR="007A5D7E" w:rsidRDefault="007A5D7E" w:rsidP="007A5D7E">
      <w:pPr>
        <w:pStyle w:val="Heading3"/>
      </w:pPr>
      <w:r>
        <w:t>Step 3: Flow Analysis</w:t>
      </w:r>
    </w:p>
    <w:p w14:paraId="34051B8C" w14:textId="77777777" w:rsidR="007A5D7E" w:rsidRDefault="007A5D7E" w:rsidP="002678F8">
      <w:pPr>
        <w:pStyle w:val="NormalWeb"/>
        <w:numPr>
          <w:ilvl w:val="0"/>
          <w:numId w:val="21"/>
        </w:numPr>
      </w:pPr>
      <w:r>
        <w:t xml:space="preserve">Analyze the </w:t>
      </w:r>
      <w:r>
        <w:rPr>
          <w:rStyle w:val="Strong"/>
        </w:rPr>
        <w:t>flow of water (energy)</w:t>
      </w:r>
      <w:r>
        <w:t xml:space="preserve"> from reservoir to turbines.</w:t>
      </w:r>
    </w:p>
    <w:p w14:paraId="42FE8BB9" w14:textId="77777777" w:rsidR="007A5D7E" w:rsidRDefault="007A5D7E" w:rsidP="002678F8">
      <w:pPr>
        <w:pStyle w:val="NormalWeb"/>
        <w:numPr>
          <w:ilvl w:val="0"/>
          <w:numId w:val="21"/>
        </w:numPr>
      </w:pPr>
      <w:r>
        <w:t>Identify supporting flows such as:</w:t>
      </w:r>
    </w:p>
    <w:p w14:paraId="3A430516" w14:textId="77777777" w:rsidR="007A5D7E" w:rsidRDefault="007A5D7E" w:rsidP="002678F8">
      <w:pPr>
        <w:pStyle w:val="NormalWeb"/>
        <w:numPr>
          <w:ilvl w:val="1"/>
          <w:numId w:val="21"/>
        </w:numPr>
      </w:pPr>
      <w:r>
        <w:t>Personnel movement</w:t>
      </w:r>
    </w:p>
    <w:p w14:paraId="3826DE68" w14:textId="77777777" w:rsidR="007A5D7E" w:rsidRDefault="007A5D7E" w:rsidP="002678F8">
      <w:pPr>
        <w:pStyle w:val="NormalWeb"/>
        <w:numPr>
          <w:ilvl w:val="1"/>
          <w:numId w:val="21"/>
        </w:numPr>
      </w:pPr>
      <w:r>
        <w:t>Maintenance equipment movement</w:t>
      </w:r>
    </w:p>
    <w:p w14:paraId="462F0536" w14:textId="77777777" w:rsidR="007A5D7E" w:rsidRDefault="007A5D7E" w:rsidP="002678F8">
      <w:pPr>
        <w:pStyle w:val="NormalWeb"/>
        <w:numPr>
          <w:ilvl w:val="1"/>
          <w:numId w:val="21"/>
        </w:numPr>
      </w:pPr>
      <w:r>
        <w:t>Electrical power evacuation</w:t>
      </w:r>
    </w:p>
    <w:p w14:paraId="1A2753A9" w14:textId="77777777" w:rsidR="007A5D7E" w:rsidRDefault="007A5D7E" w:rsidP="007A5D7E">
      <w:pPr>
        <w:pStyle w:val="Heading3"/>
      </w:pPr>
      <w:r>
        <w:t>Step 4: Safety and Risk Considerations</w:t>
      </w:r>
    </w:p>
    <w:p w14:paraId="71C1434C" w14:textId="77777777" w:rsidR="007A5D7E" w:rsidRDefault="007A5D7E" w:rsidP="007A5D7E">
      <w:pPr>
        <w:pStyle w:val="NormalWeb"/>
      </w:pPr>
      <w:r>
        <w:t>Observe and document:</w:t>
      </w:r>
    </w:p>
    <w:p w14:paraId="1E3FB0B3" w14:textId="77777777" w:rsidR="007A5D7E" w:rsidRDefault="007A5D7E" w:rsidP="002678F8">
      <w:pPr>
        <w:pStyle w:val="NormalWeb"/>
        <w:numPr>
          <w:ilvl w:val="0"/>
          <w:numId w:val="22"/>
        </w:numPr>
      </w:pPr>
      <w:r>
        <w:t>Emergency spillways</w:t>
      </w:r>
    </w:p>
    <w:p w14:paraId="0C6A80B2" w14:textId="77777777" w:rsidR="007A5D7E" w:rsidRDefault="007A5D7E" w:rsidP="002678F8">
      <w:pPr>
        <w:pStyle w:val="NormalWeb"/>
        <w:numPr>
          <w:ilvl w:val="0"/>
          <w:numId w:val="22"/>
        </w:numPr>
      </w:pPr>
      <w:r>
        <w:t>Access control and security checkpoints</w:t>
      </w:r>
    </w:p>
    <w:p w14:paraId="6CD7F2F2" w14:textId="77777777" w:rsidR="007A5D7E" w:rsidRDefault="007A5D7E" w:rsidP="002678F8">
      <w:pPr>
        <w:pStyle w:val="NormalWeb"/>
        <w:numPr>
          <w:ilvl w:val="0"/>
          <w:numId w:val="22"/>
        </w:numPr>
      </w:pPr>
      <w:r>
        <w:t>Warning systems and signage</w:t>
      </w:r>
    </w:p>
    <w:p w14:paraId="3390164A" w14:textId="77777777" w:rsidR="007A5D7E" w:rsidRDefault="007A5D7E" w:rsidP="002678F8">
      <w:pPr>
        <w:pStyle w:val="NormalWeb"/>
        <w:numPr>
          <w:ilvl w:val="0"/>
          <w:numId w:val="22"/>
        </w:numPr>
      </w:pPr>
      <w:r>
        <w:t>Separation of hazardous and safe zones</w:t>
      </w:r>
    </w:p>
    <w:p w14:paraId="47023F11" w14:textId="77777777" w:rsidR="007A5D7E" w:rsidRDefault="007A5D7E" w:rsidP="007A5D7E">
      <w:pPr>
        <w:pStyle w:val="Heading3"/>
      </w:pPr>
      <w:r>
        <w:t>Step 5: Utility and Support Services</w:t>
      </w:r>
    </w:p>
    <w:p w14:paraId="3C3A5B99" w14:textId="77777777" w:rsidR="007A5D7E" w:rsidRDefault="007A5D7E" w:rsidP="007A5D7E">
      <w:pPr>
        <w:pStyle w:val="NormalWeb"/>
      </w:pPr>
      <w:r>
        <w:t>Study the integration of:</w:t>
      </w:r>
    </w:p>
    <w:p w14:paraId="25D8D00E" w14:textId="77777777" w:rsidR="007A5D7E" w:rsidRDefault="007A5D7E" w:rsidP="002678F8">
      <w:pPr>
        <w:pStyle w:val="NormalWeb"/>
        <w:numPr>
          <w:ilvl w:val="0"/>
          <w:numId w:val="23"/>
        </w:numPr>
      </w:pPr>
      <w:r>
        <w:t>Electrical substations</w:t>
      </w:r>
    </w:p>
    <w:p w14:paraId="09B269E7" w14:textId="77777777" w:rsidR="007A5D7E" w:rsidRDefault="007A5D7E" w:rsidP="002678F8">
      <w:pPr>
        <w:pStyle w:val="NormalWeb"/>
        <w:numPr>
          <w:ilvl w:val="0"/>
          <w:numId w:val="23"/>
        </w:numPr>
      </w:pPr>
      <w:r>
        <w:t>Cooling systems</w:t>
      </w:r>
    </w:p>
    <w:p w14:paraId="1C957AF8" w14:textId="77777777" w:rsidR="007A5D7E" w:rsidRDefault="007A5D7E" w:rsidP="002678F8">
      <w:pPr>
        <w:pStyle w:val="NormalWeb"/>
        <w:numPr>
          <w:ilvl w:val="0"/>
          <w:numId w:val="23"/>
        </w:numPr>
      </w:pPr>
      <w:r>
        <w:t>Drainage and water management</w:t>
      </w:r>
    </w:p>
    <w:p w14:paraId="2D9B2A7A" w14:textId="77777777" w:rsidR="007A5D7E" w:rsidRDefault="007A5D7E" w:rsidP="002678F8">
      <w:pPr>
        <w:pStyle w:val="NormalWeb"/>
        <w:numPr>
          <w:ilvl w:val="0"/>
          <w:numId w:val="23"/>
        </w:numPr>
      </w:pPr>
      <w:r>
        <w:t>Communication systems</w:t>
      </w:r>
    </w:p>
    <w:p w14:paraId="34B94E82" w14:textId="51230F35" w:rsidR="007A5D7E" w:rsidRDefault="007A5D7E" w:rsidP="007A5D7E"/>
    <w:p w14:paraId="44058FF1" w14:textId="77777777" w:rsidR="007A5D7E" w:rsidRDefault="007A5D7E" w:rsidP="007A5D7E">
      <w:pPr>
        <w:pStyle w:val="Heading3"/>
      </w:pPr>
      <w:r>
        <w:lastRenderedPageBreak/>
        <w:t>Step 6: Environmental and Sustainability Aspects</w:t>
      </w:r>
    </w:p>
    <w:p w14:paraId="246FEBAA" w14:textId="77777777" w:rsidR="007A5D7E" w:rsidRDefault="007A5D7E" w:rsidP="007A5D7E">
      <w:pPr>
        <w:pStyle w:val="NormalWeb"/>
      </w:pPr>
      <w:r>
        <w:t>Analyze:</w:t>
      </w:r>
    </w:p>
    <w:p w14:paraId="74B0ADCC" w14:textId="77777777" w:rsidR="007A5D7E" w:rsidRDefault="007A5D7E" w:rsidP="002678F8">
      <w:pPr>
        <w:pStyle w:val="NormalWeb"/>
        <w:numPr>
          <w:ilvl w:val="0"/>
          <w:numId w:val="24"/>
        </w:numPr>
      </w:pPr>
      <w:r>
        <w:t>Flood control measures</w:t>
      </w:r>
    </w:p>
    <w:p w14:paraId="39087188" w14:textId="77777777" w:rsidR="007A5D7E" w:rsidRDefault="007A5D7E" w:rsidP="002678F8">
      <w:pPr>
        <w:pStyle w:val="NormalWeb"/>
        <w:numPr>
          <w:ilvl w:val="0"/>
          <w:numId w:val="24"/>
        </w:numPr>
      </w:pPr>
      <w:r>
        <w:t>Environmental impact mitigation</w:t>
      </w:r>
    </w:p>
    <w:p w14:paraId="13F84327" w14:textId="77777777" w:rsidR="007A5D7E" w:rsidRDefault="007A5D7E" w:rsidP="002678F8">
      <w:pPr>
        <w:pStyle w:val="NormalWeb"/>
        <w:numPr>
          <w:ilvl w:val="0"/>
          <w:numId w:val="24"/>
        </w:numPr>
      </w:pPr>
      <w:r>
        <w:t>Efficient land use</w:t>
      </w:r>
    </w:p>
    <w:p w14:paraId="3634F35B" w14:textId="77777777" w:rsidR="007A5D7E" w:rsidRDefault="007A5D7E" w:rsidP="002678F8">
      <w:pPr>
        <w:pStyle w:val="NormalWeb"/>
        <w:numPr>
          <w:ilvl w:val="0"/>
          <w:numId w:val="24"/>
        </w:numPr>
      </w:pPr>
      <w:r>
        <w:t>Noise and vibration control in powerhouse</w:t>
      </w:r>
    </w:p>
    <w:p w14:paraId="2868A8C6" w14:textId="490B5805" w:rsidR="007A5D7E" w:rsidRDefault="007A5D7E" w:rsidP="007A5D7E"/>
    <w:p w14:paraId="78672616" w14:textId="77777777" w:rsidR="007A5D7E" w:rsidRDefault="007A5D7E" w:rsidP="007A5D7E">
      <w:pPr>
        <w:pStyle w:val="Heading2"/>
      </w:pPr>
      <w:r>
        <w:rPr>
          <w:rStyle w:val="Strong"/>
          <w:b/>
          <w:bCs w:val="0"/>
        </w:rPr>
        <w:t>Conclusion</w:t>
      </w:r>
    </w:p>
    <w:p w14:paraId="282D03DE" w14:textId="77777777" w:rsidR="007A5D7E" w:rsidRDefault="007A5D7E" w:rsidP="001A599D">
      <w:pPr>
        <w:pStyle w:val="NormalWeb"/>
        <w:jc w:val="both"/>
      </w:pPr>
      <w:r>
        <w:t xml:space="preserve">The industrial tour of </w:t>
      </w:r>
      <w:proofErr w:type="spellStart"/>
      <w:r>
        <w:t>Mangla</w:t>
      </w:r>
      <w:proofErr w:type="spellEnd"/>
      <w:r>
        <w:t xml:space="preserve"> Dam provided practical insight into how </w:t>
      </w:r>
      <w:r w:rsidRPr="001A599D">
        <w:rPr>
          <w:rStyle w:val="Strong"/>
          <w:b w:val="0"/>
          <w:bCs w:val="0"/>
        </w:rPr>
        <w:t>Industrial Facility Design principles</w:t>
      </w:r>
      <w:r>
        <w:t xml:space="preserve"> are applied in </w:t>
      </w:r>
      <w:r w:rsidRPr="001A599D">
        <w:rPr>
          <w:rStyle w:val="Strong"/>
          <w:b w:val="0"/>
          <w:bCs w:val="0"/>
        </w:rPr>
        <w:t>infrastructure-scale industrial systems</w:t>
      </w:r>
      <w:r>
        <w:t>, where efficiency, safety, and sustainability are critical.</w:t>
      </w:r>
    </w:p>
    <w:p w14:paraId="5742F887" w14:textId="60A0EE36" w:rsidR="0027172F" w:rsidRDefault="001A599D" w:rsidP="0027172F">
      <w:pPr>
        <w:pStyle w:val="Heading2"/>
        <w:jc w:val="both"/>
      </w:pPr>
      <w:r>
        <w:t>Observation</w:t>
      </w:r>
      <w:r w:rsidR="0027172F">
        <w:t xml:space="preserve"> (On students’ own words)</w:t>
      </w:r>
    </w:p>
    <w:p w14:paraId="3F452FBB" w14:textId="77777777" w:rsidR="0027172F" w:rsidRPr="00492895" w:rsidRDefault="0027172F" w:rsidP="0027172F">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44E6DC" w14:textId="77777777" w:rsidR="0027172F" w:rsidRDefault="0027172F" w:rsidP="0027172F">
      <w:pPr>
        <w:pStyle w:val="Heading2"/>
        <w:jc w:val="both"/>
      </w:pPr>
      <w:r>
        <w:t>Difficulties / Suggestions</w:t>
      </w:r>
    </w:p>
    <w:p w14:paraId="5A595C2A" w14:textId="77777777" w:rsidR="0027172F" w:rsidRDefault="0027172F" w:rsidP="0027172F">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547FB">
        <w:rPr>
          <w:rFonts w:cs="Times New Roman"/>
          <w:bCs/>
          <w:sz w:val="28"/>
          <w:szCs w:val="28"/>
        </w:rPr>
        <w:lastRenderedPageBreak/>
        <w:t>______________________________________________________________________________</w:t>
      </w:r>
    </w:p>
    <w:p w14:paraId="313193B8" w14:textId="77777777" w:rsidR="0027172F" w:rsidRPr="003547FB" w:rsidRDefault="0027172F" w:rsidP="0027172F">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5E7C5430" w14:textId="6C399A33" w:rsidR="00994914" w:rsidRDefault="0027172F" w:rsidP="00994914">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F5FD4E" w14:textId="77777777" w:rsidR="001A599D" w:rsidRDefault="001A599D" w:rsidP="001A599D">
      <w:pPr>
        <w:pStyle w:val="Heading2"/>
      </w:pPr>
      <w:r>
        <w:rPr>
          <w:rStyle w:val="Strong"/>
          <w:b/>
          <w:bCs w:val="0"/>
        </w:rPr>
        <w:t>Questions</w:t>
      </w:r>
    </w:p>
    <w:p w14:paraId="13037BDF" w14:textId="77777777" w:rsidR="001A599D" w:rsidRDefault="001A599D" w:rsidP="002678F8">
      <w:pPr>
        <w:pStyle w:val="NormalWeb"/>
        <w:numPr>
          <w:ilvl w:val="0"/>
          <w:numId w:val="25"/>
        </w:numPr>
      </w:pPr>
      <w:r>
        <w:t xml:space="preserve">Why is </w:t>
      </w:r>
      <w:proofErr w:type="spellStart"/>
      <w:r>
        <w:t>Mangla</w:t>
      </w:r>
      <w:proofErr w:type="spellEnd"/>
      <w:r>
        <w:t xml:space="preserve"> Dam </w:t>
      </w:r>
      <w:proofErr w:type="gramStart"/>
      <w:r>
        <w:t>considered</w:t>
      </w:r>
      <w:proofErr w:type="gramEnd"/>
      <w:r>
        <w:t xml:space="preserve"> an industrial facility rather than only a civil structure?</w:t>
      </w:r>
    </w:p>
    <w:p w14:paraId="07B3C805" w14:textId="77777777" w:rsidR="001A599D" w:rsidRDefault="001A599D" w:rsidP="002678F8">
      <w:pPr>
        <w:pStyle w:val="NormalWeb"/>
        <w:numPr>
          <w:ilvl w:val="0"/>
          <w:numId w:val="25"/>
        </w:numPr>
      </w:pPr>
      <w:r>
        <w:t>What type of facility layout is used in hydropower plants and why?</w:t>
      </w:r>
    </w:p>
    <w:p w14:paraId="170D2F87" w14:textId="77777777" w:rsidR="001A599D" w:rsidRDefault="001A599D" w:rsidP="002678F8">
      <w:pPr>
        <w:pStyle w:val="NormalWeb"/>
        <w:numPr>
          <w:ilvl w:val="0"/>
          <w:numId w:val="25"/>
        </w:numPr>
      </w:pPr>
      <w:r>
        <w:t xml:space="preserve">How is safety integrated into the facility design of </w:t>
      </w:r>
      <w:proofErr w:type="spellStart"/>
      <w:r>
        <w:t>Mangla</w:t>
      </w:r>
      <w:proofErr w:type="spellEnd"/>
      <w:r>
        <w:t xml:space="preserve"> Dam?</w:t>
      </w:r>
    </w:p>
    <w:p w14:paraId="6FE4FAFF" w14:textId="11916DE5" w:rsidR="001A599D" w:rsidRDefault="001A599D" w:rsidP="002678F8">
      <w:pPr>
        <w:pStyle w:val="NormalWeb"/>
        <w:numPr>
          <w:ilvl w:val="0"/>
          <w:numId w:val="25"/>
        </w:numPr>
      </w:pPr>
      <w:r>
        <w:t>Identify one facility design constraint unique to dam operations.</w:t>
      </w:r>
    </w:p>
    <w:p w14:paraId="1331B400" w14:textId="77777777" w:rsidR="001A599D" w:rsidRDefault="001A599D">
      <w:pPr>
        <w:rPr>
          <w:rFonts w:eastAsia="Times New Roman" w:cs="Times New Roman"/>
          <w:sz w:val="24"/>
          <w:szCs w:val="24"/>
        </w:rPr>
      </w:pPr>
      <w:r>
        <w:br w:type="page"/>
      </w:r>
    </w:p>
    <w:p w14:paraId="66CDDE64" w14:textId="52B4617F" w:rsidR="0073631A" w:rsidRDefault="0073631A" w:rsidP="0073631A">
      <w:pPr>
        <w:pStyle w:val="Heading2"/>
        <w:rPr>
          <w:sz w:val="32"/>
          <w:szCs w:val="32"/>
        </w:rPr>
      </w:pPr>
      <w:r>
        <w:rPr>
          <w:sz w:val="32"/>
          <w:szCs w:val="32"/>
        </w:rPr>
        <w:lastRenderedPageBreak/>
        <w:t xml:space="preserve">Lab Session No. </w:t>
      </w:r>
      <w:r w:rsidR="00DE3CAB">
        <w:rPr>
          <w:sz w:val="32"/>
          <w:szCs w:val="32"/>
        </w:rPr>
        <w:t>6</w:t>
      </w:r>
    </w:p>
    <w:p w14:paraId="0860C2FA" w14:textId="77777777" w:rsidR="00B0096A" w:rsidRDefault="00B0096A" w:rsidP="00267A38">
      <w:pPr>
        <w:rPr>
          <w:rFonts w:eastAsia="Times New Roman" w:cs="Times New Roman"/>
          <w:b/>
          <w:sz w:val="28"/>
          <w:szCs w:val="28"/>
        </w:rPr>
      </w:pPr>
      <w:r w:rsidRPr="00B0096A">
        <w:rPr>
          <w:rFonts w:eastAsia="Times New Roman" w:cs="Times New Roman"/>
          <w:b/>
          <w:sz w:val="28"/>
          <w:szCs w:val="28"/>
        </w:rPr>
        <w:t xml:space="preserve">To build a model for purchasing three types of </w:t>
      </w:r>
      <w:proofErr w:type="gramStart"/>
      <w:r w:rsidRPr="00B0096A">
        <w:rPr>
          <w:rFonts w:eastAsia="Times New Roman" w:cs="Times New Roman"/>
          <w:b/>
          <w:sz w:val="28"/>
          <w:szCs w:val="28"/>
        </w:rPr>
        <w:t>product</w:t>
      </w:r>
      <w:proofErr w:type="gramEnd"/>
      <w:r w:rsidRPr="00B0096A">
        <w:rPr>
          <w:rFonts w:eastAsia="Times New Roman" w:cs="Times New Roman"/>
          <w:b/>
          <w:sz w:val="28"/>
          <w:szCs w:val="28"/>
        </w:rPr>
        <w:t xml:space="preserve"> and transport them using conveyors.</w:t>
      </w:r>
    </w:p>
    <w:p w14:paraId="4B9B2F75" w14:textId="77777777" w:rsidR="004B5967" w:rsidRDefault="004B5967" w:rsidP="004B5967">
      <w:pPr>
        <w:rPr>
          <w:b/>
          <w:sz w:val="32"/>
          <w:u w:val="single"/>
        </w:rPr>
      </w:pPr>
      <w:r w:rsidRPr="00BE542D">
        <w:rPr>
          <w:b/>
          <w:sz w:val="32"/>
          <w:u w:val="single"/>
        </w:rPr>
        <w:t>Software:</w:t>
      </w:r>
    </w:p>
    <w:p w14:paraId="1B7868FB" w14:textId="77777777" w:rsidR="004B5967" w:rsidRDefault="004B5967" w:rsidP="004B5967">
      <w:pPr>
        <w:rPr>
          <w:sz w:val="24"/>
        </w:rPr>
      </w:pPr>
      <w:r>
        <w:rPr>
          <w:sz w:val="24"/>
        </w:rPr>
        <w:t xml:space="preserve">                          </w:t>
      </w:r>
      <w:proofErr w:type="spellStart"/>
      <w:r>
        <w:rPr>
          <w:sz w:val="24"/>
        </w:rPr>
        <w:t>FlexSim</w:t>
      </w:r>
      <w:proofErr w:type="spellEnd"/>
    </w:p>
    <w:p w14:paraId="756037FA" w14:textId="77777777" w:rsidR="004B5967" w:rsidRPr="00BE542D" w:rsidRDefault="004B5967" w:rsidP="004B5967">
      <w:pPr>
        <w:rPr>
          <w:b/>
          <w:sz w:val="32"/>
          <w:u w:val="single"/>
        </w:rPr>
      </w:pPr>
      <w:r w:rsidRPr="00BE542D">
        <w:rPr>
          <w:b/>
          <w:sz w:val="32"/>
          <w:u w:val="single"/>
        </w:rPr>
        <w:t>Theory:</w:t>
      </w:r>
    </w:p>
    <w:p w14:paraId="07506703" w14:textId="77777777" w:rsidR="004B5967" w:rsidRPr="005E6070" w:rsidRDefault="004B5967" w:rsidP="004B5967">
      <w:pPr>
        <w:jc w:val="both"/>
        <w:rPr>
          <w:sz w:val="24"/>
          <w:szCs w:val="24"/>
        </w:rPr>
      </w:pPr>
      <w:r w:rsidRPr="005E6070">
        <w:rPr>
          <w:sz w:val="24"/>
          <w:szCs w:val="24"/>
        </w:rPr>
        <w:t>The processor is used to simulate the processing of flow items in a model. The process is simply modeled as a forced time delay. The total time is split between a setup time and a process time. The processor can process more than one flow item at a time. Processors may call for operators during their setup and/or processing times. When a processor breaks down, all of the flow items that it is processing will be delayed.</w:t>
      </w:r>
    </w:p>
    <w:p w14:paraId="328C94DD" w14:textId="77777777" w:rsidR="004B5967" w:rsidRPr="005E6070" w:rsidRDefault="004B5967" w:rsidP="004B5967">
      <w:pPr>
        <w:jc w:val="center"/>
        <w:rPr>
          <w:sz w:val="24"/>
          <w:szCs w:val="24"/>
        </w:rPr>
      </w:pPr>
      <w:r w:rsidRPr="005E6070">
        <w:rPr>
          <w:noProof/>
          <w:sz w:val="24"/>
          <w:szCs w:val="24"/>
        </w:rPr>
        <w:drawing>
          <wp:inline distT="0" distB="0" distL="0" distR="0" wp14:anchorId="397DAA65" wp14:editId="24FEC2CE">
            <wp:extent cx="952500" cy="847725"/>
            <wp:effectExtent l="0" t="0" r="0" b="9525"/>
            <wp:docPr id="41" name="Picture 41" descr="https://docs.flexsim.com/en/19.1/Reference/3DObjects/FixedResources/Processor/Images/Proces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flexsim.com/en/19.1/Reference/3DObjects/FixedResources/Processor/Images/Processo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847725"/>
                    </a:xfrm>
                    <a:prstGeom prst="rect">
                      <a:avLst/>
                    </a:prstGeom>
                    <a:noFill/>
                    <a:ln>
                      <a:noFill/>
                    </a:ln>
                  </pic:spPr>
                </pic:pic>
              </a:graphicData>
            </a:graphic>
          </wp:inline>
        </w:drawing>
      </w:r>
    </w:p>
    <w:p w14:paraId="5637B3A8" w14:textId="77777777" w:rsidR="004B5967" w:rsidRDefault="004B5967" w:rsidP="004B5967">
      <w:pPr>
        <w:jc w:val="both"/>
        <w:rPr>
          <w:sz w:val="24"/>
          <w:szCs w:val="24"/>
        </w:rPr>
      </w:pPr>
      <w:r w:rsidRPr="005E6070">
        <w:rPr>
          <w:sz w:val="24"/>
          <w:szCs w:val="24"/>
        </w:rPr>
        <w:t>The processor is a fixed resource. It is also a super-class of the combiner and separator 3D objects. It continues to receive flow items until its maximum content is met. Each flow item that enters the processor goes through a setup time followed by a process time. After these two processes have finished, the flow item is released. If the maximum content value is greater than one, then flow items will be processed in parallel.</w:t>
      </w:r>
    </w:p>
    <w:p w14:paraId="31F417E9" w14:textId="77777777" w:rsidR="004B5967" w:rsidRPr="00BE542D" w:rsidRDefault="004B5967" w:rsidP="004B5967">
      <w:pPr>
        <w:rPr>
          <w:b/>
          <w:sz w:val="32"/>
          <w:szCs w:val="24"/>
          <w:u w:val="single"/>
        </w:rPr>
      </w:pPr>
      <w:r w:rsidRPr="00BE542D">
        <w:rPr>
          <w:b/>
          <w:sz w:val="32"/>
          <w:szCs w:val="24"/>
          <w:u w:val="single"/>
        </w:rPr>
        <w:t>States</w:t>
      </w:r>
      <w:r>
        <w:rPr>
          <w:b/>
          <w:sz w:val="32"/>
          <w:szCs w:val="24"/>
          <w:u w:val="single"/>
        </w:rPr>
        <w:t>:</w:t>
      </w:r>
    </w:p>
    <w:p w14:paraId="7C46245A" w14:textId="77777777" w:rsidR="004B5967" w:rsidRDefault="004B5967" w:rsidP="004B5967">
      <w:pPr>
        <w:jc w:val="both"/>
        <w:rPr>
          <w:sz w:val="24"/>
          <w:szCs w:val="24"/>
        </w:rPr>
      </w:pPr>
      <w:r w:rsidRPr="005E6070">
        <w:rPr>
          <w:rFonts w:cs="Segoe UI"/>
          <w:color w:val="000000"/>
          <w:sz w:val="24"/>
          <w:szCs w:val="24"/>
        </w:rPr>
        <w:t>For statistical purposes, the processor will be in one of the following states at various points during a simulation run. The current state can be viewed by clicking on the object and then viewing the Statistics pane in Quick Properties</w:t>
      </w:r>
      <w:r>
        <w:rPr>
          <w:rFonts w:cs="Segoe UI"/>
          <w:color w:val="000000"/>
          <w:sz w:val="24"/>
          <w:szCs w:val="24"/>
        </w:rPr>
        <w:t>.</w:t>
      </w:r>
    </w:p>
    <w:p w14:paraId="29ED8150" w14:textId="77777777" w:rsidR="004B5967" w:rsidRPr="00BE542D" w:rsidRDefault="004B5967" w:rsidP="004B5967">
      <w:pPr>
        <w:jc w:val="both"/>
        <w:rPr>
          <w:sz w:val="24"/>
          <w:szCs w:val="24"/>
        </w:rPr>
      </w:pPr>
      <w:r w:rsidRPr="00BE542D">
        <w:rPr>
          <w:b/>
          <w:spacing w:val="23"/>
          <w:sz w:val="32"/>
          <w:szCs w:val="24"/>
          <w:u w:val="single"/>
        </w:rPr>
        <w:t>Idle</w:t>
      </w:r>
      <w:r>
        <w:rPr>
          <w:b/>
          <w:spacing w:val="23"/>
          <w:sz w:val="32"/>
          <w:szCs w:val="24"/>
          <w:u w:val="single"/>
        </w:rPr>
        <w:t>:</w:t>
      </w:r>
    </w:p>
    <w:p w14:paraId="1786B434" w14:textId="77777777" w:rsidR="004B5967" w:rsidRPr="005E6070" w:rsidRDefault="004B5967" w:rsidP="004B5967">
      <w:pPr>
        <w:jc w:val="both"/>
        <w:rPr>
          <w:rFonts w:cs="Segoe UI"/>
          <w:color w:val="000000"/>
          <w:sz w:val="24"/>
          <w:szCs w:val="24"/>
        </w:rPr>
      </w:pPr>
      <w:r w:rsidRPr="005E6070">
        <w:rPr>
          <w:rFonts w:cs="Segoe UI"/>
          <w:color w:val="000000"/>
          <w:sz w:val="24"/>
          <w:szCs w:val="24"/>
        </w:rPr>
        <w:t>The object is empty.</w:t>
      </w:r>
    </w:p>
    <w:p w14:paraId="25BBF613" w14:textId="77777777" w:rsidR="004B5967" w:rsidRPr="00BE542D" w:rsidRDefault="004B5967" w:rsidP="004B5967">
      <w:pPr>
        <w:rPr>
          <w:b/>
          <w:spacing w:val="23"/>
          <w:sz w:val="32"/>
          <w:szCs w:val="24"/>
          <w:u w:val="single"/>
        </w:rPr>
      </w:pPr>
      <w:r w:rsidRPr="00BE542D">
        <w:rPr>
          <w:b/>
          <w:spacing w:val="23"/>
          <w:sz w:val="32"/>
          <w:szCs w:val="24"/>
          <w:u w:val="single"/>
        </w:rPr>
        <w:t>Setup</w:t>
      </w:r>
      <w:r>
        <w:rPr>
          <w:b/>
          <w:spacing w:val="23"/>
          <w:sz w:val="32"/>
          <w:szCs w:val="24"/>
          <w:u w:val="single"/>
        </w:rPr>
        <w:t>:</w:t>
      </w:r>
    </w:p>
    <w:p w14:paraId="36DBFFCF" w14:textId="77777777" w:rsidR="004B5967" w:rsidRPr="005E6070" w:rsidRDefault="004B5967" w:rsidP="004B5967">
      <w:pPr>
        <w:jc w:val="both"/>
        <w:rPr>
          <w:rFonts w:cs="Segoe UI"/>
          <w:color w:val="000000"/>
          <w:sz w:val="24"/>
          <w:szCs w:val="24"/>
        </w:rPr>
      </w:pPr>
      <w:r w:rsidRPr="005E6070">
        <w:rPr>
          <w:rFonts w:cs="Segoe UI"/>
          <w:color w:val="000000"/>
          <w:sz w:val="24"/>
          <w:szCs w:val="24"/>
        </w:rPr>
        <w:t>The object is in its modeler-defined setup time.</w:t>
      </w:r>
    </w:p>
    <w:p w14:paraId="30F177ED" w14:textId="77777777" w:rsidR="004B5967" w:rsidRDefault="004B5967" w:rsidP="004B5967">
      <w:pPr>
        <w:rPr>
          <w:b/>
          <w:spacing w:val="23"/>
          <w:sz w:val="32"/>
          <w:szCs w:val="24"/>
        </w:rPr>
      </w:pPr>
    </w:p>
    <w:p w14:paraId="3A927CC4" w14:textId="77777777" w:rsidR="004B5967" w:rsidRPr="00BE542D" w:rsidRDefault="004B5967" w:rsidP="004B5967">
      <w:pPr>
        <w:rPr>
          <w:b/>
          <w:spacing w:val="23"/>
          <w:sz w:val="32"/>
          <w:szCs w:val="24"/>
          <w:u w:val="single"/>
        </w:rPr>
      </w:pPr>
      <w:r w:rsidRPr="00BE542D">
        <w:rPr>
          <w:b/>
          <w:spacing w:val="23"/>
          <w:sz w:val="32"/>
          <w:szCs w:val="24"/>
          <w:u w:val="single"/>
        </w:rPr>
        <w:t>Processing</w:t>
      </w:r>
      <w:r>
        <w:rPr>
          <w:b/>
          <w:spacing w:val="23"/>
          <w:sz w:val="32"/>
          <w:szCs w:val="24"/>
          <w:u w:val="single"/>
        </w:rPr>
        <w:t>:</w:t>
      </w:r>
    </w:p>
    <w:p w14:paraId="20C9317D" w14:textId="77777777" w:rsidR="004B5967" w:rsidRPr="005E6070" w:rsidRDefault="004B5967" w:rsidP="004B5967">
      <w:pPr>
        <w:jc w:val="both"/>
        <w:rPr>
          <w:rFonts w:cs="Segoe UI"/>
          <w:color w:val="000000"/>
          <w:sz w:val="24"/>
          <w:szCs w:val="24"/>
        </w:rPr>
      </w:pPr>
      <w:r w:rsidRPr="005E6070">
        <w:rPr>
          <w:rFonts w:cs="Segoe UI"/>
          <w:color w:val="000000"/>
          <w:sz w:val="24"/>
          <w:szCs w:val="24"/>
        </w:rPr>
        <w:lastRenderedPageBreak/>
        <w:t>The object is in its modeler-defined process time.</w:t>
      </w:r>
    </w:p>
    <w:p w14:paraId="617C4A6C" w14:textId="77777777" w:rsidR="004B5967" w:rsidRPr="00BE542D" w:rsidRDefault="004B5967" w:rsidP="004B5967">
      <w:pPr>
        <w:rPr>
          <w:b/>
          <w:spacing w:val="23"/>
          <w:sz w:val="32"/>
          <w:szCs w:val="24"/>
          <w:u w:val="single"/>
        </w:rPr>
      </w:pPr>
      <w:r w:rsidRPr="00BE542D">
        <w:rPr>
          <w:b/>
          <w:spacing w:val="23"/>
          <w:sz w:val="32"/>
          <w:szCs w:val="24"/>
          <w:u w:val="single"/>
        </w:rPr>
        <w:t>Blocked:</w:t>
      </w:r>
    </w:p>
    <w:p w14:paraId="783FEC0B" w14:textId="77777777" w:rsidR="004B5967" w:rsidRPr="005E6070" w:rsidRDefault="004B5967" w:rsidP="004B5967">
      <w:pPr>
        <w:jc w:val="both"/>
        <w:rPr>
          <w:rFonts w:cs="Segoe UI"/>
          <w:color w:val="000000"/>
          <w:sz w:val="24"/>
          <w:szCs w:val="24"/>
        </w:rPr>
      </w:pPr>
      <w:r w:rsidRPr="005E6070">
        <w:rPr>
          <w:rFonts w:cs="Segoe UI"/>
          <w:color w:val="000000"/>
          <w:sz w:val="24"/>
          <w:szCs w:val="24"/>
        </w:rPr>
        <w:t>The object has released its flow item(s), but downstream objects are not ready to receive them yet.</w:t>
      </w:r>
    </w:p>
    <w:p w14:paraId="474F67E5" w14:textId="77777777" w:rsidR="004B5967" w:rsidRPr="00BE542D" w:rsidRDefault="004B5967" w:rsidP="004B5967">
      <w:pPr>
        <w:rPr>
          <w:b/>
          <w:spacing w:val="23"/>
          <w:sz w:val="32"/>
          <w:szCs w:val="24"/>
          <w:u w:val="single"/>
        </w:rPr>
      </w:pPr>
      <w:r w:rsidRPr="00BE542D">
        <w:rPr>
          <w:b/>
          <w:spacing w:val="23"/>
          <w:sz w:val="32"/>
          <w:szCs w:val="24"/>
          <w:u w:val="single"/>
        </w:rPr>
        <w:t>Waiting for Operator:</w:t>
      </w:r>
    </w:p>
    <w:p w14:paraId="4C518672" w14:textId="77777777" w:rsidR="004B5967" w:rsidRPr="005E6070" w:rsidRDefault="004B5967" w:rsidP="004B5967">
      <w:pPr>
        <w:jc w:val="both"/>
        <w:rPr>
          <w:rFonts w:cs="Segoe UI"/>
          <w:color w:val="000000"/>
          <w:sz w:val="24"/>
          <w:szCs w:val="24"/>
        </w:rPr>
      </w:pPr>
      <w:r w:rsidRPr="005E6070">
        <w:rPr>
          <w:rFonts w:cs="Segoe UI"/>
          <w:color w:val="000000"/>
          <w:sz w:val="24"/>
          <w:szCs w:val="24"/>
        </w:rPr>
        <w:t>The object is waiting for an operator to arrive, either to repair a breakdown, or to operate on a batch.</w:t>
      </w:r>
    </w:p>
    <w:p w14:paraId="6E9F9D7A" w14:textId="77777777" w:rsidR="004B5967" w:rsidRPr="00BE542D" w:rsidRDefault="004B5967" w:rsidP="004B5967">
      <w:pPr>
        <w:rPr>
          <w:b/>
          <w:spacing w:val="23"/>
          <w:sz w:val="32"/>
          <w:szCs w:val="24"/>
          <w:u w:val="single"/>
        </w:rPr>
      </w:pPr>
      <w:r w:rsidRPr="00BE542D">
        <w:rPr>
          <w:b/>
          <w:spacing w:val="23"/>
          <w:sz w:val="32"/>
          <w:szCs w:val="24"/>
          <w:u w:val="single"/>
        </w:rPr>
        <w:t>Waiting for Transport:</w:t>
      </w:r>
    </w:p>
    <w:p w14:paraId="7C6937E5" w14:textId="77777777" w:rsidR="004B5967" w:rsidRPr="005E6070" w:rsidRDefault="004B5967" w:rsidP="004B5967">
      <w:pPr>
        <w:jc w:val="both"/>
        <w:rPr>
          <w:rFonts w:cs="Segoe UI"/>
          <w:color w:val="000000"/>
          <w:sz w:val="24"/>
          <w:szCs w:val="24"/>
        </w:rPr>
      </w:pPr>
      <w:r w:rsidRPr="005E6070">
        <w:rPr>
          <w:rFonts w:cs="Segoe UI"/>
          <w:color w:val="000000"/>
          <w:sz w:val="24"/>
          <w:szCs w:val="24"/>
        </w:rPr>
        <w:t>The object has released a flow item and a downstream object is ready to receive it, but a transport object has not picked it up yet.</w:t>
      </w:r>
    </w:p>
    <w:p w14:paraId="6B923FA7" w14:textId="77777777" w:rsidR="004B5967" w:rsidRDefault="004B5967" w:rsidP="004B5967">
      <w:pPr>
        <w:jc w:val="both"/>
        <w:rPr>
          <w:b/>
          <w:sz w:val="32"/>
          <w:szCs w:val="24"/>
          <w:u w:val="single"/>
        </w:rPr>
      </w:pPr>
      <w:r w:rsidRPr="00BE542D">
        <w:rPr>
          <w:b/>
          <w:sz w:val="32"/>
          <w:szCs w:val="24"/>
          <w:u w:val="single"/>
        </w:rPr>
        <w:t>Conveyors:</w:t>
      </w:r>
    </w:p>
    <w:p w14:paraId="64A0E66C" w14:textId="77777777" w:rsidR="004B5967" w:rsidRPr="005E6070" w:rsidRDefault="004B5967" w:rsidP="004B5967">
      <w:pPr>
        <w:jc w:val="both"/>
        <w:rPr>
          <w:rFonts w:eastAsia="Times New Roman" w:cs="Segoe UI"/>
          <w:color w:val="000000"/>
          <w:sz w:val="24"/>
          <w:szCs w:val="24"/>
        </w:rPr>
      </w:pPr>
      <w:r w:rsidRPr="005E6070">
        <w:rPr>
          <w:rFonts w:eastAsia="Times New Roman" w:cs="Segoe UI"/>
          <w:color w:val="000000"/>
          <w:sz w:val="24"/>
          <w:szCs w:val="24"/>
        </w:rPr>
        <w:t>The straight and curved conveyors can simulate conveyor belts or roller conveyors.</w:t>
      </w:r>
    </w:p>
    <w:p w14:paraId="0BB4A7B6" w14:textId="77777777" w:rsidR="004B5967" w:rsidRPr="005E6070" w:rsidRDefault="004B5967" w:rsidP="004B5967">
      <w:pPr>
        <w:jc w:val="center"/>
        <w:rPr>
          <w:rFonts w:eastAsia="Times New Roman" w:cs="Segoe UI"/>
          <w:color w:val="000000"/>
          <w:sz w:val="24"/>
          <w:szCs w:val="24"/>
        </w:rPr>
      </w:pPr>
      <w:r w:rsidRPr="005E6070">
        <w:rPr>
          <w:rFonts w:eastAsia="Times New Roman" w:cs="Segoe UI"/>
          <w:noProof/>
          <w:color w:val="000000"/>
          <w:sz w:val="24"/>
          <w:szCs w:val="24"/>
        </w:rPr>
        <w:drawing>
          <wp:inline distT="0" distB="0" distL="0" distR="0" wp14:anchorId="5C8411B5" wp14:editId="51A8216C">
            <wp:extent cx="952500" cy="885825"/>
            <wp:effectExtent l="0" t="0" r="0" b="9525"/>
            <wp:docPr id="29" name="Picture 29" descr="https://docs.flexsim.com/en/19.1/Reference/3DObjects/Conveyors/StraightCurvedConveyor/Images/StraightConvey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s.flexsim.com/en/19.1/Reference/3DObjects/Conveyors/StraightCurvedConveyor/Images/StraightConveyo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inline>
        </w:drawing>
      </w:r>
      <w:r w:rsidRPr="005E6070">
        <w:rPr>
          <w:rFonts w:eastAsia="Times New Roman" w:cs="Segoe UI"/>
          <w:noProof/>
          <w:color w:val="000000"/>
          <w:sz w:val="24"/>
          <w:szCs w:val="24"/>
        </w:rPr>
        <w:drawing>
          <wp:inline distT="0" distB="0" distL="0" distR="0" wp14:anchorId="3A170FD1" wp14:editId="21C687C4">
            <wp:extent cx="952500" cy="885825"/>
            <wp:effectExtent l="0" t="0" r="0" b="9525"/>
            <wp:docPr id="28" name="Picture 28" descr="https://docs.flexsim.com/en/19.1/Reference/3DObjects/Conveyors/StraightCurvedConveyor/Images/CurvedConvey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ocs.flexsim.com/en/19.1/Reference/3DObjects/Conveyors/StraightCurvedConveyor/Images/CurvedConveyor.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inline>
        </w:drawing>
      </w:r>
    </w:p>
    <w:p w14:paraId="2C92A8DE" w14:textId="77777777" w:rsidR="004B5967" w:rsidRPr="005E6070" w:rsidRDefault="004B5967" w:rsidP="004B5967">
      <w:pPr>
        <w:jc w:val="both"/>
        <w:rPr>
          <w:sz w:val="24"/>
          <w:szCs w:val="24"/>
        </w:rPr>
      </w:pPr>
      <w:r w:rsidRPr="005E6070">
        <w:rPr>
          <w:sz w:val="24"/>
          <w:szCs w:val="24"/>
        </w:rPr>
        <w:t>The straight and curved conveyors have the following events:</w:t>
      </w:r>
    </w:p>
    <w:p w14:paraId="11650586" w14:textId="77777777" w:rsidR="004B5967" w:rsidRPr="00BE542D" w:rsidRDefault="004B5967" w:rsidP="002678F8">
      <w:pPr>
        <w:pStyle w:val="ListParagraph"/>
        <w:numPr>
          <w:ilvl w:val="0"/>
          <w:numId w:val="26"/>
        </w:numPr>
        <w:spacing w:after="160" w:line="259" w:lineRule="auto"/>
        <w:rPr>
          <w:b/>
          <w:spacing w:val="23"/>
          <w:sz w:val="28"/>
          <w:szCs w:val="24"/>
          <w:u w:val="single"/>
        </w:rPr>
      </w:pPr>
      <w:r w:rsidRPr="00BE542D">
        <w:rPr>
          <w:b/>
          <w:spacing w:val="23"/>
          <w:sz w:val="28"/>
          <w:szCs w:val="24"/>
          <w:u w:val="single"/>
        </w:rPr>
        <w:t>On Entry:</w:t>
      </w:r>
    </w:p>
    <w:p w14:paraId="6B9193FC" w14:textId="77777777" w:rsidR="004B5967" w:rsidRPr="005E6070" w:rsidRDefault="004B5967" w:rsidP="004B5967">
      <w:pPr>
        <w:rPr>
          <w:rFonts w:cs="Times New Roman"/>
          <w:sz w:val="24"/>
          <w:szCs w:val="24"/>
        </w:rPr>
      </w:pPr>
      <w:r>
        <w:rPr>
          <w:sz w:val="24"/>
          <w:szCs w:val="24"/>
        </w:rPr>
        <w:t xml:space="preserve">                    </w:t>
      </w:r>
      <w:r w:rsidRPr="005E6070">
        <w:rPr>
          <w:sz w:val="24"/>
          <w:szCs w:val="24"/>
        </w:rPr>
        <w:t>On Entry occurs whenever an item enters the conveyor.</w:t>
      </w:r>
    </w:p>
    <w:p w14:paraId="4AE70E20" w14:textId="77777777" w:rsidR="004B5967" w:rsidRPr="005E6070" w:rsidRDefault="004B5967" w:rsidP="004B5967">
      <w:pPr>
        <w:rPr>
          <w:sz w:val="24"/>
          <w:szCs w:val="24"/>
        </w:rPr>
      </w:pPr>
      <w:r>
        <w:rPr>
          <w:sz w:val="24"/>
          <w:szCs w:val="24"/>
        </w:rPr>
        <w:t xml:space="preserve">        </w:t>
      </w:r>
      <w:r w:rsidRPr="005E6070">
        <w:rPr>
          <w:sz w:val="24"/>
          <w:szCs w:val="24"/>
        </w:rPr>
        <w:t>It has the following parameters:</w:t>
      </w:r>
    </w:p>
    <w:p w14:paraId="1D15CAE7" w14:textId="77777777" w:rsidR="004B5967" w:rsidRDefault="004B5967" w:rsidP="004B5967">
      <w:pPr>
        <w:jc w:val="center"/>
        <w:rPr>
          <w:sz w:val="24"/>
          <w:szCs w:val="24"/>
        </w:rPr>
      </w:pPr>
      <w:r>
        <w:rPr>
          <w:noProof/>
        </w:rPr>
        <w:drawing>
          <wp:inline distT="0" distB="0" distL="0" distR="0" wp14:anchorId="58531E94" wp14:editId="07C8EC56">
            <wp:extent cx="3869741" cy="875067"/>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0350" cy="900079"/>
                    </a:xfrm>
                    <a:prstGeom prst="rect">
                      <a:avLst/>
                    </a:prstGeom>
                  </pic:spPr>
                </pic:pic>
              </a:graphicData>
            </a:graphic>
          </wp:inline>
        </w:drawing>
      </w:r>
    </w:p>
    <w:p w14:paraId="6815BB42" w14:textId="77777777" w:rsidR="004B5967" w:rsidRPr="00C25BD5" w:rsidRDefault="004B5967" w:rsidP="002678F8">
      <w:pPr>
        <w:pStyle w:val="ListParagraph"/>
        <w:numPr>
          <w:ilvl w:val="0"/>
          <w:numId w:val="26"/>
        </w:numPr>
        <w:spacing w:after="160" w:line="259" w:lineRule="auto"/>
        <w:rPr>
          <w:b/>
          <w:spacing w:val="23"/>
          <w:sz w:val="28"/>
          <w:szCs w:val="24"/>
          <w:u w:val="single"/>
        </w:rPr>
      </w:pPr>
      <w:r w:rsidRPr="00C25BD5">
        <w:rPr>
          <w:b/>
          <w:spacing w:val="23"/>
          <w:sz w:val="28"/>
          <w:szCs w:val="24"/>
          <w:u w:val="single"/>
        </w:rPr>
        <w:t>On Exit:</w:t>
      </w:r>
    </w:p>
    <w:p w14:paraId="24BDCDC9" w14:textId="77777777" w:rsidR="004B5967" w:rsidRPr="005E6070" w:rsidRDefault="004B5967" w:rsidP="004B5967">
      <w:pPr>
        <w:rPr>
          <w:rFonts w:cs="Times New Roman"/>
          <w:sz w:val="24"/>
          <w:szCs w:val="24"/>
        </w:rPr>
      </w:pPr>
      <w:r>
        <w:rPr>
          <w:sz w:val="24"/>
          <w:szCs w:val="24"/>
        </w:rPr>
        <w:t xml:space="preserve">                   </w:t>
      </w:r>
      <w:r w:rsidRPr="005E6070">
        <w:rPr>
          <w:sz w:val="24"/>
          <w:szCs w:val="24"/>
        </w:rPr>
        <w:t>On Exit occurs whenever an item exits the conveyor.</w:t>
      </w:r>
    </w:p>
    <w:p w14:paraId="208C66B2" w14:textId="77777777" w:rsidR="004B5967" w:rsidRPr="005E6070" w:rsidRDefault="004B5967" w:rsidP="004B5967">
      <w:pPr>
        <w:rPr>
          <w:sz w:val="24"/>
          <w:szCs w:val="24"/>
        </w:rPr>
      </w:pPr>
      <w:r>
        <w:rPr>
          <w:sz w:val="24"/>
          <w:szCs w:val="24"/>
        </w:rPr>
        <w:t xml:space="preserve">          </w:t>
      </w:r>
      <w:r w:rsidRPr="005E6070">
        <w:rPr>
          <w:sz w:val="24"/>
          <w:szCs w:val="24"/>
        </w:rPr>
        <w:t>It has the following parameters:</w:t>
      </w:r>
    </w:p>
    <w:p w14:paraId="454C89DD" w14:textId="77777777" w:rsidR="004B5967" w:rsidRDefault="004B5967" w:rsidP="004B5967">
      <w:pPr>
        <w:pStyle w:val="ListParagraph"/>
        <w:ind w:left="450"/>
        <w:jc w:val="center"/>
        <w:rPr>
          <w:sz w:val="24"/>
          <w:szCs w:val="24"/>
        </w:rPr>
      </w:pPr>
      <w:r>
        <w:rPr>
          <w:noProof/>
        </w:rPr>
        <w:lastRenderedPageBreak/>
        <w:drawing>
          <wp:inline distT="0" distB="0" distL="0" distR="0" wp14:anchorId="421F472E" wp14:editId="44FA826F">
            <wp:extent cx="4425696" cy="933260"/>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9596" cy="953061"/>
                    </a:xfrm>
                    <a:prstGeom prst="rect">
                      <a:avLst/>
                    </a:prstGeom>
                  </pic:spPr>
                </pic:pic>
              </a:graphicData>
            </a:graphic>
          </wp:inline>
        </w:drawing>
      </w:r>
    </w:p>
    <w:p w14:paraId="2451BCE7" w14:textId="77777777" w:rsidR="004B5967" w:rsidRPr="00C25BD5" w:rsidRDefault="004B5967" w:rsidP="002678F8">
      <w:pPr>
        <w:pStyle w:val="ListParagraph"/>
        <w:numPr>
          <w:ilvl w:val="0"/>
          <w:numId w:val="26"/>
        </w:numPr>
        <w:spacing w:after="160" w:line="259" w:lineRule="auto"/>
        <w:rPr>
          <w:b/>
          <w:spacing w:val="23"/>
          <w:sz w:val="32"/>
          <w:szCs w:val="24"/>
        </w:rPr>
      </w:pPr>
      <w:r w:rsidRPr="00C25BD5">
        <w:rPr>
          <w:b/>
          <w:spacing w:val="23"/>
          <w:sz w:val="28"/>
          <w:szCs w:val="28"/>
          <w:u w:val="single"/>
        </w:rPr>
        <w:t>On Item</w:t>
      </w:r>
      <w:r w:rsidRPr="00C25BD5">
        <w:rPr>
          <w:b/>
          <w:spacing w:val="23"/>
          <w:sz w:val="28"/>
          <w:szCs w:val="24"/>
          <w:u w:val="single"/>
        </w:rPr>
        <w:t xml:space="preserve"> Bump:</w:t>
      </w:r>
    </w:p>
    <w:p w14:paraId="6EC8A6AF" w14:textId="77777777" w:rsidR="004B5967" w:rsidRDefault="004B5967" w:rsidP="004B5967">
      <w:pPr>
        <w:jc w:val="both"/>
        <w:rPr>
          <w:sz w:val="24"/>
          <w:szCs w:val="24"/>
        </w:rPr>
      </w:pPr>
      <w:r w:rsidRPr="005E6070">
        <w:rPr>
          <w:sz w:val="24"/>
          <w:szCs w:val="24"/>
        </w:rPr>
        <w:t>This event occurs when an item or a slug is blocked by another item or slug, forming a single slug.</w:t>
      </w:r>
    </w:p>
    <w:p w14:paraId="22AF6D54" w14:textId="77777777" w:rsidR="004B5967" w:rsidRPr="005E6070" w:rsidRDefault="004B5967" w:rsidP="004B5967">
      <w:pPr>
        <w:rPr>
          <w:sz w:val="24"/>
          <w:szCs w:val="24"/>
        </w:rPr>
      </w:pPr>
      <w:r w:rsidRPr="005E6070">
        <w:rPr>
          <w:sz w:val="24"/>
          <w:szCs w:val="24"/>
        </w:rPr>
        <w:t>It has the following parameters:</w:t>
      </w:r>
    </w:p>
    <w:p w14:paraId="3F01FCC4" w14:textId="77777777" w:rsidR="004B5967" w:rsidRPr="005E6070" w:rsidRDefault="004B5967" w:rsidP="004B5967">
      <w:pPr>
        <w:jc w:val="center"/>
        <w:rPr>
          <w:rFonts w:cs="Times New Roman"/>
          <w:sz w:val="24"/>
          <w:szCs w:val="24"/>
        </w:rPr>
      </w:pPr>
      <w:r>
        <w:rPr>
          <w:noProof/>
        </w:rPr>
        <w:drawing>
          <wp:inline distT="0" distB="0" distL="0" distR="0" wp14:anchorId="596AA42E" wp14:editId="6B2959F7">
            <wp:extent cx="4025007" cy="12959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0738" cy="1310680"/>
                    </a:xfrm>
                    <a:prstGeom prst="rect">
                      <a:avLst/>
                    </a:prstGeom>
                  </pic:spPr>
                </pic:pic>
              </a:graphicData>
            </a:graphic>
          </wp:inline>
        </w:drawing>
      </w:r>
    </w:p>
    <w:p w14:paraId="4A4ACF75" w14:textId="77777777" w:rsidR="004B5967" w:rsidRPr="00466398" w:rsidRDefault="004B5967" w:rsidP="004B5967">
      <w:pPr>
        <w:rPr>
          <w:b/>
          <w:sz w:val="32"/>
          <w:szCs w:val="24"/>
          <w:u w:val="single"/>
        </w:rPr>
      </w:pPr>
      <w:r w:rsidRPr="00466398">
        <w:rPr>
          <w:b/>
          <w:sz w:val="32"/>
          <w:szCs w:val="24"/>
          <w:u w:val="single"/>
        </w:rPr>
        <w:t>States:</w:t>
      </w:r>
    </w:p>
    <w:p w14:paraId="330596B1" w14:textId="77777777" w:rsidR="004B5967" w:rsidRPr="005E6070" w:rsidRDefault="004B5967" w:rsidP="004B5967">
      <w:pPr>
        <w:jc w:val="both"/>
        <w:rPr>
          <w:rFonts w:cs="Times New Roman"/>
          <w:sz w:val="24"/>
          <w:szCs w:val="24"/>
        </w:rPr>
      </w:pPr>
      <w:r w:rsidRPr="005E6070">
        <w:rPr>
          <w:sz w:val="24"/>
          <w:szCs w:val="24"/>
        </w:rPr>
        <w:t>For statistical purposes, the conveyor will be in one of the following states at various points during a simulation run. The current state can be viewed by clicking on the object and then viewing the Statistics pane in Quick Properties.</w:t>
      </w:r>
    </w:p>
    <w:p w14:paraId="7872E04F" w14:textId="77777777" w:rsidR="004B5967" w:rsidRPr="00466398" w:rsidRDefault="004B5967" w:rsidP="004B5967">
      <w:pPr>
        <w:rPr>
          <w:b/>
          <w:spacing w:val="23"/>
          <w:sz w:val="32"/>
          <w:szCs w:val="24"/>
          <w:u w:val="single"/>
        </w:rPr>
      </w:pPr>
      <w:r w:rsidRPr="00466398">
        <w:rPr>
          <w:b/>
          <w:spacing w:val="23"/>
          <w:sz w:val="32"/>
          <w:szCs w:val="24"/>
          <w:u w:val="single"/>
        </w:rPr>
        <w:t>Empty:</w:t>
      </w:r>
    </w:p>
    <w:p w14:paraId="6A1438FF" w14:textId="77777777" w:rsidR="004B5967" w:rsidRPr="005E6070" w:rsidRDefault="004B5967" w:rsidP="004B5967">
      <w:pPr>
        <w:rPr>
          <w:rFonts w:cs="Times New Roman"/>
          <w:sz w:val="24"/>
          <w:szCs w:val="24"/>
        </w:rPr>
      </w:pPr>
      <w:r w:rsidRPr="005E6070">
        <w:rPr>
          <w:sz w:val="24"/>
          <w:szCs w:val="24"/>
        </w:rPr>
        <w:t>There are no items on the conveyor.</w:t>
      </w:r>
    </w:p>
    <w:p w14:paraId="24DB8A0C" w14:textId="77777777" w:rsidR="004B5967" w:rsidRPr="00466398" w:rsidRDefault="004B5967" w:rsidP="004B5967">
      <w:pPr>
        <w:rPr>
          <w:b/>
          <w:spacing w:val="23"/>
          <w:sz w:val="32"/>
          <w:szCs w:val="24"/>
          <w:u w:val="single"/>
        </w:rPr>
      </w:pPr>
      <w:r w:rsidRPr="00466398">
        <w:rPr>
          <w:b/>
          <w:spacing w:val="23"/>
          <w:sz w:val="32"/>
          <w:szCs w:val="24"/>
          <w:u w:val="single"/>
        </w:rPr>
        <w:t>Conveying:</w:t>
      </w:r>
    </w:p>
    <w:p w14:paraId="154BA80F" w14:textId="77777777" w:rsidR="004B5967" w:rsidRPr="005E6070" w:rsidRDefault="004B5967" w:rsidP="004B5967">
      <w:pPr>
        <w:rPr>
          <w:rFonts w:cs="Times New Roman"/>
          <w:sz w:val="24"/>
          <w:szCs w:val="24"/>
        </w:rPr>
      </w:pPr>
      <w:r w:rsidRPr="005E6070">
        <w:rPr>
          <w:sz w:val="24"/>
          <w:szCs w:val="24"/>
        </w:rPr>
        <w:t>There is at least one item on the conveyor.</w:t>
      </w:r>
    </w:p>
    <w:p w14:paraId="127AF5AF" w14:textId="77777777" w:rsidR="004B5967" w:rsidRPr="00466398" w:rsidRDefault="004B5967" w:rsidP="004B5967">
      <w:pPr>
        <w:rPr>
          <w:b/>
          <w:spacing w:val="23"/>
          <w:sz w:val="32"/>
          <w:szCs w:val="24"/>
          <w:u w:val="single"/>
        </w:rPr>
      </w:pPr>
      <w:r w:rsidRPr="00466398">
        <w:rPr>
          <w:b/>
          <w:spacing w:val="23"/>
          <w:sz w:val="32"/>
          <w:szCs w:val="24"/>
          <w:u w:val="single"/>
        </w:rPr>
        <w:t>Stopped:</w:t>
      </w:r>
    </w:p>
    <w:p w14:paraId="122FF0D3" w14:textId="77777777" w:rsidR="004B5967" w:rsidRPr="005E6070" w:rsidRDefault="004B5967" w:rsidP="004B5967">
      <w:pPr>
        <w:jc w:val="both"/>
        <w:rPr>
          <w:rFonts w:cs="Times New Roman"/>
          <w:sz w:val="24"/>
          <w:szCs w:val="24"/>
        </w:rPr>
      </w:pPr>
      <w:r w:rsidRPr="005E6070">
        <w:rPr>
          <w:sz w:val="24"/>
          <w:szCs w:val="24"/>
        </w:rPr>
        <w:t>There is at least one item on the conveyor, but the conveyor's speed has is set to zero. The conveyor will go into this state immediately when its speed is set to zero (</w:t>
      </w:r>
      <w:proofErr w:type="gramStart"/>
      <w:r w:rsidRPr="005E6070">
        <w:rPr>
          <w:sz w:val="24"/>
          <w:szCs w:val="24"/>
        </w:rPr>
        <w:t>i.e.</w:t>
      </w:r>
      <w:proofErr w:type="gramEnd"/>
      <w:r w:rsidRPr="005E6070">
        <w:rPr>
          <w:sz w:val="24"/>
          <w:szCs w:val="24"/>
        </w:rPr>
        <w:t xml:space="preserve"> at the time it STARTS to decelerate to zero).</w:t>
      </w:r>
    </w:p>
    <w:p w14:paraId="5436959C" w14:textId="77777777" w:rsidR="004B5967" w:rsidRPr="005E6070" w:rsidRDefault="004B5967" w:rsidP="004B5967">
      <w:pPr>
        <w:rPr>
          <w:b/>
          <w:spacing w:val="23"/>
          <w:sz w:val="32"/>
          <w:szCs w:val="24"/>
        </w:rPr>
      </w:pPr>
      <w:r w:rsidRPr="00466398">
        <w:rPr>
          <w:b/>
          <w:spacing w:val="23"/>
          <w:sz w:val="32"/>
          <w:szCs w:val="24"/>
          <w:u w:val="single"/>
        </w:rPr>
        <w:t>Blocked:</w:t>
      </w:r>
    </w:p>
    <w:p w14:paraId="4D165C09" w14:textId="77777777" w:rsidR="004B5967" w:rsidRDefault="004B5967" w:rsidP="004B5967">
      <w:pPr>
        <w:jc w:val="both"/>
        <w:rPr>
          <w:rFonts w:cs="Times New Roman"/>
          <w:sz w:val="24"/>
          <w:szCs w:val="24"/>
        </w:rPr>
      </w:pPr>
      <w:r w:rsidRPr="005E6070">
        <w:rPr>
          <w:sz w:val="24"/>
          <w:szCs w:val="24"/>
        </w:rPr>
        <w:t>Only used for non-accumulating conveyors. When an item on a non-accumulating conveyor is stopped or blocked, the conveyor will become blocked. Note again that accumulating conveyors do not use this state. If you want to get better blocked state statistics on accumulating conveyors, you should use photo eyes.</w:t>
      </w:r>
    </w:p>
    <w:p w14:paraId="6DD5A15B" w14:textId="77777777" w:rsidR="004B5967" w:rsidRPr="00F24A3A" w:rsidRDefault="004B5967" w:rsidP="004B5967">
      <w:pPr>
        <w:jc w:val="both"/>
        <w:rPr>
          <w:rFonts w:cs="Times New Roman"/>
          <w:sz w:val="24"/>
          <w:szCs w:val="24"/>
        </w:rPr>
      </w:pPr>
      <w:r w:rsidRPr="00466398">
        <w:rPr>
          <w:b/>
          <w:sz w:val="32"/>
          <w:u w:val="single"/>
        </w:rPr>
        <w:lastRenderedPageBreak/>
        <w:t>Model</w:t>
      </w:r>
      <w:r>
        <w:rPr>
          <w:b/>
          <w:sz w:val="32"/>
          <w:u w:val="single"/>
        </w:rPr>
        <w:t xml:space="preserve"> 01</w:t>
      </w:r>
      <w:r w:rsidRPr="00466398">
        <w:rPr>
          <w:b/>
          <w:sz w:val="32"/>
          <w:u w:val="single"/>
        </w:rPr>
        <w:t>:</w:t>
      </w:r>
    </w:p>
    <w:p w14:paraId="379C02F7" w14:textId="77777777" w:rsidR="004B5967" w:rsidRDefault="004B5967" w:rsidP="004B5967">
      <w:pPr>
        <w:jc w:val="center"/>
        <w:rPr>
          <w:sz w:val="32"/>
        </w:rPr>
      </w:pPr>
      <w:r w:rsidRPr="002B0E0A">
        <w:rPr>
          <w:b/>
          <w:noProof/>
          <w:sz w:val="32"/>
        </w:rPr>
        <w:drawing>
          <wp:inline distT="0" distB="0" distL="0" distR="0" wp14:anchorId="2C6D5018" wp14:editId="78A669D4">
            <wp:extent cx="5540126" cy="3215028"/>
            <wp:effectExtent l="0" t="0" r="3810" b="4445"/>
            <wp:docPr id="4" name="Picture 4" descr="D:\IFD LAB\LAB 04 IFD\LAB 04 IFD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4 IFD\LAB 04 IFD PI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43443" cy="3216953"/>
                    </a:xfrm>
                    <a:prstGeom prst="rect">
                      <a:avLst/>
                    </a:prstGeom>
                    <a:noFill/>
                    <a:ln>
                      <a:noFill/>
                    </a:ln>
                  </pic:spPr>
                </pic:pic>
              </a:graphicData>
            </a:graphic>
          </wp:inline>
        </w:drawing>
      </w:r>
    </w:p>
    <w:p w14:paraId="772A8E93" w14:textId="77777777" w:rsidR="004B5967" w:rsidRDefault="004B5967" w:rsidP="004B5967">
      <w:pPr>
        <w:rPr>
          <w:b/>
          <w:sz w:val="32"/>
          <w:u w:val="single"/>
        </w:rPr>
      </w:pPr>
      <w:r w:rsidRPr="002B0E0A">
        <w:rPr>
          <w:b/>
          <w:sz w:val="32"/>
          <w:u w:val="single"/>
        </w:rPr>
        <w:t>Model 02:</w:t>
      </w:r>
    </w:p>
    <w:p w14:paraId="36AC9D3B" w14:textId="77777777" w:rsidR="004B5967" w:rsidRDefault="004B5967" w:rsidP="004B5967">
      <w:pPr>
        <w:jc w:val="center"/>
        <w:rPr>
          <w:b/>
          <w:sz w:val="32"/>
          <w:u w:val="single"/>
        </w:rPr>
      </w:pPr>
      <w:r w:rsidRPr="00216FAA">
        <w:rPr>
          <w:b/>
          <w:noProof/>
          <w:sz w:val="48"/>
        </w:rPr>
        <w:drawing>
          <wp:inline distT="0" distB="0" distL="0" distR="0" wp14:anchorId="2336E44D" wp14:editId="0BE1223C">
            <wp:extent cx="5778284" cy="3250285"/>
            <wp:effectExtent l="0" t="0" r="0" b="7620"/>
            <wp:docPr id="11" name="Picture 11" descr="Z:\lab 4 mod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lab 4 model 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07101" cy="3266495"/>
                    </a:xfrm>
                    <a:prstGeom prst="rect">
                      <a:avLst/>
                    </a:prstGeom>
                    <a:noFill/>
                    <a:ln>
                      <a:noFill/>
                    </a:ln>
                  </pic:spPr>
                </pic:pic>
              </a:graphicData>
            </a:graphic>
          </wp:inline>
        </w:drawing>
      </w:r>
    </w:p>
    <w:p w14:paraId="1718B5C8" w14:textId="77777777" w:rsidR="004B5967" w:rsidRPr="00E07D98" w:rsidRDefault="004B5967" w:rsidP="004B5967">
      <w:pPr>
        <w:rPr>
          <w:b/>
          <w:sz w:val="32"/>
          <w:u w:val="single"/>
        </w:rPr>
      </w:pPr>
      <w:r w:rsidRPr="00E07D98">
        <w:rPr>
          <w:b/>
          <w:sz w:val="32"/>
          <w:u w:val="single"/>
        </w:rPr>
        <w:t>Comments:</w:t>
      </w:r>
    </w:p>
    <w:p w14:paraId="2A0268DD" w14:textId="77777777" w:rsidR="004B5967" w:rsidRPr="00780BAB" w:rsidRDefault="004B5967" w:rsidP="004B5967">
      <w:pPr>
        <w:rPr>
          <w:sz w:val="24"/>
        </w:rPr>
      </w:pPr>
      <w:r>
        <w:rPr>
          <w:sz w:val="24"/>
        </w:rPr>
        <w:t>In this lab we create a model using conveyors and divide products into three types and learn about how to use conveyors.</w:t>
      </w:r>
    </w:p>
    <w:p w14:paraId="5D8E0322" w14:textId="77777777" w:rsidR="00937B96" w:rsidRDefault="00937B96" w:rsidP="00937B96">
      <w:pPr>
        <w:pStyle w:val="Heading2"/>
        <w:jc w:val="both"/>
      </w:pPr>
      <w:r>
        <w:lastRenderedPageBreak/>
        <w:t>Procedure (On students’ own words)</w:t>
      </w:r>
    </w:p>
    <w:p w14:paraId="2C1B145B" w14:textId="77777777" w:rsidR="00937B96" w:rsidRPr="00492895" w:rsidRDefault="00937B96" w:rsidP="00937B96">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E8BB34" w14:textId="77777777" w:rsidR="00937B96" w:rsidRDefault="00937B96" w:rsidP="00937B96">
      <w:pPr>
        <w:pStyle w:val="Heading2"/>
        <w:jc w:val="both"/>
      </w:pPr>
      <w:r>
        <w:t>Difficulties / Suggestions</w:t>
      </w:r>
    </w:p>
    <w:p w14:paraId="6C62930E" w14:textId="77777777" w:rsidR="00937B96" w:rsidRDefault="00937B96" w:rsidP="00937B96">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B05FC6" w14:textId="77777777" w:rsidR="00937B96" w:rsidRPr="003547FB" w:rsidRDefault="00937B96" w:rsidP="00937B96">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60F9444C" w14:textId="11BDC978" w:rsidR="004B5967" w:rsidRDefault="00937B96" w:rsidP="004B5967">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E6C1DB" w14:textId="77777777" w:rsidR="004B5967" w:rsidRDefault="004B5967">
      <w:pPr>
        <w:rPr>
          <w:rFonts w:cs="Times New Roman"/>
          <w:bCs/>
          <w:sz w:val="28"/>
          <w:szCs w:val="28"/>
        </w:rPr>
      </w:pPr>
      <w:r>
        <w:rPr>
          <w:rFonts w:cs="Times New Roman"/>
          <w:bCs/>
          <w:sz w:val="28"/>
          <w:szCs w:val="28"/>
        </w:rPr>
        <w:br w:type="page"/>
      </w:r>
    </w:p>
    <w:p w14:paraId="6DA944B5" w14:textId="205BA3A8" w:rsidR="00937B96" w:rsidRDefault="004B5967" w:rsidP="004B5967">
      <w:pPr>
        <w:jc w:val="both"/>
        <w:rPr>
          <w:rFonts w:eastAsia="Times New Roman" w:cs="Times New Roman"/>
          <w:sz w:val="24"/>
          <w:szCs w:val="24"/>
        </w:rPr>
      </w:pPr>
      <w:r>
        <w:rPr>
          <w:rFonts w:eastAsia="Times New Roman" w:cs="Times New Roman"/>
          <w:sz w:val="24"/>
          <w:szCs w:val="24"/>
        </w:rPr>
        <w:lastRenderedPageBreak/>
        <w:t>Question Answer</w:t>
      </w:r>
    </w:p>
    <w:p w14:paraId="79B427D7" w14:textId="0A488DB6" w:rsidR="00E53A20" w:rsidRDefault="00E53A20" w:rsidP="002678F8">
      <w:pPr>
        <w:pStyle w:val="NormalWeb"/>
        <w:numPr>
          <w:ilvl w:val="0"/>
          <w:numId w:val="27"/>
        </w:numPr>
      </w:pPr>
      <w:r>
        <w:t xml:space="preserve">How does a </w:t>
      </w:r>
      <w:r w:rsidRPr="00E53A20">
        <w:rPr>
          <w:rStyle w:val="Strong"/>
          <w:b w:val="0"/>
          <w:bCs w:val="0"/>
        </w:rPr>
        <w:t>Processor object</w:t>
      </w:r>
      <w:r>
        <w:t xml:space="preserve"> differ from </w:t>
      </w:r>
      <w:r w:rsidRPr="00E53A20">
        <w:rPr>
          <w:b/>
          <w:bCs/>
        </w:rPr>
        <w:t xml:space="preserve">a </w:t>
      </w:r>
      <w:r w:rsidRPr="00E53A20">
        <w:rPr>
          <w:rStyle w:val="Strong"/>
          <w:b w:val="0"/>
          <w:bCs w:val="0"/>
        </w:rPr>
        <w:t>Source</w:t>
      </w:r>
      <w:r>
        <w:t xml:space="preserve"> and a </w:t>
      </w:r>
      <w:r w:rsidRPr="00E53A20">
        <w:rPr>
          <w:rStyle w:val="Strong"/>
          <w:b w:val="0"/>
          <w:bCs w:val="0"/>
        </w:rPr>
        <w:t>Conveyor</w:t>
      </w:r>
      <w:r>
        <w:t xml:space="preserve"> in </w:t>
      </w:r>
      <w:proofErr w:type="spellStart"/>
      <w:r>
        <w:t>FlexSim</w:t>
      </w:r>
      <w:proofErr w:type="spellEnd"/>
      <w:r>
        <w:t>?</w:t>
      </w:r>
    </w:p>
    <w:p w14:paraId="0F695BD1" w14:textId="1C712EA0" w:rsidR="00E53A20" w:rsidRDefault="00E53A20" w:rsidP="002678F8">
      <w:pPr>
        <w:pStyle w:val="NormalWeb"/>
        <w:numPr>
          <w:ilvl w:val="0"/>
          <w:numId w:val="27"/>
        </w:numPr>
      </w:pPr>
      <w:r>
        <w:t xml:space="preserve">What is the role of </w:t>
      </w:r>
      <w:r w:rsidRPr="00E53A20">
        <w:rPr>
          <w:rStyle w:val="Strong"/>
          <w:b w:val="0"/>
          <w:bCs w:val="0"/>
        </w:rPr>
        <w:t>setup time and process time</w:t>
      </w:r>
      <w:r>
        <w:t xml:space="preserve"> in the Processor, and how do they affect system throughput?</w:t>
      </w:r>
    </w:p>
    <w:p w14:paraId="57F42C61" w14:textId="3D1669BF" w:rsidR="00E53A20" w:rsidRDefault="00E53A20" w:rsidP="002678F8">
      <w:pPr>
        <w:pStyle w:val="NormalWeb"/>
        <w:numPr>
          <w:ilvl w:val="0"/>
          <w:numId w:val="27"/>
        </w:numPr>
      </w:pPr>
      <w:r>
        <w:t xml:space="preserve">How does </w:t>
      </w:r>
      <w:proofErr w:type="spellStart"/>
      <w:r>
        <w:t>FlexSim</w:t>
      </w:r>
      <w:proofErr w:type="spellEnd"/>
      <w:r>
        <w:t xml:space="preserve"> handle </w:t>
      </w:r>
      <w:r w:rsidRPr="00E53A20">
        <w:rPr>
          <w:rStyle w:val="Strong"/>
          <w:b w:val="0"/>
          <w:bCs w:val="0"/>
        </w:rPr>
        <w:t>multiple flow items</w:t>
      </w:r>
      <w:r>
        <w:t xml:space="preserve"> being processed simultaneously in a Processor?</w:t>
      </w:r>
    </w:p>
    <w:p w14:paraId="4D575BB4" w14:textId="1FE39204" w:rsidR="00E53A20" w:rsidRDefault="00E53A20" w:rsidP="002678F8">
      <w:pPr>
        <w:pStyle w:val="NormalWeb"/>
        <w:numPr>
          <w:ilvl w:val="0"/>
          <w:numId w:val="27"/>
        </w:numPr>
      </w:pPr>
      <w:r>
        <w:t xml:space="preserve">What is the impact of a </w:t>
      </w:r>
      <w:r w:rsidRPr="00E53A20">
        <w:rPr>
          <w:rStyle w:val="Strong"/>
          <w:b w:val="0"/>
          <w:bCs w:val="0"/>
        </w:rPr>
        <w:t>Processor breakdown</w:t>
      </w:r>
      <w:r>
        <w:t xml:space="preserve"> on flow items and overall system performance?</w:t>
      </w:r>
    </w:p>
    <w:p w14:paraId="5F7EF82A" w14:textId="77777777" w:rsidR="00E53A20" w:rsidRDefault="00E53A20" w:rsidP="004B5967">
      <w:pPr>
        <w:jc w:val="both"/>
        <w:rPr>
          <w:rFonts w:eastAsia="Times New Roman" w:cs="Times New Roman"/>
          <w:sz w:val="24"/>
          <w:szCs w:val="24"/>
        </w:rPr>
      </w:pPr>
    </w:p>
    <w:p w14:paraId="55BDFEEF" w14:textId="77777777" w:rsidR="00267A38" w:rsidRDefault="00267A38" w:rsidP="00267A38">
      <w:pPr>
        <w:rPr>
          <w:rFonts w:eastAsia="Times New Roman" w:cs="Times New Roman"/>
          <w:sz w:val="24"/>
          <w:szCs w:val="24"/>
        </w:rPr>
      </w:pPr>
    </w:p>
    <w:p w14:paraId="4E20E323" w14:textId="77777777" w:rsidR="00E53A20" w:rsidRDefault="00E53A20">
      <w:pPr>
        <w:rPr>
          <w:rFonts w:eastAsiaTheme="majorEastAsia" w:cstheme="majorBidi"/>
          <w:b/>
          <w:sz w:val="32"/>
          <w:szCs w:val="32"/>
        </w:rPr>
      </w:pPr>
      <w:r>
        <w:rPr>
          <w:sz w:val="32"/>
          <w:szCs w:val="32"/>
        </w:rPr>
        <w:br w:type="page"/>
      </w:r>
    </w:p>
    <w:p w14:paraId="74EA032B" w14:textId="142442BC" w:rsidR="00267A38" w:rsidRPr="00452855" w:rsidRDefault="00206567" w:rsidP="00452855">
      <w:pPr>
        <w:pStyle w:val="Heading2"/>
        <w:rPr>
          <w:sz w:val="32"/>
          <w:szCs w:val="32"/>
        </w:rPr>
      </w:pPr>
      <w:r>
        <w:rPr>
          <w:sz w:val="32"/>
          <w:szCs w:val="32"/>
        </w:rPr>
        <w:lastRenderedPageBreak/>
        <w:t>Lab Session No.</w:t>
      </w:r>
      <w:r w:rsidR="007F1E5D">
        <w:rPr>
          <w:sz w:val="32"/>
          <w:szCs w:val="32"/>
        </w:rPr>
        <w:t>7</w:t>
      </w:r>
    </w:p>
    <w:p w14:paraId="1EF62F6C" w14:textId="524D6508" w:rsidR="00452855" w:rsidRDefault="005D4274" w:rsidP="00267A38">
      <w:pPr>
        <w:rPr>
          <w:rFonts w:cs="Times New Roman"/>
          <w:b/>
          <w:sz w:val="28"/>
          <w:szCs w:val="28"/>
        </w:rPr>
      </w:pPr>
      <w:r w:rsidRPr="005D4274">
        <w:rPr>
          <w:rFonts w:cs="Times New Roman"/>
          <w:b/>
          <w:sz w:val="28"/>
          <w:szCs w:val="28"/>
        </w:rPr>
        <w:t>To build a model to use the operator and transporters for the material handling and explore the object properties in greater detail</w:t>
      </w:r>
    </w:p>
    <w:p w14:paraId="136296A1" w14:textId="77777777" w:rsidR="004C6267" w:rsidRDefault="004C6267" w:rsidP="004C6267">
      <w:pPr>
        <w:rPr>
          <w:b/>
          <w:sz w:val="32"/>
          <w:szCs w:val="36"/>
          <w:u w:val="single"/>
        </w:rPr>
      </w:pPr>
      <w:r>
        <w:rPr>
          <w:b/>
          <w:sz w:val="32"/>
          <w:szCs w:val="36"/>
          <w:u w:val="single"/>
        </w:rPr>
        <w:t>Software:</w:t>
      </w:r>
    </w:p>
    <w:p w14:paraId="48394F31" w14:textId="77777777" w:rsidR="004C6267" w:rsidRDefault="004C6267" w:rsidP="004C6267">
      <w:pPr>
        <w:rPr>
          <w:sz w:val="24"/>
          <w:szCs w:val="36"/>
        </w:rPr>
      </w:pPr>
      <w:r>
        <w:rPr>
          <w:sz w:val="24"/>
          <w:szCs w:val="36"/>
        </w:rPr>
        <w:t xml:space="preserve">                           </w:t>
      </w:r>
      <w:proofErr w:type="spellStart"/>
      <w:r>
        <w:rPr>
          <w:sz w:val="24"/>
          <w:szCs w:val="36"/>
        </w:rPr>
        <w:t>FlexSim</w:t>
      </w:r>
      <w:proofErr w:type="spellEnd"/>
    </w:p>
    <w:p w14:paraId="599FE730" w14:textId="77777777" w:rsidR="004C6267" w:rsidRDefault="004C6267" w:rsidP="004C6267">
      <w:pPr>
        <w:rPr>
          <w:b/>
          <w:sz w:val="32"/>
          <w:szCs w:val="36"/>
          <w:u w:val="single"/>
        </w:rPr>
      </w:pPr>
      <w:r w:rsidRPr="00F704EA">
        <w:rPr>
          <w:b/>
          <w:sz w:val="32"/>
          <w:szCs w:val="36"/>
          <w:u w:val="single"/>
        </w:rPr>
        <w:t>Theory:</w:t>
      </w:r>
    </w:p>
    <w:p w14:paraId="233FF134" w14:textId="329C83E9" w:rsidR="004C6267" w:rsidRPr="000B2A24" w:rsidRDefault="000B2A24" w:rsidP="004C6267">
      <w:pPr>
        <w:rPr>
          <w:rFonts w:eastAsia="Times New Roman" w:cs="Segoe UI"/>
          <w:color w:val="000000"/>
          <w:sz w:val="24"/>
          <w:szCs w:val="24"/>
        </w:rPr>
      </w:pPr>
      <w:r>
        <w:rPr>
          <w:rFonts w:eastAsia="Times New Roman" w:cs="Segoe UI"/>
          <w:color w:val="000000"/>
          <w:sz w:val="24"/>
          <w:szCs w:val="24"/>
        </w:rPr>
        <w:t>I</w:t>
      </w:r>
      <w:r w:rsidRPr="000B2A24">
        <w:rPr>
          <w:rFonts w:eastAsia="Times New Roman" w:cs="Segoe UI"/>
          <w:color w:val="000000"/>
          <w:sz w:val="24"/>
          <w:szCs w:val="24"/>
        </w:rPr>
        <w:t xml:space="preserve">n discrete-event simulation, material handling resources play a critical role in determining system performance, utilization, and throughput. In </w:t>
      </w:r>
      <w:proofErr w:type="spellStart"/>
      <w:r w:rsidRPr="000B2A24">
        <w:rPr>
          <w:rFonts w:eastAsia="Times New Roman" w:cs="Segoe UI"/>
          <w:color w:val="000000"/>
          <w:sz w:val="24"/>
          <w:szCs w:val="24"/>
        </w:rPr>
        <w:t>FlexSim</w:t>
      </w:r>
      <w:proofErr w:type="spellEnd"/>
      <w:r w:rsidRPr="000B2A24">
        <w:rPr>
          <w:rFonts w:eastAsia="Times New Roman" w:cs="Segoe UI"/>
          <w:color w:val="000000"/>
          <w:sz w:val="24"/>
          <w:szCs w:val="24"/>
        </w:rPr>
        <w:t>, material handling activities are modeled using task executer objects, primarily Operators and Transporters.</w:t>
      </w:r>
    </w:p>
    <w:p w14:paraId="6674F4DA" w14:textId="77777777" w:rsidR="004C6267" w:rsidRPr="00B402D7" w:rsidRDefault="004C6267" w:rsidP="004C6267">
      <w:pPr>
        <w:rPr>
          <w:b/>
          <w:sz w:val="32"/>
          <w:szCs w:val="24"/>
        </w:rPr>
      </w:pPr>
      <w:r w:rsidRPr="00F704EA">
        <w:rPr>
          <w:b/>
          <w:sz w:val="32"/>
          <w:szCs w:val="24"/>
          <w:u w:val="single"/>
        </w:rPr>
        <w:t>Operator</w:t>
      </w:r>
      <w:r>
        <w:rPr>
          <w:b/>
          <w:sz w:val="32"/>
          <w:szCs w:val="24"/>
        </w:rPr>
        <w:t>:</w:t>
      </w:r>
    </w:p>
    <w:p w14:paraId="2FE235EC" w14:textId="77777777" w:rsidR="004C6267" w:rsidRPr="00B402D7" w:rsidRDefault="004C6267" w:rsidP="004C6267">
      <w:pPr>
        <w:jc w:val="both"/>
        <w:rPr>
          <w:rFonts w:eastAsia="Times New Roman" w:cs="Segoe UI"/>
          <w:color w:val="000000"/>
          <w:sz w:val="24"/>
          <w:szCs w:val="24"/>
        </w:rPr>
      </w:pPr>
      <w:r w:rsidRPr="00B402D7">
        <w:rPr>
          <w:rFonts w:eastAsia="Times New Roman" w:cs="Segoe UI"/>
          <w:color w:val="000000"/>
          <w:sz w:val="24"/>
          <w:szCs w:val="24"/>
        </w:rPr>
        <w:t>Operators can be called by objects to be utilized during setup, processing or repair time. They will stay with the object that called them until they are released. Once released, they can go work with a different object if they are called. They can also be used to carry flow items between objects. Operators can be placed on a network if they need to follow certain paths as they travel.</w:t>
      </w:r>
    </w:p>
    <w:p w14:paraId="143B79B3" w14:textId="77777777" w:rsidR="004C6267" w:rsidRPr="00B402D7" w:rsidRDefault="004C6267" w:rsidP="004C6267">
      <w:pPr>
        <w:jc w:val="center"/>
        <w:rPr>
          <w:rFonts w:eastAsia="Times New Roman" w:cs="Segoe UI"/>
          <w:color w:val="000000"/>
          <w:sz w:val="24"/>
          <w:szCs w:val="24"/>
        </w:rPr>
      </w:pPr>
      <w:r w:rsidRPr="00B402D7">
        <w:rPr>
          <w:rFonts w:eastAsia="Times New Roman" w:cs="Segoe UI"/>
          <w:noProof/>
          <w:color w:val="000000"/>
          <w:sz w:val="24"/>
          <w:szCs w:val="24"/>
        </w:rPr>
        <w:drawing>
          <wp:inline distT="0" distB="0" distL="0" distR="0" wp14:anchorId="6A8B9A1F" wp14:editId="08A483B0">
            <wp:extent cx="952500" cy="952500"/>
            <wp:effectExtent l="0" t="0" r="0" b="0"/>
            <wp:docPr id="30" name="Picture 30" descr="https://docs.flexsim.com/en/19.1/Reference/3DObjects/TaskExecuters/Operator/Images/Op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ocs.flexsim.com/en/19.1/Reference/3DObjects/TaskExecuters/Operator/Images/Operato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B88F22" w14:textId="77777777" w:rsidR="004C6267" w:rsidRPr="00B402D7" w:rsidRDefault="004C6267" w:rsidP="004C6267">
      <w:pPr>
        <w:jc w:val="both"/>
        <w:rPr>
          <w:rFonts w:eastAsia="Times New Roman" w:cs="Segoe UI"/>
          <w:color w:val="000000"/>
          <w:sz w:val="24"/>
          <w:szCs w:val="24"/>
        </w:rPr>
      </w:pPr>
      <w:r w:rsidRPr="00B402D7">
        <w:rPr>
          <w:rFonts w:eastAsia="Times New Roman" w:cs="Segoe UI"/>
          <w:color w:val="000000"/>
          <w:sz w:val="24"/>
          <w:szCs w:val="24"/>
        </w:rPr>
        <w:t xml:space="preserve">The operator is a task executer. It implements offset travel depending on whether there's in an involved item for the offset. If there is no item, then it implements the offset exactly like the Task Executer object. It travels so that its x/y center and z base </w:t>
      </w:r>
      <w:proofErr w:type="gramStart"/>
      <w:r w:rsidRPr="00B402D7">
        <w:rPr>
          <w:rFonts w:eastAsia="Times New Roman" w:cs="Segoe UI"/>
          <w:color w:val="000000"/>
          <w:sz w:val="24"/>
          <w:szCs w:val="24"/>
        </w:rPr>
        <w:t>arrives</w:t>
      </w:r>
      <w:proofErr w:type="gramEnd"/>
      <w:r w:rsidRPr="00B402D7">
        <w:rPr>
          <w:rFonts w:eastAsia="Times New Roman" w:cs="Segoe UI"/>
          <w:color w:val="000000"/>
          <w:sz w:val="24"/>
          <w:szCs w:val="24"/>
        </w:rPr>
        <w:t xml:space="preserve"> at the destination location. If there is an involved item, then the operator only travels along the x/y plane. It also only travels up to the point where its front edge is at the edge of the flow item, instead of its x/y center. This done by decreasing the total travel distance by (x</w:t>
      </w:r>
      <w:r>
        <w:rPr>
          <w:rFonts w:eastAsia="Times New Roman" w:cs="Segoe UI"/>
          <w:color w:val="000000"/>
          <w:sz w:val="24"/>
          <w:szCs w:val="24"/>
        </w:rPr>
        <w:t xml:space="preserve"> </w:t>
      </w:r>
      <w:r w:rsidRPr="00B402D7">
        <w:rPr>
          <w:rFonts w:eastAsia="Times New Roman" w:cs="Segoe UI"/>
          <w:color w:val="000000"/>
          <w:sz w:val="24"/>
          <w:szCs w:val="24"/>
        </w:rPr>
        <w:t>size(operator) / 2 + x</w:t>
      </w:r>
      <w:r>
        <w:rPr>
          <w:rFonts w:eastAsia="Times New Roman" w:cs="Segoe UI"/>
          <w:color w:val="000000"/>
          <w:sz w:val="24"/>
          <w:szCs w:val="24"/>
        </w:rPr>
        <w:t xml:space="preserve"> </w:t>
      </w:r>
      <w:r w:rsidRPr="00B402D7">
        <w:rPr>
          <w:rFonts w:eastAsia="Times New Roman" w:cs="Segoe UI"/>
          <w:color w:val="000000"/>
          <w:sz w:val="24"/>
          <w:szCs w:val="24"/>
        </w:rPr>
        <w:t>size(item) / 2).</w:t>
      </w:r>
    </w:p>
    <w:p w14:paraId="6B57F3A6" w14:textId="77777777" w:rsidR="004C6267" w:rsidRPr="00B402D7" w:rsidRDefault="004C6267" w:rsidP="004C6267">
      <w:pPr>
        <w:jc w:val="both"/>
        <w:rPr>
          <w:rFonts w:eastAsia="Times New Roman" w:cs="Segoe UI"/>
          <w:color w:val="000000"/>
          <w:sz w:val="24"/>
          <w:szCs w:val="24"/>
        </w:rPr>
      </w:pPr>
      <w:r w:rsidRPr="00B402D7">
        <w:rPr>
          <w:rFonts w:eastAsia="Times New Roman" w:cs="Segoe UI"/>
          <w:color w:val="000000"/>
          <w:sz w:val="24"/>
          <w:szCs w:val="24"/>
        </w:rPr>
        <w:t>The operator has animations in order to Walk, Walk Loaded, and Stand and more depending on the operator's shape. These animations can be viewed in the Animation Creator by right clicking an operator to open a menu. Point to Edit, then Animations.</w:t>
      </w:r>
    </w:p>
    <w:p w14:paraId="282B2184" w14:textId="77777777" w:rsidR="004C6267" w:rsidRPr="00F704EA" w:rsidRDefault="004C6267" w:rsidP="004C6267">
      <w:pPr>
        <w:rPr>
          <w:rFonts w:eastAsia="Times New Roman"/>
          <w:b/>
          <w:bCs/>
          <w:spacing w:val="30"/>
          <w:sz w:val="32"/>
          <w:szCs w:val="24"/>
          <w:u w:val="single"/>
        </w:rPr>
      </w:pPr>
      <w:r w:rsidRPr="00F704EA">
        <w:rPr>
          <w:rFonts w:eastAsia="Times New Roman"/>
          <w:b/>
          <w:bCs/>
          <w:spacing w:val="30"/>
          <w:sz w:val="32"/>
          <w:szCs w:val="24"/>
          <w:u w:val="single"/>
        </w:rPr>
        <w:t>Properties:</w:t>
      </w:r>
    </w:p>
    <w:p w14:paraId="19B18252" w14:textId="77777777" w:rsidR="004C6267" w:rsidRDefault="004C6267" w:rsidP="004C6267">
      <w:pPr>
        <w:jc w:val="both"/>
        <w:rPr>
          <w:rFonts w:eastAsia="Times New Roman" w:cs="Segoe UI"/>
          <w:color w:val="000000"/>
          <w:sz w:val="24"/>
          <w:szCs w:val="24"/>
        </w:rPr>
      </w:pPr>
      <w:r w:rsidRPr="00B402D7">
        <w:rPr>
          <w:rFonts w:eastAsia="Times New Roman" w:cs="Segoe UI"/>
          <w:color w:val="000000"/>
          <w:sz w:val="24"/>
          <w:szCs w:val="24"/>
        </w:rPr>
        <w:t>The operator object has six tabs with various properties. The last five tabs are the standard tabs that are common to all task executers (except the dispatcher). For more information about the properties on those tabs, see:</w:t>
      </w:r>
    </w:p>
    <w:p w14:paraId="49E15490" w14:textId="77777777" w:rsidR="004C6267" w:rsidRPr="00B402D7" w:rsidRDefault="004C6267" w:rsidP="004C6267">
      <w:pPr>
        <w:jc w:val="both"/>
        <w:rPr>
          <w:rFonts w:eastAsia="Times New Roman" w:cs="Segoe UI"/>
          <w:color w:val="000000"/>
          <w:sz w:val="24"/>
          <w:szCs w:val="24"/>
        </w:rPr>
      </w:pPr>
    </w:p>
    <w:p w14:paraId="6475EACF" w14:textId="77777777" w:rsidR="004C6267" w:rsidRPr="00F704EA" w:rsidRDefault="004C6267" w:rsidP="002678F8">
      <w:pPr>
        <w:pStyle w:val="ListParagraph"/>
        <w:numPr>
          <w:ilvl w:val="0"/>
          <w:numId w:val="28"/>
        </w:numPr>
        <w:spacing w:after="160" w:line="259" w:lineRule="auto"/>
        <w:rPr>
          <w:rFonts w:eastAsia="Times New Roman" w:cs="Segoe UI"/>
          <w:color w:val="000000"/>
          <w:sz w:val="24"/>
          <w:szCs w:val="24"/>
        </w:rPr>
      </w:pPr>
      <w:hyperlink r:id="rId33" w:history="1">
        <w:r w:rsidRPr="00F704EA">
          <w:rPr>
            <w:rFonts w:eastAsia="Times New Roman" w:cs="Segoe UI"/>
            <w:color w:val="000000"/>
            <w:sz w:val="24"/>
            <w:szCs w:val="24"/>
            <w:bdr w:val="none" w:sz="0" w:space="0" w:color="auto" w:frame="1"/>
          </w:rPr>
          <w:t>The Breaks Tab</w:t>
        </w:r>
      </w:hyperlink>
    </w:p>
    <w:p w14:paraId="1ABDE084" w14:textId="77777777" w:rsidR="004C6267" w:rsidRPr="00F704EA" w:rsidRDefault="004C6267" w:rsidP="002678F8">
      <w:pPr>
        <w:pStyle w:val="ListParagraph"/>
        <w:numPr>
          <w:ilvl w:val="0"/>
          <w:numId w:val="28"/>
        </w:numPr>
        <w:spacing w:after="160" w:line="259" w:lineRule="auto"/>
        <w:rPr>
          <w:rFonts w:eastAsia="Times New Roman" w:cs="Segoe UI"/>
          <w:color w:val="000000"/>
          <w:sz w:val="24"/>
          <w:szCs w:val="24"/>
        </w:rPr>
      </w:pPr>
      <w:hyperlink r:id="rId34" w:history="1">
        <w:r w:rsidRPr="00F704EA">
          <w:rPr>
            <w:rFonts w:eastAsia="Times New Roman" w:cs="Segoe UI"/>
            <w:color w:val="000000"/>
            <w:sz w:val="24"/>
            <w:szCs w:val="24"/>
            <w:bdr w:val="none" w:sz="0" w:space="0" w:color="auto" w:frame="1"/>
          </w:rPr>
          <w:t>The Collision Tab</w:t>
        </w:r>
      </w:hyperlink>
    </w:p>
    <w:p w14:paraId="015AEF37" w14:textId="77777777" w:rsidR="004C6267" w:rsidRPr="00F704EA" w:rsidRDefault="004C6267" w:rsidP="002678F8">
      <w:pPr>
        <w:pStyle w:val="ListParagraph"/>
        <w:numPr>
          <w:ilvl w:val="0"/>
          <w:numId w:val="28"/>
        </w:numPr>
        <w:spacing w:after="160" w:line="259" w:lineRule="auto"/>
        <w:rPr>
          <w:rFonts w:eastAsia="Times New Roman" w:cs="Segoe UI"/>
          <w:color w:val="000000"/>
          <w:sz w:val="24"/>
          <w:szCs w:val="24"/>
        </w:rPr>
      </w:pPr>
      <w:hyperlink r:id="rId35" w:history="1">
        <w:r w:rsidRPr="00F704EA">
          <w:rPr>
            <w:rFonts w:eastAsia="Times New Roman" w:cs="Segoe UI"/>
            <w:color w:val="000000"/>
            <w:sz w:val="24"/>
            <w:szCs w:val="24"/>
            <w:bdr w:val="none" w:sz="0" w:space="0" w:color="auto" w:frame="1"/>
          </w:rPr>
          <w:t>The Triggers Tab</w:t>
        </w:r>
      </w:hyperlink>
    </w:p>
    <w:p w14:paraId="1897BA7E" w14:textId="77777777" w:rsidR="004C6267" w:rsidRPr="00F704EA" w:rsidRDefault="004C6267" w:rsidP="002678F8">
      <w:pPr>
        <w:pStyle w:val="ListParagraph"/>
        <w:numPr>
          <w:ilvl w:val="0"/>
          <w:numId w:val="28"/>
        </w:numPr>
        <w:spacing w:after="160" w:line="259" w:lineRule="auto"/>
        <w:rPr>
          <w:rFonts w:eastAsia="Times New Roman" w:cs="Segoe UI"/>
          <w:color w:val="000000"/>
          <w:sz w:val="24"/>
          <w:szCs w:val="24"/>
        </w:rPr>
      </w:pPr>
      <w:hyperlink r:id="rId36" w:history="1">
        <w:r w:rsidRPr="00F704EA">
          <w:rPr>
            <w:rFonts w:eastAsia="Times New Roman" w:cs="Segoe UI"/>
            <w:color w:val="000000"/>
            <w:sz w:val="24"/>
            <w:szCs w:val="24"/>
            <w:bdr w:val="none" w:sz="0" w:space="0" w:color="auto" w:frame="1"/>
          </w:rPr>
          <w:t>The Labels Tab</w:t>
        </w:r>
      </w:hyperlink>
    </w:p>
    <w:p w14:paraId="0FDA3F61" w14:textId="77777777" w:rsidR="004C6267" w:rsidRPr="00F704EA" w:rsidRDefault="004C6267" w:rsidP="002678F8">
      <w:pPr>
        <w:pStyle w:val="ListParagraph"/>
        <w:numPr>
          <w:ilvl w:val="0"/>
          <w:numId w:val="28"/>
        </w:numPr>
        <w:spacing w:after="160" w:line="259" w:lineRule="auto"/>
        <w:rPr>
          <w:rFonts w:eastAsia="Times New Roman" w:cs="Segoe UI"/>
          <w:color w:val="000000"/>
          <w:sz w:val="24"/>
          <w:szCs w:val="24"/>
        </w:rPr>
      </w:pPr>
      <w:hyperlink r:id="rId37" w:history="1">
        <w:r w:rsidRPr="00F704EA">
          <w:rPr>
            <w:rFonts w:eastAsia="Times New Roman" w:cs="Segoe UI"/>
            <w:color w:val="000000"/>
            <w:sz w:val="24"/>
            <w:szCs w:val="24"/>
            <w:bdr w:val="none" w:sz="0" w:space="0" w:color="auto" w:frame="1"/>
          </w:rPr>
          <w:t>The General Tab</w:t>
        </w:r>
      </w:hyperlink>
    </w:p>
    <w:p w14:paraId="42BE35C8" w14:textId="77777777" w:rsidR="004C6267" w:rsidRPr="00F704EA" w:rsidRDefault="004C6267" w:rsidP="004C6267">
      <w:pPr>
        <w:rPr>
          <w:rFonts w:eastAsia="Times New Roman" w:cs="Segoe UI"/>
          <w:color w:val="000000"/>
          <w:sz w:val="24"/>
          <w:szCs w:val="24"/>
        </w:rPr>
      </w:pPr>
      <w:r w:rsidRPr="00F704EA">
        <w:rPr>
          <w:rFonts w:eastAsia="Times New Roman" w:cs="Segoe UI"/>
          <w:color w:val="000000"/>
          <w:sz w:val="24"/>
          <w:szCs w:val="24"/>
        </w:rPr>
        <w:t>Only the Operator tab is unique to the operator object. However, most of the properties on this tab are the same as the properties on </w:t>
      </w:r>
      <w:hyperlink r:id="rId38" w:history="1">
        <w:r w:rsidRPr="00F704EA">
          <w:rPr>
            <w:rFonts w:eastAsia="Times New Roman" w:cs="Segoe UI"/>
            <w:color w:val="000000"/>
            <w:sz w:val="24"/>
            <w:szCs w:val="24"/>
            <w:bdr w:val="none" w:sz="0" w:space="0" w:color="auto" w:frame="1"/>
          </w:rPr>
          <w:t>The Task Executer Tab</w:t>
        </w:r>
      </w:hyperlink>
      <w:r w:rsidRPr="00F704EA">
        <w:rPr>
          <w:rFonts w:eastAsia="Times New Roman" w:cs="Segoe UI"/>
          <w:color w:val="000000"/>
          <w:sz w:val="24"/>
          <w:szCs w:val="24"/>
        </w:rPr>
        <w:t>. Only the first property is unique to the Operator tab.</w:t>
      </w:r>
    </w:p>
    <w:p w14:paraId="16220B12" w14:textId="77777777" w:rsidR="004C6267" w:rsidRPr="00B402D7" w:rsidRDefault="004C6267" w:rsidP="004C6267">
      <w:pPr>
        <w:jc w:val="center"/>
        <w:rPr>
          <w:rFonts w:eastAsia="Times New Roman" w:cs="Segoe UI"/>
          <w:color w:val="000000"/>
          <w:sz w:val="24"/>
          <w:szCs w:val="24"/>
        </w:rPr>
      </w:pPr>
      <w:r w:rsidRPr="00B402D7">
        <w:rPr>
          <w:rFonts w:eastAsia="Times New Roman" w:cs="Segoe UI"/>
          <w:noProof/>
          <w:color w:val="000000"/>
          <w:sz w:val="24"/>
          <w:szCs w:val="24"/>
        </w:rPr>
        <w:drawing>
          <wp:inline distT="0" distB="0" distL="0" distR="0" wp14:anchorId="2A5CA40C" wp14:editId="3F0E212C">
            <wp:extent cx="4028236" cy="3021177"/>
            <wp:effectExtent l="0" t="0" r="0" b="8255"/>
            <wp:docPr id="32" name="Picture 32" descr="https://docs.flexsim.com/en/19.1/Reference/3DObjects/TaskExecuters/Operator/Images/Operator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flexsim.com/en/19.1/Reference/3DObjects/TaskExecuters/Operator/Images/OperatorPropertie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47755" cy="3035816"/>
                    </a:xfrm>
                    <a:prstGeom prst="rect">
                      <a:avLst/>
                    </a:prstGeom>
                    <a:noFill/>
                    <a:ln>
                      <a:noFill/>
                    </a:ln>
                  </pic:spPr>
                </pic:pic>
              </a:graphicData>
            </a:graphic>
          </wp:inline>
        </w:drawing>
      </w:r>
    </w:p>
    <w:p w14:paraId="330F5F65" w14:textId="77777777" w:rsidR="004C6267" w:rsidRPr="00B402D7" w:rsidRDefault="004C6267" w:rsidP="004C6267">
      <w:pPr>
        <w:rPr>
          <w:rFonts w:eastAsia="Times New Roman" w:cs="Segoe UI"/>
          <w:color w:val="000000"/>
          <w:sz w:val="24"/>
          <w:szCs w:val="24"/>
        </w:rPr>
      </w:pPr>
    </w:p>
    <w:p w14:paraId="6FCB85D2" w14:textId="77777777" w:rsidR="004C6267" w:rsidRPr="00F704EA" w:rsidRDefault="004C6267" w:rsidP="004C6267">
      <w:pPr>
        <w:rPr>
          <w:b/>
          <w:sz w:val="32"/>
          <w:szCs w:val="24"/>
          <w:u w:val="single"/>
        </w:rPr>
      </w:pPr>
      <w:r w:rsidRPr="00F704EA">
        <w:rPr>
          <w:b/>
          <w:sz w:val="32"/>
          <w:szCs w:val="24"/>
          <w:u w:val="single"/>
        </w:rPr>
        <w:t>Task Executer (object):</w:t>
      </w:r>
    </w:p>
    <w:p w14:paraId="6DD9CB36" w14:textId="77777777" w:rsidR="004C6267" w:rsidRPr="00B402D7" w:rsidRDefault="004C6267" w:rsidP="004C6267">
      <w:pPr>
        <w:jc w:val="both"/>
        <w:rPr>
          <w:rFonts w:cs="Segoe UI"/>
          <w:color w:val="000000"/>
          <w:sz w:val="24"/>
          <w:szCs w:val="24"/>
        </w:rPr>
      </w:pPr>
      <w:r w:rsidRPr="00B402D7">
        <w:rPr>
          <w:rFonts w:cs="Segoe UI"/>
          <w:color w:val="000000"/>
          <w:sz w:val="24"/>
          <w:szCs w:val="24"/>
        </w:rPr>
        <w:t>The Task Executer object is a generic task executer. From a certain perspective, you could think of this as being a basic task executer that you can use without having to create all the custom logic the way you would for a Basic</w:t>
      </w:r>
      <w:r>
        <w:rPr>
          <w:rFonts w:cs="Segoe UI"/>
          <w:color w:val="000000"/>
          <w:sz w:val="24"/>
          <w:szCs w:val="24"/>
        </w:rPr>
        <w:t xml:space="preserve"> </w:t>
      </w:r>
      <w:r w:rsidRPr="00B402D7">
        <w:rPr>
          <w:rFonts w:cs="Segoe UI"/>
          <w:color w:val="000000"/>
          <w:sz w:val="24"/>
          <w:szCs w:val="24"/>
        </w:rPr>
        <w:t>TE object. A task Executer has some basic functionality that you can adapt to a variety of uses. This object's default shape is designed to look like an automatic guided vehicle (AGV).</w:t>
      </w:r>
    </w:p>
    <w:p w14:paraId="5755D59F" w14:textId="77777777" w:rsidR="004C6267" w:rsidRPr="00B402D7" w:rsidRDefault="004C6267" w:rsidP="004C6267">
      <w:pPr>
        <w:jc w:val="center"/>
        <w:rPr>
          <w:rFonts w:cs="Segoe UI"/>
          <w:color w:val="000000"/>
          <w:sz w:val="24"/>
          <w:szCs w:val="24"/>
        </w:rPr>
      </w:pPr>
      <w:r w:rsidRPr="00B402D7">
        <w:rPr>
          <w:rFonts w:cs="Segoe UI"/>
          <w:noProof/>
          <w:color w:val="000000"/>
          <w:sz w:val="24"/>
          <w:szCs w:val="24"/>
        </w:rPr>
        <w:drawing>
          <wp:inline distT="0" distB="0" distL="0" distR="0" wp14:anchorId="1C1B7366" wp14:editId="6426BE6F">
            <wp:extent cx="952500" cy="952500"/>
            <wp:effectExtent l="0" t="0" r="0" b="0"/>
            <wp:docPr id="31" name="Picture 31" descr="https://docs.flexsim.com/en/19.1/Reference/3DObjects/TaskExecuters/TaskExecuterObject/Images/TaskExec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flexsim.com/en/19.1/Reference/3DObjects/TaskExecuters/TaskExecuterObject/Images/TaskExecuter.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2F10A1C" w14:textId="77777777" w:rsidR="004C6267" w:rsidRDefault="004C6267" w:rsidP="004C6267">
      <w:pPr>
        <w:rPr>
          <w:rFonts w:eastAsia="Times New Roman"/>
          <w:b/>
          <w:bCs/>
          <w:kern w:val="36"/>
          <w:sz w:val="32"/>
          <w:szCs w:val="24"/>
        </w:rPr>
      </w:pPr>
    </w:p>
    <w:p w14:paraId="441D8360" w14:textId="77777777" w:rsidR="004C6267" w:rsidRPr="00F704EA" w:rsidRDefault="004C6267" w:rsidP="004C6267">
      <w:pPr>
        <w:rPr>
          <w:rFonts w:eastAsia="Times New Roman"/>
          <w:b/>
          <w:bCs/>
          <w:kern w:val="36"/>
          <w:sz w:val="32"/>
          <w:szCs w:val="24"/>
          <w:u w:val="single"/>
        </w:rPr>
      </w:pPr>
      <w:r w:rsidRPr="00F704EA">
        <w:rPr>
          <w:rFonts w:eastAsia="Times New Roman"/>
          <w:b/>
          <w:bCs/>
          <w:kern w:val="36"/>
          <w:sz w:val="32"/>
          <w:szCs w:val="24"/>
          <w:u w:val="single"/>
        </w:rPr>
        <w:lastRenderedPageBreak/>
        <w:t>Transporter:</w:t>
      </w:r>
    </w:p>
    <w:p w14:paraId="3B45E459" w14:textId="77777777" w:rsidR="004C6267" w:rsidRPr="00B402D7" w:rsidRDefault="004C6267" w:rsidP="004C6267">
      <w:pPr>
        <w:jc w:val="both"/>
        <w:rPr>
          <w:rFonts w:cs="Segoe UI"/>
          <w:color w:val="000000"/>
          <w:sz w:val="24"/>
          <w:szCs w:val="24"/>
        </w:rPr>
      </w:pPr>
      <w:r w:rsidRPr="00B402D7">
        <w:rPr>
          <w:rFonts w:cs="Segoe UI"/>
          <w:color w:val="000000"/>
          <w:sz w:val="24"/>
          <w:szCs w:val="24"/>
        </w:rPr>
        <w:t>The transporter is used mainly to carry flow items from one object to another. It has a fork lift that will raise to the position of a flow item if it is picking up or dropping off to a rack. It can also carry several flow items at a time if needed.</w:t>
      </w:r>
    </w:p>
    <w:p w14:paraId="03560872" w14:textId="77777777" w:rsidR="004C6267" w:rsidRPr="00B402D7" w:rsidRDefault="004C6267" w:rsidP="004C6267">
      <w:pPr>
        <w:jc w:val="center"/>
        <w:rPr>
          <w:rFonts w:cs="Segoe UI"/>
          <w:color w:val="000000"/>
          <w:sz w:val="24"/>
          <w:szCs w:val="24"/>
        </w:rPr>
      </w:pPr>
      <w:r w:rsidRPr="00B402D7">
        <w:rPr>
          <w:rFonts w:cs="Segoe UI"/>
          <w:noProof/>
          <w:color w:val="000000"/>
          <w:sz w:val="24"/>
          <w:szCs w:val="24"/>
        </w:rPr>
        <w:drawing>
          <wp:inline distT="0" distB="0" distL="0" distR="0" wp14:anchorId="3D6492DF" wp14:editId="56635A17">
            <wp:extent cx="1047750" cy="952500"/>
            <wp:effectExtent l="0" t="0" r="0" b="0"/>
            <wp:docPr id="33" name="Picture 33" descr="https://docs.flexsim.com/en/19.1/Reference/3DObjects/TaskExecuters/Transporter/Images/Transpo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s.flexsim.com/en/19.1/Reference/3DObjects/TaskExecuters/Transporter/Images/Transporte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7750" cy="952500"/>
                    </a:xfrm>
                    <a:prstGeom prst="rect">
                      <a:avLst/>
                    </a:prstGeom>
                    <a:noFill/>
                    <a:ln>
                      <a:noFill/>
                    </a:ln>
                  </pic:spPr>
                </pic:pic>
              </a:graphicData>
            </a:graphic>
          </wp:inline>
        </w:drawing>
      </w:r>
    </w:p>
    <w:p w14:paraId="168EB64A" w14:textId="77777777" w:rsidR="004C6267" w:rsidRPr="00B402D7" w:rsidRDefault="004C6267" w:rsidP="004C6267">
      <w:pPr>
        <w:jc w:val="both"/>
        <w:rPr>
          <w:rFonts w:cs="Segoe UI"/>
          <w:color w:val="000000"/>
          <w:sz w:val="24"/>
          <w:szCs w:val="24"/>
        </w:rPr>
      </w:pPr>
      <w:r w:rsidRPr="00B402D7">
        <w:rPr>
          <w:rFonts w:cs="Segoe UI"/>
          <w:color w:val="000000"/>
          <w:sz w:val="24"/>
          <w:szCs w:val="24"/>
        </w:rPr>
        <w:t>The transporter is a task executer. It implements offset travel in two ways. First, if there is an involved flow item for the travel operation, then it travels so that the front of the fork lift is positioned at the destination x/y location and raises its fork to the z height of the destination location. Second, if there is no involved flow item for the offset travel operation, then it travels so that its x/y center and z base arrive at the destination location.</w:t>
      </w:r>
    </w:p>
    <w:p w14:paraId="7BF3E32F" w14:textId="77777777" w:rsidR="004C6267" w:rsidRPr="00F704EA" w:rsidRDefault="004C6267" w:rsidP="004C6267">
      <w:pPr>
        <w:rPr>
          <w:rFonts w:eastAsia="Times New Roman"/>
          <w:b/>
          <w:bCs/>
          <w:spacing w:val="30"/>
          <w:sz w:val="32"/>
          <w:szCs w:val="24"/>
          <w:u w:val="single"/>
        </w:rPr>
      </w:pPr>
      <w:r w:rsidRPr="00F704EA">
        <w:rPr>
          <w:rFonts w:eastAsia="Times New Roman"/>
          <w:b/>
          <w:bCs/>
          <w:spacing w:val="30"/>
          <w:sz w:val="32"/>
          <w:szCs w:val="24"/>
          <w:u w:val="single"/>
        </w:rPr>
        <w:t>Properties:</w:t>
      </w:r>
    </w:p>
    <w:p w14:paraId="565F8C04" w14:textId="77777777" w:rsidR="004C6267" w:rsidRPr="00F704EA" w:rsidRDefault="004C6267" w:rsidP="004C6267">
      <w:pPr>
        <w:jc w:val="both"/>
        <w:rPr>
          <w:rFonts w:eastAsia="Times New Roman" w:cs="Segoe UI"/>
          <w:color w:val="000000"/>
          <w:sz w:val="24"/>
          <w:szCs w:val="24"/>
        </w:rPr>
      </w:pPr>
      <w:r w:rsidRPr="00F704EA">
        <w:rPr>
          <w:rFonts w:eastAsia="Times New Roman" w:cs="Segoe UI"/>
          <w:color w:val="000000"/>
          <w:sz w:val="24"/>
          <w:szCs w:val="24"/>
        </w:rPr>
        <w:t xml:space="preserve">The transporter object has six tabs with various properties. The last five tabs are the standard tabs that are common to all task executers (except the dispatcher). </w:t>
      </w:r>
    </w:p>
    <w:p w14:paraId="2A8B5EBB" w14:textId="77777777" w:rsidR="004C6267" w:rsidRPr="00F704EA" w:rsidRDefault="004C6267" w:rsidP="004C6267">
      <w:pPr>
        <w:jc w:val="both"/>
        <w:rPr>
          <w:rFonts w:eastAsia="Times New Roman" w:cs="Segoe UI"/>
          <w:color w:val="000000"/>
          <w:sz w:val="24"/>
          <w:szCs w:val="24"/>
        </w:rPr>
      </w:pPr>
      <w:r w:rsidRPr="00F704EA">
        <w:rPr>
          <w:rFonts w:eastAsia="Times New Roman" w:cs="Segoe UI"/>
          <w:color w:val="000000"/>
          <w:sz w:val="24"/>
          <w:szCs w:val="24"/>
        </w:rPr>
        <w:t>Only the Transporter tab is unique to the transporter object. However, most of the properties on this tab are the same as the properties on </w:t>
      </w:r>
      <w:hyperlink r:id="rId42" w:history="1">
        <w:r w:rsidRPr="00F704EA">
          <w:rPr>
            <w:rFonts w:eastAsia="Times New Roman" w:cs="Segoe UI"/>
            <w:color w:val="000000"/>
            <w:sz w:val="24"/>
            <w:szCs w:val="24"/>
            <w:bdr w:val="none" w:sz="0" w:space="0" w:color="auto" w:frame="1"/>
          </w:rPr>
          <w:t>The Task Executer Tab</w:t>
        </w:r>
      </w:hyperlink>
      <w:r w:rsidRPr="00F704EA">
        <w:rPr>
          <w:rFonts w:eastAsia="Times New Roman" w:cs="Segoe UI"/>
          <w:color w:val="000000"/>
          <w:sz w:val="24"/>
          <w:szCs w:val="24"/>
        </w:rPr>
        <w:t>. Only the first two properties are unique to the Transporter tab.</w:t>
      </w:r>
    </w:p>
    <w:p w14:paraId="3FBDE747" w14:textId="77777777" w:rsidR="004C6267" w:rsidRPr="00B402D7" w:rsidRDefault="004C6267" w:rsidP="004C6267">
      <w:pPr>
        <w:jc w:val="center"/>
        <w:rPr>
          <w:rFonts w:eastAsia="Times New Roman" w:cs="Segoe UI"/>
          <w:color w:val="000000"/>
          <w:sz w:val="24"/>
          <w:szCs w:val="24"/>
        </w:rPr>
      </w:pPr>
      <w:r w:rsidRPr="00B402D7">
        <w:rPr>
          <w:rFonts w:eastAsia="Times New Roman" w:cs="Segoe UI"/>
          <w:noProof/>
          <w:color w:val="000000"/>
          <w:sz w:val="24"/>
          <w:szCs w:val="24"/>
        </w:rPr>
        <w:drawing>
          <wp:inline distT="0" distB="0" distL="0" distR="0" wp14:anchorId="3C83FF78" wp14:editId="2EEC73A4">
            <wp:extent cx="3979468" cy="2984601"/>
            <wp:effectExtent l="0" t="0" r="2540" b="6350"/>
            <wp:docPr id="45" name="Picture 45" descr="https://docs.flexsim.com/en/19.1/Reference/3DObjects/TaskExecuters/Transporter/Images/Transporter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ocs.flexsim.com/en/19.1/Reference/3DObjects/TaskExecuters/Transporter/Images/TransporterProperties.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98327" cy="2998745"/>
                    </a:xfrm>
                    <a:prstGeom prst="rect">
                      <a:avLst/>
                    </a:prstGeom>
                    <a:noFill/>
                    <a:ln>
                      <a:noFill/>
                    </a:ln>
                  </pic:spPr>
                </pic:pic>
              </a:graphicData>
            </a:graphic>
          </wp:inline>
        </w:drawing>
      </w:r>
    </w:p>
    <w:p w14:paraId="735E633C" w14:textId="77777777" w:rsidR="004C6267" w:rsidRDefault="004C6267" w:rsidP="004C6267">
      <w:pPr>
        <w:rPr>
          <w:b/>
          <w:sz w:val="36"/>
        </w:rPr>
      </w:pPr>
    </w:p>
    <w:p w14:paraId="0711E9D7" w14:textId="77777777" w:rsidR="004C6267" w:rsidRDefault="004C6267" w:rsidP="004C6267">
      <w:pPr>
        <w:rPr>
          <w:b/>
          <w:sz w:val="36"/>
        </w:rPr>
      </w:pPr>
      <w:r>
        <w:rPr>
          <w:b/>
          <w:sz w:val="36"/>
        </w:rPr>
        <w:t xml:space="preserve">Model: </w:t>
      </w:r>
    </w:p>
    <w:p w14:paraId="55448617" w14:textId="77777777" w:rsidR="004C6267" w:rsidRPr="00216FAA" w:rsidRDefault="004C6267" w:rsidP="004C6267">
      <w:pPr>
        <w:rPr>
          <w:b/>
          <w:sz w:val="36"/>
        </w:rPr>
      </w:pPr>
      <w:r w:rsidRPr="006F0BE0">
        <w:rPr>
          <w:b/>
          <w:noProof/>
          <w:sz w:val="36"/>
        </w:rPr>
        <w:lastRenderedPageBreak/>
        <w:drawing>
          <wp:inline distT="0" distB="0" distL="0" distR="0" wp14:anchorId="401D1446" wp14:editId="369F9606">
            <wp:extent cx="5943600" cy="3156783"/>
            <wp:effectExtent l="0" t="0" r="0" b="5715"/>
            <wp:docPr id="46" name="Picture 46" descr="D:\IFD LAB\LAB 05 IFD\Lab 05 P1 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5 IFD\Lab 05 P1 C.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56783"/>
                    </a:xfrm>
                    <a:prstGeom prst="rect">
                      <a:avLst/>
                    </a:prstGeom>
                    <a:noFill/>
                    <a:ln>
                      <a:noFill/>
                    </a:ln>
                  </pic:spPr>
                </pic:pic>
              </a:graphicData>
            </a:graphic>
          </wp:inline>
        </w:drawing>
      </w:r>
    </w:p>
    <w:p w14:paraId="40D907E8" w14:textId="77777777" w:rsidR="004C6267" w:rsidRPr="00E07D98" w:rsidRDefault="004C6267" w:rsidP="004C6267">
      <w:pPr>
        <w:rPr>
          <w:b/>
          <w:sz w:val="32"/>
          <w:u w:val="single"/>
        </w:rPr>
      </w:pPr>
      <w:r w:rsidRPr="00E07D98">
        <w:rPr>
          <w:b/>
          <w:sz w:val="32"/>
          <w:u w:val="single"/>
        </w:rPr>
        <w:t>Comments:</w:t>
      </w:r>
    </w:p>
    <w:p w14:paraId="61112A2B" w14:textId="77777777" w:rsidR="004C6267" w:rsidRPr="00F704EA" w:rsidRDefault="004C6267" w:rsidP="004C6267">
      <w:pPr>
        <w:rPr>
          <w:sz w:val="24"/>
          <w:szCs w:val="36"/>
        </w:rPr>
      </w:pPr>
      <w:r>
        <w:rPr>
          <w:sz w:val="24"/>
        </w:rPr>
        <w:t>In this lab we learn about dashboard and use different charts from dashboard after creating model.</w:t>
      </w:r>
    </w:p>
    <w:p w14:paraId="6485D2D9" w14:textId="77777777" w:rsidR="00B048DC" w:rsidRDefault="00B048DC" w:rsidP="00B048DC">
      <w:pPr>
        <w:pStyle w:val="Heading2"/>
        <w:jc w:val="both"/>
      </w:pPr>
      <w:r>
        <w:t>Procedure (On students’ own words)</w:t>
      </w:r>
    </w:p>
    <w:p w14:paraId="7CF6C477" w14:textId="77777777" w:rsidR="00B048DC" w:rsidRPr="00492895" w:rsidRDefault="00B048DC" w:rsidP="00B048DC">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DC102E" w14:textId="77777777" w:rsidR="00B048DC" w:rsidRDefault="00B048DC" w:rsidP="00B048DC">
      <w:pPr>
        <w:pStyle w:val="Heading2"/>
        <w:jc w:val="both"/>
      </w:pPr>
      <w:r>
        <w:t>Difficulties / Suggestions</w:t>
      </w:r>
    </w:p>
    <w:p w14:paraId="12656D6F" w14:textId="77777777" w:rsidR="00B048DC" w:rsidRDefault="00B048DC" w:rsidP="00B048DC">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w:t>
      </w:r>
      <w:r w:rsidRPr="003547FB">
        <w:rPr>
          <w:rFonts w:cs="Times New Roman"/>
          <w:bCs/>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24020E" w14:textId="77777777" w:rsidR="00B048DC" w:rsidRPr="003547FB" w:rsidRDefault="00B048DC" w:rsidP="00B048DC">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71FBB2BB" w14:textId="65A9C118" w:rsidR="00B048DC" w:rsidRDefault="00B048DC" w:rsidP="000B2A24">
      <w:pPr>
        <w:jc w:val="both"/>
        <w:rPr>
          <w:rFonts w:eastAsia="Times New Roman" w:cs="Times New Roman"/>
          <w:sz w:val="24"/>
          <w:szCs w:val="24"/>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A2735C" w14:textId="6D93394A" w:rsidR="00846FBF" w:rsidRPr="00771551" w:rsidRDefault="00771551" w:rsidP="00771551">
      <w:pPr>
        <w:tabs>
          <w:tab w:val="left" w:pos="1340"/>
        </w:tabs>
        <w:jc w:val="both"/>
        <w:rPr>
          <w:rFonts w:cs="Times New Roman"/>
          <w:b/>
          <w:bCs/>
          <w:sz w:val="28"/>
          <w:szCs w:val="28"/>
        </w:rPr>
      </w:pPr>
      <w:r w:rsidRPr="00771551">
        <w:rPr>
          <w:rFonts w:cs="Times New Roman"/>
          <w:b/>
          <w:bCs/>
          <w:sz w:val="28"/>
          <w:szCs w:val="28"/>
        </w:rPr>
        <w:t>Question:</w:t>
      </w:r>
    </w:p>
    <w:p w14:paraId="44E510D4" w14:textId="7DB6A993" w:rsidR="00771551" w:rsidRDefault="00771551" w:rsidP="002678F8">
      <w:pPr>
        <w:pStyle w:val="NormalWeb"/>
        <w:numPr>
          <w:ilvl w:val="0"/>
          <w:numId w:val="29"/>
        </w:numPr>
      </w:pPr>
      <w:r>
        <w:t xml:space="preserve">How does the </w:t>
      </w:r>
      <w:r w:rsidRPr="00771551">
        <w:rPr>
          <w:rStyle w:val="Strong"/>
          <w:b w:val="0"/>
          <w:bCs w:val="0"/>
        </w:rPr>
        <w:t>Operator’s movement behavior change</w:t>
      </w:r>
      <w:r>
        <w:t xml:space="preserve"> when it is carrying a flow item compared to when it is not carrying any item?</w:t>
      </w:r>
    </w:p>
    <w:p w14:paraId="22C36F9B" w14:textId="639465EF" w:rsidR="00771551" w:rsidRDefault="00771551" w:rsidP="002678F8">
      <w:pPr>
        <w:pStyle w:val="NormalWeb"/>
        <w:numPr>
          <w:ilvl w:val="0"/>
          <w:numId w:val="29"/>
        </w:numPr>
      </w:pPr>
      <w:r>
        <w:t xml:space="preserve">What is the functional difference between an </w:t>
      </w:r>
      <w:r w:rsidRPr="00771551">
        <w:rPr>
          <w:rStyle w:val="Strong"/>
          <w:b w:val="0"/>
          <w:bCs w:val="0"/>
        </w:rPr>
        <w:t>Operator</w:t>
      </w:r>
      <w:r>
        <w:t xml:space="preserve"> and a </w:t>
      </w:r>
      <w:r w:rsidRPr="00771551">
        <w:rPr>
          <w:rStyle w:val="Strong"/>
          <w:b w:val="0"/>
          <w:bCs w:val="0"/>
        </w:rPr>
        <w:t>Transporter</w:t>
      </w:r>
      <w:r>
        <w:t>, even though both are task executers?</w:t>
      </w:r>
    </w:p>
    <w:p w14:paraId="3E9D57F0" w14:textId="4F1773A4" w:rsidR="00771551" w:rsidRDefault="00771551" w:rsidP="002678F8">
      <w:pPr>
        <w:pStyle w:val="NormalWeb"/>
        <w:numPr>
          <w:ilvl w:val="0"/>
          <w:numId w:val="29"/>
        </w:numPr>
      </w:pPr>
      <w:r>
        <w:t xml:space="preserve">Why is the </w:t>
      </w:r>
      <w:r w:rsidRPr="00771551">
        <w:rPr>
          <w:rStyle w:val="Strong"/>
          <w:b w:val="0"/>
          <w:bCs w:val="0"/>
        </w:rPr>
        <w:t>Operator tab</w:t>
      </w:r>
      <w:r>
        <w:t xml:space="preserve"> considered unique, and which type of properties does it mainly control?</w:t>
      </w:r>
    </w:p>
    <w:p w14:paraId="354368BB" w14:textId="51BC310B" w:rsidR="00771551" w:rsidRDefault="00771551" w:rsidP="002678F8">
      <w:pPr>
        <w:pStyle w:val="NormalWeb"/>
        <w:numPr>
          <w:ilvl w:val="0"/>
          <w:numId w:val="29"/>
        </w:numPr>
      </w:pPr>
      <w:r>
        <w:t xml:space="preserve">How does assigning </w:t>
      </w:r>
      <w:r w:rsidRPr="00771551">
        <w:rPr>
          <w:rStyle w:val="Strong"/>
          <w:b w:val="0"/>
          <w:bCs w:val="0"/>
        </w:rPr>
        <w:t>Operators or Transporters to a network</w:t>
      </w:r>
      <w:r>
        <w:t xml:space="preserve"> improve realism and accuracy in material handling models?</w:t>
      </w:r>
    </w:p>
    <w:p w14:paraId="446ED631" w14:textId="77777777" w:rsidR="00771551" w:rsidRPr="00846FBF" w:rsidRDefault="00771551" w:rsidP="00846FBF"/>
    <w:p w14:paraId="09DA2EE7" w14:textId="77777777" w:rsidR="00CD5D8F" w:rsidRDefault="00846FBF" w:rsidP="00846FBF">
      <w:pPr>
        <w:tabs>
          <w:tab w:val="left" w:pos="1665"/>
        </w:tabs>
      </w:pPr>
      <w:r>
        <w:tab/>
      </w:r>
    </w:p>
    <w:p w14:paraId="34AC4B73" w14:textId="77777777" w:rsidR="00771551" w:rsidRDefault="00771551">
      <w:pPr>
        <w:rPr>
          <w:rFonts w:eastAsiaTheme="majorEastAsia" w:cstheme="majorBidi"/>
          <w:b/>
          <w:sz w:val="32"/>
          <w:szCs w:val="32"/>
        </w:rPr>
      </w:pPr>
      <w:r>
        <w:rPr>
          <w:sz w:val="32"/>
          <w:szCs w:val="32"/>
        </w:rPr>
        <w:br w:type="page"/>
      </w:r>
    </w:p>
    <w:p w14:paraId="11E7C3F0" w14:textId="1B94C091" w:rsidR="0074312C" w:rsidRPr="00B15B95" w:rsidRDefault="0074312C" w:rsidP="00B15B95">
      <w:pPr>
        <w:pStyle w:val="Heading2"/>
        <w:rPr>
          <w:sz w:val="32"/>
          <w:szCs w:val="32"/>
        </w:rPr>
      </w:pPr>
      <w:r>
        <w:rPr>
          <w:sz w:val="32"/>
          <w:szCs w:val="32"/>
        </w:rPr>
        <w:lastRenderedPageBreak/>
        <w:t xml:space="preserve">Lab Session No. </w:t>
      </w:r>
      <w:r w:rsidR="007F1E5D">
        <w:rPr>
          <w:sz w:val="32"/>
          <w:szCs w:val="32"/>
        </w:rPr>
        <w:t>8</w:t>
      </w:r>
    </w:p>
    <w:p w14:paraId="2D1A4AF8" w14:textId="77777777" w:rsidR="00A8409C" w:rsidRDefault="00A8409C" w:rsidP="0074312C">
      <w:pPr>
        <w:jc w:val="both"/>
        <w:rPr>
          <w:rFonts w:cs="Times New Roman"/>
          <w:b/>
          <w:sz w:val="28"/>
          <w:szCs w:val="28"/>
        </w:rPr>
      </w:pPr>
      <w:r w:rsidRPr="00A8409C">
        <w:rPr>
          <w:rFonts w:cs="Times New Roman"/>
          <w:b/>
          <w:sz w:val="28"/>
          <w:szCs w:val="28"/>
        </w:rPr>
        <w:t>To build a model to combine different in a pellet, through batch and joining.</w:t>
      </w:r>
    </w:p>
    <w:p w14:paraId="04A1685F" w14:textId="77777777" w:rsidR="00F36C19" w:rsidRPr="00C96123" w:rsidRDefault="00F36C19" w:rsidP="00F36C19">
      <w:pPr>
        <w:rPr>
          <w:rFonts w:cs="Times New Roman"/>
          <w:b/>
          <w:sz w:val="32"/>
          <w:u w:val="single"/>
        </w:rPr>
      </w:pPr>
      <w:r w:rsidRPr="00C96123">
        <w:rPr>
          <w:rFonts w:cs="Times New Roman"/>
          <w:b/>
          <w:sz w:val="32"/>
          <w:u w:val="single"/>
        </w:rPr>
        <w:t>Software:</w:t>
      </w:r>
    </w:p>
    <w:p w14:paraId="3F2DBDD5" w14:textId="77777777" w:rsidR="00F36C19" w:rsidRPr="00C96123" w:rsidRDefault="00F36C19" w:rsidP="00F36C19">
      <w:pPr>
        <w:ind w:left="360"/>
        <w:rPr>
          <w:rFonts w:cs="Times New Roman"/>
        </w:rPr>
      </w:pPr>
      <w:r w:rsidRPr="00C96123">
        <w:rPr>
          <w:rFonts w:cs="Times New Roman"/>
        </w:rPr>
        <w:t xml:space="preserve">                    </w:t>
      </w:r>
      <w:proofErr w:type="spellStart"/>
      <w:r w:rsidRPr="00C96123">
        <w:rPr>
          <w:rFonts w:cs="Times New Roman"/>
        </w:rPr>
        <w:t>FlexSim</w:t>
      </w:r>
      <w:proofErr w:type="spellEnd"/>
      <w:r w:rsidRPr="00C96123">
        <w:rPr>
          <w:rFonts w:cs="Times New Roman"/>
        </w:rPr>
        <w:t xml:space="preserve"> </w:t>
      </w:r>
    </w:p>
    <w:p w14:paraId="58D86C7E" w14:textId="77777777" w:rsidR="00F36C19" w:rsidRPr="00C96123" w:rsidRDefault="00F36C19" w:rsidP="00F36C19">
      <w:pPr>
        <w:rPr>
          <w:rFonts w:cs="Times New Roman"/>
          <w:b/>
          <w:sz w:val="32"/>
          <w:u w:val="single"/>
        </w:rPr>
      </w:pPr>
      <w:r w:rsidRPr="00C96123">
        <w:rPr>
          <w:rFonts w:cs="Times New Roman"/>
          <w:b/>
          <w:sz w:val="32"/>
          <w:u w:val="single"/>
        </w:rPr>
        <w:t>Theory:</w:t>
      </w:r>
    </w:p>
    <w:p w14:paraId="01C70EFF" w14:textId="77777777" w:rsidR="00F36C19" w:rsidRPr="00C96123" w:rsidRDefault="00F36C19" w:rsidP="00F36C19">
      <w:pPr>
        <w:rPr>
          <w:rFonts w:cs="Times New Roman"/>
          <w:b/>
          <w:sz w:val="32"/>
          <w:u w:val="single"/>
        </w:rPr>
      </w:pPr>
      <w:r w:rsidRPr="00C96123">
        <w:rPr>
          <w:rFonts w:cs="Times New Roman"/>
          <w:b/>
          <w:sz w:val="32"/>
          <w:u w:val="single"/>
        </w:rPr>
        <w:t>Combiner:</w:t>
      </w:r>
    </w:p>
    <w:p w14:paraId="4C96EB5B" w14:textId="77777777" w:rsidR="00F36C19" w:rsidRPr="00C96123" w:rsidRDefault="00F36C19" w:rsidP="00F36C19">
      <w:pPr>
        <w:jc w:val="both"/>
        <w:rPr>
          <w:rFonts w:cs="Times New Roman"/>
          <w:sz w:val="24"/>
          <w:szCs w:val="24"/>
        </w:rPr>
      </w:pPr>
      <w:r w:rsidRPr="00C96123">
        <w:rPr>
          <w:rFonts w:cs="Times New Roman"/>
          <w:sz w:val="24"/>
          <w:szCs w:val="24"/>
        </w:rPr>
        <w:t xml:space="preserve">The combiner is used to group multiple flow items together as they travel through the model. It can either join the flow items together permanently, or it can pack them so that they can be separated at a later point in time. The combiner will first accept a single flow item through input port number 1 before it will </w:t>
      </w:r>
      <w:proofErr w:type="gramStart"/>
      <w:r w:rsidRPr="00C96123">
        <w:rPr>
          <w:rFonts w:cs="Times New Roman"/>
          <w:sz w:val="24"/>
          <w:szCs w:val="24"/>
        </w:rPr>
        <w:t>accepts</w:t>
      </w:r>
      <w:proofErr w:type="gramEnd"/>
      <w:r w:rsidRPr="00C96123">
        <w:rPr>
          <w:rFonts w:cs="Times New Roman"/>
          <w:sz w:val="24"/>
          <w:szCs w:val="24"/>
        </w:rPr>
        <w:t xml:space="preserve"> the subsequent flow items through the remaining input ports. The user specifies the quantity of subsequent flow items to accept through input ports 2 and higher. Only after all subsequent flow items required by the user have arrived will the setup/process time begin. The combiner can be set to require operators during its setup, processing and repair times.</w:t>
      </w:r>
    </w:p>
    <w:p w14:paraId="54CFEE08" w14:textId="77777777" w:rsidR="00F36C19" w:rsidRPr="00C96123" w:rsidRDefault="00F36C19" w:rsidP="00F36C19">
      <w:pPr>
        <w:jc w:val="center"/>
        <w:rPr>
          <w:rFonts w:cs="Times New Roman"/>
          <w:sz w:val="24"/>
          <w:szCs w:val="24"/>
        </w:rPr>
      </w:pPr>
      <w:r w:rsidRPr="00C96123">
        <w:rPr>
          <w:rFonts w:cs="Times New Roman"/>
          <w:noProof/>
          <w:sz w:val="24"/>
          <w:szCs w:val="24"/>
        </w:rPr>
        <w:drawing>
          <wp:inline distT="0" distB="0" distL="0" distR="0" wp14:anchorId="209FBDFC" wp14:editId="2B4829FD">
            <wp:extent cx="952500" cy="847725"/>
            <wp:effectExtent l="0" t="0" r="0" b="9525"/>
            <wp:docPr id="47" name="Picture 47" descr="https://docs.flexsim.com/en/19.1/Reference/3DObjects/FixedResources/Combiner/Images/Comb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ocs.flexsim.com/en/19.1/Reference/3DObjects/FixedResources/Combiner/Images/Combiner.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 cy="847725"/>
                    </a:xfrm>
                    <a:prstGeom prst="rect">
                      <a:avLst/>
                    </a:prstGeom>
                    <a:noFill/>
                    <a:ln>
                      <a:noFill/>
                    </a:ln>
                  </pic:spPr>
                </pic:pic>
              </a:graphicData>
            </a:graphic>
          </wp:inline>
        </w:drawing>
      </w:r>
    </w:p>
    <w:p w14:paraId="47EB8FEF" w14:textId="77777777" w:rsidR="00F36C19" w:rsidRPr="00C96123" w:rsidRDefault="00F36C19" w:rsidP="00F36C19">
      <w:pPr>
        <w:jc w:val="both"/>
        <w:rPr>
          <w:rFonts w:cs="Times New Roman"/>
          <w:sz w:val="24"/>
          <w:szCs w:val="24"/>
        </w:rPr>
      </w:pPr>
      <w:r w:rsidRPr="00C96123">
        <w:rPr>
          <w:rFonts w:cs="Times New Roman"/>
          <w:sz w:val="24"/>
          <w:szCs w:val="24"/>
        </w:rPr>
        <w:t>The combiner is a sub-class of the processor, which is in turn a fixed resource. During operation, the combiner first receives exactly one flow item from its first input port. It will wait until a flow item has arrived through input port 1 before it allows other flow items in. Then it collects a batch of flow items using its component list. The component list specifies the number of flow items the combiner should receive from each other input port for each batch. Row 1 of the component list corresponds to the number of flow items that should be received from input port 2. Row 2 corresponds to input port 3, and so forth. The component list is updated automatically when you connect objects to its input ports. If you have the combiner's Properties window open when you add an input port, you will need to close the window and double-click on the combiner again to register the changes.</w:t>
      </w:r>
    </w:p>
    <w:p w14:paraId="32FD944C" w14:textId="77777777" w:rsidR="00F36C19" w:rsidRPr="00C96123" w:rsidRDefault="00F36C19" w:rsidP="00F36C19">
      <w:pPr>
        <w:jc w:val="both"/>
        <w:rPr>
          <w:rFonts w:cs="Times New Roman"/>
          <w:sz w:val="24"/>
          <w:szCs w:val="24"/>
        </w:rPr>
      </w:pPr>
      <w:r w:rsidRPr="00C96123">
        <w:rPr>
          <w:rFonts w:cs="Times New Roman"/>
          <w:sz w:val="24"/>
          <w:szCs w:val="24"/>
        </w:rPr>
        <w:t>Once the combiner has collected a batch, it goes through a setup and process time, calling operators to the setup and process operations as defined by the processor functionality. See </w:t>
      </w:r>
      <w:r w:rsidRPr="00C96123">
        <w:rPr>
          <w:rFonts w:cs="Times New Roman"/>
          <w:sz w:val="24"/>
          <w:szCs w:val="24"/>
          <w:bdr w:val="none" w:sz="0" w:space="0" w:color="auto" w:frame="1"/>
        </w:rPr>
        <w:t>Processor</w:t>
      </w:r>
      <w:r w:rsidRPr="00C96123">
        <w:rPr>
          <w:rFonts w:cs="Times New Roman"/>
          <w:sz w:val="24"/>
          <w:szCs w:val="24"/>
        </w:rPr>
        <w:t> for more information.</w:t>
      </w:r>
    </w:p>
    <w:p w14:paraId="452F0498" w14:textId="77777777" w:rsidR="00F36C19" w:rsidRPr="00C96123" w:rsidRDefault="00F36C19" w:rsidP="00F36C19">
      <w:pPr>
        <w:jc w:val="both"/>
        <w:rPr>
          <w:rFonts w:cs="Times New Roman"/>
          <w:sz w:val="24"/>
          <w:szCs w:val="24"/>
        </w:rPr>
      </w:pPr>
      <w:r w:rsidRPr="00C96123">
        <w:rPr>
          <w:rFonts w:cs="Times New Roman"/>
          <w:sz w:val="24"/>
          <w:szCs w:val="24"/>
        </w:rPr>
        <w:t xml:space="preserve">The combiner can operate in one of three modes: pack, join, or batch. In pack mode the combiner moves all flow items that were received through ports 2 and higher into the flow item received through input port 1 and then releases this container flow item. In join mode the combiner destroys all flow items except the one received through input port 1. In batch mode, </w:t>
      </w:r>
      <w:r w:rsidRPr="00C96123">
        <w:rPr>
          <w:rFonts w:cs="Times New Roman"/>
          <w:sz w:val="24"/>
          <w:szCs w:val="24"/>
        </w:rPr>
        <w:lastRenderedPageBreak/>
        <w:t>the combiner simply releases all the flow items once the batch is collected and the setup and process times have finished.</w:t>
      </w:r>
    </w:p>
    <w:p w14:paraId="37D02505" w14:textId="77777777" w:rsidR="00F36C19" w:rsidRPr="00C96123" w:rsidRDefault="00F36C19" w:rsidP="00F36C19">
      <w:pPr>
        <w:jc w:val="both"/>
        <w:rPr>
          <w:rFonts w:cs="Times New Roman"/>
          <w:sz w:val="24"/>
          <w:szCs w:val="24"/>
        </w:rPr>
      </w:pPr>
      <w:r w:rsidRPr="00C96123">
        <w:rPr>
          <w:rFonts w:cs="Times New Roman"/>
          <w:sz w:val="24"/>
          <w:szCs w:val="24"/>
        </w:rPr>
        <w:t>The Pull Strategy field is not used for the combiner. The combiner handles this logic on its own.</w:t>
      </w:r>
    </w:p>
    <w:p w14:paraId="4728F693" w14:textId="77777777" w:rsidR="00F36C19" w:rsidRPr="00C96123" w:rsidRDefault="00F36C19" w:rsidP="00F36C19">
      <w:pPr>
        <w:jc w:val="both"/>
        <w:rPr>
          <w:rFonts w:cs="Times New Roman"/>
          <w:sz w:val="24"/>
          <w:szCs w:val="24"/>
        </w:rPr>
      </w:pPr>
      <w:r w:rsidRPr="00C96123">
        <w:rPr>
          <w:rFonts w:cs="Times New Roman"/>
          <w:sz w:val="24"/>
          <w:szCs w:val="24"/>
        </w:rPr>
        <w:t>If you are transporting flow items into the combiner, then while it is receiving the container flow item, it will only allow one flow item to be in transit to itself at a given time, namely the container flow item. Once the container flow item has arrived, the combiner will allow all other flow items for the components list to be in transit at the same time.</w:t>
      </w:r>
    </w:p>
    <w:p w14:paraId="0988435E" w14:textId="77777777" w:rsidR="00F36C19" w:rsidRPr="00C96123" w:rsidRDefault="00F36C19" w:rsidP="00F36C19">
      <w:pPr>
        <w:rPr>
          <w:rFonts w:cs="Times New Roman"/>
          <w:b/>
          <w:spacing w:val="30"/>
          <w:sz w:val="32"/>
          <w:u w:val="single"/>
        </w:rPr>
      </w:pPr>
      <w:r w:rsidRPr="00C96123">
        <w:rPr>
          <w:rFonts w:cs="Times New Roman"/>
          <w:b/>
          <w:spacing w:val="30"/>
          <w:sz w:val="32"/>
          <w:u w:val="single"/>
        </w:rPr>
        <w:t>Properties:</w:t>
      </w:r>
    </w:p>
    <w:p w14:paraId="4B8D1815" w14:textId="77777777" w:rsidR="00F36C19" w:rsidRPr="00C96123" w:rsidRDefault="00F36C19" w:rsidP="00F36C19">
      <w:pPr>
        <w:jc w:val="both"/>
        <w:rPr>
          <w:rFonts w:cs="Times New Roman"/>
          <w:sz w:val="24"/>
        </w:rPr>
      </w:pPr>
      <w:r w:rsidRPr="00C96123">
        <w:rPr>
          <w:rFonts w:cs="Times New Roman"/>
          <w:sz w:val="24"/>
        </w:rPr>
        <w:t xml:space="preserve">The combiner object has seven tabs with various properties. The last four tabs are the standard tabs that are common to all fixed resources. </w:t>
      </w:r>
    </w:p>
    <w:p w14:paraId="7EE1BA89" w14:textId="77777777" w:rsidR="00F36C19" w:rsidRPr="00C96123" w:rsidRDefault="00F36C19" w:rsidP="00F36C19">
      <w:pPr>
        <w:jc w:val="both"/>
        <w:rPr>
          <w:rFonts w:cs="Times New Roman"/>
          <w:sz w:val="24"/>
        </w:rPr>
      </w:pPr>
      <w:r w:rsidRPr="00C96123">
        <w:rPr>
          <w:rFonts w:cs="Times New Roman"/>
          <w:sz w:val="24"/>
        </w:rPr>
        <w:t xml:space="preserve">The first two tabs are available for the processor, combiner, separator, and multiprocessor. </w:t>
      </w:r>
    </w:p>
    <w:p w14:paraId="34BE22F7" w14:textId="77777777" w:rsidR="00F36C19" w:rsidRPr="00C96123" w:rsidRDefault="00F36C19" w:rsidP="00F36C19">
      <w:pPr>
        <w:jc w:val="both"/>
        <w:rPr>
          <w:rFonts w:cs="Times New Roman"/>
          <w:sz w:val="24"/>
        </w:rPr>
      </w:pPr>
      <w:r w:rsidRPr="00C96123">
        <w:rPr>
          <w:rFonts w:cs="Times New Roman"/>
          <w:sz w:val="24"/>
        </w:rPr>
        <w:t>Only the Combiner tab is unique to the combiner object. The properties on this tab will be explained in more detail in the following sections.</w:t>
      </w:r>
    </w:p>
    <w:p w14:paraId="7D5027AE" w14:textId="77777777" w:rsidR="00F36C19" w:rsidRPr="00C96123" w:rsidRDefault="00F36C19" w:rsidP="00F36C19">
      <w:pPr>
        <w:jc w:val="center"/>
        <w:rPr>
          <w:rFonts w:cs="Times New Roman"/>
          <w:sz w:val="24"/>
        </w:rPr>
      </w:pPr>
      <w:r w:rsidRPr="00C96123">
        <w:rPr>
          <w:rFonts w:cs="Times New Roman"/>
          <w:noProof/>
          <w:sz w:val="24"/>
        </w:rPr>
        <w:drawing>
          <wp:inline distT="0" distB="0" distL="0" distR="0" wp14:anchorId="0A7FA6A8" wp14:editId="5E29230B">
            <wp:extent cx="2889504" cy="1883906"/>
            <wp:effectExtent l="0" t="0" r="6350" b="2540"/>
            <wp:docPr id="48" name="Picture 48" descr="https://docs.flexsim.com/en/19.1/Reference/3DObjects/FixedResources/Combiner/Images/Combiner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ocs.flexsim.com/en/19.1/Reference/3DObjects/FixedResources/Combiner/Images/CombinerPropertie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10401" cy="1897531"/>
                    </a:xfrm>
                    <a:prstGeom prst="rect">
                      <a:avLst/>
                    </a:prstGeom>
                    <a:noFill/>
                    <a:ln>
                      <a:noFill/>
                    </a:ln>
                  </pic:spPr>
                </pic:pic>
              </a:graphicData>
            </a:graphic>
          </wp:inline>
        </w:drawing>
      </w:r>
    </w:p>
    <w:p w14:paraId="070F4922"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Combine Mode:</w:t>
      </w:r>
    </w:p>
    <w:p w14:paraId="707547D5" w14:textId="77777777" w:rsidR="00F36C19" w:rsidRPr="00C96123" w:rsidRDefault="00F36C19" w:rsidP="00F36C19">
      <w:pPr>
        <w:jc w:val="both"/>
        <w:rPr>
          <w:rFonts w:cs="Times New Roman"/>
          <w:sz w:val="24"/>
        </w:rPr>
      </w:pPr>
      <w:r w:rsidRPr="00C96123">
        <w:rPr>
          <w:rFonts w:cs="Times New Roman"/>
          <w:sz w:val="24"/>
        </w:rPr>
        <w:t>Selects the mode that the combiner is operating in.</w:t>
      </w:r>
    </w:p>
    <w:p w14:paraId="5E51B634"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Recycle to:</w:t>
      </w:r>
    </w:p>
    <w:p w14:paraId="7FC7E498" w14:textId="77777777" w:rsidR="00F36C19" w:rsidRPr="00C96123" w:rsidRDefault="00F36C19" w:rsidP="00F36C19">
      <w:pPr>
        <w:jc w:val="both"/>
        <w:rPr>
          <w:rFonts w:cs="Times New Roman"/>
          <w:sz w:val="24"/>
        </w:rPr>
      </w:pPr>
      <w:r w:rsidRPr="00C96123">
        <w:rPr>
          <w:rFonts w:cs="Times New Roman"/>
          <w:sz w:val="24"/>
        </w:rPr>
        <w:t>This property is only available when </w:t>
      </w:r>
      <w:r w:rsidRPr="00C96123">
        <w:rPr>
          <w:rFonts w:cs="Times New Roman"/>
          <w:sz w:val="24"/>
          <w:bdr w:val="single" w:sz="2" w:space="0" w:color="E5E7EB" w:frame="1"/>
        </w:rPr>
        <w:t>Join</w:t>
      </w:r>
      <w:r w:rsidRPr="00C96123">
        <w:rPr>
          <w:rFonts w:cs="Times New Roman"/>
          <w:sz w:val="24"/>
        </w:rPr>
        <w:t> is selected as the </w:t>
      </w:r>
      <w:r w:rsidRPr="00C96123">
        <w:rPr>
          <w:rFonts w:cs="Times New Roman"/>
          <w:sz w:val="24"/>
          <w:bdr w:val="single" w:sz="2" w:space="0" w:color="E5E7EB" w:frame="1"/>
        </w:rPr>
        <w:t>Combine Mode</w:t>
      </w:r>
      <w:r w:rsidRPr="00C96123">
        <w:rPr>
          <w:rFonts w:cs="Times New Roman"/>
          <w:sz w:val="24"/>
        </w:rPr>
        <w:t xml:space="preserve">. In join mode, the objects that come in through ports greater than 1 are destroyed after the combiner is finished processing. Rather than destroying the extra flow items, you can use this option to recycle them to a specific flow item recycling bin. </w:t>
      </w:r>
    </w:p>
    <w:p w14:paraId="32999727"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Convey Items Across Combiner Length:</w:t>
      </w:r>
    </w:p>
    <w:p w14:paraId="4948776D" w14:textId="77777777" w:rsidR="00F36C19" w:rsidRPr="00C96123" w:rsidRDefault="00F36C19" w:rsidP="00F36C19">
      <w:pPr>
        <w:jc w:val="both"/>
        <w:rPr>
          <w:rFonts w:cs="Times New Roman"/>
          <w:sz w:val="24"/>
        </w:rPr>
      </w:pPr>
      <w:r w:rsidRPr="00C96123">
        <w:rPr>
          <w:rFonts w:cs="Times New Roman"/>
          <w:sz w:val="24"/>
        </w:rPr>
        <w:t>If checked, flow items will travel across the combiner during their process time.</w:t>
      </w:r>
    </w:p>
    <w:p w14:paraId="7C1A7CA4"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Components List:</w:t>
      </w:r>
    </w:p>
    <w:p w14:paraId="1F2C9CEF" w14:textId="77777777" w:rsidR="00F36C19" w:rsidRPr="00C96123" w:rsidRDefault="00F36C19" w:rsidP="00F36C19">
      <w:pPr>
        <w:jc w:val="both"/>
        <w:rPr>
          <w:rFonts w:cs="Times New Roman"/>
          <w:sz w:val="24"/>
        </w:rPr>
      </w:pPr>
      <w:r w:rsidRPr="00C96123">
        <w:rPr>
          <w:rFonts w:cs="Times New Roman"/>
          <w:sz w:val="24"/>
        </w:rPr>
        <w:lastRenderedPageBreak/>
        <w:t>This table is used to define how many of each type of flow item the combiner will collect before sending the completed collection downstream. The combiner will use the flow item that arrives through input port one as the container object and will only accept one of them. Each row in the table represents arrivals from input ports numbered two and above. If you make additional connections while this window is open, you will need to close the Properties window and reopen it in order for your changes to register. To update this list dynamically during a model run, use the Update Combiner Component List picklist option in the On Entry trigger.</w:t>
      </w:r>
    </w:p>
    <w:p w14:paraId="0D8D5252"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Target Quantity:</w:t>
      </w:r>
    </w:p>
    <w:p w14:paraId="019BD0EF" w14:textId="77777777" w:rsidR="00F36C19" w:rsidRPr="00C96123" w:rsidRDefault="00F36C19" w:rsidP="00F36C19">
      <w:pPr>
        <w:jc w:val="both"/>
        <w:rPr>
          <w:rFonts w:cs="Times New Roman"/>
          <w:sz w:val="24"/>
        </w:rPr>
      </w:pPr>
      <w:r w:rsidRPr="00C96123">
        <w:rPr>
          <w:rFonts w:cs="Times New Roman"/>
          <w:sz w:val="24"/>
        </w:rPr>
        <w:t>The required number of flow items to be received through the associated input port for each operation.</w:t>
      </w:r>
    </w:p>
    <w:p w14:paraId="51AB1CB1" w14:textId="77777777" w:rsidR="00F36C19" w:rsidRPr="00C96123" w:rsidRDefault="00F36C19" w:rsidP="00F36C19">
      <w:pPr>
        <w:rPr>
          <w:rFonts w:cs="Times New Roman"/>
          <w:b/>
          <w:sz w:val="32"/>
          <w:u w:val="single"/>
        </w:rPr>
      </w:pPr>
      <w:r w:rsidRPr="00C96123">
        <w:rPr>
          <w:rFonts w:cs="Times New Roman"/>
          <w:b/>
          <w:sz w:val="32"/>
          <w:u w:val="single"/>
        </w:rPr>
        <w:t>Model:</w:t>
      </w:r>
    </w:p>
    <w:p w14:paraId="2C78912A" w14:textId="77777777" w:rsidR="00F36C19" w:rsidRPr="00C96123" w:rsidRDefault="00F36C19" w:rsidP="00F36C19">
      <w:pPr>
        <w:rPr>
          <w:rFonts w:cs="Times New Roman"/>
          <w:b/>
          <w:sz w:val="32"/>
          <w:u w:val="single"/>
        </w:rPr>
      </w:pPr>
    </w:p>
    <w:p w14:paraId="2865B58D" w14:textId="77777777" w:rsidR="00F36C19" w:rsidRPr="00C96123" w:rsidRDefault="00F36C19" w:rsidP="00F36C19">
      <w:pPr>
        <w:jc w:val="center"/>
        <w:rPr>
          <w:rFonts w:cs="Times New Roman"/>
        </w:rPr>
      </w:pPr>
      <w:r w:rsidRPr="00C96123">
        <w:rPr>
          <w:rFonts w:cs="Times New Roman"/>
          <w:noProof/>
        </w:rPr>
        <w:drawing>
          <wp:inline distT="0" distB="0" distL="0" distR="0" wp14:anchorId="6B3236AF" wp14:editId="0068C1AD">
            <wp:extent cx="5348560" cy="3599078"/>
            <wp:effectExtent l="0" t="0" r="5080" b="1905"/>
            <wp:docPr id="49" name="Picture 49" descr="D:\IFD LAB\LAB 05 IFD\Lab 05 P2 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5 IFD\Lab 05 P2 C.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71354" cy="3614416"/>
                    </a:xfrm>
                    <a:prstGeom prst="rect">
                      <a:avLst/>
                    </a:prstGeom>
                    <a:noFill/>
                    <a:ln>
                      <a:noFill/>
                    </a:ln>
                  </pic:spPr>
                </pic:pic>
              </a:graphicData>
            </a:graphic>
          </wp:inline>
        </w:drawing>
      </w:r>
    </w:p>
    <w:p w14:paraId="60F2AC06" w14:textId="77777777" w:rsidR="00F36C19" w:rsidRPr="00C96123" w:rsidRDefault="00F36C19" w:rsidP="002678F8">
      <w:pPr>
        <w:pStyle w:val="ListParagraph"/>
        <w:numPr>
          <w:ilvl w:val="0"/>
          <w:numId w:val="30"/>
        </w:numPr>
        <w:spacing w:after="160" w:line="259" w:lineRule="auto"/>
        <w:rPr>
          <w:rFonts w:cs="Times New Roman"/>
          <w:b/>
          <w:sz w:val="36"/>
          <w:u w:val="single"/>
        </w:rPr>
      </w:pPr>
      <w:r w:rsidRPr="00C96123">
        <w:rPr>
          <w:rFonts w:cs="Times New Roman"/>
          <w:b/>
          <w:sz w:val="36"/>
          <w:u w:val="single"/>
        </w:rPr>
        <w:t>To build a model to separate parts from the pellet and split a single part into no. of pieces.</w:t>
      </w:r>
    </w:p>
    <w:p w14:paraId="58BE5F29" w14:textId="77777777" w:rsidR="00F36C19" w:rsidRPr="00C96123" w:rsidRDefault="00F36C19" w:rsidP="00F36C19">
      <w:pPr>
        <w:rPr>
          <w:rFonts w:cs="Times New Roman"/>
          <w:b/>
          <w:sz w:val="36"/>
          <w:u w:val="single"/>
        </w:rPr>
      </w:pPr>
      <w:r w:rsidRPr="00C96123">
        <w:rPr>
          <w:rFonts w:cs="Times New Roman"/>
          <w:b/>
          <w:sz w:val="32"/>
        </w:rPr>
        <w:t>Separator:</w:t>
      </w:r>
    </w:p>
    <w:p w14:paraId="1A5580D6" w14:textId="77777777" w:rsidR="00F36C19" w:rsidRPr="00C96123" w:rsidRDefault="00F36C19" w:rsidP="00F36C19">
      <w:pPr>
        <w:jc w:val="both"/>
        <w:rPr>
          <w:rFonts w:eastAsia="Times New Roman" w:cs="Times New Roman"/>
          <w:sz w:val="24"/>
        </w:rPr>
      </w:pPr>
      <w:r w:rsidRPr="00C96123">
        <w:rPr>
          <w:rFonts w:eastAsia="Times New Roman" w:cs="Times New Roman"/>
          <w:sz w:val="24"/>
        </w:rPr>
        <w:t>The separator is used to separate a flow item into multiple parts. This can either be done by unpacking a flow item that has been packed by a combiner or by making multiple copies of the original flow item. The splitting/unpacking is done after the process time has completed. The separator can be set to require operators during its setup, processing and repair times.</w:t>
      </w:r>
    </w:p>
    <w:p w14:paraId="5D3C5C85" w14:textId="77777777" w:rsidR="00F36C19" w:rsidRPr="00C96123" w:rsidRDefault="00F36C19" w:rsidP="00F36C19">
      <w:pPr>
        <w:pStyle w:val="ListParagraph"/>
        <w:ind w:left="360"/>
        <w:jc w:val="center"/>
        <w:rPr>
          <w:rFonts w:eastAsia="Times New Roman" w:cs="Times New Roman"/>
        </w:rPr>
      </w:pPr>
      <w:r w:rsidRPr="00C96123">
        <w:rPr>
          <w:rFonts w:cs="Times New Roman"/>
          <w:noProof/>
        </w:rPr>
        <w:lastRenderedPageBreak/>
        <w:drawing>
          <wp:inline distT="0" distB="0" distL="0" distR="0" wp14:anchorId="4DDAC51E" wp14:editId="5CC8DD60">
            <wp:extent cx="952500" cy="809625"/>
            <wp:effectExtent l="0" t="0" r="0" b="9525"/>
            <wp:docPr id="50" name="Picture 50" descr="https://docs.flexsim.com/en/19.1/Reference/3DObjects/FixedResources/Separator/Images/Sepa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ocs.flexsim.com/en/19.1/Reference/3DObjects/FixedResources/Separator/Images/Separator.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00" cy="809625"/>
                    </a:xfrm>
                    <a:prstGeom prst="rect">
                      <a:avLst/>
                    </a:prstGeom>
                    <a:noFill/>
                    <a:ln>
                      <a:noFill/>
                    </a:ln>
                  </pic:spPr>
                </pic:pic>
              </a:graphicData>
            </a:graphic>
          </wp:inline>
        </w:drawing>
      </w:r>
    </w:p>
    <w:p w14:paraId="6FB63ECB" w14:textId="77777777" w:rsidR="00F36C19" w:rsidRPr="00C96123" w:rsidRDefault="00F36C19" w:rsidP="00F36C19">
      <w:pPr>
        <w:jc w:val="both"/>
        <w:rPr>
          <w:rFonts w:eastAsia="Times New Roman" w:cs="Times New Roman"/>
          <w:sz w:val="24"/>
        </w:rPr>
      </w:pPr>
      <w:r w:rsidRPr="00C96123">
        <w:rPr>
          <w:rFonts w:eastAsia="Times New Roman" w:cs="Times New Roman"/>
          <w:sz w:val="24"/>
        </w:rPr>
        <w:t>The combiner is a sub-class of the processor, which is in turn a fixed resource. It receives one flow item, then executes the setup and process times for that flow item. If the separator is in unpack mode, then once the setup and process times are finished, the separator moves the unpack quantity out of the flow item and into itself. Then it releases all flow items that it unpacked. Once all unpacked flow items have left the separator, it releases the container flow item. If the separator is in split mode, once the setup and process times are finished, the separator duplicates the flow item so that the resulting total number of flow items is the split quantity. Then it releases all of the flow items. For both unpack and split modes, once all flow items have left the separator, the separator immediately receives the next flow item.</w:t>
      </w:r>
    </w:p>
    <w:p w14:paraId="3D93E1D7" w14:textId="77777777" w:rsidR="00F36C19" w:rsidRPr="00C96123" w:rsidRDefault="00F36C19" w:rsidP="00F36C19">
      <w:pPr>
        <w:rPr>
          <w:rFonts w:cs="Times New Roman"/>
          <w:b/>
          <w:spacing w:val="30"/>
          <w:sz w:val="32"/>
          <w:u w:val="single"/>
        </w:rPr>
      </w:pPr>
      <w:r w:rsidRPr="00C96123">
        <w:rPr>
          <w:rFonts w:cs="Times New Roman"/>
          <w:b/>
          <w:spacing w:val="30"/>
          <w:sz w:val="32"/>
          <w:u w:val="single"/>
        </w:rPr>
        <w:t>Properties:</w:t>
      </w:r>
    </w:p>
    <w:p w14:paraId="6D4BC4C0" w14:textId="77777777" w:rsidR="00F36C19" w:rsidRPr="00C96123" w:rsidRDefault="00F36C19" w:rsidP="00F36C19">
      <w:pPr>
        <w:jc w:val="both"/>
        <w:rPr>
          <w:rFonts w:cs="Times New Roman"/>
          <w:sz w:val="24"/>
        </w:rPr>
      </w:pPr>
      <w:r w:rsidRPr="00C96123">
        <w:rPr>
          <w:rFonts w:cs="Times New Roman"/>
          <w:sz w:val="24"/>
        </w:rPr>
        <w:t xml:space="preserve">The separator object has seven tabs with various properties. The last four tabs are the standard tabs that are common to all fixed resources. </w:t>
      </w:r>
    </w:p>
    <w:p w14:paraId="0EC7FD2D" w14:textId="77777777" w:rsidR="00F36C19" w:rsidRPr="00C96123" w:rsidRDefault="00F36C19" w:rsidP="00F36C19">
      <w:pPr>
        <w:jc w:val="both"/>
        <w:rPr>
          <w:rFonts w:cs="Times New Roman"/>
          <w:sz w:val="28"/>
          <w:szCs w:val="32"/>
        </w:rPr>
      </w:pPr>
      <w:r w:rsidRPr="00C96123">
        <w:rPr>
          <w:rFonts w:cs="Times New Roman"/>
          <w:sz w:val="24"/>
        </w:rPr>
        <w:t xml:space="preserve">The first two tabs are available for the processor, combiner, separator, and multiprocessor. </w:t>
      </w:r>
    </w:p>
    <w:p w14:paraId="294871E7" w14:textId="77777777" w:rsidR="00F36C19" w:rsidRPr="00C96123" w:rsidRDefault="00F36C19" w:rsidP="00F36C19">
      <w:pPr>
        <w:jc w:val="both"/>
        <w:rPr>
          <w:rFonts w:cs="Times New Roman"/>
          <w:sz w:val="24"/>
          <w:szCs w:val="24"/>
        </w:rPr>
      </w:pPr>
      <w:r w:rsidRPr="00C96123">
        <w:rPr>
          <w:rFonts w:cs="Times New Roman"/>
          <w:sz w:val="24"/>
        </w:rPr>
        <w:t xml:space="preserve">Only the Separator tab is unique to the </w:t>
      </w:r>
      <w:r w:rsidRPr="00C96123">
        <w:rPr>
          <w:rFonts w:cs="Times New Roman"/>
          <w:sz w:val="24"/>
          <w:szCs w:val="24"/>
        </w:rPr>
        <w:t>separator object. The properties on this tab will be explained in more detail in the following sections.</w:t>
      </w:r>
    </w:p>
    <w:p w14:paraId="5B467A7E" w14:textId="77777777" w:rsidR="00F36C19" w:rsidRPr="00C96123" w:rsidRDefault="00F36C19" w:rsidP="00F36C19">
      <w:pPr>
        <w:pStyle w:val="ListParagraph"/>
        <w:ind w:left="360"/>
        <w:jc w:val="center"/>
        <w:rPr>
          <w:rFonts w:cs="Times New Roman"/>
        </w:rPr>
      </w:pPr>
      <w:r w:rsidRPr="00C96123">
        <w:rPr>
          <w:rFonts w:cs="Times New Roman"/>
          <w:noProof/>
        </w:rPr>
        <w:drawing>
          <wp:inline distT="0" distB="0" distL="0" distR="0" wp14:anchorId="20E18D0F" wp14:editId="07ED427B">
            <wp:extent cx="4324350" cy="1295400"/>
            <wp:effectExtent l="0" t="0" r="0" b="0"/>
            <wp:docPr id="51" name="Picture 51" descr="https://docs.flexsim.com/en/19.1/Reference/3DObjects/FixedResources/Separator/Images/Separator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ocs.flexsim.com/en/19.1/Reference/3DObjects/FixedResources/Separator/Images/SeparatorProperties.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4350" cy="1295400"/>
                    </a:xfrm>
                    <a:prstGeom prst="rect">
                      <a:avLst/>
                    </a:prstGeom>
                    <a:noFill/>
                    <a:ln>
                      <a:noFill/>
                    </a:ln>
                  </pic:spPr>
                </pic:pic>
              </a:graphicData>
            </a:graphic>
          </wp:inline>
        </w:drawing>
      </w:r>
    </w:p>
    <w:p w14:paraId="39D609DE"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Unpack/Split:</w:t>
      </w:r>
    </w:p>
    <w:p w14:paraId="6345582C" w14:textId="77777777" w:rsidR="00F36C19" w:rsidRPr="00C96123" w:rsidRDefault="00F36C19" w:rsidP="00F36C19">
      <w:pPr>
        <w:rPr>
          <w:rFonts w:cs="Times New Roman"/>
        </w:rPr>
      </w:pPr>
      <w:r w:rsidRPr="00C96123">
        <w:rPr>
          <w:rFonts w:cs="Times New Roman"/>
        </w:rPr>
        <w:t>The separator has the following options:</w:t>
      </w:r>
    </w:p>
    <w:p w14:paraId="7654779B" w14:textId="77777777" w:rsidR="00F36C19" w:rsidRPr="00C96123" w:rsidRDefault="00F36C19" w:rsidP="002678F8">
      <w:pPr>
        <w:pStyle w:val="ListParagraph"/>
        <w:numPr>
          <w:ilvl w:val="0"/>
          <w:numId w:val="31"/>
        </w:numPr>
        <w:spacing w:after="160" w:line="259" w:lineRule="auto"/>
        <w:rPr>
          <w:rFonts w:cs="Times New Roman"/>
          <w:b/>
          <w:sz w:val="28"/>
          <w:szCs w:val="28"/>
          <w:u w:val="single"/>
        </w:rPr>
      </w:pPr>
      <w:r w:rsidRPr="00C96123">
        <w:rPr>
          <w:rFonts w:cs="Times New Roman"/>
          <w:b/>
          <w:sz w:val="28"/>
          <w:szCs w:val="28"/>
          <w:u w:val="single"/>
        </w:rPr>
        <w:t>Unpack:</w:t>
      </w:r>
    </w:p>
    <w:p w14:paraId="217D7D88" w14:textId="77777777" w:rsidR="00F36C19" w:rsidRPr="00C96123" w:rsidRDefault="00F36C19" w:rsidP="00F36C19">
      <w:pPr>
        <w:rPr>
          <w:rFonts w:cs="Times New Roman"/>
        </w:rPr>
      </w:pPr>
      <w:r w:rsidRPr="00C96123">
        <w:rPr>
          <w:rFonts w:cs="Times New Roman"/>
        </w:rPr>
        <w:t xml:space="preserve">                       If this button is checked, the separator will assume that the flow item that entered contains other flow items that need to be removed.</w:t>
      </w:r>
    </w:p>
    <w:p w14:paraId="66458692" w14:textId="77777777" w:rsidR="00F36C19" w:rsidRPr="00C96123" w:rsidRDefault="00F36C19" w:rsidP="002678F8">
      <w:pPr>
        <w:pStyle w:val="ListParagraph"/>
        <w:numPr>
          <w:ilvl w:val="0"/>
          <w:numId w:val="31"/>
        </w:numPr>
        <w:spacing w:after="160" w:line="259" w:lineRule="auto"/>
        <w:rPr>
          <w:rFonts w:cs="Times New Roman"/>
          <w:b/>
          <w:sz w:val="28"/>
          <w:u w:val="single"/>
        </w:rPr>
      </w:pPr>
      <w:r w:rsidRPr="00C96123">
        <w:rPr>
          <w:rFonts w:cs="Times New Roman"/>
          <w:b/>
          <w:sz w:val="28"/>
          <w:u w:val="single"/>
        </w:rPr>
        <w:t>Split:</w:t>
      </w:r>
    </w:p>
    <w:p w14:paraId="144889C6" w14:textId="77777777" w:rsidR="00F36C19" w:rsidRPr="00C96123" w:rsidRDefault="00F36C19" w:rsidP="00F36C19">
      <w:pPr>
        <w:rPr>
          <w:rFonts w:cs="Times New Roman"/>
        </w:rPr>
      </w:pPr>
      <w:r w:rsidRPr="00C96123">
        <w:rPr>
          <w:rFonts w:cs="Times New Roman"/>
        </w:rPr>
        <w:t xml:space="preserve">              If this button is checked, the separator will make duplicate copies of the entering flow item.</w:t>
      </w:r>
    </w:p>
    <w:p w14:paraId="3DDA38A3"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Convey Items Across Separator Length:</w:t>
      </w:r>
    </w:p>
    <w:p w14:paraId="77BB9888" w14:textId="77777777" w:rsidR="00F36C19" w:rsidRPr="00C96123" w:rsidRDefault="00F36C19" w:rsidP="00F36C19">
      <w:pPr>
        <w:pStyle w:val="ListParagraph"/>
        <w:ind w:left="360"/>
        <w:jc w:val="both"/>
        <w:rPr>
          <w:rFonts w:cs="Times New Roman"/>
          <w:sz w:val="24"/>
        </w:rPr>
      </w:pPr>
      <w:r w:rsidRPr="00C96123">
        <w:rPr>
          <w:rFonts w:cs="Times New Roman"/>
          <w:sz w:val="24"/>
        </w:rPr>
        <w:lastRenderedPageBreak/>
        <w:t>If checked, flow items will travel across the separator during their process time.</w:t>
      </w:r>
    </w:p>
    <w:p w14:paraId="72D79902"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Split/Unpack Quantity:</w:t>
      </w:r>
    </w:p>
    <w:p w14:paraId="5415C874" w14:textId="77777777" w:rsidR="00F36C19" w:rsidRPr="00C96123" w:rsidRDefault="00F36C19" w:rsidP="00F36C19">
      <w:pPr>
        <w:pStyle w:val="ListParagraph"/>
        <w:ind w:left="360"/>
        <w:jc w:val="both"/>
        <w:rPr>
          <w:rFonts w:cs="Times New Roman"/>
          <w:sz w:val="24"/>
        </w:rPr>
      </w:pPr>
      <w:r w:rsidRPr="00C96123">
        <w:rPr>
          <w:rFonts w:cs="Times New Roman"/>
          <w:sz w:val="24"/>
        </w:rPr>
        <w:t>This picklist returns how many flow items will be unpacked or duplicated by the separator.</w:t>
      </w:r>
    </w:p>
    <w:p w14:paraId="62B7E52D" w14:textId="77777777" w:rsidR="00F36C19" w:rsidRPr="00C96123" w:rsidRDefault="00F36C19" w:rsidP="00F36C19">
      <w:pPr>
        <w:rPr>
          <w:rFonts w:cs="Times New Roman"/>
          <w:b/>
          <w:spacing w:val="23"/>
          <w:sz w:val="32"/>
          <w:u w:val="single"/>
        </w:rPr>
      </w:pPr>
      <w:r w:rsidRPr="00C96123">
        <w:rPr>
          <w:rFonts w:cs="Times New Roman"/>
          <w:b/>
          <w:spacing w:val="23"/>
          <w:sz w:val="32"/>
          <w:u w:val="single"/>
        </w:rPr>
        <w:t>Recycle from:</w:t>
      </w:r>
    </w:p>
    <w:p w14:paraId="43DFE3C9" w14:textId="77777777" w:rsidR="00F36C19" w:rsidRPr="00C96123" w:rsidRDefault="00F36C19" w:rsidP="00F36C19">
      <w:pPr>
        <w:pStyle w:val="ListParagraph"/>
        <w:ind w:left="360"/>
        <w:jc w:val="both"/>
        <w:rPr>
          <w:rFonts w:cs="Times New Roman"/>
          <w:sz w:val="24"/>
        </w:rPr>
      </w:pPr>
      <w:r w:rsidRPr="00C96123">
        <w:rPr>
          <w:rFonts w:cs="Times New Roman"/>
          <w:sz w:val="24"/>
        </w:rPr>
        <w:t>This property is only available in Split mode. In split mode, the flow items that are created can be pulled from recycled flow items rather than creating a new copy. You can use this option to specify what type of flow item should be created.</w:t>
      </w:r>
    </w:p>
    <w:p w14:paraId="7F327A32" w14:textId="77777777" w:rsidR="00F36C19" w:rsidRPr="00C96123" w:rsidRDefault="00F36C19" w:rsidP="00F36C19">
      <w:pPr>
        <w:rPr>
          <w:rFonts w:cs="Times New Roman"/>
          <w:b/>
          <w:sz w:val="32"/>
          <w:u w:val="single"/>
        </w:rPr>
      </w:pPr>
      <w:r w:rsidRPr="00C96123">
        <w:rPr>
          <w:rFonts w:cs="Times New Roman"/>
          <w:b/>
          <w:sz w:val="32"/>
          <w:u w:val="single"/>
        </w:rPr>
        <w:t>Model 01:</w:t>
      </w:r>
    </w:p>
    <w:p w14:paraId="4E86CABF" w14:textId="77777777" w:rsidR="00F36C19" w:rsidRPr="00C96123" w:rsidRDefault="00F36C19" w:rsidP="00F36C19">
      <w:pPr>
        <w:jc w:val="center"/>
        <w:rPr>
          <w:rFonts w:cs="Times New Roman"/>
        </w:rPr>
      </w:pPr>
      <w:r w:rsidRPr="00C96123">
        <w:rPr>
          <w:rFonts w:cs="Times New Roman"/>
          <w:noProof/>
        </w:rPr>
        <w:drawing>
          <wp:inline distT="0" distB="0" distL="0" distR="0" wp14:anchorId="341C2DD8" wp14:editId="3817840C">
            <wp:extent cx="4937430" cy="2663267"/>
            <wp:effectExtent l="0" t="0" r="0" b="3810"/>
            <wp:docPr id="52" name="Picture 52" descr="D:\IFD LAB\LAB 05 IFD\LAB05 P04 C split into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D LAB\LAB 05 IFD\LAB05 P04 C split into 1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46171" cy="2667982"/>
                    </a:xfrm>
                    <a:prstGeom prst="rect">
                      <a:avLst/>
                    </a:prstGeom>
                    <a:noFill/>
                    <a:ln>
                      <a:noFill/>
                    </a:ln>
                  </pic:spPr>
                </pic:pic>
              </a:graphicData>
            </a:graphic>
          </wp:inline>
        </w:drawing>
      </w:r>
    </w:p>
    <w:p w14:paraId="241CE186" w14:textId="77777777" w:rsidR="00F36C19" w:rsidRPr="00C96123" w:rsidRDefault="00F36C19" w:rsidP="00F36C19">
      <w:pPr>
        <w:rPr>
          <w:rFonts w:cs="Times New Roman"/>
          <w:b/>
          <w:sz w:val="32"/>
          <w:u w:val="single"/>
        </w:rPr>
      </w:pPr>
      <w:r w:rsidRPr="00C96123">
        <w:rPr>
          <w:rFonts w:cs="Times New Roman"/>
          <w:b/>
          <w:sz w:val="32"/>
          <w:u w:val="single"/>
        </w:rPr>
        <w:t>Model 02:</w:t>
      </w:r>
    </w:p>
    <w:p w14:paraId="030486E2" w14:textId="77777777" w:rsidR="00F36C19" w:rsidRPr="00C96123" w:rsidRDefault="00F36C19" w:rsidP="00F36C19">
      <w:pPr>
        <w:jc w:val="center"/>
        <w:rPr>
          <w:rFonts w:cs="Times New Roman"/>
        </w:rPr>
      </w:pPr>
      <w:r w:rsidRPr="00C96123">
        <w:rPr>
          <w:rFonts w:cs="Times New Roman"/>
          <w:noProof/>
        </w:rPr>
        <w:drawing>
          <wp:inline distT="0" distB="0" distL="0" distR="0" wp14:anchorId="79318C42" wp14:editId="7CDEC040">
            <wp:extent cx="4885580" cy="3021788"/>
            <wp:effectExtent l="0" t="0" r="0" b="7620"/>
            <wp:docPr id="53" name="Picture 53" descr="D:\IFD LAB\LAB 10 IFD\Lab 10 IFD P1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D LAB\LAB 10 IFD\Lab 10 IFD P1 C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93790" cy="3026866"/>
                    </a:xfrm>
                    <a:prstGeom prst="rect">
                      <a:avLst/>
                    </a:prstGeom>
                    <a:noFill/>
                    <a:ln>
                      <a:noFill/>
                    </a:ln>
                  </pic:spPr>
                </pic:pic>
              </a:graphicData>
            </a:graphic>
          </wp:inline>
        </w:drawing>
      </w:r>
    </w:p>
    <w:p w14:paraId="5FB73E3A" w14:textId="1328F784" w:rsidR="00F36C19" w:rsidRPr="00C96123" w:rsidRDefault="00F36C19" w:rsidP="00F36C19">
      <w:pPr>
        <w:rPr>
          <w:rFonts w:cs="Times New Roman"/>
          <w:b/>
          <w:sz w:val="32"/>
          <w:u w:val="single"/>
        </w:rPr>
      </w:pPr>
      <w:r w:rsidRPr="00C96123">
        <w:rPr>
          <w:rFonts w:cs="Times New Roman"/>
          <w:b/>
          <w:sz w:val="32"/>
          <w:u w:val="single"/>
        </w:rPr>
        <w:lastRenderedPageBreak/>
        <w:t>Comments / Procedure:</w:t>
      </w:r>
    </w:p>
    <w:p w14:paraId="13DB24C5" w14:textId="77777777" w:rsidR="00F36C19" w:rsidRDefault="00F36C19" w:rsidP="00F36C19">
      <w:pPr>
        <w:spacing w:line="360" w:lineRule="auto"/>
        <w:rPr>
          <w:rFonts w:cs="Times New Roman"/>
          <w:sz w:val="24"/>
        </w:rPr>
      </w:pPr>
      <w:r>
        <w:rPr>
          <w:rFonts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1E610C" w14:textId="5DE41C92" w:rsidR="00F36C19" w:rsidRPr="00F36C19" w:rsidRDefault="00F36C19" w:rsidP="00F36C19">
      <w:pPr>
        <w:rPr>
          <w:rFonts w:cs="Times New Roman"/>
          <w:b/>
          <w:sz w:val="32"/>
          <w:u w:val="single"/>
        </w:rPr>
      </w:pPr>
      <w:r w:rsidRPr="00F36C19">
        <w:rPr>
          <w:rFonts w:cs="Times New Roman"/>
          <w:b/>
          <w:sz w:val="32"/>
          <w:u w:val="single"/>
        </w:rPr>
        <w:t xml:space="preserve">Question </w:t>
      </w:r>
    </w:p>
    <w:p w14:paraId="7D7DEE22" w14:textId="77777777" w:rsidR="00F36C19" w:rsidRPr="007564FF" w:rsidRDefault="00F36C19" w:rsidP="00F36C19">
      <w:pPr>
        <w:spacing w:before="100" w:beforeAutospacing="1" w:after="100" w:afterAutospacing="1" w:line="240" w:lineRule="auto"/>
        <w:outlineLvl w:val="2"/>
        <w:rPr>
          <w:rFonts w:eastAsia="Times New Roman" w:cs="Times New Roman"/>
          <w:sz w:val="24"/>
          <w:szCs w:val="24"/>
        </w:rPr>
      </w:pPr>
      <w:r w:rsidRPr="007564FF">
        <w:rPr>
          <w:rFonts w:eastAsia="Times New Roman" w:cs="Times New Roman"/>
          <w:b/>
          <w:bCs/>
          <w:sz w:val="27"/>
          <w:szCs w:val="27"/>
        </w:rPr>
        <w:t>Q1.</w:t>
      </w:r>
      <w:r>
        <w:rPr>
          <w:rFonts w:eastAsia="Times New Roman" w:cs="Times New Roman"/>
          <w:b/>
          <w:bCs/>
          <w:sz w:val="27"/>
          <w:szCs w:val="27"/>
        </w:rPr>
        <w:t xml:space="preserve"> </w:t>
      </w:r>
      <w:r w:rsidRPr="007564FF">
        <w:rPr>
          <w:rFonts w:eastAsia="Times New Roman" w:cs="Times New Roman"/>
          <w:sz w:val="24"/>
          <w:szCs w:val="24"/>
        </w:rPr>
        <w:t xml:space="preserve">Explain the difference between </w:t>
      </w:r>
      <w:r w:rsidRPr="007564FF">
        <w:rPr>
          <w:rFonts w:eastAsia="Times New Roman" w:cs="Times New Roman"/>
          <w:b/>
          <w:bCs/>
          <w:sz w:val="24"/>
          <w:szCs w:val="24"/>
        </w:rPr>
        <w:t>Pack</w:t>
      </w:r>
      <w:r w:rsidRPr="007564FF">
        <w:rPr>
          <w:rFonts w:eastAsia="Times New Roman" w:cs="Times New Roman"/>
          <w:sz w:val="24"/>
          <w:szCs w:val="24"/>
        </w:rPr>
        <w:t xml:space="preserve">, </w:t>
      </w:r>
      <w:r w:rsidRPr="007564FF">
        <w:rPr>
          <w:rFonts w:eastAsia="Times New Roman" w:cs="Times New Roman"/>
          <w:b/>
          <w:bCs/>
          <w:sz w:val="24"/>
          <w:szCs w:val="24"/>
        </w:rPr>
        <w:t>Join</w:t>
      </w:r>
      <w:r w:rsidRPr="007564FF">
        <w:rPr>
          <w:rFonts w:eastAsia="Times New Roman" w:cs="Times New Roman"/>
          <w:sz w:val="24"/>
          <w:szCs w:val="24"/>
        </w:rPr>
        <w:t xml:space="preserve">, and </w:t>
      </w:r>
      <w:r w:rsidRPr="007564FF">
        <w:rPr>
          <w:rFonts w:eastAsia="Times New Roman" w:cs="Times New Roman"/>
          <w:b/>
          <w:bCs/>
          <w:sz w:val="24"/>
          <w:szCs w:val="24"/>
        </w:rPr>
        <w:t>Batch</w:t>
      </w:r>
      <w:r w:rsidRPr="007564FF">
        <w:rPr>
          <w:rFonts w:eastAsia="Times New Roman" w:cs="Times New Roman"/>
          <w:sz w:val="24"/>
          <w:szCs w:val="24"/>
        </w:rPr>
        <w:t xml:space="preserve"> modes of the Combiner. Give one practical example where each mode would be used.</w:t>
      </w:r>
    </w:p>
    <w:p w14:paraId="63259A51" w14:textId="77777777" w:rsidR="00F36C19" w:rsidRPr="007564FF" w:rsidRDefault="00F36C19" w:rsidP="00F36C19">
      <w:pPr>
        <w:spacing w:before="100" w:beforeAutospacing="1" w:after="100" w:afterAutospacing="1" w:line="240" w:lineRule="auto"/>
        <w:outlineLvl w:val="2"/>
        <w:rPr>
          <w:rFonts w:eastAsia="Times New Roman" w:cs="Times New Roman"/>
          <w:sz w:val="24"/>
          <w:szCs w:val="24"/>
        </w:rPr>
      </w:pPr>
      <w:r w:rsidRPr="007564FF">
        <w:rPr>
          <w:rFonts w:eastAsia="Times New Roman" w:cs="Times New Roman"/>
          <w:b/>
          <w:bCs/>
          <w:sz w:val="27"/>
          <w:szCs w:val="27"/>
        </w:rPr>
        <w:t>Q2.</w:t>
      </w:r>
      <w:r>
        <w:rPr>
          <w:rFonts w:eastAsia="Times New Roman" w:cs="Times New Roman"/>
          <w:b/>
          <w:bCs/>
          <w:sz w:val="27"/>
          <w:szCs w:val="27"/>
        </w:rPr>
        <w:t xml:space="preserve"> </w:t>
      </w:r>
      <w:r w:rsidRPr="007564FF">
        <w:rPr>
          <w:rFonts w:eastAsia="Times New Roman" w:cs="Times New Roman"/>
          <w:sz w:val="24"/>
          <w:szCs w:val="24"/>
        </w:rPr>
        <w:t>In a Combiner, the component list shows the following values:</w:t>
      </w:r>
    </w:p>
    <w:p w14:paraId="349DFAF4" w14:textId="77777777" w:rsidR="00F36C19" w:rsidRPr="007564FF" w:rsidRDefault="00F36C19" w:rsidP="002678F8">
      <w:pPr>
        <w:numPr>
          <w:ilvl w:val="0"/>
          <w:numId w:val="32"/>
        </w:numPr>
        <w:spacing w:before="100" w:beforeAutospacing="1" w:after="100" w:afterAutospacing="1" w:line="240" w:lineRule="auto"/>
        <w:rPr>
          <w:rFonts w:eastAsia="Times New Roman" w:cs="Times New Roman"/>
          <w:sz w:val="24"/>
          <w:szCs w:val="24"/>
        </w:rPr>
      </w:pPr>
      <w:r w:rsidRPr="007564FF">
        <w:rPr>
          <w:rFonts w:eastAsia="Times New Roman" w:cs="Times New Roman"/>
          <w:sz w:val="24"/>
          <w:szCs w:val="24"/>
        </w:rPr>
        <w:t>Port 2 = 2 items</w:t>
      </w:r>
    </w:p>
    <w:p w14:paraId="2BB14134" w14:textId="77777777" w:rsidR="00F36C19" w:rsidRPr="007564FF" w:rsidRDefault="00F36C19" w:rsidP="002678F8">
      <w:pPr>
        <w:numPr>
          <w:ilvl w:val="0"/>
          <w:numId w:val="32"/>
        </w:numPr>
        <w:spacing w:before="100" w:beforeAutospacing="1" w:after="100" w:afterAutospacing="1" w:line="240" w:lineRule="auto"/>
        <w:rPr>
          <w:rFonts w:eastAsia="Times New Roman" w:cs="Times New Roman"/>
          <w:sz w:val="24"/>
          <w:szCs w:val="24"/>
        </w:rPr>
      </w:pPr>
      <w:r w:rsidRPr="007564FF">
        <w:rPr>
          <w:rFonts w:eastAsia="Times New Roman" w:cs="Times New Roman"/>
          <w:sz w:val="24"/>
          <w:szCs w:val="24"/>
        </w:rPr>
        <w:t>Port 3 = 3 items</w:t>
      </w:r>
    </w:p>
    <w:p w14:paraId="4A1F2435" w14:textId="77777777" w:rsidR="00F36C19" w:rsidRPr="007564FF" w:rsidRDefault="00F36C19" w:rsidP="00F36C19">
      <w:pPr>
        <w:spacing w:before="100" w:beforeAutospacing="1" w:after="100" w:afterAutospacing="1" w:line="240" w:lineRule="auto"/>
        <w:rPr>
          <w:rFonts w:eastAsia="Times New Roman" w:cs="Times New Roman"/>
          <w:sz w:val="24"/>
          <w:szCs w:val="24"/>
        </w:rPr>
      </w:pPr>
      <w:r w:rsidRPr="007564FF">
        <w:rPr>
          <w:rFonts w:eastAsia="Times New Roman" w:cs="Times New Roman"/>
          <w:sz w:val="24"/>
          <w:szCs w:val="24"/>
        </w:rPr>
        <w:t>Explain what sequence the Combiner will follow during model execution. What happens if items from Port 3 arrive before the container?</w:t>
      </w:r>
    </w:p>
    <w:p w14:paraId="27BCE790" w14:textId="77777777" w:rsidR="00F36C19" w:rsidRPr="007564FF" w:rsidRDefault="00F36C19" w:rsidP="00F36C19">
      <w:pPr>
        <w:spacing w:before="100" w:beforeAutospacing="1" w:after="100" w:afterAutospacing="1" w:line="240" w:lineRule="auto"/>
        <w:outlineLvl w:val="2"/>
        <w:rPr>
          <w:rFonts w:eastAsia="Times New Roman" w:cs="Times New Roman"/>
          <w:sz w:val="24"/>
          <w:szCs w:val="24"/>
        </w:rPr>
      </w:pPr>
      <w:r w:rsidRPr="007564FF">
        <w:rPr>
          <w:rFonts w:eastAsia="Times New Roman" w:cs="Times New Roman"/>
          <w:b/>
          <w:bCs/>
          <w:sz w:val="27"/>
          <w:szCs w:val="27"/>
        </w:rPr>
        <w:t>Q3.</w:t>
      </w:r>
      <w:r>
        <w:rPr>
          <w:rFonts w:eastAsia="Times New Roman" w:cs="Times New Roman"/>
          <w:b/>
          <w:bCs/>
          <w:sz w:val="27"/>
          <w:szCs w:val="27"/>
        </w:rPr>
        <w:t xml:space="preserve"> </w:t>
      </w:r>
      <w:r w:rsidRPr="007564FF">
        <w:rPr>
          <w:rFonts w:eastAsia="Times New Roman" w:cs="Times New Roman"/>
          <w:sz w:val="24"/>
          <w:szCs w:val="24"/>
        </w:rPr>
        <w:t xml:space="preserve">A Separator is set to </w:t>
      </w:r>
      <w:r w:rsidRPr="007564FF">
        <w:rPr>
          <w:rFonts w:eastAsia="Times New Roman" w:cs="Times New Roman"/>
          <w:b/>
          <w:bCs/>
          <w:sz w:val="24"/>
          <w:szCs w:val="24"/>
        </w:rPr>
        <w:t>Split Mode</w:t>
      </w:r>
      <w:r w:rsidRPr="007564FF">
        <w:rPr>
          <w:rFonts w:eastAsia="Times New Roman" w:cs="Times New Roman"/>
          <w:sz w:val="24"/>
          <w:szCs w:val="24"/>
        </w:rPr>
        <w:t xml:space="preserve"> with a split quantity of </w:t>
      </w:r>
      <w:r w:rsidRPr="007564FF">
        <w:rPr>
          <w:rFonts w:eastAsia="Times New Roman" w:cs="Times New Roman"/>
          <w:b/>
          <w:bCs/>
          <w:sz w:val="24"/>
          <w:szCs w:val="24"/>
        </w:rPr>
        <w:t>4</w:t>
      </w:r>
      <w:r w:rsidRPr="007564FF">
        <w:rPr>
          <w:rFonts w:eastAsia="Times New Roman" w:cs="Times New Roman"/>
          <w:sz w:val="24"/>
          <w:szCs w:val="24"/>
        </w:rPr>
        <w:t>.</w:t>
      </w:r>
      <w:r w:rsidRPr="007564FF">
        <w:rPr>
          <w:rFonts w:eastAsia="Times New Roman" w:cs="Times New Roman"/>
          <w:sz w:val="24"/>
          <w:szCs w:val="24"/>
        </w:rPr>
        <w:br/>
        <w:t xml:space="preserve">Describe what happens to a single incoming flow item. How is this different from </w:t>
      </w:r>
      <w:r w:rsidRPr="007564FF">
        <w:rPr>
          <w:rFonts w:eastAsia="Times New Roman" w:cs="Times New Roman"/>
          <w:b/>
          <w:bCs/>
          <w:sz w:val="24"/>
          <w:szCs w:val="24"/>
        </w:rPr>
        <w:t>Unpack Mode</w:t>
      </w:r>
      <w:r w:rsidRPr="007564FF">
        <w:rPr>
          <w:rFonts w:eastAsia="Times New Roman" w:cs="Times New Roman"/>
          <w:sz w:val="24"/>
          <w:szCs w:val="24"/>
        </w:rPr>
        <w:t>?</w:t>
      </w:r>
    </w:p>
    <w:p w14:paraId="150C3EC8" w14:textId="77777777" w:rsidR="00F36C19" w:rsidRPr="007564FF" w:rsidRDefault="00F36C19" w:rsidP="00F36C19">
      <w:pPr>
        <w:spacing w:before="100" w:beforeAutospacing="1" w:after="100" w:afterAutospacing="1" w:line="240" w:lineRule="auto"/>
        <w:outlineLvl w:val="2"/>
        <w:rPr>
          <w:rFonts w:eastAsia="Times New Roman" w:cs="Times New Roman"/>
          <w:sz w:val="24"/>
          <w:szCs w:val="24"/>
        </w:rPr>
      </w:pPr>
      <w:r w:rsidRPr="007564FF">
        <w:rPr>
          <w:rFonts w:eastAsia="Times New Roman" w:cs="Times New Roman"/>
          <w:b/>
          <w:bCs/>
          <w:sz w:val="27"/>
          <w:szCs w:val="27"/>
        </w:rPr>
        <w:t>Q4.</w:t>
      </w:r>
      <w:r>
        <w:rPr>
          <w:rFonts w:eastAsia="Times New Roman" w:cs="Times New Roman"/>
          <w:b/>
          <w:bCs/>
          <w:sz w:val="27"/>
          <w:szCs w:val="27"/>
        </w:rPr>
        <w:t xml:space="preserve"> </w:t>
      </w:r>
      <w:r w:rsidRPr="007564FF">
        <w:rPr>
          <w:rFonts w:eastAsia="Times New Roman" w:cs="Times New Roman"/>
          <w:sz w:val="24"/>
          <w:szCs w:val="24"/>
        </w:rPr>
        <w:t>During the lab, you connected three sources (one container and two component sources) to a Combiner.</w:t>
      </w:r>
      <w:r w:rsidRPr="007564FF">
        <w:rPr>
          <w:rFonts w:eastAsia="Times New Roman" w:cs="Times New Roman"/>
          <w:sz w:val="24"/>
          <w:szCs w:val="24"/>
        </w:rPr>
        <w:br/>
        <w:t xml:space="preserve">Describe the </w:t>
      </w:r>
      <w:r w:rsidRPr="007564FF">
        <w:rPr>
          <w:rFonts w:eastAsia="Times New Roman" w:cs="Times New Roman"/>
          <w:b/>
          <w:bCs/>
          <w:sz w:val="24"/>
          <w:szCs w:val="24"/>
        </w:rPr>
        <w:t>complete flow</w:t>
      </w:r>
      <w:r w:rsidRPr="007564FF">
        <w:rPr>
          <w:rFonts w:eastAsia="Times New Roman" w:cs="Times New Roman"/>
          <w:sz w:val="24"/>
          <w:szCs w:val="24"/>
        </w:rPr>
        <w:t xml:space="preserve"> of items from entering Source 1 to exiting the Sink.</w:t>
      </w:r>
    </w:p>
    <w:p w14:paraId="11D12C5E" w14:textId="77777777" w:rsidR="00F36C19" w:rsidRPr="007564FF" w:rsidRDefault="00F36C19" w:rsidP="00F36C19">
      <w:pPr>
        <w:spacing w:before="100" w:beforeAutospacing="1" w:after="100" w:afterAutospacing="1" w:line="240" w:lineRule="auto"/>
        <w:outlineLvl w:val="2"/>
        <w:rPr>
          <w:rFonts w:eastAsia="Times New Roman" w:cs="Times New Roman"/>
          <w:sz w:val="24"/>
          <w:szCs w:val="24"/>
        </w:rPr>
      </w:pPr>
      <w:r w:rsidRPr="007564FF">
        <w:rPr>
          <w:rFonts w:eastAsia="Times New Roman" w:cs="Times New Roman"/>
          <w:b/>
          <w:bCs/>
          <w:sz w:val="27"/>
          <w:szCs w:val="27"/>
        </w:rPr>
        <w:t>Q5.</w:t>
      </w:r>
      <w:r>
        <w:rPr>
          <w:rFonts w:eastAsia="Times New Roman" w:cs="Times New Roman"/>
          <w:b/>
          <w:bCs/>
          <w:sz w:val="27"/>
          <w:szCs w:val="27"/>
        </w:rPr>
        <w:t xml:space="preserve"> </w:t>
      </w:r>
      <w:r w:rsidRPr="007564FF">
        <w:rPr>
          <w:rFonts w:eastAsia="Times New Roman" w:cs="Times New Roman"/>
          <w:sz w:val="24"/>
          <w:szCs w:val="24"/>
        </w:rPr>
        <w:t xml:space="preserve">Identify two problems a student might face when running the Combiner model in </w:t>
      </w:r>
      <w:proofErr w:type="spellStart"/>
      <w:r w:rsidRPr="007564FF">
        <w:rPr>
          <w:rFonts w:eastAsia="Times New Roman" w:cs="Times New Roman"/>
          <w:sz w:val="24"/>
          <w:szCs w:val="24"/>
        </w:rPr>
        <w:t>FlexSim</w:t>
      </w:r>
      <w:proofErr w:type="spellEnd"/>
      <w:r w:rsidRPr="007564FF">
        <w:rPr>
          <w:rFonts w:eastAsia="Times New Roman" w:cs="Times New Roman"/>
          <w:sz w:val="24"/>
          <w:szCs w:val="24"/>
        </w:rPr>
        <w:t xml:space="preserve"> (for example: no batching, items stuck, component not accepted). Provide a brief solution for each.</w:t>
      </w:r>
    </w:p>
    <w:p w14:paraId="70749520" w14:textId="77777777" w:rsidR="0074312C" w:rsidRDefault="0074312C" w:rsidP="00846FBF">
      <w:pPr>
        <w:tabs>
          <w:tab w:val="left" w:pos="1665"/>
        </w:tabs>
      </w:pPr>
    </w:p>
    <w:p w14:paraId="4389CDE2" w14:textId="77777777" w:rsidR="0074312C" w:rsidRDefault="0074312C" w:rsidP="00846FBF">
      <w:pPr>
        <w:tabs>
          <w:tab w:val="left" w:pos="1665"/>
        </w:tabs>
      </w:pPr>
    </w:p>
    <w:p w14:paraId="1B4CE0D2" w14:textId="4176183D" w:rsidR="00F41408" w:rsidRPr="00821134" w:rsidRDefault="00821134" w:rsidP="00821134">
      <w:pPr>
        <w:pStyle w:val="Heading2"/>
        <w:rPr>
          <w:sz w:val="32"/>
          <w:szCs w:val="32"/>
        </w:rPr>
      </w:pPr>
      <w:r>
        <w:rPr>
          <w:sz w:val="32"/>
          <w:szCs w:val="32"/>
        </w:rPr>
        <w:lastRenderedPageBreak/>
        <w:t xml:space="preserve">Lab Session No. </w:t>
      </w:r>
      <w:r w:rsidR="008F0DD4">
        <w:rPr>
          <w:sz w:val="32"/>
          <w:szCs w:val="32"/>
        </w:rPr>
        <w:t>9</w:t>
      </w:r>
    </w:p>
    <w:p w14:paraId="4166BA2B" w14:textId="7016939B" w:rsidR="00821134" w:rsidRPr="00821134" w:rsidRDefault="008100E8" w:rsidP="00846FBF">
      <w:pPr>
        <w:tabs>
          <w:tab w:val="left" w:pos="1665"/>
        </w:tabs>
        <w:rPr>
          <w:b/>
          <w:sz w:val="28"/>
          <w:szCs w:val="28"/>
        </w:rPr>
      </w:pPr>
      <w:r w:rsidRPr="008100E8">
        <w:rPr>
          <w:rFonts w:eastAsia="Times New Roman" w:cs="Times New Roman"/>
          <w:b/>
          <w:kern w:val="36"/>
          <w:sz w:val="28"/>
          <w:szCs w:val="28"/>
        </w:rPr>
        <w:t>To build a simple tugger train or locomotive movement by using AGV module.</w:t>
      </w:r>
    </w:p>
    <w:p w14:paraId="29A0CE62" w14:textId="77777777" w:rsidR="00B62EBF" w:rsidRPr="00215EB1" w:rsidRDefault="00B62EBF" w:rsidP="00B62EBF">
      <w:pPr>
        <w:rPr>
          <w:rFonts w:cs="Times New Roman"/>
          <w:b/>
          <w:sz w:val="24"/>
          <w:szCs w:val="24"/>
          <w:u w:val="single"/>
        </w:rPr>
      </w:pPr>
      <w:r w:rsidRPr="00215EB1">
        <w:rPr>
          <w:rFonts w:cs="Times New Roman"/>
          <w:b/>
          <w:sz w:val="24"/>
          <w:szCs w:val="24"/>
          <w:u w:val="single"/>
        </w:rPr>
        <w:t>Software:</w:t>
      </w:r>
    </w:p>
    <w:p w14:paraId="191A4E6F" w14:textId="77777777" w:rsidR="00B62EBF" w:rsidRPr="00B939D1" w:rsidRDefault="00B62EBF" w:rsidP="00B62EBF">
      <w:pPr>
        <w:rPr>
          <w:rFonts w:cs="Times New Roman"/>
          <w:sz w:val="24"/>
          <w:szCs w:val="24"/>
        </w:rPr>
      </w:pPr>
      <w:proofErr w:type="spellStart"/>
      <w:r w:rsidRPr="00DB7FF2">
        <w:rPr>
          <w:rFonts w:cs="Times New Roman"/>
          <w:sz w:val="24"/>
          <w:szCs w:val="24"/>
        </w:rPr>
        <w:t>FlexSim</w:t>
      </w:r>
      <w:proofErr w:type="spellEnd"/>
      <w:r w:rsidRPr="00B939D1">
        <w:rPr>
          <w:rFonts w:cs="Times New Roman"/>
          <w:sz w:val="24"/>
          <w:szCs w:val="24"/>
        </w:rPr>
        <w:t xml:space="preserve"> </w:t>
      </w:r>
    </w:p>
    <w:p w14:paraId="213FC115" w14:textId="77777777" w:rsidR="00B62EBF" w:rsidRPr="00DB7FF2" w:rsidRDefault="00B62EBF" w:rsidP="00B62EBF">
      <w:pPr>
        <w:rPr>
          <w:rFonts w:cs="Times New Roman"/>
          <w:sz w:val="24"/>
          <w:szCs w:val="24"/>
        </w:rPr>
      </w:pPr>
      <w:r w:rsidRPr="00DB7FF2">
        <w:rPr>
          <w:rFonts w:cs="Times New Roman"/>
          <w:b/>
          <w:bCs/>
          <w:sz w:val="24"/>
          <w:szCs w:val="24"/>
        </w:rPr>
        <w:t>Objective:</w:t>
      </w:r>
    </w:p>
    <w:p w14:paraId="25DF046B" w14:textId="77777777" w:rsidR="00B62EBF" w:rsidRPr="00DB7FF2" w:rsidRDefault="00B62EBF" w:rsidP="00B62EBF">
      <w:pPr>
        <w:rPr>
          <w:rFonts w:cs="Times New Roman"/>
          <w:sz w:val="24"/>
          <w:szCs w:val="24"/>
        </w:rPr>
      </w:pPr>
      <w:r w:rsidRPr="00DB7FF2">
        <w:rPr>
          <w:rFonts w:cs="Times New Roman"/>
          <w:sz w:val="24"/>
          <w:szCs w:val="24"/>
        </w:rPr>
        <w:t xml:space="preserve">Using </w:t>
      </w:r>
      <w:proofErr w:type="spellStart"/>
      <w:r w:rsidRPr="00DB7FF2">
        <w:rPr>
          <w:rFonts w:cs="Times New Roman"/>
          <w:b/>
          <w:bCs/>
          <w:sz w:val="24"/>
          <w:szCs w:val="24"/>
        </w:rPr>
        <w:t>FlexSim</w:t>
      </w:r>
      <w:proofErr w:type="spellEnd"/>
      <w:r w:rsidRPr="00DB7FF2">
        <w:rPr>
          <w:rFonts w:cs="Times New Roman"/>
          <w:b/>
          <w:bCs/>
          <w:sz w:val="24"/>
          <w:szCs w:val="24"/>
        </w:rPr>
        <w:t xml:space="preserve"> AGV Module</w:t>
      </w:r>
      <w:r w:rsidRPr="00DB7FF2">
        <w:rPr>
          <w:rFonts w:cs="Times New Roman"/>
          <w:sz w:val="24"/>
          <w:szCs w:val="24"/>
        </w:rPr>
        <w:t xml:space="preserve">, design and simulate a </w:t>
      </w:r>
      <w:r w:rsidRPr="00DB7FF2">
        <w:rPr>
          <w:rFonts w:cs="Times New Roman"/>
          <w:b/>
          <w:bCs/>
          <w:sz w:val="24"/>
          <w:szCs w:val="24"/>
        </w:rPr>
        <w:t>simple tugger train (locomotive-based AGV system)</w:t>
      </w:r>
      <w:r w:rsidRPr="00DB7FF2">
        <w:rPr>
          <w:rFonts w:cs="Times New Roman"/>
          <w:sz w:val="24"/>
          <w:szCs w:val="24"/>
        </w:rPr>
        <w:t xml:space="preserve"> to transport flow items between multiple fixed resources.</w:t>
      </w:r>
    </w:p>
    <w:p w14:paraId="77B942C7" w14:textId="77777777" w:rsidR="00B62EBF" w:rsidRPr="00215EB1" w:rsidRDefault="00B62EBF" w:rsidP="00B62EBF">
      <w:pPr>
        <w:rPr>
          <w:rFonts w:cs="Times New Roman"/>
          <w:b/>
          <w:sz w:val="24"/>
          <w:szCs w:val="24"/>
          <w:u w:val="single"/>
        </w:rPr>
      </w:pPr>
      <w:r w:rsidRPr="00215EB1">
        <w:rPr>
          <w:rFonts w:cs="Times New Roman"/>
          <w:b/>
          <w:sz w:val="24"/>
          <w:szCs w:val="24"/>
          <w:u w:val="single"/>
        </w:rPr>
        <w:t>Theory:</w:t>
      </w:r>
    </w:p>
    <w:p w14:paraId="1943B831" w14:textId="77777777" w:rsidR="00B62EBF" w:rsidRPr="00215EB1" w:rsidRDefault="00B62EBF" w:rsidP="00B62EBF">
      <w:pPr>
        <w:rPr>
          <w:rFonts w:cs="Times New Roman"/>
          <w:sz w:val="24"/>
          <w:szCs w:val="24"/>
        </w:rPr>
      </w:pPr>
      <w:r w:rsidRPr="00215EB1">
        <w:rPr>
          <w:rFonts w:cs="Times New Roman"/>
          <w:b/>
          <w:sz w:val="24"/>
          <w:szCs w:val="24"/>
          <w:u w:val="single"/>
        </w:rPr>
        <w:t xml:space="preserve">Automatic Guided </w:t>
      </w:r>
      <w:proofErr w:type="gramStart"/>
      <w:r w:rsidRPr="00215EB1">
        <w:rPr>
          <w:rFonts w:cs="Times New Roman"/>
          <w:b/>
          <w:sz w:val="24"/>
          <w:szCs w:val="24"/>
          <w:u w:val="single"/>
        </w:rPr>
        <w:t>Vehicles(</w:t>
      </w:r>
      <w:proofErr w:type="gramEnd"/>
      <w:r w:rsidRPr="00215EB1">
        <w:rPr>
          <w:rFonts w:cs="Times New Roman"/>
          <w:b/>
          <w:sz w:val="24"/>
          <w:szCs w:val="24"/>
          <w:u w:val="single"/>
        </w:rPr>
        <w:t>AGVS):</w:t>
      </w:r>
    </w:p>
    <w:p w14:paraId="55FDF8DB" w14:textId="77777777" w:rsidR="00B62EBF" w:rsidRPr="00215EB1" w:rsidRDefault="00B62EBF" w:rsidP="002678F8">
      <w:pPr>
        <w:pStyle w:val="ListParagraph"/>
        <w:numPr>
          <w:ilvl w:val="0"/>
          <w:numId w:val="33"/>
        </w:numPr>
        <w:spacing w:after="160" w:line="259" w:lineRule="auto"/>
        <w:jc w:val="both"/>
        <w:rPr>
          <w:rFonts w:cs="Times New Roman"/>
          <w:sz w:val="24"/>
          <w:szCs w:val="24"/>
        </w:rPr>
      </w:pPr>
      <w:r w:rsidRPr="00215EB1">
        <w:rPr>
          <w:rFonts w:cs="Times New Roman"/>
          <w:sz w:val="24"/>
          <w:szCs w:val="24"/>
        </w:rPr>
        <w:t xml:space="preserve">Using </w:t>
      </w:r>
      <w:proofErr w:type="spellStart"/>
      <w:r w:rsidRPr="00215EB1">
        <w:rPr>
          <w:rFonts w:cs="Times New Roman"/>
          <w:sz w:val="24"/>
          <w:szCs w:val="24"/>
        </w:rPr>
        <w:t>FlexSim's</w:t>
      </w:r>
      <w:proofErr w:type="spellEnd"/>
      <w:r w:rsidRPr="00215EB1">
        <w:rPr>
          <w:rFonts w:cs="Times New Roman"/>
          <w:sz w:val="24"/>
          <w:szCs w:val="24"/>
        </w:rPr>
        <w:t xml:space="preserve"> AGV objects, you can study and create the ideal systems for creating an AGV network that maximizes speed and efficiency. </w:t>
      </w:r>
      <w:proofErr w:type="spellStart"/>
      <w:r w:rsidRPr="00215EB1">
        <w:rPr>
          <w:rFonts w:cs="Times New Roman"/>
          <w:sz w:val="24"/>
          <w:szCs w:val="24"/>
        </w:rPr>
        <w:t>FlexSim's</w:t>
      </w:r>
      <w:proofErr w:type="spellEnd"/>
      <w:r w:rsidRPr="00215EB1">
        <w:rPr>
          <w:rFonts w:cs="Times New Roman"/>
          <w:sz w:val="24"/>
          <w:szCs w:val="24"/>
        </w:rPr>
        <w:t xml:space="preserve"> AGV module is designed to simulate AGV travel systems at any level of complexity. You can use the AGV module to compare different layouts and dispatching strategies, or to analyze load balancing and capacity constraints. The high-fidelity simulation of AGV travel includes detailed speed, acceleration, and deceleration profiles, as well as accumulation and/or mutual exclusion in travel areas.</w:t>
      </w:r>
    </w:p>
    <w:p w14:paraId="0B40C739" w14:textId="77777777" w:rsidR="00B62EBF" w:rsidRPr="00215EB1" w:rsidRDefault="00B62EBF" w:rsidP="002678F8">
      <w:pPr>
        <w:pStyle w:val="ListParagraph"/>
        <w:numPr>
          <w:ilvl w:val="0"/>
          <w:numId w:val="33"/>
        </w:numPr>
        <w:spacing w:after="160" w:line="259" w:lineRule="auto"/>
        <w:rPr>
          <w:rFonts w:cs="Times New Roman"/>
          <w:sz w:val="24"/>
          <w:szCs w:val="24"/>
        </w:rPr>
      </w:pPr>
      <w:r w:rsidRPr="00215EB1">
        <w:rPr>
          <w:rFonts w:cs="Times New Roman"/>
          <w:sz w:val="24"/>
          <w:szCs w:val="24"/>
        </w:rPr>
        <w:t xml:space="preserve">In </w:t>
      </w:r>
      <w:proofErr w:type="spellStart"/>
      <w:r w:rsidRPr="00215EB1">
        <w:rPr>
          <w:rFonts w:cs="Times New Roman"/>
          <w:sz w:val="24"/>
          <w:szCs w:val="24"/>
        </w:rPr>
        <w:t>FlexSim</w:t>
      </w:r>
      <w:proofErr w:type="spellEnd"/>
      <w:r w:rsidRPr="00215EB1">
        <w:rPr>
          <w:rFonts w:cs="Times New Roman"/>
          <w:sz w:val="24"/>
          <w:szCs w:val="24"/>
        </w:rPr>
        <w:t>, you can use task executers to transport flow items from one fixed resource to another. The AGV objects use these same basic principles of transportation, but they use more sophisticated travel networks and logic.</w:t>
      </w:r>
    </w:p>
    <w:p w14:paraId="4F278B21" w14:textId="77777777" w:rsidR="00B62EBF" w:rsidRPr="00215EB1" w:rsidRDefault="00B62EBF" w:rsidP="002678F8">
      <w:pPr>
        <w:pStyle w:val="ListParagraph"/>
        <w:numPr>
          <w:ilvl w:val="0"/>
          <w:numId w:val="33"/>
        </w:numPr>
        <w:spacing w:after="160" w:line="259" w:lineRule="auto"/>
        <w:rPr>
          <w:rFonts w:cs="Times New Roman"/>
          <w:sz w:val="24"/>
          <w:szCs w:val="24"/>
        </w:rPr>
      </w:pPr>
      <w:r w:rsidRPr="00215EB1">
        <w:rPr>
          <w:rFonts w:cs="Times New Roman"/>
          <w:sz w:val="24"/>
          <w:szCs w:val="24"/>
        </w:rPr>
        <w:t>You'll build a system of AGV networks that will transport medical supplies, laundry, and waste to and from the loading dock to the rest of the hospital.</w:t>
      </w:r>
    </w:p>
    <w:p w14:paraId="3B115E62" w14:textId="77777777" w:rsidR="00B62EBF" w:rsidRPr="00215EB1" w:rsidRDefault="00B62EBF" w:rsidP="002678F8">
      <w:pPr>
        <w:pStyle w:val="ListParagraph"/>
        <w:numPr>
          <w:ilvl w:val="0"/>
          <w:numId w:val="33"/>
        </w:numPr>
        <w:spacing w:after="160" w:line="259" w:lineRule="auto"/>
        <w:rPr>
          <w:rFonts w:cs="Times New Roman"/>
          <w:sz w:val="24"/>
          <w:szCs w:val="24"/>
        </w:rPr>
      </w:pPr>
      <w:r w:rsidRPr="00215EB1">
        <w:rPr>
          <w:rFonts w:cs="Times New Roman"/>
          <w:sz w:val="24"/>
          <w:szCs w:val="24"/>
        </w:rPr>
        <w:t>When you're finished, your 3D model will look and function similar to the following image:</w:t>
      </w:r>
    </w:p>
    <w:p w14:paraId="245EB6EF" w14:textId="77777777" w:rsidR="00B62EBF" w:rsidRPr="00215EB1" w:rsidRDefault="00B62EBF" w:rsidP="00B62EBF">
      <w:pPr>
        <w:jc w:val="center"/>
        <w:rPr>
          <w:rFonts w:cs="Times New Roman"/>
          <w:sz w:val="24"/>
          <w:szCs w:val="24"/>
        </w:rPr>
      </w:pPr>
      <w:r w:rsidRPr="00215EB1">
        <w:rPr>
          <w:rFonts w:cs="Times New Roman"/>
          <w:noProof/>
          <w:sz w:val="24"/>
          <w:szCs w:val="24"/>
        </w:rPr>
        <w:drawing>
          <wp:inline distT="0" distB="0" distL="0" distR="0" wp14:anchorId="1093CC68" wp14:editId="111561E3">
            <wp:extent cx="5715000" cy="2714625"/>
            <wp:effectExtent l="0" t="0" r="0" b="9525"/>
            <wp:docPr id="54" name="Picture 54" descr="https://docs.flexsim.com/en/23.0/Tutorials/TaskLogic/Tutorial4AGVs/4-4CustomAGVSettings/Images/FinalRu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flexsim.com/en/23.0/Tutorials/TaskLogic/Tutorial4AGVs/4-4CustomAGVSettings/Images/FinalRun.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2714625"/>
                    </a:xfrm>
                    <a:prstGeom prst="rect">
                      <a:avLst/>
                    </a:prstGeom>
                    <a:noFill/>
                    <a:ln>
                      <a:noFill/>
                    </a:ln>
                  </pic:spPr>
                </pic:pic>
              </a:graphicData>
            </a:graphic>
          </wp:inline>
        </w:drawing>
      </w:r>
    </w:p>
    <w:p w14:paraId="609CC6CA" w14:textId="77777777" w:rsidR="00B62EBF" w:rsidRPr="00215EB1" w:rsidRDefault="00B62EBF" w:rsidP="00B62EBF">
      <w:pPr>
        <w:rPr>
          <w:rFonts w:cs="Times New Roman"/>
          <w:b/>
          <w:spacing w:val="23"/>
          <w:sz w:val="24"/>
          <w:szCs w:val="24"/>
          <w:u w:val="single"/>
          <w:bdr w:val="none" w:sz="0" w:space="0" w:color="auto" w:frame="1"/>
        </w:rPr>
      </w:pPr>
    </w:p>
    <w:p w14:paraId="798316A9" w14:textId="77777777" w:rsidR="00B62EBF" w:rsidRPr="00215EB1" w:rsidRDefault="00B62EBF" w:rsidP="00B62EBF">
      <w:pPr>
        <w:rPr>
          <w:rFonts w:cs="Times New Roman"/>
          <w:b/>
          <w:spacing w:val="23"/>
          <w:sz w:val="24"/>
          <w:szCs w:val="24"/>
        </w:rPr>
      </w:pPr>
      <w:r w:rsidRPr="00215EB1">
        <w:rPr>
          <w:rFonts w:cs="Times New Roman"/>
          <w:b/>
          <w:spacing w:val="23"/>
          <w:sz w:val="24"/>
          <w:szCs w:val="24"/>
          <w:u w:val="single"/>
          <w:bdr w:val="none" w:sz="0" w:space="0" w:color="auto" w:frame="1"/>
        </w:rPr>
        <w:t>AGVs Using Standard 3D Logic:</w:t>
      </w:r>
    </w:p>
    <w:p w14:paraId="35094516" w14:textId="77777777" w:rsidR="00B62EBF" w:rsidRPr="00215EB1" w:rsidRDefault="00B62EBF" w:rsidP="00B62EBF">
      <w:pPr>
        <w:jc w:val="both"/>
        <w:rPr>
          <w:rFonts w:cs="Times New Roman"/>
          <w:sz w:val="24"/>
          <w:szCs w:val="24"/>
        </w:rPr>
      </w:pPr>
      <w:r w:rsidRPr="00215EB1">
        <w:rPr>
          <w:rFonts w:cs="Times New Roman"/>
          <w:sz w:val="24"/>
          <w:szCs w:val="24"/>
        </w:rPr>
        <w:t>In this task, you'll learn how to create a basic AGV network using only standard 3D logic. You'll learn how to create AGV paths and connect 3D objects to control points along those paths. You'll also learn how to add more than one AGV to a simulation model.</w:t>
      </w:r>
    </w:p>
    <w:p w14:paraId="3FAC21DA" w14:textId="77777777" w:rsidR="00B62EBF" w:rsidRPr="00215EB1" w:rsidRDefault="00B62EBF" w:rsidP="00B62EBF">
      <w:pPr>
        <w:rPr>
          <w:rFonts w:cs="Times New Roman"/>
          <w:b/>
          <w:spacing w:val="23"/>
          <w:sz w:val="24"/>
          <w:szCs w:val="24"/>
        </w:rPr>
      </w:pPr>
      <w:r w:rsidRPr="00215EB1">
        <w:rPr>
          <w:rFonts w:cs="Times New Roman"/>
          <w:b/>
          <w:spacing w:val="23"/>
          <w:sz w:val="24"/>
          <w:szCs w:val="24"/>
          <w:u w:val="single"/>
          <w:bdr w:val="none" w:sz="0" w:space="0" w:color="auto" w:frame="1"/>
        </w:rPr>
        <w:t>AGVs Using Process Flow:</w:t>
      </w:r>
    </w:p>
    <w:p w14:paraId="499B7F43" w14:textId="77777777" w:rsidR="00B62EBF" w:rsidRPr="00215EB1" w:rsidRDefault="00B62EBF" w:rsidP="00B62EBF">
      <w:pPr>
        <w:jc w:val="both"/>
        <w:rPr>
          <w:rFonts w:cs="Times New Roman"/>
          <w:sz w:val="24"/>
          <w:szCs w:val="24"/>
        </w:rPr>
      </w:pPr>
      <w:r w:rsidRPr="00215EB1">
        <w:rPr>
          <w:rFonts w:cs="Times New Roman"/>
          <w:sz w:val="24"/>
          <w:szCs w:val="24"/>
        </w:rPr>
        <w:t>In this task, you'll learn how to set up the AGV process flow template. You'll also learn how to create pick up areas, drop off areas, and park points. At the end of the tutorial, you'll learn how to adjust control point sensitivity in order to make your system more efficient.</w:t>
      </w:r>
    </w:p>
    <w:p w14:paraId="6D6E09B9" w14:textId="77777777" w:rsidR="00B62EBF" w:rsidRPr="00215EB1" w:rsidRDefault="00B62EBF" w:rsidP="00B62EBF">
      <w:pPr>
        <w:rPr>
          <w:rFonts w:cs="Times New Roman"/>
          <w:b/>
          <w:spacing w:val="23"/>
          <w:sz w:val="24"/>
          <w:szCs w:val="24"/>
        </w:rPr>
      </w:pPr>
      <w:r w:rsidRPr="00215EB1">
        <w:rPr>
          <w:rFonts w:cs="Times New Roman"/>
          <w:b/>
          <w:spacing w:val="23"/>
          <w:sz w:val="24"/>
          <w:szCs w:val="24"/>
          <w:u w:val="single"/>
          <w:bdr w:val="none" w:sz="0" w:space="0" w:color="auto" w:frame="1"/>
        </w:rPr>
        <w:t>Using Elevators with AGVs:</w:t>
      </w:r>
    </w:p>
    <w:p w14:paraId="3177FCFD" w14:textId="77777777" w:rsidR="00B62EBF" w:rsidRPr="00215EB1" w:rsidRDefault="00B62EBF" w:rsidP="00B62EBF">
      <w:pPr>
        <w:jc w:val="both"/>
        <w:rPr>
          <w:rFonts w:cs="Times New Roman"/>
          <w:sz w:val="24"/>
          <w:szCs w:val="24"/>
        </w:rPr>
      </w:pPr>
      <w:r w:rsidRPr="00215EB1">
        <w:rPr>
          <w:rFonts w:cs="Times New Roman"/>
          <w:sz w:val="24"/>
          <w:szCs w:val="24"/>
        </w:rPr>
        <w:t>In this task, you'll learn how to use elevators to transport AGVs to multiple floors in a model. You'll also learn how to create custom flow items and how to send AGVs to different types of locations based on the type of load it is carrying.</w:t>
      </w:r>
    </w:p>
    <w:p w14:paraId="63313646" w14:textId="77777777" w:rsidR="00B62EBF" w:rsidRPr="00215EB1" w:rsidRDefault="00B62EBF" w:rsidP="00B62EBF">
      <w:pPr>
        <w:rPr>
          <w:rFonts w:cs="Times New Roman"/>
          <w:b/>
          <w:spacing w:val="23"/>
          <w:sz w:val="24"/>
          <w:szCs w:val="24"/>
        </w:rPr>
      </w:pPr>
      <w:r w:rsidRPr="00215EB1">
        <w:rPr>
          <w:rFonts w:cs="Times New Roman"/>
          <w:b/>
          <w:spacing w:val="23"/>
          <w:sz w:val="24"/>
          <w:szCs w:val="24"/>
          <w:u w:val="single"/>
          <w:bdr w:val="none" w:sz="0" w:space="0" w:color="auto" w:frame="1"/>
        </w:rPr>
        <w:t>Custom AGV Settings:</w:t>
      </w:r>
    </w:p>
    <w:p w14:paraId="71FBF664" w14:textId="77777777" w:rsidR="00B62EBF" w:rsidRPr="00215EB1" w:rsidRDefault="00B62EBF" w:rsidP="00B62EBF">
      <w:pPr>
        <w:jc w:val="both"/>
        <w:rPr>
          <w:rFonts w:cs="Times New Roman"/>
          <w:sz w:val="24"/>
          <w:szCs w:val="24"/>
        </w:rPr>
      </w:pPr>
      <w:r w:rsidRPr="00215EB1">
        <w:rPr>
          <w:rFonts w:cs="Times New Roman"/>
          <w:sz w:val="24"/>
          <w:szCs w:val="24"/>
        </w:rPr>
        <w:t>In the task, you'll learn how to create custom loading and unloading times for different types of flow items. You'll learn how to use a global table to create custom loading and unloading times for each type of custom flow item.</w:t>
      </w:r>
    </w:p>
    <w:p w14:paraId="6A2847CC" w14:textId="77777777" w:rsidR="00B62EBF" w:rsidRPr="00215EB1" w:rsidRDefault="00B62EBF" w:rsidP="00B62EBF">
      <w:pPr>
        <w:rPr>
          <w:rFonts w:cs="Times New Roman"/>
          <w:b/>
          <w:sz w:val="24"/>
          <w:szCs w:val="24"/>
          <w:u w:val="single"/>
        </w:rPr>
      </w:pPr>
      <w:r w:rsidRPr="00215EB1">
        <w:rPr>
          <w:rFonts w:cs="Times New Roman"/>
          <w:b/>
          <w:sz w:val="24"/>
          <w:szCs w:val="24"/>
          <w:u w:val="single"/>
        </w:rPr>
        <w:t>Model:</w:t>
      </w:r>
    </w:p>
    <w:p w14:paraId="2657457D" w14:textId="77777777" w:rsidR="00B62EBF" w:rsidRPr="00215EB1" w:rsidRDefault="00B62EBF" w:rsidP="00B62EBF">
      <w:pPr>
        <w:rPr>
          <w:rFonts w:cs="Times New Roman"/>
          <w:b/>
          <w:sz w:val="24"/>
          <w:szCs w:val="24"/>
          <w:u w:val="single"/>
        </w:rPr>
      </w:pPr>
      <w:r w:rsidRPr="00215EB1">
        <w:rPr>
          <w:rFonts w:cs="Times New Roman"/>
          <w:b/>
          <w:noProof/>
          <w:sz w:val="24"/>
          <w:szCs w:val="24"/>
        </w:rPr>
        <w:drawing>
          <wp:inline distT="0" distB="0" distL="0" distR="0" wp14:anchorId="7C590C77" wp14:editId="7F402A9C">
            <wp:extent cx="5976518" cy="3042533"/>
            <wp:effectExtent l="0" t="0" r="5715" b="5715"/>
            <wp:docPr id="55" name="Picture 55" descr="C:\Users\f2019031004\Desktop\lab 8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2019031004\Desktop\lab 8 pic.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7051" cy="3042804"/>
                    </a:xfrm>
                    <a:prstGeom prst="rect">
                      <a:avLst/>
                    </a:prstGeom>
                    <a:noFill/>
                    <a:ln>
                      <a:noFill/>
                    </a:ln>
                  </pic:spPr>
                </pic:pic>
              </a:graphicData>
            </a:graphic>
          </wp:inline>
        </w:drawing>
      </w:r>
    </w:p>
    <w:p w14:paraId="7D1180DB" w14:textId="77777777" w:rsidR="00B62EBF" w:rsidRPr="00215EB1" w:rsidRDefault="00B62EBF" w:rsidP="00B62EBF">
      <w:pPr>
        <w:rPr>
          <w:rFonts w:cs="Times New Roman"/>
          <w:b/>
          <w:sz w:val="24"/>
          <w:szCs w:val="24"/>
          <w:u w:val="single"/>
        </w:rPr>
      </w:pPr>
      <w:r w:rsidRPr="00215EB1">
        <w:rPr>
          <w:rFonts w:cs="Times New Roman"/>
          <w:b/>
          <w:noProof/>
          <w:sz w:val="24"/>
          <w:szCs w:val="24"/>
        </w:rPr>
        <w:lastRenderedPageBreak/>
        <w:drawing>
          <wp:inline distT="0" distB="0" distL="0" distR="0" wp14:anchorId="5BAFACC3" wp14:editId="7D83AC0C">
            <wp:extent cx="5735117" cy="4588202"/>
            <wp:effectExtent l="0" t="0" r="0" b="3175"/>
            <wp:docPr id="56" name="Picture 56" descr="D:\IFD LAB\LAB 08 IFD\LAB 08 IFD P1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8 IFD\LAB 08 IFD P1 C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6876" cy="4589609"/>
                    </a:xfrm>
                    <a:prstGeom prst="rect">
                      <a:avLst/>
                    </a:prstGeom>
                    <a:noFill/>
                    <a:ln>
                      <a:noFill/>
                    </a:ln>
                  </pic:spPr>
                </pic:pic>
              </a:graphicData>
            </a:graphic>
          </wp:inline>
        </w:drawing>
      </w:r>
    </w:p>
    <w:p w14:paraId="23895775" w14:textId="77777777" w:rsidR="00B62EBF" w:rsidRPr="00215EB1" w:rsidRDefault="00B62EBF" w:rsidP="00B62EBF">
      <w:pPr>
        <w:rPr>
          <w:rFonts w:cs="Times New Roman"/>
          <w:b/>
          <w:sz w:val="24"/>
          <w:szCs w:val="24"/>
          <w:u w:val="single"/>
        </w:rPr>
      </w:pPr>
      <w:r w:rsidRPr="00215EB1">
        <w:rPr>
          <w:rFonts w:cs="Times New Roman"/>
          <w:b/>
          <w:sz w:val="24"/>
          <w:szCs w:val="24"/>
          <w:u w:val="single"/>
        </w:rPr>
        <w:br w:type="page"/>
      </w:r>
    </w:p>
    <w:p w14:paraId="66ECEDC1" w14:textId="77777777" w:rsidR="00B62EBF" w:rsidRPr="00DB7FF2" w:rsidRDefault="00B62EBF" w:rsidP="00B62EBF">
      <w:pPr>
        <w:rPr>
          <w:rFonts w:cs="Times New Roman"/>
          <w:sz w:val="24"/>
          <w:szCs w:val="24"/>
        </w:rPr>
      </w:pPr>
      <w:r w:rsidRPr="00DB7FF2">
        <w:rPr>
          <w:rFonts w:cs="Times New Roman"/>
          <w:b/>
          <w:bCs/>
          <w:sz w:val="24"/>
          <w:szCs w:val="24"/>
        </w:rPr>
        <w:lastRenderedPageBreak/>
        <w:t>Task Description:</w:t>
      </w:r>
    </w:p>
    <w:p w14:paraId="2A6A058B" w14:textId="77777777" w:rsidR="00B62EBF" w:rsidRPr="00DB7FF2" w:rsidRDefault="00B62EBF" w:rsidP="00B62EBF">
      <w:pPr>
        <w:rPr>
          <w:rFonts w:cs="Times New Roman"/>
          <w:sz w:val="24"/>
          <w:szCs w:val="24"/>
        </w:rPr>
      </w:pPr>
      <w:r w:rsidRPr="00DB7FF2">
        <w:rPr>
          <w:rFonts w:cs="Times New Roman"/>
          <w:sz w:val="24"/>
          <w:szCs w:val="24"/>
        </w:rPr>
        <w:t>You are required to build and analyze a tugger train–based AGV system that transports materials between a loading station, two processing stations, and a drop-off station.</w:t>
      </w:r>
    </w:p>
    <w:p w14:paraId="406365B6" w14:textId="77777777" w:rsidR="00B62EBF" w:rsidRPr="00DB7FF2" w:rsidRDefault="00B62EBF" w:rsidP="00B62EBF">
      <w:pPr>
        <w:rPr>
          <w:rFonts w:cs="Times New Roman"/>
          <w:sz w:val="24"/>
          <w:szCs w:val="24"/>
        </w:rPr>
      </w:pPr>
      <w:r w:rsidRPr="00DB7FF2">
        <w:rPr>
          <w:rFonts w:cs="Times New Roman"/>
          <w:sz w:val="24"/>
          <w:szCs w:val="24"/>
        </w:rPr>
        <w:t>Your model must include the following:</w:t>
      </w:r>
    </w:p>
    <w:p w14:paraId="4041C425" w14:textId="77777777" w:rsidR="00B62EBF" w:rsidRPr="00DB7FF2" w:rsidRDefault="00B62EBF" w:rsidP="002678F8">
      <w:pPr>
        <w:numPr>
          <w:ilvl w:val="0"/>
          <w:numId w:val="34"/>
        </w:numPr>
        <w:spacing w:after="160" w:line="259" w:lineRule="auto"/>
        <w:rPr>
          <w:rFonts w:cs="Times New Roman"/>
          <w:sz w:val="24"/>
          <w:szCs w:val="24"/>
        </w:rPr>
      </w:pPr>
      <w:r w:rsidRPr="00DB7FF2">
        <w:rPr>
          <w:rFonts w:cs="Times New Roman"/>
          <w:sz w:val="24"/>
          <w:szCs w:val="24"/>
        </w:rPr>
        <w:t>AGV / Tugger Train Configuration</w:t>
      </w:r>
    </w:p>
    <w:p w14:paraId="360E8ECB" w14:textId="77777777" w:rsidR="00B62EBF" w:rsidRPr="009B24CC" w:rsidRDefault="00B62EBF" w:rsidP="002678F8">
      <w:pPr>
        <w:pStyle w:val="ListParagraph"/>
        <w:numPr>
          <w:ilvl w:val="1"/>
          <w:numId w:val="39"/>
        </w:numPr>
        <w:spacing w:after="160" w:line="259" w:lineRule="auto"/>
        <w:rPr>
          <w:rFonts w:cs="Times New Roman"/>
          <w:sz w:val="24"/>
          <w:szCs w:val="24"/>
        </w:rPr>
      </w:pPr>
      <w:r w:rsidRPr="009B24CC">
        <w:rPr>
          <w:rFonts w:cs="Times New Roman"/>
          <w:sz w:val="24"/>
          <w:szCs w:val="24"/>
        </w:rPr>
        <w:t>Create a tugger train or task executer.</w:t>
      </w:r>
    </w:p>
    <w:p w14:paraId="6788C2EE" w14:textId="77777777" w:rsidR="00B62EBF" w:rsidRPr="009B24CC" w:rsidRDefault="00B62EBF" w:rsidP="002678F8">
      <w:pPr>
        <w:pStyle w:val="ListParagraph"/>
        <w:numPr>
          <w:ilvl w:val="1"/>
          <w:numId w:val="39"/>
        </w:numPr>
        <w:spacing w:after="160" w:line="259" w:lineRule="auto"/>
        <w:rPr>
          <w:rFonts w:cs="Times New Roman"/>
          <w:sz w:val="24"/>
          <w:szCs w:val="24"/>
        </w:rPr>
      </w:pPr>
      <w:r w:rsidRPr="009B24CC">
        <w:rPr>
          <w:rFonts w:cs="Times New Roman"/>
          <w:sz w:val="24"/>
          <w:szCs w:val="24"/>
        </w:rPr>
        <w:t>Define a closed-loop AGV path network manually.</w:t>
      </w:r>
    </w:p>
    <w:p w14:paraId="04AB25B7" w14:textId="77777777" w:rsidR="00B62EBF" w:rsidRPr="009B24CC" w:rsidRDefault="00B62EBF" w:rsidP="002678F8">
      <w:pPr>
        <w:pStyle w:val="ListParagraph"/>
        <w:numPr>
          <w:ilvl w:val="1"/>
          <w:numId w:val="39"/>
        </w:numPr>
        <w:spacing w:after="160" w:line="259" w:lineRule="auto"/>
        <w:rPr>
          <w:rFonts w:cs="Times New Roman"/>
          <w:sz w:val="24"/>
          <w:szCs w:val="24"/>
        </w:rPr>
      </w:pPr>
      <w:r w:rsidRPr="009B24CC">
        <w:rPr>
          <w:rFonts w:cs="Times New Roman"/>
          <w:sz w:val="24"/>
          <w:szCs w:val="24"/>
        </w:rPr>
        <w:t>Ensure proper path connectivity and direction.</w:t>
      </w:r>
    </w:p>
    <w:p w14:paraId="34D29D9F" w14:textId="77777777" w:rsidR="00B62EBF" w:rsidRPr="009B24CC" w:rsidRDefault="00B62EBF" w:rsidP="002678F8">
      <w:pPr>
        <w:pStyle w:val="ListParagraph"/>
        <w:numPr>
          <w:ilvl w:val="1"/>
          <w:numId w:val="39"/>
        </w:numPr>
        <w:spacing w:after="160" w:line="259" w:lineRule="auto"/>
        <w:rPr>
          <w:rFonts w:cs="Times New Roman"/>
          <w:sz w:val="24"/>
          <w:szCs w:val="24"/>
        </w:rPr>
      </w:pPr>
      <w:r w:rsidRPr="009B24CC">
        <w:rPr>
          <w:rFonts w:cs="Times New Roman"/>
          <w:sz w:val="24"/>
          <w:szCs w:val="24"/>
        </w:rPr>
        <w:t>Assign at least one tugger with multiple carts.</w:t>
      </w:r>
    </w:p>
    <w:p w14:paraId="0EF5A2D3" w14:textId="77777777" w:rsidR="00B62EBF" w:rsidRPr="00DB7FF2" w:rsidRDefault="00B62EBF" w:rsidP="002678F8">
      <w:pPr>
        <w:numPr>
          <w:ilvl w:val="0"/>
          <w:numId w:val="34"/>
        </w:numPr>
        <w:spacing w:after="160" w:line="259" w:lineRule="auto"/>
        <w:rPr>
          <w:rFonts w:cs="Times New Roman"/>
          <w:sz w:val="24"/>
          <w:szCs w:val="24"/>
        </w:rPr>
      </w:pPr>
      <w:r w:rsidRPr="00DB7FF2">
        <w:rPr>
          <w:rFonts w:cs="Times New Roman"/>
          <w:sz w:val="24"/>
          <w:szCs w:val="24"/>
        </w:rPr>
        <w:t>Pickup and Drop-off Logic</w:t>
      </w:r>
    </w:p>
    <w:p w14:paraId="007425C3" w14:textId="77777777" w:rsidR="00B62EBF" w:rsidRPr="009B24CC" w:rsidRDefault="00B62EBF" w:rsidP="002678F8">
      <w:pPr>
        <w:pStyle w:val="ListParagraph"/>
        <w:numPr>
          <w:ilvl w:val="1"/>
          <w:numId w:val="38"/>
        </w:numPr>
        <w:spacing w:after="160" w:line="259" w:lineRule="auto"/>
        <w:rPr>
          <w:rFonts w:cs="Times New Roman"/>
          <w:sz w:val="24"/>
          <w:szCs w:val="24"/>
        </w:rPr>
      </w:pPr>
      <w:r w:rsidRPr="009B24CC">
        <w:rPr>
          <w:rFonts w:cs="Times New Roman"/>
          <w:sz w:val="24"/>
          <w:szCs w:val="24"/>
        </w:rPr>
        <w:t>Define pickup and drop-off control points along the AGV path.</w:t>
      </w:r>
    </w:p>
    <w:p w14:paraId="02D96AA8" w14:textId="77777777" w:rsidR="00B62EBF" w:rsidRPr="009B24CC" w:rsidRDefault="00B62EBF" w:rsidP="002678F8">
      <w:pPr>
        <w:pStyle w:val="ListParagraph"/>
        <w:numPr>
          <w:ilvl w:val="1"/>
          <w:numId w:val="38"/>
        </w:numPr>
        <w:spacing w:after="160" w:line="259" w:lineRule="auto"/>
        <w:rPr>
          <w:rFonts w:cs="Times New Roman"/>
          <w:sz w:val="24"/>
          <w:szCs w:val="24"/>
        </w:rPr>
      </w:pPr>
      <w:r w:rsidRPr="009B24CC">
        <w:rPr>
          <w:rFonts w:cs="Times New Roman"/>
          <w:sz w:val="24"/>
          <w:szCs w:val="24"/>
        </w:rPr>
        <w:t>Connect fixed resources (source, processors, sink) to control points.</w:t>
      </w:r>
    </w:p>
    <w:p w14:paraId="69DD6714" w14:textId="77777777" w:rsidR="00B62EBF" w:rsidRPr="009B24CC" w:rsidRDefault="00B62EBF" w:rsidP="002678F8">
      <w:pPr>
        <w:pStyle w:val="ListParagraph"/>
        <w:numPr>
          <w:ilvl w:val="1"/>
          <w:numId w:val="38"/>
        </w:numPr>
        <w:spacing w:after="160" w:line="259" w:lineRule="auto"/>
        <w:rPr>
          <w:rFonts w:cs="Times New Roman"/>
          <w:sz w:val="24"/>
          <w:szCs w:val="24"/>
        </w:rPr>
      </w:pPr>
      <w:r w:rsidRPr="009B24CC">
        <w:rPr>
          <w:rFonts w:cs="Times New Roman"/>
          <w:sz w:val="24"/>
          <w:szCs w:val="24"/>
        </w:rPr>
        <w:t>Ensure correct loading and unloading behavior.</w:t>
      </w:r>
    </w:p>
    <w:p w14:paraId="6DC84A82" w14:textId="77777777" w:rsidR="00B62EBF" w:rsidRPr="00DB7FF2" w:rsidRDefault="00B62EBF" w:rsidP="002678F8">
      <w:pPr>
        <w:numPr>
          <w:ilvl w:val="0"/>
          <w:numId w:val="34"/>
        </w:numPr>
        <w:spacing w:after="160" w:line="259" w:lineRule="auto"/>
        <w:rPr>
          <w:rFonts w:cs="Times New Roman"/>
          <w:sz w:val="24"/>
          <w:szCs w:val="24"/>
        </w:rPr>
      </w:pPr>
      <w:r w:rsidRPr="00DB7FF2">
        <w:rPr>
          <w:rFonts w:cs="Times New Roman"/>
          <w:sz w:val="24"/>
          <w:szCs w:val="24"/>
        </w:rPr>
        <w:t>AGV Travel and Logic</w:t>
      </w:r>
    </w:p>
    <w:p w14:paraId="37DF3F75" w14:textId="77777777" w:rsidR="00B62EBF" w:rsidRPr="00DB7FF2" w:rsidRDefault="00B62EBF" w:rsidP="002678F8">
      <w:pPr>
        <w:numPr>
          <w:ilvl w:val="1"/>
          <w:numId w:val="37"/>
        </w:numPr>
        <w:spacing w:after="160" w:line="259" w:lineRule="auto"/>
        <w:rPr>
          <w:rFonts w:cs="Times New Roman"/>
          <w:sz w:val="24"/>
          <w:szCs w:val="24"/>
        </w:rPr>
      </w:pPr>
      <w:r w:rsidRPr="00DB7FF2">
        <w:rPr>
          <w:rFonts w:cs="Times New Roman"/>
          <w:sz w:val="24"/>
          <w:szCs w:val="24"/>
        </w:rPr>
        <w:t>Implement AGV movement using:</w:t>
      </w:r>
    </w:p>
    <w:p w14:paraId="0A924A71" w14:textId="77777777" w:rsidR="00B62EBF" w:rsidRPr="009B24CC" w:rsidRDefault="00B62EBF" w:rsidP="002678F8">
      <w:pPr>
        <w:pStyle w:val="ListParagraph"/>
        <w:numPr>
          <w:ilvl w:val="2"/>
          <w:numId w:val="37"/>
        </w:numPr>
        <w:spacing w:after="160" w:line="259" w:lineRule="auto"/>
        <w:rPr>
          <w:rFonts w:cs="Times New Roman"/>
          <w:sz w:val="24"/>
          <w:szCs w:val="24"/>
        </w:rPr>
      </w:pPr>
      <w:r w:rsidRPr="009B24CC">
        <w:rPr>
          <w:rFonts w:cs="Times New Roman"/>
          <w:sz w:val="24"/>
          <w:szCs w:val="24"/>
        </w:rPr>
        <w:t xml:space="preserve">Either Standard 3D Logic </w:t>
      </w:r>
      <w:r w:rsidRPr="009B24CC">
        <w:rPr>
          <w:rFonts w:cs="Times New Roman"/>
          <w:i/>
          <w:iCs/>
          <w:sz w:val="24"/>
          <w:szCs w:val="24"/>
        </w:rPr>
        <w:t>or</w:t>
      </w:r>
    </w:p>
    <w:p w14:paraId="293E89D9" w14:textId="77777777" w:rsidR="00B62EBF" w:rsidRPr="009B24CC" w:rsidRDefault="00B62EBF" w:rsidP="002678F8">
      <w:pPr>
        <w:pStyle w:val="ListParagraph"/>
        <w:numPr>
          <w:ilvl w:val="2"/>
          <w:numId w:val="37"/>
        </w:numPr>
        <w:spacing w:after="160" w:line="259" w:lineRule="auto"/>
        <w:rPr>
          <w:rFonts w:cs="Times New Roman"/>
          <w:sz w:val="24"/>
          <w:szCs w:val="24"/>
        </w:rPr>
      </w:pPr>
      <w:r w:rsidRPr="009B24CC">
        <w:rPr>
          <w:rFonts w:cs="Times New Roman"/>
          <w:sz w:val="24"/>
          <w:szCs w:val="24"/>
        </w:rPr>
        <w:t>AGV Process Flow</w:t>
      </w:r>
    </w:p>
    <w:p w14:paraId="5F3B1788" w14:textId="77777777" w:rsidR="00B62EBF" w:rsidRPr="009B24CC" w:rsidRDefault="00B62EBF" w:rsidP="002678F8">
      <w:pPr>
        <w:pStyle w:val="ListParagraph"/>
        <w:numPr>
          <w:ilvl w:val="1"/>
          <w:numId w:val="36"/>
        </w:numPr>
        <w:spacing w:after="160" w:line="259" w:lineRule="auto"/>
        <w:rPr>
          <w:rFonts w:cs="Times New Roman"/>
          <w:sz w:val="24"/>
          <w:szCs w:val="24"/>
        </w:rPr>
      </w:pPr>
      <w:r w:rsidRPr="009B24CC">
        <w:rPr>
          <w:rFonts w:cs="Times New Roman"/>
          <w:sz w:val="24"/>
          <w:szCs w:val="24"/>
        </w:rPr>
        <w:t>Set appropriate speed, acceleration, and deceleration parameters.</w:t>
      </w:r>
    </w:p>
    <w:p w14:paraId="7902A41B" w14:textId="77777777" w:rsidR="00B62EBF" w:rsidRPr="009B24CC" w:rsidRDefault="00B62EBF" w:rsidP="002678F8">
      <w:pPr>
        <w:pStyle w:val="ListParagraph"/>
        <w:numPr>
          <w:ilvl w:val="1"/>
          <w:numId w:val="36"/>
        </w:numPr>
        <w:spacing w:after="160" w:line="259" w:lineRule="auto"/>
        <w:rPr>
          <w:rFonts w:cs="Times New Roman"/>
          <w:sz w:val="24"/>
          <w:szCs w:val="24"/>
        </w:rPr>
      </w:pPr>
      <w:r w:rsidRPr="009B24CC">
        <w:rPr>
          <w:rFonts w:cs="Times New Roman"/>
          <w:sz w:val="24"/>
          <w:szCs w:val="24"/>
        </w:rPr>
        <w:t>Ensure no collisions or deadlocks occur on the path.</w:t>
      </w:r>
    </w:p>
    <w:p w14:paraId="755E88A1" w14:textId="77777777" w:rsidR="00B62EBF" w:rsidRPr="00DB7FF2" w:rsidRDefault="00B62EBF" w:rsidP="002678F8">
      <w:pPr>
        <w:numPr>
          <w:ilvl w:val="0"/>
          <w:numId w:val="34"/>
        </w:numPr>
        <w:spacing w:after="160" w:line="259" w:lineRule="auto"/>
        <w:rPr>
          <w:rFonts w:cs="Times New Roman"/>
          <w:sz w:val="24"/>
          <w:szCs w:val="24"/>
        </w:rPr>
      </w:pPr>
      <w:r w:rsidRPr="00DB7FF2">
        <w:rPr>
          <w:rFonts w:cs="Times New Roman"/>
          <w:sz w:val="24"/>
          <w:szCs w:val="24"/>
        </w:rPr>
        <w:t>System Analysis</w:t>
      </w:r>
    </w:p>
    <w:p w14:paraId="46AC8D30" w14:textId="77777777" w:rsidR="00B62EBF" w:rsidRPr="009B24CC" w:rsidRDefault="00B62EBF" w:rsidP="002678F8">
      <w:pPr>
        <w:pStyle w:val="ListParagraph"/>
        <w:numPr>
          <w:ilvl w:val="1"/>
          <w:numId w:val="35"/>
        </w:numPr>
        <w:spacing w:after="160" w:line="259" w:lineRule="auto"/>
        <w:rPr>
          <w:rFonts w:cs="Times New Roman"/>
          <w:sz w:val="24"/>
          <w:szCs w:val="24"/>
        </w:rPr>
      </w:pPr>
      <w:r w:rsidRPr="009B24CC">
        <w:rPr>
          <w:rFonts w:cs="Times New Roman"/>
          <w:sz w:val="24"/>
          <w:szCs w:val="24"/>
        </w:rPr>
        <w:t>Run the simulation for a defined time period.</w:t>
      </w:r>
    </w:p>
    <w:p w14:paraId="64B13849" w14:textId="77777777" w:rsidR="00B62EBF" w:rsidRPr="009B24CC" w:rsidRDefault="00B62EBF" w:rsidP="002678F8">
      <w:pPr>
        <w:pStyle w:val="ListParagraph"/>
        <w:numPr>
          <w:ilvl w:val="1"/>
          <w:numId w:val="35"/>
        </w:numPr>
        <w:spacing w:after="160" w:line="259" w:lineRule="auto"/>
        <w:rPr>
          <w:rFonts w:cs="Times New Roman"/>
          <w:sz w:val="24"/>
          <w:szCs w:val="24"/>
        </w:rPr>
      </w:pPr>
      <w:r w:rsidRPr="009B24CC">
        <w:rPr>
          <w:rFonts w:cs="Times New Roman"/>
          <w:sz w:val="24"/>
          <w:szCs w:val="24"/>
        </w:rPr>
        <w:t>Observe and analyze:</w:t>
      </w:r>
    </w:p>
    <w:p w14:paraId="7DC93E27" w14:textId="77777777" w:rsidR="00B62EBF" w:rsidRPr="009B24CC" w:rsidRDefault="00B62EBF" w:rsidP="002678F8">
      <w:pPr>
        <w:pStyle w:val="ListParagraph"/>
        <w:numPr>
          <w:ilvl w:val="2"/>
          <w:numId w:val="34"/>
        </w:numPr>
        <w:spacing w:after="160" w:line="259" w:lineRule="auto"/>
        <w:rPr>
          <w:rFonts w:cs="Times New Roman"/>
          <w:sz w:val="24"/>
          <w:szCs w:val="24"/>
        </w:rPr>
      </w:pPr>
      <w:r w:rsidRPr="009B24CC">
        <w:rPr>
          <w:rFonts w:cs="Times New Roman"/>
          <w:sz w:val="24"/>
          <w:szCs w:val="24"/>
        </w:rPr>
        <w:t>AGV utilization</w:t>
      </w:r>
    </w:p>
    <w:p w14:paraId="2C62651E" w14:textId="77777777" w:rsidR="00B62EBF" w:rsidRPr="009B24CC" w:rsidRDefault="00B62EBF" w:rsidP="002678F8">
      <w:pPr>
        <w:pStyle w:val="ListParagraph"/>
        <w:numPr>
          <w:ilvl w:val="2"/>
          <w:numId w:val="34"/>
        </w:numPr>
        <w:spacing w:after="160" w:line="259" w:lineRule="auto"/>
        <w:rPr>
          <w:rFonts w:cs="Times New Roman"/>
          <w:sz w:val="24"/>
          <w:szCs w:val="24"/>
        </w:rPr>
      </w:pPr>
      <w:r w:rsidRPr="009B24CC">
        <w:rPr>
          <w:rFonts w:cs="Times New Roman"/>
          <w:sz w:val="24"/>
          <w:szCs w:val="24"/>
        </w:rPr>
        <w:t>Waiting time at pickup/drop-off points</w:t>
      </w:r>
    </w:p>
    <w:p w14:paraId="55CDE89E" w14:textId="77777777" w:rsidR="00B62EBF" w:rsidRPr="009B24CC" w:rsidRDefault="00B62EBF" w:rsidP="002678F8">
      <w:pPr>
        <w:pStyle w:val="ListParagraph"/>
        <w:numPr>
          <w:ilvl w:val="2"/>
          <w:numId w:val="34"/>
        </w:numPr>
        <w:spacing w:after="160" w:line="259" w:lineRule="auto"/>
        <w:rPr>
          <w:rFonts w:cs="Times New Roman"/>
          <w:sz w:val="24"/>
          <w:szCs w:val="24"/>
        </w:rPr>
      </w:pPr>
      <w:r w:rsidRPr="009B24CC">
        <w:rPr>
          <w:rFonts w:cs="Times New Roman"/>
          <w:sz w:val="24"/>
          <w:szCs w:val="24"/>
        </w:rPr>
        <w:t>Throughput of transported items</w:t>
      </w:r>
    </w:p>
    <w:p w14:paraId="5761E27E" w14:textId="77777777" w:rsidR="00B62EBF" w:rsidRPr="00215EB1" w:rsidRDefault="00B62EBF" w:rsidP="00B62EBF">
      <w:pPr>
        <w:rPr>
          <w:rFonts w:cs="Times New Roman"/>
          <w:b/>
          <w:sz w:val="24"/>
          <w:szCs w:val="24"/>
          <w:u w:val="single"/>
        </w:rPr>
      </w:pPr>
      <w:r w:rsidRPr="00215EB1">
        <w:rPr>
          <w:rFonts w:cs="Times New Roman"/>
          <w:b/>
          <w:sz w:val="24"/>
          <w:szCs w:val="24"/>
          <w:u w:val="single"/>
        </w:rPr>
        <w:t>Comments:</w:t>
      </w:r>
    </w:p>
    <w:p w14:paraId="613AE798" w14:textId="77777777" w:rsidR="00B62EBF" w:rsidRPr="00215EB1" w:rsidRDefault="00B62EBF" w:rsidP="00B62EBF">
      <w:pPr>
        <w:rPr>
          <w:rFonts w:cs="Times New Roman"/>
          <w:sz w:val="24"/>
          <w:szCs w:val="24"/>
        </w:rPr>
      </w:pPr>
      <w:r w:rsidRPr="00215EB1">
        <w:rPr>
          <w:rFonts w:cs="Times New Roman"/>
          <w:sz w:val="24"/>
          <w:szCs w:val="24"/>
        </w:rPr>
        <w:t xml:space="preserve">In this lab, we create a model using tugger train or task executer if we use tugger </w:t>
      </w:r>
      <w:proofErr w:type="gramStart"/>
      <w:r w:rsidRPr="00215EB1">
        <w:rPr>
          <w:rFonts w:cs="Times New Roman"/>
          <w:sz w:val="24"/>
          <w:szCs w:val="24"/>
        </w:rPr>
        <w:t>train</w:t>
      </w:r>
      <w:proofErr w:type="gramEnd"/>
      <w:r w:rsidRPr="00215EB1">
        <w:rPr>
          <w:rFonts w:cs="Times New Roman"/>
          <w:sz w:val="24"/>
          <w:szCs w:val="24"/>
        </w:rPr>
        <w:t xml:space="preserve"> we have to define the path for this.</w:t>
      </w:r>
    </w:p>
    <w:p w14:paraId="2BD39AAC" w14:textId="77777777" w:rsidR="00B62EBF" w:rsidRPr="00215EB1" w:rsidRDefault="00B62EBF" w:rsidP="00B62EBF">
      <w:pPr>
        <w:rPr>
          <w:rFonts w:cs="Times New Roman"/>
          <w:b/>
          <w:sz w:val="24"/>
          <w:szCs w:val="24"/>
          <w:u w:val="single"/>
        </w:rPr>
      </w:pPr>
      <w:r w:rsidRPr="00215EB1">
        <w:rPr>
          <w:rFonts w:cs="Times New Roman"/>
          <w:b/>
          <w:sz w:val="24"/>
          <w:szCs w:val="24"/>
          <w:u w:val="single"/>
        </w:rPr>
        <w:br w:type="page"/>
      </w:r>
    </w:p>
    <w:p w14:paraId="6FE173E6" w14:textId="77777777" w:rsidR="00B62EBF" w:rsidRPr="00215EB1" w:rsidRDefault="00B62EBF" w:rsidP="00B62EBF">
      <w:pPr>
        <w:rPr>
          <w:rFonts w:cs="Times New Roman"/>
          <w:b/>
          <w:sz w:val="24"/>
          <w:szCs w:val="24"/>
          <w:u w:val="single"/>
        </w:rPr>
      </w:pPr>
      <w:r w:rsidRPr="00215EB1">
        <w:rPr>
          <w:rFonts w:cs="Times New Roman"/>
          <w:b/>
          <w:sz w:val="24"/>
          <w:szCs w:val="24"/>
          <w:u w:val="single"/>
        </w:rPr>
        <w:lastRenderedPageBreak/>
        <w:t>Comments / Procedure:</w:t>
      </w:r>
    </w:p>
    <w:p w14:paraId="37284055" w14:textId="77777777" w:rsidR="00B62EBF" w:rsidRDefault="00B62EBF" w:rsidP="00B62EBF">
      <w:pPr>
        <w:spacing w:line="360" w:lineRule="auto"/>
        <w:rPr>
          <w:rFonts w:cs="Times New Roman"/>
          <w:sz w:val="24"/>
          <w:szCs w:val="24"/>
        </w:rPr>
      </w:pPr>
      <w:r w:rsidRPr="00215EB1">
        <w:rPr>
          <w:rFonts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38C76F" w14:textId="77777777" w:rsidR="00B62EBF" w:rsidRPr="00215EB1" w:rsidRDefault="00B62EBF" w:rsidP="00B62EBF">
      <w:pPr>
        <w:spacing w:line="360" w:lineRule="auto"/>
        <w:rPr>
          <w:rFonts w:cs="Times New Roman"/>
          <w:sz w:val="24"/>
          <w:szCs w:val="24"/>
        </w:rPr>
      </w:pPr>
      <w:r w:rsidRPr="00215EB1">
        <w:rPr>
          <w:rFonts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47BCE7" w14:textId="77777777" w:rsidR="00B62EBF" w:rsidRDefault="00B62EBF" w:rsidP="00B62EBF">
      <w:pPr>
        <w:rPr>
          <w:rFonts w:cs="Times New Roman"/>
          <w:b/>
          <w:sz w:val="24"/>
          <w:szCs w:val="24"/>
          <w:u w:val="single"/>
        </w:rPr>
      </w:pPr>
      <w:r w:rsidRPr="00B939D1">
        <w:rPr>
          <w:rFonts w:cs="Times New Roman"/>
          <w:b/>
          <w:sz w:val="24"/>
          <w:szCs w:val="24"/>
          <w:u w:val="single"/>
        </w:rPr>
        <w:t>Short analysis</w:t>
      </w:r>
      <w:r>
        <w:rPr>
          <w:rFonts w:cs="Times New Roman"/>
          <w:b/>
          <w:sz w:val="24"/>
          <w:szCs w:val="24"/>
          <w:u w:val="single"/>
        </w:rPr>
        <w:t>:</w:t>
      </w:r>
    </w:p>
    <w:p w14:paraId="10B1E49B" w14:textId="10F0A0D3" w:rsidR="00B62EBF" w:rsidRPr="00215EB1" w:rsidRDefault="00B62EBF" w:rsidP="00B62EBF">
      <w:pPr>
        <w:spacing w:line="360" w:lineRule="auto"/>
        <w:rPr>
          <w:rFonts w:cs="Times New Roman"/>
          <w:sz w:val="24"/>
          <w:szCs w:val="24"/>
        </w:rPr>
      </w:pPr>
      <w:r w:rsidRPr="00215EB1">
        <w:rPr>
          <w:rFonts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15EB1">
        <w:rPr>
          <w:rFonts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9BC708" w14:textId="77777777" w:rsidR="00B62EBF" w:rsidRPr="00215EB1" w:rsidRDefault="00B62EBF" w:rsidP="00B62EBF">
      <w:pPr>
        <w:rPr>
          <w:rFonts w:cs="Times New Roman"/>
          <w:b/>
          <w:bCs/>
          <w:sz w:val="24"/>
          <w:szCs w:val="24"/>
        </w:rPr>
      </w:pPr>
      <w:r w:rsidRPr="00215EB1">
        <w:rPr>
          <w:rFonts w:cs="Times New Roman"/>
          <w:b/>
          <w:bCs/>
          <w:sz w:val="24"/>
          <w:szCs w:val="24"/>
        </w:rPr>
        <w:br w:type="page"/>
      </w:r>
    </w:p>
    <w:p w14:paraId="5A2F44A3" w14:textId="77777777" w:rsidR="00B62EBF" w:rsidRPr="00B62EBF" w:rsidRDefault="00B62EBF" w:rsidP="00B62EBF">
      <w:pPr>
        <w:rPr>
          <w:rFonts w:cs="Times New Roman"/>
          <w:b/>
          <w:sz w:val="24"/>
          <w:szCs w:val="24"/>
          <w:u w:val="single"/>
        </w:rPr>
      </w:pPr>
      <w:r w:rsidRPr="00B62EBF">
        <w:rPr>
          <w:rFonts w:cs="Times New Roman"/>
          <w:b/>
          <w:sz w:val="24"/>
          <w:szCs w:val="24"/>
          <w:u w:val="single"/>
        </w:rPr>
        <w:lastRenderedPageBreak/>
        <w:t>Question and Answer</w:t>
      </w:r>
    </w:p>
    <w:p w14:paraId="62690D09" w14:textId="77777777" w:rsidR="00B62EBF" w:rsidRDefault="00B62EBF" w:rsidP="002678F8">
      <w:pPr>
        <w:pStyle w:val="NormalWeb"/>
        <w:numPr>
          <w:ilvl w:val="0"/>
          <w:numId w:val="40"/>
        </w:numPr>
      </w:pPr>
      <w:r>
        <w:t>Explain why defining an optimized AGV path is critical in a tugger train system.</w:t>
      </w:r>
    </w:p>
    <w:p w14:paraId="7325FAB7" w14:textId="77777777" w:rsidR="00B62EBF" w:rsidRDefault="00B62EBF" w:rsidP="002678F8">
      <w:pPr>
        <w:pStyle w:val="NormalWeb"/>
        <w:numPr>
          <w:ilvl w:val="0"/>
          <w:numId w:val="40"/>
        </w:numPr>
      </w:pPr>
      <w:r>
        <w:t xml:space="preserve">Compare the use of </w:t>
      </w:r>
      <w:r w:rsidRPr="00A23D03">
        <w:rPr>
          <w:rStyle w:val="Strong"/>
        </w:rPr>
        <w:t>Standard 3D Logic</w:t>
      </w:r>
      <w:r w:rsidRPr="00A23D03">
        <w:rPr>
          <w:b/>
          <w:bCs/>
        </w:rPr>
        <w:t xml:space="preserve"> </w:t>
      </w:r>
      <w:r w:rsidRPr="00A23D03">
        <w:t>versus</w:t>
      </w:r>
      <w:r w:rsidRPr="00A23D03">
        <w:rPr>
          <w:b/>
          <w:bCs/>
        </w:rPr>
        <w:t xml:space="preserve"> </w:t>
      </w:r>
      <w:r w:rsidRPr="00A23D03">
        <w:rPr>
          <w:rStyle w:val="Strong"/>
        </w:rPr>
        <w:t>Process Flow</w:t>
      </w:r>
      <w:r>
        <w:t xml:space="preserve"> for AGV control.</w:t>
      </w:r>
    </w:p>
    <w:p w14:paraId="131046A1" w14:textId="77777777" w:rsidR="00B62EBF" w:rsidRDefault="00B62EBF" w:rsidP="002678F8">
      <w:pPr>
        <w:pStyle w:val="NormalWeb"/>
        <w:numPr>
          <w:ilvl w:val="0"/>
          <w:numId w:val="40"/>
        </w:numPr>
      </w:pPr>
      <w:r>
        <w:t>Identify one bottleneck in your model and suggest one improvement to enhance system efficiency.</w:t>
      </w:r>
    </w:p>
    <w:p w14:paraId="7272439C" w14:textId="77777777" w:rsidR="00B62EBF" w:rsidRDefault="00B62EBF" w:rsidP="002678F8">
      <w:pPr>
        <w:pStyle w:val="NormalWeb"/>
        <w:numPr>
          <w:ilvl w:val="0"/>
          <w:numId w:val="40"/>
        </w:numPr>
      </w:pPr>
      <w:r>
        <w:t>How would increasing the number of carts or adding a second tugger affect system performance?</w:t>
      </w:r>
    </w:p>
    <w:p w14:paraId="2498AF8F" w14:textId="77777777" w:rsidR="00B62EBF" w:rsidRPr="00215EB1" w:rsidRDefault="00B62EBF" w:rsidP="00B62EBF">
      <w:pPr>
        <w:rPr>
          <w:rFonts w:cs="Times New Roman"/>
          <w:b/>
          <w:sz w:val="24"/>
          <w:szCs w:val="24"/>
          <w:u w:val="single"/>
        </w:rPr>
      </w:pPr>
    </w:p>
    <w:p w14:paraId="14C67B3D" w14:textId="77777777" w:rsidR="00B62EBF" w:rsidRDefault="00B62EBF">
      <w:pPr>
        <w:rPr>
          <w:rFonts w:eastAsiaTheme="majorEastAsia" w:cstheme="majorBidi"/>
          <w:b/>
          <w:sz w:val="32"/>
          <w:szCs w:val="32"/>
        </w:rPr>
      </w:pPr>
      <w:r>
        <w:rPr>
          <w:sz w:val="32"/>
          <w:szCs w:val="32"/>
        </w:rPr>
        <w:br w:type="page"/>
      </w:r>
    </w:p>
    <w:p w14:paraId="208C8C53" w14:textId="43C5C294" w:rsidR="00B50039" w:rsidRPr="00821134" w:rsidRDefault="00B50039" w:rsidP="00B50039">
      <w:pPr>
        <w:pStyle w:val="Heading2"/>
        <w:rPr>
          <w:sz w:val="32"/>
          <w:szCs w:val="32"/>
        </w:rPr>
      </w:pPr>
      <w:r>
        <w:rPr>
          <w:sz w:val="32"/>
          <w:szCs w:val="32"/>
        </w:rPr>
        <w:lastRenderedPageBreak/>
        <w:t>Lab Session No.</w:t>
      </w:r>
      <w:r w:rsidR="008F0DD4">
        <w:rPr>
          <w:sz w:val="32"/>
          <w:szCs w:val="32"/>
        </w:rPr>
        <w:t>10</w:t>
      </w:r>
    </w:p>
    <w:p w14:paraId="622E24A3" w14:textId="7C7A0F54" w:rsidR="00AA790D" w:rsidRDefault="00CC4133" w:rsidP="00CD1A5D">
      <w:pPr>
        <w:rPr>
          <w:rFonts w:cs="Times New Roman"/>
          <w:b/>
          <w:sz w:val="32"/>
        </w:rPr>
      </w:pPr>
      <w:r w:rsidRPr="00CC4133">
        <w:rPr>
          <w:rFonts w:cs="Times New Roman"/>
          <w:b/>
          <w:sz w:val="32"/>
        </w:rPr>
        <w:t>To build a model for diversion of parts to different conveyors depending upon their different colors (Types).</w:t>
      </w:r>
    </w:p>
    <w:p w14:paraId="1A862C7A" w14:textId="0E33541A" w:rsidR="00CD1A5D" w:rsidRPr="00D7266D" w:rsidRDefault="00CD1A5D" w:rsidP="00CD1A5D">
      <w:pPr>
        <w:rPr>
          <w:rFonts w:cs="Times New Roman"/>
          <w:b/>
          <w:sz w:val="32"/>
        </w:rPr>
      </w:pPr>
      <w:r w:rsidRPr="00D7266D">
        <w:rPr>
          <w:rFonts w:cs="Times New Roman"/>
          <w:b/>
          <w:sz w:val="32"/>
        </w:rPr>
        <w:t>Software:</w:t>
      </w:r>
    </w:p>
    <w:p w14:paraId="2864F301" w14:textId="77777777" w:rsidR="00CD1A5D" w:rsidRPr="00D7266D" w:rsidRDefault="00CD1A5D" w:rsidP="00CD1A5D">
      <w:pPr>
        <w:rPr>
          <w:rFonts w:cs="Times New Roman"/>
          <w:sz w:val="24"/>
        </w:rPr>
      </w:pPr>
      <w:r w:rsidRPr="00D7266D">
        <w:rPr>
          <w:rFonts w:cs="Times New Roman"/>
        </w:rPr>
        <w:t xml:space="preserve">                           </w:t>
      </w:r>
      <w:proofErr w:type="spellStart"/>
      <w:r w:rsidRPr="00D7266D">
        <w:rPr>
          <w:rFonts w:cs="Times New Roman"/>
          <w:sz w:val="24"/>
        </w:rPr>
        <w:t>FlexSim</w:t>
      </w:r>
      <w:proofErr w:type="spellEnd"/>
      <w:r w:rsidRPr="00D7266D">
        <w:rPr>
          <w:rFonts w:cs="Times New Roman"/>
          <w:sz w:val="24"/>
        </w:rPr>
        <w:t xml:space="preserve"> (2025 or compatible version)</w:t>
      </w:r>
    </w:p>
    <w:p w14:paraId="43CB270F" w14:textId="77777777" w:rsidR="00CD1A5D" w:rsidRPr="00736FB1" w:rsidRDefault="00CD1A5D" w:rsidP="00CD1A5D">
      <w:pPr>
        <w:spacing w:before="100" w:beforeAutospacing="1" w:after="100" w:afterAutospacing="1" w:line="240" w:lineRule="auto"/>
        <w:outlineLvl w:val="1"/>
        <w:rPr>
          <w:rFonts w:eastAsia="Times New Roman" w:cs="Times New Roman"/>
          <w:b/>
          <w:bCs/>
          <w:sz w:val="36"/>
          <w:szCs w:val="36"/>
        </w:rPr>
      </w:pPr>
      <w:r w:rsidRPr="00736FB1">
        <w:rPr>
          <w:rFonts w:eastAsia="Times New Roman" w:cs="Times New Roman"/>
          <w:b/>
          <w:bCs/>
          <w:sz w:val="36"/>
          <w:szCs w:val="36"/>
        </w:rPr>
        <w:t>Lab Objective</w:t>
      </w:r>
    </w:p>
    <w:p w14:paraId="63A63F0B"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The objective of this lab is to develop a simulation model in </w:t>
      </w:r>
      <w:proofErr w:type="spellStart"/>
      <w:r w:rsidRPr="00736FB1">
        <w:rPr>
          <w:rFonts w:eastAsia="Times New Roman" w:cs="Times New Roman"/>
          <w:sz w:val="24"/>
          <w:szCs w:val="24"/>
        </w:rPr>
        <w:t>FlexSim</w:t>
      </w:r>
      <w:proofErr w:type="spellEnd"/>
      <w:r w:rsidRPr="00736FB1">
        <w:rPr>
          <w:rFonts w:eastAsia="Times New Roman" w:cs="Times New Roman"/>
          <w:sz w:val="24"/>
          <w:szCs w:val="24"/>
        </w:rPr>
        <w:t xml:space="preserve"> that diverts parts to different conveyors based on their assigned colors. Students will learn how to:</w:t>
      </w:r>
    </w:p>
    <w:p w14:paraId="7BCD659B" w14:textId="77777777" w:rsidR="00CD1A5D" w:rsidRPr="00736FB1" w:rsidRDefault="00CD1A5D" w:rsidP="002678F8">
      <w:pPr>
        <w:numPr>
          <w:ilvl w:val="0"/>
          <w:numId w:val="43"/>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Connect conveyors using different methods in </w:t>
      </w:r>
      <w:proofErr w:type="spellStart"/>
      <w:r w:rsidRPr="00736FB1">
        <w:rPr>
          <w:rFonts w:eastAsia="Times New Roman" w:cs="Times New Roman"/>
          <w:sz w:val="24"/>
          <w:szCs w:val="24"/>
        </w:rPr>
        <w:t>FlexSim</w:t>
      </w:r>
      <w:proofErr w:type="spellEnd"/>
    </w:p>
    <w:p w14:paraId="11BFD8A2" w14:textId="77777777" w:rsidR="00CD1A5D" w:rsidRPr="00736FB1" w:rsidRDefault="00CD1A5D" w:rsidP="002678F8">
      <w:pPr>
        <w:numPr>
          <w:ilvl w:val="0"/>
          <w:numId w:val="43"/>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Use Decision Points for attribute-based routing</w:t>
      </w:r>
    </w:p>
    <w:p w14:paraId="07E672EE" w14:textId="77777777" w:rsidR="00CD1A5D" w:rsidRPr="00736FB1" w:rsidRDefault="00CD1A5D" w:rsidP="002678F8">
      <w:pPr>
        <w:numPr>
          <w:ilvl w:val="0"/>
          <w:numId w:val="43"/>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Implement color-based logic for part diversion</w:t>
      </w:r>
    </w:p>
    <w:p w14:paraId="2ED3D127" w14:textId="77777777" w:rsidR="00CD1A5D" w:rsidRPr="00736FB1" w:rsidRDefault="00CD1A5D" w:rsidP="002678F8">
      <w:pPr>
        <w:numPr>
          <w:ilvl w:val="0"/>
          <w:numId w:val="43"/>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Visualize material flow in an automated material handling system</w:t>
      </w:r>
    </w:p>
    <w:p w14:paraId="0F0BA3F5" w14:textId="77777777" w:rsidR="00CD1A5D" w:rsidRPr="00D7266D" w:rsidRDefault="00CD1A5D" w:rsidP="00CD1A5D">
      <w:pPr>
        <w:rPr>
          <w:rFonts w:cs="Times New Roman"/>
          <w:b/>
          <w:sz w:val="32"/>
        </w:rPr>
      </w:pPr>
      <w:r w:rsidRPr="00D7266D">
        <w:rPr>
          <w:rFonts w:cs="Times New Roman"/>
          <w:b/>
          <w:sz w:val="32"/>
        </w:rPr>
        <w:t>Theory:</w:t>
      </w:r>
    </w:p>
    <w:p w14:paraId="4C9D98DD" w14:textId="77777777" w:rsidR="00CD1A5D" w:rsidRPr="00D7266D" w:rsidRDefault="00CD1A5D" w:rsidP="00CD1A5D">
      <w:pPr>
        <w:rPr>
          <w:rFonts w:cs="Times New Roman"/>
          <w:b/>
          <w:sz w:val="32"/>
        </w:rPr>
      </w:pPr>
      <w:r w:rsidRPr="00D7266D">
        <w:rPr>
          <w:rFonts w:cs="Times New Roman"/>
          <w:b/>
          <w:sz w:val="32"/>
        </w:rPr>
        <w:t>Connecting Conveyors:</w:t>
      </w:r>
    </w:p>
    <w:p w14:paraId="54FE2C3A" w14:textId="77777777" w:rsidR="00CD1A5D" w:rsidRPr="00D7266D" w:rsidRDefault="00CD1A5D" w:rsidP="00CD1A5D">
      <w:pPr>
        <w:jc w:val="both"/>
        <w:rPr>
          <w:rFonts w:cs="Times New Roman"/>
          <w:color w:val="000000"/>
          <w:sz w:val="24"/>
          <w:szCs w:val="27"/>
        </w:rPr>
      </w:pPr>
      <w:r w:rsidRPr="00D7266D">
        <w:rPr>
          <w:rFonts w:cs="Times New Roman"/>
          <w:color w:val="000000"/>
          <w:sz w:val="24"/>
          <w:szCs w:val="27"/>
        </w:rPr>
        <w:t xml:space="preserve">When you create a connection between a conveyor and another object, you make it possible for these objects to interact together. The most common way that objects interact in </w:t>
      </w:r>
      <w:proofErr w:type="spellStart"/>
      <w:r w:rsidRPr="00D7266D">
        <w:rPr>
          <w:rFonts w:cs="Times New Roman"/>
          <w:color w:val="000000"/>
          <w:sz w:val="24"/>
          <w:szCs w:val="27"/>
        </w:rPr>
        <w:t>FlexSim</w:t>
      </w:r>
      <w:proofErr w:type="spellEnd"/>
      <w:r w:rsidRPr="00D7266D">
        <w:rPr>
          <w:rFonts w:cs="Times New Roman"/>
          <w:color w:val="000000"/>
          <w:sz w:val="24"/>
          <w:szCs w:val="27"/>
        </w:rPr>
        <w:t xml:space="preserve"> is to transfer items from one object to another or send messages to another object.</w:t>
      </w:r>
    </w:p>
    <w:p w14:paraId="35F39406" w14:textId="77777777" w:rsidR="00CD1A5D" w:rsidRPr="00D7266D" w:rsidRDefault="00CD1A5D" w:rsidP="00CD1A5D">
      <w:pPr>
        <w:jc w:val="both"/>
        <w:rPr>
          <w:rFonts w:cs="Times New Roman"/>
          <w:color w:val="000000"/>
          <w:sz w:val="24"/>
          <w:szCs w:val="27"/>
        </w:rPr>
      </w:pPr>
      <w:r w:rsidRPr="00D7266D">
        <w:rPr>
          <w:rFonts w:cs="Times New Roman"/>
          <w:color w:val="000000"/>
          <w:sz w:val="24"/>
          <w:szCs w:val="27"/>
        </w:rPr>
        <w:t xml:space="preserve">The process for connecting conveyors is relatively similar to the process you would use to connect any other object from the </w:t>
      </w:r>
      <w:proofErr w:type="spellStart"/>
      <w:r w:rsidRPr="00D7266D">
        <w:rPr>
          <w:rFonts w:cs="Times New Roman"/>
          <w:color w:val="000000"/>
          <w:sz w:val="24"/>
          <w:szCs w:val="27"/>
        </w:rPr>
        <w:t>FlexSim</w:t>
      </w:r>
      <w:proofErr w:type="spellEnd"/>
      <w:r w:rsidRPr="00D7266D">
        <w:rPr>
          <w:rFonts w:cs="Times New Roman"/>
          <w:color w:val="000000"/>
          <w:sz w:val="24"/>
          <w:szCs w:val="27"/>
        </w:rPr>
        <w:t xml:space="preserve"> Library. However, there are a few differences to be aware of. The following sections will discuss some of the different methods for connecting conveyor objects.</w:t>
      </w:r>
    </w:p>
    <w:p w14:paraId="5C8273AF" w14:textId="77777777" w:rsidR="00CD1A5D" w:rsidRPr="00D7266D" w:rsidRDefault="00CD1A5D" w:rsidP="00CD1A5D">
      <w:pPr>
        <w:rPr>
          <w:rFonts w:cs="Times New Roman"/>
          <w:b/>
          <w:spacing w:val="23"/>
          <w:sz w:val="36"/>
          <w:szCs w:val="26"/>
        </w:rPr>
      </w:pPr>
      <w:r w:rsidRPr="00D7266D">
        <w:rPr>
          <w:rFonts w:cs="Times New Roman"/>
          <w:b/>
          <w:spacing w:val="23"/>
          <w:sz w:val="36"/>
          <w:szCs w:val="26"/>
        </w:rPr>
        <w:t>Connecting Two Conveyors:</w:t>
      </w:r>
    </w:p>
    <w:p w14:paraId="139CE1AF" w14:textId="77777777" w:rsidR="00CD1A5D" w:rsidRPr="00D7266D" w:rsidRDefault="00CD1A5D" w:rsidP="00CD1A5D">
      <w:pPr>
        <w:jc w:val="both"/>
        <w:rPr>
          <w:rFonts w:cs="Times New Roman"/>
          <w:color w:val="000000"/>
          <w:sz w:val="24"/>
          <w:szCs w:val="27"/>
        </w:rPr>
      </w:pPr>
      <w:r w:rsidRPr="00D7266D">
        <w:rPr>
          <w:rFonts w:cs="Times New Roman"/>
          <w:color w:val="000000"/>
          <w:sz w:val="24"/>
          <w:szCs w:val="27"/>
        </w:rPr>
        <w:t>Conveyors will automatically snap together if they are close enough. To snap two conveyors together:</w:t>
      </w:r>
    </w:p>
    <w:p w14:paraId="048AB9A4" w14:textId="77777777" w:rsidR="00CD1A5D" w:rsidRPr="00D7266D" w:rsidRDefault="00CD1A5D" w:rsidP="002678F8">
      <w:pPr>
        <w:pStyle w:val="ListParagraph"/>
        <w:numPr>
          <w:ilvl w:val="0"/>
          <w:numId w:val="41"/>
        </w:numPr>
        <w:spacing w:after="160" w:line="259" w:lineRule="auto"/>
        <w:jc w:val="both"/>
        <w:rPr>
          <w:rFonts w:cs="Times New Roman"/>
          <w:color w:val="000000"/>
          <w:sz w:val="24"/>
          <w:szCs w:val="27"/>
        </w:rPr>
      </w:pPr>
      <w:r w:rsidRPr="00D7266D">
        <w:rPr>
          <w:rFonts w:cs="Times New Roman"/>
          <w:color w:val="000000"/>
          <w:sz w:val="24"/>
          <w:szCs w:val="27"/>
        </w:rPr>
        <w:t>Click on one conveyor and drag it close to the edge of the other conveyor. When the edges of the two conveyors get close enough, they will snap together.</w:t>
      </w:r>
    </w:p>
    <w:p w14:paraId="59006B7E" w14:textId="77777777" w:rsidR="00CD1A5D" w:rsidRPr="00D7266D" w:rsidRDefault="00CD1A5D" w:rsidP="002678F8">
      <w:pPr>
        <w:pStyle w:val="ListParagraph"/>
        <w:numPr>
          <w:ilvl w:val="0"/>
          <w:numId w:val="41"/>
        </w:numPr>
        <w:spacing w:after="160" w:line="259" w:lineRule="auto"/>
        <w:jc w:val="both"/>
        <w:rPr>
          <w:rFonts w:cs="Times New Roman"/>
          <w:color w:val="000000"/>
          <w:sz w:val="24"/>
          <w:szCs w:val="27"/>
        </w:rPr>
      </w:pPr>
      <w:r w:rsidRPr="00D7266D">
        <w:rPr>
          <w:rFonts w:cs="Times New Roman"/>
          <w:color w:val="000000"/>
          <w:sz w:val="24"/>
          <w:szCs w:val="27"/>
        </w:rPr>
        <w:t>After you release the mouse button, a transfer will appear that connects the two conveyors together. The transfer will look like a small square box that overlaps the edges of the two conveyors:</w:t>
      </w:r>
    </w:p>
    <w:p w14:paraId="0028B358" w14:textId="77777777" w:rsidR="00CD1A5D" w:rsidRPr="00D7266D" w:rsidRDefault="00CD1A5D" w:rsidP="00CD1A5D">
      <w:pPr>
        <w:jc w:val="center"/>
        <w:rPr>
          <w:rFonts w:cs="Times New Roman"/>
          <w:color w:val="000000"/>
          <w:sz w:val="27"/>
          <w:szCs w:val="27"/>
        </w:rPr>
      </w:pPr>
      <w:r w:rsidRPr="00D7266D">
        <w:rPr>
          <w:rFonts w:cs="Times New Roman"/>
          <w:noProof/>
          <w:color w:val="000000"/>
          <w:sz w:val="27"/>
          <w:szCs w:val="27"/>
        </w:rPr>
        <w:lastRenderedPageBreak/>
        <w:drawing>
          <wp:inline distT="0" distB="0" distL="0" distR="0" wp14:anchorId="052324B6" wp14:editId="30440D72">
            <wp:extent cx="1524000" cy="1428750"/>
            <wp:effectExtent l="0" t="0" r="0" b="0"/>
            <wp:docPr id="3" name="Picture 3" descr="https://docs.flexsim.com/en/19.2/ConnectingFlows/Conveyors/WorkingWithConveyors/Images/Transf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flexsim.com/en/19.2/ConnectingFlows/Conveyors/WorkingWithConveyors/Images/Transfers.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0" cy="1428750"/>
                    </a:xfrm>
                    <a:prstGeom prst="rect">
                      <a:avLst/>
                    </a:prstGeom>
                    <a:noFill/>
                    <a:ln>
                      <a:noFill/>
                    </a:ln>
                  </pic:spPr>
                </pic:pic>
              </a:graphicData>
            </a:graphic>
          </wp:inline>
        </w:drawing>
      </w:r>
    </w:p>
    <w:p w14:paraId="3474E008" w14:textId="77777777" w:rsidR="00CD1A5D" w:rsidRPr="00D7266D" w:rsidRDefault="00CD1A5D" w:rsidP="00CD1A5D">
      <w:pPr>
        <w:jc w:val="center"/>
        <w:rPr>
          <w:rFonts w:cs="Times New Roman"/>
          <w:color w:val="000000"/>
          <w:sz w:val="27"/>
          <w:szCs w:val="27"/>
        </w:rPr>
      </w:pPr>
    </w:p>
    <w:p w14:paraId="02C35B11" w14:textId="77777777" w:rsidR="00CD1A5D" w:rsidRPr="00D7266D" w:rsidRDefault="00CD1A5D" w:rsidP="00CD1A5D">
      <w:pPr>
        <w:rPr>
          <w:rFonts w:cs="Times New Roman"/>
          <w:b/>
          <w:spacing w:val="23"/>
          <w:sz w:val="32"/>
          <w:szCs w:val="26"/>
        </w:rPr>
      </w:pPr>
      <w:r w:rsidRPr="00D7266D">
        <w:rPr>
          <w:rFonts w:cs="Times New Roman"/>
          <w:b/>
          <w:spacing w:val="23"/>
          <w:sz w:val="32"/>
          <w:szCs w:val="26"/>
        </w:rPr>
        <w:t>Using the Join Conveyors Object:</w:t>
      </w:r>
    </w:p>
    <w:p w14:paraId="1B8959F8" w14:textId="77777777" w:rsidR="00CD1A5D" w:rsidRPr="00D7266D" w:rsidRDefault="00CD1A5D" w:rsidP="00CD1A5D">
      <w:pPr>
        <w:jc w:val="both"/>
        <w:rPr>
          <w:rFonts w:cs="Times New Roman"/>
          <w:color w:val="000000"/>
          <w:sz w:val="24"/>
          <w:szCs w:val="27"/>
        </w:rPr>
      </w:pPr>
      <w:r w:rsidRPr="00D7266D">
        <w:rPr>
          <w:rFonts w:cs="Times New Roman"/>
          <w:color w:val="000000"/>
          <w:sz w:val="24"/>
          <w:szCs w:val="27"/>
        </w:rPr>
        <w:t xml:space="preserve">Even though the Join Conveyors object is in the </w:t>
      </w:r>
      <w:proofErr w:type="spellStart"/>
      <w:r w:rsidRPr="00D7266D">
        <w:rPr>
          <w:rFonts w:cs="Times New Roman"/>
          <w:color w:val="000000"/>
          <w:sz w:val="24"/>
          <w:szCs w:val="27"/>
        </w:rPr>
        <w:t>FlexSim</w:t>
      </w:r>
      <w:proofErr w:type="spellEnd"/>
      <w:r w:rsidRPr="00D7266D">
        <w:rPr>
          <w:rFonts w:cs="Times New Roman"/>
          <w:color w:val="000000"/>
          <w:sz w:val="24"/>
          <w:szCs w:val="27"/>
        </w:rPr>
        <w:t xml:space="preserve"> library, it actually functions more like a tool than a 3D object. You can use the Join Conveyors tool to connect two conveyors with a curved conveyor:</w:t>
      </w:r>
    </w:p>
    <w:p w14:paraId="7F4D3ACF" w14:textId="77777777" w:rsidR="00CD1A5D" w:rsidRPr="00D7266D" w:rsidRDefault="00CD1A5D" w:rsidP="002678F8">
      <w:pPr>
        <w:pStyle w:val="ListParagraph"/>
        <w:numPr>
          <w:ilvl w:val="0"/>
          <w:numId w:val="42"/>
        </w:numPr>
        <w:spacing w:after="160" w:line="259" w:lineRule="auto"/>
        <w:jc w:val="both"/>
        <w:rPr>
          <w:rFonts w:cs="Times New Roman"/>
          <w:color w:val="000000"/>
          <w:sz w:val="24"/>
          <w:szCs w:val="27"/>
        </w:rPr>
      </w:pPr>
      <w:r w:rsidRPr="00D7266D">
        <w:rPr>
          <w:rFonts w:cs="Times New Roman"/>
          <w:color w:val="000000"/>
          <w:sz w:val="24"/>
          <w:szCs w:val="27"/>
        </w:rPr>
        <w:t xml:space="preserve">In the </w:t>
      </w:r>
      <w:proofErr w:type="spellStart"/>
      <w:r w:rsidRPr="00D7266D">
        <w:rPr>
          <w:rFonts w:cs="Times New Roman"/>
          <w:color w:val="000000"/>
          <w:sz w:val="24"/>
          <w:szCs w:val="27"/>
        </w:rPr>
        <w:t>FlexSim</w:t>
      </w:r>
      <w:proofErr w:type="spellEnd"/>
      <w:r w:rsidRPr="00D7266D">
        <w:rPr>
          <w:rFonts w:cs="Times New Roman"/>
          <w:color w:val="000000"/>
          <w:sz w:val="24"/>
          <w:szCs w:val="27"/>
        </w:rPr>
        <w:t xml:space="preserve"> the Conveyors group, click on the join conveyors object. You will then enter into conveyor joining mode. When you are in conveyor joining mode, your mouse pointer will change to a plus sign with a Join Conveyors icon next to it.</w:t>
      </w:r>
    </w:p>
    <w:p w14:paraId="50D6257D" w14:textId="77777777" w:rsidR="00CD1A5D" w:rsidRPr="00D7266D" w:rsidRDefault="00CD1A5D" w:rsidP="002678F8">
      <w:pPr>
        <w:pStyle w:val="ListParagraph"/>
        <w:numPr>
          <w:ilvl w:val="0"/>
          <w:numId w:val="42"/>
        </w:numPr>
        <w:spacing w:after="160" w:line="259" w:lineRule="auto"/>
        <w:jc w:val="both"/>
        <w:rPr>
          <w:rFonts w:cs="Times New Roman"/>
          <w:color w:val="000000"/>
          <w:sz w:val="24"/>
          <w:szCs w:val="27"/>
        </w:rPr>
      </w:pPr>
      <w:r w:rsidRPr="00D7266D">
        <w:rPr>
          <w:rFonts w:cs="Times New Roman"/>
          <w:color w:val="000000"/>
          <w:sz w:val="24"/>
          <w:szCs w:val="27"/>
        </w:rPr>
        <w:t xml:space="preserve">Once in joining mode, click on the center of the first conveyor you'd like to join. After clicking on the conveyor, you'll notice that a yellow line will follow your mouse as it moves, similar to the line that appears when you are connecting two </w:t>
      </w:r>
      <w:proofErr w:type="spellStart"/>
      <w:r w:rsidRPr="00D7266D">
        <w:rPr>
          <w:rFonts w:cs="Times New Roman"/>
          <w:color w:val="000000"/>
          <w:sz w:val="24"/>
          <w:szCs w:val="27"/>
        </w:rPr>
        <w:t>FlexSim</w:t>
      </w:r>
      <w:proofErr w:type="spellEnd"/>
      <w:r w:rsidRPr="00D7266D">
        <w:rPr>
          <w:rFonts w:cs="Times New Roman"/>
          <w:color w:val="000000"/>
          <w:sz w:val="24"/>
          <w:szCs w:val="27"/>
        </w:rPr>
        <w:t xml:space="preserve"> objects.</w:t>
      </w:r>
    </w:p>
    <w:p w14:paraId="426903DA" w14:textId="77777777" w:rsidR="00CD1A5D" w:rsidRPr="00D7266D" w:rsidRDefault="00CD1A5D" w:rsidP="002678F8">
      <w:pPr>
        <w:pStyle w:val="ListParagraph"/>
        <w:numPr>
          <w:ilvl w:val="0"/>
          <w:numId w:val="42"/>
        </w:numPr>
        <w:spacing w:after="160" w:line="259" w:lineRule="auto"/>
        <w:jc w:val="both"/>
        <w:rPr>
          <w:rFonts w:cs="Times New Roman"/>
          <w:color w:val="000000"/>
          <w:sz w:val="24"/>
          <w:szCs w:val="27"/>
        </w:rPr>
      </w:pPr>
      <w:r w:rsidRPr="00D7266D">
        <w:rPr>
          <w:rFonts w:cs="Times New Roman"/>
          <w:color w:val="000000"/>
          <w:sz w:val="24"/>
          <w:szCs w:val="27"/>
        </w:rPr>
        <w:t>Click on the second conveyor you'd like to join. You'll then notice a new curved conveyor will appear between the two conveyors. Two transfer points will also appear on both ends of the new conveyor.</w:t>
      </w:r>
    </w:p>
    <w:p w14:paraId="51C59B0F" w14:textId="77777777" w:rsidR="00CD1A5D" w:rsidRPr="00D7266D" w:rsidRDefault="00CD1A5D" w:rsidP="002678F8">
      <w:pPr>
        <w:pStyle w:val="ListParagraph"/>
        <w:numPr>
          <w:ilvl w:val="0"/>
          <w:numId w:val="42"/>
        </w:numPr>
        <w:spacing w:before="100" w:beforeAutospacing="1" w:after="100" w:afterAutospacing="1" w:line="240" w:lineRule="auto"/>
        <w:rPr>
          <w:rFonts w:eastAsia="Times New Roman" w:cs="Times New Roman"/>
          <w:sz w:val="24"/>
          <w:szCs w:val="24"/>
        </w:rPr>
      </w:pPr>
      <w:r w:rsidRPr="00D7266D">
        <w:rPr>
          <w:rFonts w:eastAsia="Times New Roman" w:cs="Times New Roman"/>
          <w:sz w:val="24"/>
          <w:szCs w:val="24"/>
        </w:rPr>
        <w:t xml:space="preserve">When a connection is created between a conveyor and another object, </w:t>
      </w:r>
      <w:proofErr w:type="spellStart"/>
      <w:r w:rsidRPr="00D7266D">
        <w:rPr>
          <w:rFonts w:eastAsia="Times New Roman" w:cs="Times New Roman"/>
          <w:sz w:val="24"/>
          <w:szCs w:val="24"/>
        </w:rPr>
        <w:t>FlexSim</w:t>
      </w:r>
      <w:proofErr w:type="spellEnd"/>
      <w:r w:rsidRPr="00D7266D">
        <w:rPr>
          <w:rFonts w:eastAsia="Times New Roman" w:cs="Times New Roman"/>
          <w:sz w:val="24"/>
          <w:szCs w:val="24"/>
        </w:rPr>
        <w:t xml:space="preserve"> enables interaction between them. The most common interaction is the transfer of items (</w:t>
      </w:r>
      <w:proofErr w:type="spellStart"/>
      <w:r w:rsidRPr="00D7266D">
        <w:rPr>
          <w:rFonts w:eastAsia="Times New Roman" w:cs="Times New Roman"/>
          <w:sz w:val="24"/>
          <w:szCs w:val="24"/>
        </w:rPr>
        <w:t>flowitems</w:t>
      </w:r>
      <w:proofErr w:type="spellEnd"/>
      <w:r w:rsidRPr="00D7266D">
        <w:rPr>
          <w:rFonts w:eastAsia="Times New Roman" w:cs="Times New Roman"/>
          <w:sz w:val="24"/>
          <w:szCs w:val="24"/>
        </w:rPr>
        <w:t>) from one object to another. Conveyors can also send messages or signals to connected objects.</w:t>
      </w:r>
    </w:p>
    <w:p w14:paraId="24DA78A0" w14:textId="77777777" w:rsidR="00CD1A5D" w:rsidRPr="00D7266D" w:rsidRDefault="00CD1A5D" w:rsidP="002678F8">
      <w:pPr>
        <w:pStyle w:val="ListParagraph"/>
        <w:numPr>
          <w:ilvl w:val="0"/>
          <w:numId w:val="42"/>
        </w:numPr>
        <w:spacing w:after="160" w:line="259" w:lineRule="auto"/>
        <w:jc w:val="both"/>
        <w:rPr>
          <w:rFonts w:cs="Times New Roman"/>
          <w:color w:val="000000"/>
          <w:sz w:val="24"/>
          <w:szCs w:val="27"/>
        </w:rPr>
      </w:pPr>
      <w:r w:rsidRPr="00D7266D">
        <w:rPr>
          <w:rFonts w:eastAsia="Times New Roman" w:cs="Times New Roman"/>
          <w:sz w:val="24"/>
          <w:szCs w:val="24"/>
        </w:rPr>
        <w:t xml:space="preserve">Connecting conveyors is similar to connecting other </w:t>
      </w:r>
      <w:proofErr w:type="spellStart"/>
      <w:r w:rsidRPr="00D7266D">
        <w:rPr>
          <w:rFonts w:eastAsia="Times New Roman" w:cs="Times New Roman"/>
          <w:sz w:val="24"/>
          <w:szCs w:val="24"/>
        </w:rPr>
        <w:t>FlexSim</w:t>
      </w:r>
      <w:proofErr w:type="spellEnd"/>
      <w:r w:rsidRPr="00D7266D">
        <w:rPr>
          <w:rFonts w:eastAsia="Times New Roman" w:cs="Times New Roman"/>
          <w:sz w:val="24"/>
          <w:szCs w:val="24"/>
        </w:rPr>
        <w:t xml:space="preserve"> objects; however, conveyors have specialized snapping and joining behaviors to ensure smooth material flow</w:t>
      </w:r>
    </w:p>
    <w:p w14:paraId="6C52545C" w14:textId="77777777" w:rsidR="00CD1A5D" w:rsidRPr="00D7266D" w:rsidRDefault="00CD1A5D" w:rsidP="00CD1A5D">
      <w:pPr>
        <w:pStyle w:val="ListParagraph"/>
        <w:jc w:val="both"/>
        <w:rPr>
          <w:rFonts w:cs="Times New Roman"/>
          <w:color w:val="000000"/>
          <w:sz w:val="24"/>
          <w:szCs w:val="27"/>
        </w:rPr>
      </w:pPr>
    </w:p>
    <w:p w14:paraId="2D7B3D24" w14:textId="77777777" w:rsidR="00CD1A5D" w:rsidRPr="00D7266D" w:rsidRDefault="00CD1A5D" w:rsidP="00CD1A5D">
      <w:pPr>
        <w:rPr>
          <w:rFonts w:cs="Times New Roman"/>
          <w:b/>
          <w:sz w:val="32"/>
          <w:u w:val="single"/>
        </w:rPr>
      </w:pPr>
      <w:r w:rsidRPr="00D7266D">
        <w:rPr>
          <w:rFonts w:cs="Times New Roman"/>
          <w:b/>
          <w:sz w:val="32"/>
          <w:u w:val="single"/>
        </w:rPr>
        <w:br w:type="page"/>
      </w:r>
    </w:p>
    <w:p w14:paraId="6BE56152" w14:textId="77777777" w:rsidR="00CD1A5D" w:rsidRPr="00D7266D" w:rsidRDefault="00CD1A5D" w:rsidP="00CD1A5D">
      <w:pPr>
        <w:rPr>
          <w:rFonts w:cs="Times New Roman"/>
          <w:bCs/>
          <w:sz w:val="32"/>
          <w:u w:val="single"/>
        </w:rPr>
      </w:pPr>
      <w:r w:rsidRPr="00D7266D">
        <w:rPr>
          <w:rFonts w:cs="Times New Roman"/>
          <w:bCs/>
          <w:sz w:val="32"/>
          <w:u w:val="single"/>
        </w:rPr>
        <w:lastRenderedPageBreak/>
        <w:t>Model 01:</w:t>
      </w:r>
    </w:p>
    <w:p w14:paraId="59D37F6C" w14:textId="77777777" w:rsidR="00CD1A5D" w:rsidRPr="00736FB1" w:rsidRDefault="00CD1A5D" w:rsidP="00CD1A5D">
      <w:pPr>
        <w:spacing w:before="100" w:beforeAutospacing="1" w:after="100" w:afterAutospacing="1" w:line="240" w:lineRule="auto"/>
        <w:outlineLvl w:val="2"/>
        <w:rPr>
          <w:rFonts w:eastAsia="Times New Roman" w:cs="Times New Roman"/>
          <w:b/>
          <w:bCs/>
          <w:sz w:val="27"/>
          <w:szCs w:val="27"/>
        </w:rPr>
      </w:pPr>
      <w:r w:rsidRPr="00736FB1">
        <w:rPr>
          <w:rFonts w:eastAsia="Times New Roman" w:cs="Times New Roman"/>
          <w:b/>
          <w:bCs/>
          <w:sz w:val="27"/>
          <w:szCs w:val="27"/>
        </w:rPr>
        <w:t>Method 1: Connecting Two Conveyors by Snapping</w:t>
      </w:r>
    </w:p>
    <w:p w14:paraId="21CC3D29"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Conveyors will automatically snap together if they are placed close enough.</w:t>
      </w:r>
    </w:p>
    <w:p w14:paraId="33530917"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Steps:</w:t>
      </w:r>
    </w:p>
    <w:p w14:paraId="13907DDE" w14:textId="77777777" w:rsidR="00CD1A5D" w:rsidRPr="00736FB1" w:rsidRDefault="00CD1A5D" w:rsidP="002678F8">
      <w:pPr>
        <w:numPr>
          <w:ilvl w:val="0"/>
          <w:numId w:val="44"/>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Click on the first conveyor and drag it close to the edge of the second conveyor.</w:t>
      </w:r>
    </w:p>
    <w:p w14:paraId="29395E34" w14:textId="77777777" w:rsidR="00CD1A5D" w:rsidRPr="00736FB1" w:rsidRDefault="00CD1A5D" w:rsidP="002678F8">
      <w:pPr>
        <w:numPr>
          <w:ilvl w:val="0"/>
          <w:numId w:val="44"/>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When the edges are sufficiently close, the conveyors will snap together automatically.</w:t>
      </w:r>
    </w:p>
    <w:p w14:paraId="18DFBF58" w14:textId="77777777" w:rsidR="00CD1A5D" w:rsidRPr="00736FB1" w:rsidRDefault="00CD1A5D" w:rsidP="002678F8">
      <w:pPr>
        <w:numPr>
          <w:ilvl w:val="0"/>
          <w:numId w:val="44"/>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Release the mouse button.</w:t>
      </w:r>
    </w:p>
    <w:p w14:paraId="5ABC4D43" w14:textId="77777777" w:rsidR="00CD1A5D" w:rsidRPr="00736FB1" w:rsidRDefault="00CD1A5D" w:rsidP="002678F8">
      <w:pPr>
        <w:numPr>
          <w:ilvl w:val="0"/>
          <w:numId w:val="44"/>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A </w:t>
      </w:r>
      <w:r w:rsidRPr="00736FB1">
        <w:rPr>
          <w:rFonts w:eastAsia="Times New Roman" w:cs="Times New Roman"/>
          <w:b/>
          <w:bCs/>
          <w:sz w:val="24"/>
          <w:szCs w:val="24"/>
        </w:rPr>
        <w:t>transfer object</w:t>
      </w:r>
      <w:r w:rsidRPr="00736FB1">
        <w:rPr>
          <w:rFonts w:eastAsia="Times New Roman" w:cs="Times New Roman"/>
          <w:sz w:val="24"/>
          <w:szCs w:val="24"/>
        </w:rPr>
        <w:t xml:space="preserve"> (small square box) will appear at the joint, indicating a valid connection.</w:t>
      </w:r>
    </w:p>
    <w:p w14:paraId="04ECE952" w14:textId="77777777" w:rsidR="00CD1A5D" w:rsidRPr="00D7266D"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This transfer ensures seamless movement of items from one conveyor to the next.</w:t>
      </w:r>
    </w:p>
    <w:p w14:paraId="0FBFAA6F" w14:textId="77777777" w:rsidR="00CD1A5D" w:rsidRPr="00736FB1" w:rsidRDefault="00CD1A5D" w:rsidP="00CD1A5D">
      <w:pPr>
        <w:spacing w:before="100" w:beforeAutospacing="1" w:after="100" w:afterAutospacing="1" w:line="240" w:lineRule="auto"/>
        <w:outlineLvl w:val="2"/>
        <w:rPr>
          <w:rFonts w:eastAsia="Times New Roman" w:cs="Times New Roman"/>
          <w:b/>
          <w:bCs/>
          <w:sz w:val="27"/>
          <w:szCs w:val="27"/>
        </w:rPr>
      </w:pPr>
      <w:r w:rsidRPr="00736FB1">
        <w:rPr>
          <w:rFonts w:eastAsia="Times New Roman" w:cs="Times New Roman"/>
          <w:b/>
          <w:bCs/>
          <w:sz w:val="27"/>
          <w:szCs w:val="27"/>
        </w:rPr>
        <w:t>Basic Conveyor Layout</w:t>
      </w:r>
    </w:p>
    <w:p w14:paraId="46FA2E47"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Description:</w:t>
      </w:r>
    </w:p>
    <w:p w14:paraId="06CE3E5A" w14:textId="77777777" w:rsidR="00CD1A5D" w:rsidRPr="00736FB1" w:rsidRDefault="00CD1A5D" w:rsidP="002678F8">
      <w:pPr>
        <w:numPr>
          <w:ilvl w:val="0"/>
          <w:numId w:val="46"/>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A source generates parts of different colors (e.g., red, blue, green).</w:t>
      </w:r>
    </w:p>
    <w:p w14:paraId="313AAD08" w14:textId="77777777" w:rsidR="00CD1A5D" w:rsidRPr="00736FB1" w:rsidRDefault="00CD1A5D" w:rsidP="002678F8">
      <w:pPr>
        <w:numPr>
          <w:ilvl w:val="0"/>
          <w:numId w:val="46"/>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Parts move along a main conveyor.</w:t>
      </w:r>
    </w:p>
    <w:p w14:paraId="330CD76F" w14:textId="77777777" w:rsidR="00CD1A5D" w:rsidRPr="00736FB1" w:rsidRDefault="00CD1A5D" w:rsidP="002678F8">
      <w:pPr>
        <w:numPr>
          <w:ilvl w:val="0"/>
          <w:numId w:val="46"/>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No diversion logic is applied in this model.</w:t>
      </w:r>
    </w:p>
    <w:p w14:paraId="0EB19AC3"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Purpose:</w:t>
      </w:r>
      <w:r w:rsidRPr="00736FB1">
        <w:rPr>
          <w:rFonts w:eastAsia="Times New Roman" w:cs="Times New Roman"/>
          <w:sz w:val="24"/>
          <w:szCs w:val="24"/>
        </w:rPr>
        <w:t xml:space="preserve"> To understand basic conveyor connections and material flow.</w:t>
      </w:r>
    </w:p>
    <w:p w14:paraId="4E8AF1B9" w14:textId="77777777" w:rsidR="00CD1A5D" w:rsidRPr="00736FB1" w:rsidRDefault="00CD1A5D" w:rsidP="00CD1A5D">
      <w:pPr>
        <w:spacing w:before="100" w:beforeAutospacing="1" w:after="100" w:afterAutospacing="1" w:line="240" w:lineRule="auto"/>
        <w:rPr>
          <w:rFonts w:eastAsia="Times New Roman" w:cs="Times New Roman"/>
          <w:sz w:val="24"/>
          <w:szCs w:val="24"/>
        </w:rPr>
      </w:pPr>
    </w:p>
    <w:p w14:paraId="4368199A" w14:textId="77777777" w:rsidR="00CD1A5D" w:rsidRPr="00D7266D" w:rsidRDefault="00CD1A5D" w:rsidP="00CD1A5D">
      <w:pPr>
        <w:jc w:val="center"/>
        <w:rPr>
          <w:rFonts w:cs="Times New Roman"/>
        </w:rPr>
      </w:pPr>
      <w:r w:rsidRPr="00D7266D">
        <w:rPr>
          <w:rFonts w:cs="Times New Roman"/>
          <w:noProof/>
        </w:rPr>
        <w:drawing>
          <wp:inline distT="0" distB="0" distL="0" distR="0" wp14:anchorId="3DC49226" wp14:editId="39279D70">
            <wp:extent cx="5308424" cy="3087015"/>
            <wp:effectExtent l="0" t="0" r="6985" b="0"/>
            <wp:docPr id="57" name="Picture 57" descr="D:\IFD LAB\LAB 09 IFD\Lab 09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9 IFD\Lab 09 C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23135" cy="3095570"/>
                    </a:xfrm>
                    <a:prstGeom prst="rect">
                      <a:avLst/>
                    </a:prstGeom>
                    <a:noFill/>
                    <a:ln>
                      <a:noFill/>
                    </a:ln>
                  </pic:spPr>
                </pic:pic>
              </a:graphicData>
            </a:graphic>
          </wp:inline>
        </w:drawing>
      </w:r>
    </w:p>
    <w:p w14:paraId="0BAB0928" w14:textId="77777777" w:rsidR="00CD1A5D" w:rsidRPr="00D7266D" w:rsidRDefault="00CD1A5D" w:rsidP="00CD1A5D">
      <w:pPr>
        <w:rPr>
          <w:rFonts w:cs="Times New Roman"/>
          <w:b/>
          <w:sz w:val="32"/>
        </w:rPr>
      </w:pPr>
      <w:r w:rsidRPr="00D7266D">
        <w:rPr>
          <w:rFonts w:cs="Times New Roman"/>
          <w:b/>
          <w:sz w:val="32"/>
        </w:rPr>
        <w:t>Model 02:</w:t>
      </w:r>
    </w:p>
    <w:p w14:paraId="3B8AFFB3" w14:textId="77777777" w:rsidR="00CD1A5D" w:rsidRPr="00736FB1" w:rsidRDefault="00CD1A5D" w:rsidP="00CD1A5D">
      <w:pPr>
        <w:spacing w:before="100" w:beforeAutospacing="1" w:after="100" w:afterAutospacing="1" w:line="240" w:lineRule="auto"/>
        <w:outlineLvl w:val="2"/>
        <w:rPr>
          <w:rFonts w:eastAsia="Times New Roman" w:cs="Times New Roman"/>
          <w:b/>
          <w:bCs/>
          <w:sz w:val="27"/>
          <w:szCs w:val="27"/>
        </w:rPr>
      </w:pPr>
      <w:r w:rsidRPr="00736FB1">
        <w:rPr>
          <w:rFonts w:eastAsia="Times New Roman" w:cs="Times New Roman"/>
          <w:b/>
          <w:bCs/>
          <w:sz w:val="27"/>
          <w:szCs w:val="27"/>
        </w:rPr>
        <w:lastRenderedPageBreak/>
        <w:t>Method 2: Using the Join Conveyors Tool</w:t>
      </w:r>
    </w:p>
    <w:p w14:paraId="5E804A65"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The </w:t>
      </w:r>
      <w:r w:rsidRPr="00736FB1">
        <w:rPr>
          <w:rFonts w:eastAsia="Times New Roman" w:cs="Times New Roman"/>
          <w:b/>
          <w:bCs/>
          <w:sz w:val="24"/>
          <w:szCs w:val="24"/>
        </w:rPr>
        <w:t>Join Conveyors</w:t>
      </w:r>
      <w:r w:rsidRPr="00736FB1">
        <w:rPr>
          <w:rFonts w:eastAsia="Times New Roman" w:cs="Times New Roman"/>
          <w:sz w:val="24"/>
          <w:szCs w:val="24"/>
        </w:rPr>
        <w:t xml:space="preserve"> object acts as a tool rather than a traditional 3D object. It is used to connect conveyors with a curved or angled section.</w:t>
      </w:r>
    </w:p>
    <w:p w14:paraId="7AB2F2C2"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Steps:</w:t>
      </w:r>
    </w:p>
    <w:p w14:paraId="3E17F629"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From the </w:t>
      </w:r>
      <w:r w:rsidRPr="00736FB1">
        <w:rPr>
          <w:rFonts w:eastAsia="Times New Roman" w:cs="Times New Roman"/>
          <w:b/>
          <w:bCs/>
          <w:sz w:val="24"/>
          <w:szCs w:val="24"/>
        </w:rPr>
        <w:t>Conveyors</w:t>
      </w:r>
      <w:r w:rsidRPr="00736FB1">
        <w:rPr>
          <w:rFonts w:eastAsia="Times New Roman" w:cs="Times New Roman"/>
          <w:sz w:val="24"/>
          <w:szCs w:val="24"/>
        </w:rPr>
        <w:t xml:space="preserve"> group in the </w:t>
      </w:r>
      <w:proofErr w:type="spellStart"/>
      <w:r w:rsidRPr="00736FB1">
        <w:rPr>
          <w:rFonts w:eastAsia="Times New Roman" w:cs="Times New Roman"/>
          <w:sz w:val="24"/>
          <w:szCs w:val="24"/>
        </w:rPr>
        <w:t>FlexSim</w:t>
      </w:r>
      <w:proofErr w:type="spellEnd"/>
      <w:r w:rsidRPr="00736FB1">
        <w:rPr>
          <w:rFonts w:eastAsia="Times New Roman" w:cs="Times New Roman"/>
          <w:sz w:val="24"/>
          <w:szCs w:val="24"/>
        </w:rPr>
        <w:t xml:space="preserve"> Library, select </w:t>
      </w:r>
      <w:r w:rsidRPr="00736FB1">
        <w:rPr>
          <w:rFonts w:eastAsia="Times New Roman" w:cs="Times New Roman"/>
          <w:b/>
          <w:bCs/>
          <w:sz w:val="24"/>
          <w:szCs w:val="24"/>
        </w:rPr>
        <w:t>Join Conveyors</w:t>
      </w:r>
      <w:r w:rsidRPr="00736FB1">
        <w:rPr>
          <w:rFonts w:eastAsia="Times New Roman" w:cs="Times New Roman"/>
          <w:sz w:val="24"/>
          <w:szCs w:val="24"/>
        </w:rPr>
        <w:t>.</w:t>
      </w:r>
    </w:p>
    <w:p w14:paraId="384B5C23"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You will enter conveyor-joining mode (cursor changes to a plus sign with a Join Conveyors icon).</w:t>
      </w:r>
    </w:p>
    <w:p w14:paraId="3E1A6B01"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Click at the center of the first conveyor.</w:t>
      </w:r>
    </w:p>
    <w:p w14:paraId="1687D95C"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Move the mouse toward the second conveyor; a yellow guide line will appear.</w:t>
      </w:r>
    </w:p>
    <w:p w14:paraId="74AA69A6"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Click the center of the second conveyor.</w:t>
      </w:r>
    </w:p>
    <w:p w14:paraId="48A3ED3B"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A curved conveyor will be automatically created between the two conveyors.</w:t>
      </w:r>
    </w:p>
    <w:p w14:paraId="53D0C7E0" w14:textId="77777777" w:rsidR="00CD1A5D" w:rsidRPr="00736FB1" w:rsidRDefault="00CD1A5D" w:rsidP="002678F8">
      <w:pPr>
        <w:numPr>
          <w:ilvl w:val="0"/>
          <w:numId w:val="45"/>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Transfer points will appear at both ends of the curved conveyor.</w:t>
      </w:r>
    </w:p>
    <w:p w14:paraId="0B90B53E"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This method is useful when conveyors are not aligned linearly.</w:t>
      </w:r>
    </w:p>
    <w:p w14:paraId="4985CF55" w14:textId="77777777" w:rsidR="00CD1A5D" w:rsidRPr="00736FB1" w:rsidRDefault="00CD1A5D" w:rsidP="00CD1A5D">
      <w:pPr>
        <w:spacing w:before="100" w:beforeAutospacing="1" w:after="100" w:afterAutospacing="1" w:line="240" w:lineRule="auto"/>
        <w:outlineLvl w:val="2"/>
        <w:rPr>
          <w:rFonts w:eastAsia="Times New Roman" w:cs="Times New Roman"/>
          <w:b/>
          <w:bCs/>
          <w:sz w:val="27"/>
          <w:szCs w:val="27"/>
        </w:rPr>
      </w:pPr>
      <w:r w:rsidRPr="00736FB1">
        <w:rPr>
          <w:rFonts w:eastAsia="Times New Roman" w:cs="Times New Roman"/>
          <w:b/>
          <w:bCs/>
          <w:sz w:val="27"/>
          <w:szCs w:val="27"/>
        </w:rPr>
        <w:t>Color-Based Diversion Model</w:t>
      </w:r>
    </w:p>
    <w:p w14:paraId="2D6FD87B"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Description:</w:t>
      </w:r>
    </w:p>
    <w:p w14:paraId="36D0B00A" w14:textId="77777777" w:rsidR="00CD1A5D" w:rsidRPr="00736FB1" w:rsidRDefault="00CD1A5D" w:rsidP="002678F8">
      <w:pPr>
        <w:numPr>
          <w:ilvl w:val="0"/>
          <w:numId w:val="47"/>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A </w:t>
      </w:r>
      <w:r w:rsidRPr="00736FB1">
        <w:rPr>
          <w:rFonts w:eastAsia="Times New Roman" w:cs="Times New Roman"/>
          <w:b/>
          <w:bCs/>
          <w:sz w:val="24"/>
          <w:szCs w:val="24"/>
        </w:rPr>
        <w:t>Decision Point</w:t>
      </w:r>
      <w:r w:rsidRPr="00736FB1">
        <w:rPr>
          <w:rFonts w:eastAsia="Times New Roman" w:cs="Times New Roman"/>
          <w:sz w:val="24"/>
          <w:szCs w:val="24"/>
        </w:rPr>
        <w:t xml:space="preserve"> is placed on the main conveyor.</w:t>
      </w:r>
    </w:p>
    <w:p w14:paraId="7EFE42CD" w14:textId="77777777" w:rsidR="00CD1A5D" w:rsidRPr="00736FB1" w:rsidRDefault="00CD1A5D" w:rsidP="002678F8">
      <w:pPr>
        <w:numPr>
          <w:ilvl w:val="0"/>
          <w:numId w:val="47"/>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Multiple output conveyors are connected after the decision point.</w:t>
      </w:r>
    </w:p>
    <w:p w14:paraId="7B55A423" w14:textId="77777777" w:rsidR="00CD1A5D" w:rsidRPr="00736FB1" w:rsidRDefault="00CD1A5D" w:rsidP="002678F8">
      <w:pPr>
        <w:numPr>
          <w:ilvl w:val="0"/>
          <w:numId w:val="47"/>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Each output conveyor corresponds to a specific color.</w:t>
      </w:r>
    </w:p>
    <w:p w14:paraId="1F86C1B0"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Logic:</w:t>
      </w:r>
    </w:p>
    <w:p w14:paraId="0FC130DE" w14:textId="77777777" w:rsidR="00CD1A5D" w:rsidRPr="00736FB1" w:rsidRDefault="00CD1A5D" w:rsidP="002678F8">
      <w:pPr>
        <w:numPr>
          <w:ilvl w:val="0"/>
          <w:numId w:val="48"/>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The Decision Point evaluates the color attribute of each </w:t>
      </w:r>
      <w:proofErr w:type="spellStart"/>
      <w:r w:rsidRPr="00736FB1">
        <w:rPr>
          <w:rFonts w:eastAsia="Times New Roman" w:cs="Times New Roman"/>
          <w:sz w:val="24"/>
          <w:szCs w:val="24"/>
        </w:rPr>
        <w:t>flowitem</w:t>
      </w:r>
      <w:proofErr w:type="spellEnd"/>
      <w:r w:rsidRPr="00736FB1">
        <w:rPr>
          <w:rFonts w:eastAsia="Times New Roman" w:cs="Times New Roman"/>
          <w:sz w:val="24"/>
          <w:szCs w:val="24"/>
        </w:rPr>
        <w:t>.</w:t>
      </w:r>
    </w:p>
    <w:p w14:paraId="017C6368" w14:textId="77777777" w:rsidR="00CD1A5D" w:rsidRPr="00736FB1" w:rsidRDefault="00CD1A5D" w:rsidP="002678F8">
      <w:pPr>
        <w:numPr>
          <w:ilvl w:val="0"/>
          <w:numId w:val="48"/>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Based on the color, the part is routed to the corresponding conveyor.</w:t>
      </w:r>
    </w:p>
    <w:p w14:paraId="1BFE4D72" w14:textId="77777777" w:rsidR="00CD1A5D" w:rsidRPr="00736FB1" w:rsidRDefault="00CD1A5D" w:rsidP="00CD1A5D">
      <w:pPr>
        <w:spacing w:before="100" w:beforeAutospacing="1" w:after="100" w:afterAutospacing="1" w:line="240" w:lineRule="auto"/>
        <w:rPr>
          <w:rFonts w:eastAsia="Times New Roman" w:cs="Times New Roman"/>
          <w:sz w:val="24"/>
          <w:szCs w:val="24"/>
        </w:rPr>
      </w:pPr>
      <w:r w:rsidRPr="00736FB1">
        <w:rPr>
          <w:rFonts w:eastAsia="Times New Roman" w:cs="Times New Roman"/>
          <w:b/>
          <w:bCs/>
          <w:sz w:val="24"/>
          <w:szCs w:val="24"/>
        </w:rPr>
        <w:t>Example Routing Rule:</w:t>
      </w:r>
    </w:p>
    <w:p w14:paraId="05EDDEE4" w14:textId="77777777" w:rsidR="00CD1A5D" w:rsidRPr="00736FB1" w:rsidRDefault="00CD1A5D" w:rsidP="002678F8">
      <w:pPr>
        <w:numPr>
          <w:ilvl w:val="0"/>
          <w:numId w:val="49"/>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Red parts → Conveyor 1</w:t>
      </w:r>
    </w:p>
    <w:p w14:paraId="118C92F5" w14:textId="77777777" w:rsidR="00CD1A5D" w:rsidRPr="00736FB1" w:rsidRDefault="00CD1A5D" w:rsidP="002678F8">
      <w:pPr>
        <w:numPr>
          <w:ilvl w:val="0"/>
          <w:numId w:val="49"/>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Blue parts → Conveyor 2</w:t>
      </w:r>
    </w:p>
    <w:p w14:paraId="58EE6CB9" w14:textId="77777777" w:rsidR="00CD1A5D" w:rsidRPr="00736FB1" w:rsidRDefault="00CD1A5D" w:rsidP="002678F8">
      <w:pPr>
        <w:numPr>
          <w:ilvl w:val="0"/>
          <w:numId w:val="49"/>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Green parts → Conveyor 3</w:t>
      </w:r>
    </w:p>
    <w:p w14:paraId="4DCDE1BD" w14:textId="77777777" w:rsidR="00CD1A5D" w:rsidRPr="00D7266D" w:rsidRDefault="00CD1A5D" w:rsidP="00CD1A5D">
      <w:pPr>
        <w:jc w:val="center"/>
        <w:rPr>
          <w:rFonts w:cs="Times New Roman"/>
        </w:rPr>
      </w:pPr>
      <w:r w:rsidRPr="00D7266D">
        <w:rPr>
          <w:rFonts w:cs="Times New Roman"/>
          <w:noProof/>
        </w:rPr>
        <w:lastRenderedPageBreak/>
        <w:drawing>
          <wp:inline distT="0" distB="0" distL="0" distR="0" wp14:anchorId="3FCF9F2A" wp14:editId="1B19E10E">
            <wp:extent cx="4864497" cy="3869741"/>
            <wp:effectExtent l="0" t="0" r="0" b="0"/>
            <wp:docPr id="58" name="Picture 58" descr="D:\IFD LAB\LAB 09 IFD\Lab 09 IFD P3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D LAB\LAB 09 IFD\Lab 09 IFD P3 C1.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68366" cy="3872818"/>
                    </a:xfrm>
                    <a:prstGeom prst="rect">
                      <a:avLst/>
                    </a:prstGeom>
                    <a:noFill/>
                    <a:ln>
                      <a:noFill/>
                    </a:ln>
                  </pic:spPr>
                </pic:pic>
              </a:graphicData>
            </a:graphic>
          </wp:inline>
        </w:drawing>
      </w:r>
    </w:p>
    <w:p w14:paraId="6E5A00CD" w14:textId="77777777" w:rsidR="00CD1A5D" w:rsidRPr="00736FB1" w:rsidRDefault="00CD1A5D" w:rsidP="00CD1A5D">
      <w:pPr>
        <w:spacing w:before="100" w:beforeAutospacing="1" w:after="100" w:afterAutospacing="1" w:line="240" w:lineRule="auto"/>
        <w:outlineLvl w:val="1"/>
        <w:rPr>
          <w:rFonts w:eastAsia="Times New Roman" w:cs="Times New Roman"/>
          <w:b/>
          <w:bCs/>
          <w:sz w:val="36"/>
          <w:szCs w:val="36"/>
        </w:rPr>
      </w:pPr>
      <w:r w:rsidRPr="00736FB1">
        <w:rPr>
          <w:rFonts w:eastAsia="Times New Roman" w:cs="Times New Roman"/>
          <w:b/>
          <w:bCs/>
          <w:sz w:val="36"/>
          <w:szCs w:val="36"/>
        </w:rPr>
        <w:t>Implementation Steps (Suggested)</w:t>
      </w:r>
    </w:p>
    <w:p w14:paraId="0DDD9CF4"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Insert a </w:t>
      </w:r>
      <w:r w:rsidRPr="00736FB1">
        <w:rPr>
          <w:rFonts w:eastAsia="Times New Roman" w:cs="Times New Roman"/>
          <w:b/>
          <w:bCs/>
          <w:sz w:val="24"/>
          <w:szCs w:val="24"/>
        </w:rPr>
        <w:t>Source</w:t>
      </w:r>
      <w:r w:rsidRPr="00736FB1">
        <w:rPr>
          <w:rFonts w:eastAsia="Times New Roman" w:cs="Times New Roman"/>
          <w:sz w:val="24"/>
          <w:szCs w:val="24"/>
        </w:rPr>
        <w:t xml:space="preserve"> object and configure it to generate items of different colors.</w:t>
      </w:r>
    </w:p>
    <w:p w14:paraId="09DB0673"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Add a </w:t>
      </w:r>
      <w:r w:rsidRPr="00736FB1">
        <w:rPr>
          <w:rFonts w:eastAsia="Times New Roman" w:cs="Times New Roman"/>
          <w:b/>
          <w:bCs/>
          <w:sz w:val="24"/>
          <w:szCs w:val="24"/>
        </w:rPr>
        <w:t>Straight Conveyor</w:t>
      </w:r>
      <w:r w:rsidRPr="00736FB1">
        <w:rPr>
          <w:rFonts w:eastAsia="Times New Roman" w:cs="Times New Roman"/>
          <w:sz w:val="24"/>
          <w:szCs w:val="24"/>
        </w:rPr>
        <w:t xml:space="preserve"> and connect it to the source.</w:t>
      </w:r>
    </w:p>
    <w:p w14:paraId="32931A08"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 xml:space="preserve">Place a </w:t>
      </w:r>
      <w:r w:rsidRPr="00736FB1">
        <w:rPr>
          <w:rFonts w:eastAsia="Times New Roman" w:cs="Times New Roman"/>
          <w:b/>
          <w:bCs/>
          <w:sz w:val="24"/>
          <w:szCs w:val="24"/>
        </w:rPr>
        <w:t>Decision Point</w:t>
      </w:r>
      <w:r w:rsidRPr="00736FB1">
        <w:rPr>
          <w:rFonts w:eastAsia="Times New Roman" w:cs="Times New Roman"/>
          <w:sz w:val="24"/>
          <w:szCs w:val="24"/>
        </w:rPr>
        <w:t xml:space="preserve"> on the conveyor.</w:t>
      </w:r>
    </w:p>
    <w:p w14:paraId="505A7DD8"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Add multiple conveyors after the decision point.</w:t>
      </w:r>
    </w:p>
    <w:p w14:paraId="3A9AB89C"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Use snapping or the Join Conveyors tool to connect all conveyors properly.</w:t>
      </w:r>
    </w:p>
    <w:p w14:paraId="5CA91D26"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Open the Decision Point properties.</w:t>
      </w:r>
    </w:p>
    <w:p w14:paraId="5ED02AE5"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Define routing logic based on item color.</w:t>
      </w:r>
    </w:p>
    <w:p w14:paraId="730A8933" w14:textId="77777777" w:rsidR="00CD1A5D" w:rsidRPr="00736FB1" w:rsidRDefault="00CD1A5D" w:rsidP="002678F8">
      <w:pPr>
        <w:numPr>
          <w:ilvl w:val="0"/>
          <w:numId w:val="50"/>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Run the simulation and observe part diversion.</w:t>
      </w:r>
    </w:p>
    <w:p w14:paraId="763E6CF3" w14:textId="77777777" w:rsidR="00CD1A5D" w:rsidRPr="00736FB1" w:rsidRDefault="00CD1A5D" w:rsidP="00CD1A5D">
      <w:pPr>
        <w:spacing w:before="100" w:beforeAutospacing="1" w:after="100" w:afterAutospacing="1" w:line="240" w:lineRule="auto"/>
        <w:outlineLvl w:val="1"/>
        <w:rPr>
          <w:rFonts w:eastAsia="Times New Roman" w:cs="Times New Roman"/>
          <w:b/>
          <w:bCs/>
          <w:sz w:val="36"/>
          <w:szCs w:val="36"/>
        </w:rPr>
      </w:pPr>
      <w:r w:rsidRPr="00736FB1">
        <w:rPr>
          <w:rFonts w:eastAsia="Times New Roman" w:cs="Times New Roman"/>
          <w:b/>
          <w:bCs/>
          <w:sz w:val="36"/>
          <w:szCs w:val="36"/>
        </w:rPr>
        <w:t>Results and Observations</w:t>
      </w:r>
    </w:p>
    <w:p w14:paraId="53E69732" w14:textId="77777777" w:rsidR="00CD1A5D" w:rsidRPr="00736FB1" w:rsidRDefault="00CD1A5D" w:rsidP="002678F8">
      <w:pPr>
        <w:numPr>
          <w:ilvl w:val="0"/>
          <w:numId w:val="51"/>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Parts are successfully diverted based on their assigned colors.</w:t>
      </w:r>
    </w:p>
    <w:p w14:paraId="504328D0" w14:textId="77777777" w:rsidR="00CD1A5D" w:rsidRPr="00736FB1" w:rsidRDefault="00CD1A5D" w:rsidP="002678F8">
      <w:pPr>
        <w:numPr>
          <w:ilvl w:val="0"/>
          <w:numId w:val="51"/>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Smooth transfer between conveyors confirms correct connections.</w:t>
      </w:r>
    </w:p>
    <w:p w14:paraId="3B8190A0" w14:textId="77777777" w:rsidR="00CD1A5D" w:rsidRPr="00736FB1" w:rsidRDefault="00CD1A5D" w:rsidP="002678F8">
      <w:pPr>
        <w:numPr>
          <w:ilvl w:val="0"/>
          <w:numId w:val="51"/>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Decision Point logic ensures correct routing without collisions or delays.</w:t>
      </w:r>
    </w:p>
    <w:p w14:paraId="74961487" w14:textId="77777777" w:rsidR="00CD1A5D" w:rsidRPr="00D7266D" w:rsidRDefault="00CD1A5D" w:rsidP="00CD1A5D">
      <w:pPr>
        <w:rPr>
          <w:rFonts w:cs="Times New Roman"/>
          <w:b/>
          <w:sz w:val="32"/>
          <w:u w:val="single"/>
        </w:rPr>
      </w:pPr>
    </w:p>
    <w:p w14:paraId="3C9E670B" w14:textId="77777777" w:rsidR="00CD1A5D" w:rsidRPr="00D7266D" w:rsidRDefault="00CD1A5D" w:rsidP="00CD1A5D">
      <w:pPr>
        <w:rPr>
          <w:rFonts w:cs="Times New Roman"/>
          <w:b/>
          <w:sz w:val="32"/>
          <w:u w:val="single"/>
        </w:rPr>
      </w:pPr>
    </w:p>
    <w:p w14:paraId="23E3EF55" w14:textId="77777777" w:rsidR="00CD1A5D" w:rsidRPr="00D7266D" w:rsidRDefault="00CD1A5D" w:rsidP="00CD1A5D">
      <w:pPr>
        <w:rPr>
          <w:rFonts w:cs="Times New Roman"/>
          <w:b/>
          <w:sz w:val="32"/>
          <w:u w:val="single"/>
        </w:rPr>
      </w:pPr>
    </w:p>
    <w:p w14:paraId="7A615DA7" w14:textId="77777777" w:rsidR="00CD1A5D" w:rsidRPr="00D7266D" w:rsidRDefault="00CD1A5D" w:rsidP="00CD1A5D">
      <w:pPr>
        <w:rPr>
          <w:rFonts w:cs="Times New Roman"/>
          <w:b/>
          <w:sz w:val="24"/>
          <w:szCs w:val="24"/>
        </w:rPr>
      </w:pPr>
      <w:r w:rsidRPr="00D7266D">
        <w:rPr>
          <w:rFonts w:cs="Times New Roman"/>
          <w:b/>
          <w:sz w:val="24"/>
          <w:szCs w:val="24"/>
        </w:rPr>
        <w:t>Comments / Procedure:</w:t>
      </w:r>
    </w:p>
    <w:p w14:paraId="755CCE05" w14:textId="1753BD00" w:rsidR="00CD1A5D" w:rsidRPr="00D7266D" w:rsidRDefault="00CD1A5D" w:rsidP="00CD1A5D">
      <w:pPr>
        <w:spacing w:line="360" w:lineRule="auto"/>
        <w:rPr>
          <w:rFonts w:cs="Times New Roman"/>
          <w:sz w:val="24"/>
          <w:szCs w:val="24"/>
        </w:rPr>
      </w:pPr>
      <w:r w:rsidRPr="00D7266D">
        <w:rPr>
          <w:rFonts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587B6C" w14:textId="77777777" w:rsidR="00CD1A5D" w:rsidRPr="00D7266D" w:rsidRDefault="00CD1A5D" w:rsidP="00CD1A5D">
      <w:pPr>
        <w:rPr>
          <w:rFonts w:cs="Times New Roman"/>
          <w:b/>
          <w:sz w:val="24"/>
          <w:szCs w:val="24"/>
        </w:rPr>
      </w:pPr>
      <w:r w:rsidRPr="00D7266D">
        <w:rPr>
          <w:rFonts w:cs="Times New Roman"/>
          <w:b/>
          <w:sz w:val="24"/>
          <w:szCs w:val="24"/>
        </w:rPr>
        <w:t>Short analysis:</w:t>
      </w:r>
    </w:p>
    <w:p w14:paraId="5B1823C9" w14:textId="7C992582" w:rsidR="00CD1A5D" w:rsidRPr="00D7266D" w:rsidRDefault="00CD1A5D" w:rsidP="00CD1A5D">
      <w:pPr>
        <w:spacing w:line="360" w:lineRule="auto"/>
        <w:rPr>
          <w:rFonts w:cs="Times New Roman"/>
          <w:sz w:val="24"/>
          <w:szCs w:val="24"/>
        </w:rPr>
      </w:pPr>
      <w:r w:rsidRPr="00D7266D">
        <w:rPr>
          <w:rFonts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7266D">
        <w:rPr>
          <w:rFonts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21BBD9" w14:textId="77777777" w:rsidR="00CD1A5D" w:rsidRPr="00D7266D" w:rsidRDefault="00CD1A5D" w:rsidP="00CD1A5D">
      <w:pPr>
        <w:rPr>
          <w:rFonts w:cs="Times New Roman"/>
          <w:b/>
          <w:bCs/>
          <w:sz w:val="24"/>
          <w:szCs w:val="24"/>
        </w:rPr>
      </w:pPr>
      <w:r w:rsidRPr="00D7266D">
        <w:rPr>
          <w:rFonts w:cs="Times New Roman"/>
          <w:b/>
          <w:bCs/>
          <w:sz w:val="24"/>
          <w:szCs w:val="24"/>
        </w:rPr>
        <w:br w:type="page"/>
      </w:r>
    </w:p>
    <w:p w14:paraId="513047E7" w14:textId="11B67734" w:rsidR="00CD1A5D" w:rsidRPr="00CD1A5D" w:rsidRDefault="00CD1A5D" w:rsidP="00CD1A5D">
      <w:pPr>
        <w:spacing w:before="100" w:beforeAutospacing="1" w:after="100" w:afterAutospacing="1" w:line="240" w:lineRule="auto"/>
        <w:outlineLvl w:val="1"/>
        <w:rPr>
          <w:rFonts w:eastAsia="Times New Roman" w:cs="Times New Roman"/>
          <w:b/>
          <w:bCs/>
          <w:sz w:val="36"/>
          <w:szCs w:val="36"/>
        </w:rPr>
      </w:pPr>
      <w:r w:rsidRPr="00CD1A5D">
        <w:rPr>
          <w:rFonts w:eastAsia="Times New Roman" w:cs="Times New Roman"/>
          <w:b/>
          <w:bCs/>
          <w:sz w:val="36"/>
          <w:szCs w:val="36"/>
        </w:rPr>
        <w:lastRenderedPageBreak/>
        <w:t>Question</w:t>
      </w:r>
    </w:p>
    <w:p w14:paraId="44433B1D" w14:textId="77777777" w:rsidR="00CD1A5D" w:rsidRPr="00736FB1" w:rsidRDefault="00CD1A5D" w:rsidP="002678F8">
      <w:pPr>
        <w:numPr>
          <w:ilvl w:val="0"/>
          <w:numId w:val="52"/>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Why are Decision Points important in automated conveyor systems?</w:t>
      </w:r>
    </w:p>
    <w:p w14:paraId="623FAB56" w14:textId="77777777" w:rsidR="00CD1A5D" w:rsidRPr="00736FB1" w:rsidRDefault="00CD1A5D" w:rsidP="002678F8">
      <w:pPr>
        <w:numPr>
          <w:ilvl w:val="0"/>
          <w:numId w:val="52"/>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How can attributes other than color be used for diversion?</w:t>
      </w:r>
    </w:p>
    <w:p w14:paraId="3F9D0059" w14:textId="77777777" w:rsidR="00CD1A5D" w:rsidRPr="00736FB1" w:rsidRDefault="00CD1A5D" w:rsidP="002678F8">
      <w:pPr>
        <w:numPr>
          <w:ilvl w:val="0"/>
          <w:numId w:val="52"/>
        </w:numPr>
        <w:spacing w:before="100" w:beforeAutospacing="1" w:after="100" w:afterAutospacing="1" w:line="240" w:lineRule="auto"/>
        <w:rPr>
          <w:rFonts w:eastAsia="Times New Roman" w:cs="Times New Roman"/>
          <w:sz w:val="24"/>
          <w:szCs w:val="24"/>
        </w:rPr>
      </w:pPr>
      <w:r w:rsidRPr="00736FB1">
        <w:rPr>
          <w:rFonts w:eastAsia="Times New Roman" w:cs="Times New Roman"/>
          <w:sz w:val="24"/>
          <w:szCs w:val="24"/>
        </w:rPr>
        <w:t>What industrial applications use color-based or attribute-based sorting?</w:t>
      </w:r>
    </w:p>
    <w:p w14:paraId="2DBAB658" w14:textId="6EF21825" w:rsidR="00A13288" w:rsidRDefault="00A13288" w:rsidP="001966AF"/>
    <w:p w14:paraId="230BB4CC" w14:textId="77777777" w:rsidR="00CD1A5D" w:rsidRDefault="00CD1A5D">
      <w:pPr>
        <w:rPr>
          <w:rFonts w:eastAsiaTheme="majorEastAsia" w:cstheme="majorBidi"/>
          <w:b/>
          <w:sz w:val="32"/>
          <w:szCs w:val="32"/>
        </w:rPr>
      </w:pPr>
      <w:r>
        <w:rPr>
          <w:sz w:val="32"/>
          <w:szCs w:val="32"/>
        </w:rPr>
        <w:br w:type="page"/>
      </w:r>
    </w:p>
    <w:p w14:paraId="6F0C29A0" w14:textId="3B861CCD" w:rsidR="00A13288" w:rsidRPr="00821134" w:rsidRDefault="00A13288" w:rsidP="00A13288">
      <w:pPr>
        <w:pStyle w:val="Heading2"/>
        <w:rPr>
          <w:sz w:val="32"/>
          <w:szCs w:val="32"/>
        </w:rPr>
      </w:pPr>
      <w:r>
        <w:rPr>
          <w:sz w:val="32"/>
          <w:szCs w:val="32"/>
        </w:rPr>
        <w:lastRenderedPageBreak/>
        <w:t>Lab Session No. 1</w:t>
      </w:r>
      <w:r w:rsidR="008F0DD4">
        <w:rPr>
          <w:sz w:val="32"/>
          <w:szCs w:val="32"/>
        </w:rPr>
        <w:t>1</w:t>
      </w:r>
    </w:p>
    <w:p w14:paraId="7BFF3B42" w14:textId="77777777" w:rsidR="00AA790D" w:rsidRPr="009E15D4" w:rsidRDefault="00AA790D" w:rsidP="00AA790D">
      <w:pPr>
        <w:jc w:val="both"/>
        <w:rPr>
          <w:b/>
          <w:sz w:val="36"/>
        </w:rPr>
      </w:pPr>
      <w:r w:rsidRPr="00AA790D">
        <w:rPr>
          <w:rFonts w:eastAsia="Times New Roman" w:cs="Times New Roman"/>
          <w:b/>
          <w:kern w:val="36"/>
          <w:sz w:val="28"/>
          <w:szCs w:val="28"/>
        </w:rPr>
        <w:t>To build a model with the fluid objects and analyze how they interact with each other and how to include them in a model with discrete objects</w:t>
      </w:r>
      <w:r w:rsidRPr="00216FAA">
        <w:rPr>
          <w:b/>
          <w:sz w:val="36"/>
        </w:rPr>
        <w:t>.</w:t>
      </w:r>
    </w:p>
    <w:p w14:paraId="07EE37F3" w14:textId="77777777" w:rsidR="00932B47" w:rsidRPr="007B74EF" w:rsidRDefault="00932B47" w:rsidP="00932B47">
      <w:pPr>
        <w:rPr>
          <w:b/>
          <w:sz w:val="32"/>
          <w:u w:val="single"/>
        </w:rPr>
      </w:pPr>
      <w:r w:rsidRPr="007B74EF">
        <w:rPr>
          <w:b/>
          <w:sz w:val="32"/>
          <w:u w:val="single"/>
        </w:rPr>
        <w:t>Software:</w:t>
      </w:r>
    </w:p>
    <w:p w14:paraId="58E51A8D" w14:textId="77777777" w:rsidR="00932B47" w:rsidRDefault="00932B47" w:rsidP="00932B47">
      <w:r>
        <w:t xml:space="preserve">                             </w:t>
      </w:r>
      <w:proofErr w:type="spellStart"/>
      <w:r w:rsidRPr="007B74EF">
        <w:rPr>
          <w:sz w:val="24"/>
        </w:rPr>
        <w:t>FlexSim</w:t>
      </w:r>
      <w:proofErr w:type="spellEnd"/>
    </w:p>
    <w:p w14:paraId="683872AE" w14:textId="77777777" w:rsidR="00932B47" w:rsidRDefault="00932B47" w:rsidP="00932B47">
      <w:pPr>
        <w:rPr>
          <w:b/>
          <w:sz w:val="32"/>
          <w:u w:val="single"/>
        </w:rPr>
      </w:pPr>
      <w:r w:rsidRPr="007B74EF">
        <w:rPr>
          <w:b/>
          <w:sz w:val="32"/>
          <w:u w:val="single"/>
        </w:rPr>
        <w:t>Theory:</w:t>
      </w:r>
    </w:p>
    <w:p w14:paraId="589466C9" w14:textId="77777777" w:rsidR="00932B47" w:rsidRPr="00DB5803" w:rsidRDefault="00932B47" w:rsidP="00932B47">
      <w:pPr>
        <w:rPr>
          <w:b/>
          <w:sz w:val="32"/>
          <w:u w:val="single"/>
        </w:rPr>
      </w:pPr>
      <w:r>
        <w:rPr>
          <w:b/>
          <w:sz w:val="32"/>
          <w:u w:val="single"/>
        </w:rPr>
        <w:t>Fluid Generator:</w:t>
      </w:r>
    </w:p>
    <w:p w14:paraId="5038043C"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Fluid Generator provides an infinite supply of fluid material for a model. The Generator can be set to refill at a fixed rate (that can be faster or slower than the outgoing rate) or it can refill itself a set amount of time after it becomes empty.</w:t>
      </w:r>
    </w:p>
    <w:p w14:paraId="10075C20" w14:textId="77777777" w:rsidR="00932B47"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drawing>
          <wp:inline distT="0" distB="0" distL="0" distR="0" wp14:anchorId="010895EE" wp14:editId="416C7E56">
            <wp:extent cx="609600" cy="609600"/>
            <wp:effectExtent l="0" t="0" r="0" b="0"/>
            <wp:docPr id="60" name="Picture 60" descr="https://docs.flexsim.com/en/22.2/Reference/3DObjects/Fluid/FluidGenerator/Images/FluidGen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flexsim.com/en/22.2/Reference/3DObjects/Fluid/FluidGenerator/Images/FluidGenerator.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565E170" w14:textId="77777777" w:rsidR="00932B47" w:rsidRPr="00DB5803" w:rsidRDefault="00932B47" w:rsidP="00932B47">
      <w:pPr>
        <w:rPr>
          <w:b/>
          <w:sz w:val="32"/>
          <w:u w:val="single"/>
        </w:rPr>
      </w:pPr>
      <w:r w:rsidRPr="00DB5803">
        <w:rPr>
          <w:b/>
          <w:sz w:val="32"/>
          <w:u w:val="single"/>
        </w:rPr>
        <w:t>Fluid Tank:</w:t>
      </w:r>
    </w:p>
    <w:p w14:paraId="308646CD"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Fluid Tank is a simple Fluid Object that can receive and send material at the same time. The modeler decides the maximum capacity of the Tank and up to three points (called "marks") that will cause triggers to fire when the content in the Tank reaches them.</w:t>
      </w:r>
    </w:p>
    <w:p w14:paraId="2A56FA65" w14:textId="77777777" w:rsidR="00932B47" w:rsidRPr="00952CE9"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drawing>
          <wp:inline distT="0" distB="0" distL="0" distR="0" wp14:anchorId="7A378FE4" wp14:editId="409823A6">
            <wp:extent cx="609600" cy="609600"/>
            <wp:effectExtent l="0" t="0" r="0" b="0"/>
            <wp:docPr id="61" name="Picture 61" descr="https://docs.flexsim.com/en/20.1/Reference/3DObjects/Fluid/FluidTank/Images/FluidT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s.flexsim.com/en/20.1/Reference/3DObjects/Fluid/FluidTank/Images/FluidTank.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5D0B8F3" w14:textId="77777777" w:rsidR="00932B47" w:rsidRPr="00DB5803" w:rsidRDefault="00932B47" w:rsidP="00932B47">
      <w:pPr>
        <w:rPr>
          <w:b/>
          <w:sz w:val="32"/>
          <w:u w:val="single"/>
        </w:rPr>
      </w:pPr>
      <w:r w:rsidRPr="00DB5803">
        <w:rPr>
          <w:b/>
          <w:sz w:val="32"/>
          <w:u w:val="single"/>
        </w:rPr>
        <w:t>Fluid Mixer:</w:t>
      </w:r>
    </w:p>
    <w:p w14:paraId="13542E54"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Fluid Mixer is used to combine products together into a single, new product. The different materials can either be pulled sequentially or in parallel. The Mixer always works in batches. It does not send any material until it has received and processed all the material that it was set to receive.</w:t>
      </w:r>
    </w:p>
    <w:p w14:paraId="1F81FD25" w14:textId="77777777" w:rsidR="00932B47"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drawing>
          <wp:inline distT="0" distB="0" distL="0" distR="0" wp14:anchorId="279C8108" wp14:editId="3A0ECEB2">
            <wp:extent cx="609600" cy="609600"/>
            <wp:effectExtent l="0" t="0" r="0" b="0"/>
            <wp:docPr id="5" name="Picture 5" descr="https://docs.flexsim.com/en/20.1/Reference/3DObjects/Fluid/FluidMixer/Images/FluidMix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flexsim.com/en/20.1/Reference/3DObjects/Fluid/FluidMixer/Images/FluidMixer.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8D949DC" w14:textId="77777777" w:rsidR="00932B47" w:rsidRPr="00DB5803" w:rsidRDefault="00932B47" w:rsidP="00932B47">
      <w:pPr>
        <w:rPr>
          <w:b/>
          <w:sz w:val="32"/>
          <w:u w:val="single"/>
        </w:rPr>
      </w:pPr>
      <w:r w:rsidRPr="00DB5803">
        <w:rPr>
          <w:b/>
          <w:sz w:val="32"/>
          <w:u w:val="single"/>
        </w:rPr>
        <w:t>Fluid Pipe:</w:t>
      </w:r>
    </w:p>
    <w:p w14:paraId="22F35976"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Pipe is used to simulate the time required to move material from one object to another. It can appear as either a cylindrical pipe, or as a simple conveyor.</w:t>
      </w:r>
    </w:p>
    <w:p w14:paraId="6CBBC3DB" w14:textId="77777777" w:rsidR="00932B47"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lastRenderedPageBreak/>
        <w:drawing>
          <wp:inline distT="0" distB="0" distL="0" distR="0" wp14:anchorId="651C64BE" wp14:editId="0D51C450">
            <wp:extent cx="609600" cy="609600"/>
            <wp:effectExtent l="0" t="0" r="0" b="0"/>
            <wp:docPr id="6" name="Picture 6" descr="https://docs.flexsim.com/en/20.1/Reference/3DObjects/Fluid/FluidPipe/Images/FluidPi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s.flexsim.com/en/20.1/Reference/3DObjects/Fluid/FluidPipe/Images/FluidPipe.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A55870A" w14:textId="77777777" w:rsidR="00932B47" w:rsidRPr="00DB5803" w:rsidRDefault="00932B47" w:rsidP="00932B47">
      <w:pPr>
        <w:rPr>
          <w:b/>
          <w:sz w:val="32"/>
          <w:u w:val="single"/>
        </w:rPr>
      </w:pPr>
      <w:r w:rsidRPr="00DB5803">
        <w:rPr>
          <w:b/>
          <w:sz w:val="32"/>
          <w:u w:val="single"/>
        </w:rPr>
        <w:t>Item to Fluid:</w:t>
      </w:r>
    </w:p>
    <w:p w14:paraId="3E2A8CC9" w14:textId="77777777" w:rsidR="00932B47" w:rsidRDefault="00932B47" w:rsidP="00932B47">
      <w:pPr>
        <w:jc w:val="both"/>
        <w:rPr>
          <w:rFonts w:ascii="Segoe UI" w:hAnsi="Segoe UI" w:cs="Segoe UI"/>
          <w:color w:val="000000"/>
          <w:sz w:val="27"/>
          <w:szCs w:val="27"/>
        </w:rPr>
      </w:pPr>
      <w:r w:rsidRPr="00DB5803">
        <w:rPr>
          <w:rFonts w:cstheme="minorHAnsi"/>
          <w:color w:val="000000"/>
          <w:sz w:val="24"/>
          <w:szCs w:val="27"/>
        </w:rPr>
        <w:t>The Item to Fluid is an object that is used to interface between the fluid objects and the discrete objects. It receives flow items and converts them to fluid material</w:t>
      </w:r>
      <w:r>
        <w:rPr>
          <w:rFonts w:ascii="Segoe UI" w:hAnsi="Segoe UI" w:cs="Segoe UI"/>
          <w:color w:val="000000"/>
          <w:sz w:val="27"/>
          <w:szCs w:val="27"/>
        </w:rPr>
        <w:t>.</w:t>
      </w:r>
    </w:p>
    <w:p w14:paraId="0167C221" w14:textId="77777777" w:rsidR="00932B47"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drawing>
          <wp:inline distT="0" distB="0" distL="0" distR="0" wp14:anchorId="14E4EB23" wp14:editId="2D1D486D">
            <wp:extent cx="609600" cy="609600"/>
            <wp:effectExtent l="0" t="0" r="0" b="0"/>
            <wp:docPr id="7" name="Picture 7" descr="https://docs.flexsim.com/en/20.1/Reference/3DObjects/Fluid/ItemToFluid/Images/ItemToFlu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flexsim.com/en/20.1/Reference/3DObjects/Fluid/ItemToFluid/Images/ItemToFluid.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48F2DEE" w14:textId="77777777" w:rsidR="00932B47" w:rsidRPr="00DB5803" w:rsidRDefault="00932B47" w:rsidP="00932B47">
      <w:pPr>
        <w:rPr>
          <w:b/>
          <w:sz w:val="32"/>
          <w:u w:val="single"/>
        </w:rPr>
      </w:pPr>
      <w:r w:rsidRPr="00DB5803">
        <w:rPr>
          <w:b/>
          <w:sz w:val="32"/>
          <w:u w:val="single"/>
        </w:rPr>
        <w:t>Fluid Processor:</w:t>
      </w:r>
    </w:p>
    <w:p w14:paraId="03E1B0F3"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Fluid Processor is used to simulate a processing step that continuously receives and sends fluid material (such as a continuous cooker).</w:t>
      </w:r>
    </w:p>
    <w:p w14:paraId="044DFCB5" w14:textId="77777777" w:rsidR="00932B47" w:rsidRDefault="00932B47" w:rsidP="00932B47">
      <w:pPr>
        <w:jc w:val="center"/>
        <w:rPr>
          <w:rFonts w:ascii="Segoe UI" w:hAnsi="Segoe UI" w:cs="Segoe UI"/>
          <w:color w:val="000000"/>
          <w:sz w:val="27"/>
          <w:szCs w:val="27"/>
        </w:rPr>
      </w:pPr>
      <w:r>
        <w:rPr>
          <w:rFonts w:ascii="Segoe UI" w:hAnsi="Segoe UI" w:cs="Segoe UI"/>
          <w:noProof/>
          <w:color w:val="000000"/>
          <w:sz w:val="27"/>
          <w:szCs w:val="27"/>
        </w:rPr>
        <w:drawing>
          <wp:inline distT="0" distB="0" distL="0" distR="0" wp14:anchorId="5770459A" wp14:editId="092B1424">
            <wp:extent cx="609600" cy="609600"/>
            <wp:effectExtent l="0" t="0" r="0" b="0"/>
            <wp:docPr id="8" name="Picture 8" descr="https://docs.flexsim.com/en/20.1/Reference/3DObjects/Fluid/FluidProcessor/Images/FluidProces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flexsim.com/en/20.1/Reference/3DObjects/Fluid/FluidProcessor/Images/FluidProcessor.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EE45637" w14:textId="77777777" w:rsidR="00932B47" w:rsidRPr="00DB5803" w:rsidRDefault="00932B47" w:rsidP="00932B47">
      <w:pPr>
        <w:jc w:val="both"/>
        <w:rPr>
          <w:rFonts w:cstheme="minorHAnsi"/>
          <w:color w:val="000000"/>
          <w:sz w:val="24"/>
          <w:szCs w:val="27"/>
        </w:rPr>
      </w:pPr>
      <w:r w:rsidRPr="00DB5803">
        <w:rPr>
          <w:rFonts w:cstheme="minorHAnsi"/>
          <w:color w:val="000000"/>
          <w:sz w:val="24"/>
          <w:szCs w:val="27"/>
        </w:rPr>
        <w:t>The Fluid Processor receives and sends material based on an over-all rate that the modeler specifies. The modeler specifies the maximum output rate of the Processor. This value is used to determine the input rate as well. The actual output rate is based on the rate that material came in. Material will leave at the same rate that it entered, unless the output is, for some reason, lowered (such as the downstream object closing its input ports or breaking down). If this happens, the material will "back up" in the Processor and more will be available to send when the downstream object can receive more again. Once the downstream object has received all of the "backed up" material, the output rate will go back to the input rate. The amount of time that material spends in the Processor is based on the Processor's maximum output rate and its maximum capacity.</w:t>
      </w:r>
    </w:p>
    <w:p w14:paraId="32A3D1E8" w14:textId="08115EB9" w:rsidR="00932B47" w:rsidRDefault="00932B47" w:rsidP="00BD7D5E">
      <w:r w:rsidRPr="00103CA0">
        <w:rPr>
          <w:b/>
          <w:sz w:val="32"/>
          <w:u w:val="single"/>
        </w:rPr>
        <w:lastRenderedPageBreak/>
        <w:t>Model</w:t>
      </w:r>
      <w:r>
        <w:rPr>
          <w:b/>
          <w:sz w:val="32"/>
          <w:u w:val="single"/>
        </w:rPr>
        <w:t xml:space="preserve"> 01</w:t>
      </w:r>
      <w:r>
        <w:t>:</w:t>
      </w:r>
      <w:r w:rsidRPr="00103CA0">
        <w:rPr>
          <w:noProof/>
        </w:rPr>
        <w:drawing>
          <wp:inline distT="0" distB="0" distL="0" distR="0" wp14:anchorId="54B071D5" wp14:editId="100BE088">
            <wp:extent cx="5943600" cy="2802750"/>
            <wp:effectExtent l="0" t="0" r="0" b="0"/>
            <wp:docPr id="62" name="Picture 62" descr="D:\IFD LAB\Lab 11 IFD\Lab 11 IFD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11 IFD\Lab 11 IFD C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802750"/>
                    </a:xfrm>
                    <a:prstGeom prst="rect">
                      <a:avLst/>
                    </a:prstGeom>
                    <a:noFill/>
                    <a:ln>
                      <a:noFill/>
                    </a:ln>
                  </pic:spPr>
                </pic:pic>
              </a:graphicData>
            </a:graphic>
          </wp:inline>
        </w:drawing>
      </w:r>
    </w:p>
    <w:p w14:paraId="51B88E0B" w14:textId="77777777" w:rsidR="00932B47" w:rsidRDefault="00932B47" w:rsidP="00932B47">
      <w:pPr>
        <w:rPr>
          <w:b/>
          <w:sz w:val="32"/>
          <w:u w:val="single"/>
        </w:rPr>
      </w:pPr>
      <w:r w:rsidRPr="00103CA0">
        <w:rPr>
          <w:b/>
          <w:sz w:val="32"/>
          <w:u w:val="single"/>
        </w:rPr>
        <w:t>Model</w:t>
      </w:r>
      <w:r>
        <w:rPr>
          <w:b/>
          <w:sz w:val="32"/>
          <w:u w:val="single"/>
        </w:rPr>
        <w:t xml:space="preserve"> 02:</w:t>
      </w:r>
    </w:p>
    <w:p w14:paraId="302E10E4" w14:textId="77777777" w:rsidR="00932B47" w:rsidRDefault="00932B47" w:rsidP="00932B47">
      <w:pPr>
        <w:jc w:val="center"/>
      </w:pPr>
      <w:r w:rsidRPr="00103CA0">
        <w:rPr>
          <w:noProof/>
        </w:rPr>
        <w:drawing>
          <wp:inline distT="0" distB="0" distL="0" distR="0" wp14:anchorId="32B18751" wp14:editId="5FA0F3F5">
            <wp:extent cx="5943600" cy="2995108"/>
            <wp:effectExtent l="0" t="0" r="0" b="0"/>
            <wp:docPr id="63" name="Picture 63" descr="D:\IFD LAB\LAB 12 IFD\Lab 12 IFD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D LAB\LAB 12 IFD\Lab 12 IFD C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995108"/>
                    </a:xfrm>
                    <a:prstGeom prst="rect">
                      <a:avLst/>
                    </a:prstGeom>
                    <a:noFill/>
                    <a:ln>
                      <a:noFill/>
                    </a:ln>
                  </pic:spPr>
                </pic:pic>
              </a:graphicData>
            </a:graphic>
          </wp:inline>
        </w:drawing>
      </w:r>
    </w:p>
    <w:p w14:paraId="724ACCF2" w14:textId="77777777" w:rsidR="00932B47" w:rsidRPr="00E07D98" w:rsidRDefault="00932B47" w:rsidP="00932B47">
      <w:pPr>
        <w:rPr>
          <w:b/>
          <w:sz w:val="32"/>
          <w:u w:val="single"/>
        </w:rPr>
      </w:pPr>
      <w:r w:rsidRPr="00E07D98">
        <w:rPr>
          <w:b/>
          <w:sz w:val="32"/>
          <w:u w:val="single"/>
        </w:rPr>
        <w:t>Comments:</w:t>
      </w:r>
    </w:p>
    <w:p w14:paraId="3AA5631D" w14:textId="77777777" w:rsidR="00932B47" w:rsidRPr="00FA61D0" w:rsidRDefault="00932B47" w:rsidP="00932B47">
      <w:pPr>
        <w:rPr>
          <w:sz w:val="24"/>
        </w:rPr>
      </w:pPr>
      <w:r>
        <w:rPr>
          <w:sz w:val="24"/>
        </w:rPr>
        <w:t xml:space="preserve">In this lab, we create a model in which a fluid </w:t>
      </w:r>
      <w:proofErr w:type="gramStart"/>
      <w:r>
        <w:rPr>
          <w:sz w:val="24"/>
        </w:rPr>
        <w:t>convert</w:t>
      </w:r>
      <w:proofErr w:type="gramEnd"/>
      <w:r>
        <w:rPr>
          <w:sz w:val="24"/>
        </w:rPr>
        <w:t xml:space="preserve"> into objects.</w:t>
      </w:r>
    </w:p>
    <w:p w14:paraId="758D020F" w14:textId="77777777" w:rsidR="00932B47" w:rsidRDefault="00932B47" w:rsidP="00932B47">
      <w:pPr>
        <w:pStyle w:val="Heading2"/>
        <w:jc w:val="both"/>
      </w:pPr>
      <w:r>
        <w:t>Procedure (On students’ own words)</w:t>
      </w:r>
    </w:p>
    <w:p w14:paraId="3D94FC33" w14:textId="77777777" w:rsidR="00932B47" w:rsidRPr="00492895" w:rsidRDefault="00932B47" w:rsidP="00932B47">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9C0905" w14:textId="77777777" w:rsidR="00932B47" w:rsidRDefault="00932B47" w:rsidP="00932B47">
      <w:pPr>
        <w:pStyle w:val="Heading2"/>
        <w:jc w:val="both"/>
      </w:pPr>
      <w:r>
        <w:t>Difficulties / Suggestions</w:t>
      </w:r>
    </w:p>
    <w:p w14:paraId="5812CC26" w14:textId="77777777" w:rsidR="00932B47" w:rsidRDefault="00932B47" w:rsidP="00932B47">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2EA4A5" w14:textId="77777777" w:rsidR="00932B47" w:rsidRPr="003547FB" w:rsidRDefault="00932B47" w:rsidP="00932B47">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6C6F3BC9" w14:textId="77777777" w:rsidR="00932B47" w:rsidRDefault="00932B47" w:rsidP="00932B47">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5572CD" w14:textId="77777777" w:rsidR="00932B47" w:rsidRDefault="00932B47" w:rsidP="00932B47">
      <w:pPr>
        <w:tabs>
          <w:tab w:val="left" w:pos="1340"/>
        </w:tabs>
        <w:jc w:val="both"/>
        <w:rPr>
          <w:rFonts w:cs="Times New Roman"/>
          <w:b/>
          <w:bCs/>
          <w:sz w:val="28"/>
          <w:szCs w:val="28"/>
        </w:rPr>
      </w:pPr>
      <w:r w:rsidRPr="00FD68CE">
        <w:rPr>
          <w:rFonts w:cs="Times New Roman"/>
          <w:b/>
          <w:bCs/>
          <w:sz w:val="28"/>
          <w:szCs w:val="28"/>
        </w:rPr>
        <w:t>Questions</w:t>
      </w:r>
    </w:p>
    <w:p w14:paraId="61752348" w14:textId="50F9DBDF" w:rsidR="00BD7D5E" w:rsidRDefault="00BD7D5E" w:rsidP="002678F8">
      <w:pPr>
        <w:pStyle w:val="NormalWeb"/>
        <w:numPr>
          <w:ilvl w:val="0"/>
          <w:numId w:val="55"/>
        </w:numPr>
      </w:pPr>
      <w:r>
        <w:t xml:space="preserve">What is the main function of a </w:t>
      </w:r>
      <w:r w:rsidRPr="00BD7D5E">
        <w:rPr>
          <w:rStyle w:val="Strong"/>
          <w:b w:val="0"/>
          <w:bCs w:val="0"/>
        </w:rPr>
        <w:t>Fluid Generator</w:t>
      </w:r>
      <w:r>
        <w:t>, and how can its refill rate affect a simulation?</w:t>
      </w:r>
    </w:p>
    <w:p w14:paraId="65D779F0" w14:textId="1C74DBF2" w:rsidR="00BD7D5E" w:rsidRDefault="00BD7D5E" w:rsidP="002678F8">
      <w:pPr>
        <w:pStyle w:val="NormalWeb"/>
        <w:numPr>
          <w:ilvl w:val="0"/>
          <w:numId w:val="55"/>
        </w:numPr>
      </w:pPr>
      <w:r>
        <w:t xml:space="preserve">How does a </w:t>
      </w:r>
      <w:r w:rsidRPr="00BD7D5E">
        <w:rPr>
          <w:rStyle w:val="Strong"/>
          <w:b w:val="0"/>
          <w:bCs w:val="0"/>
        </w:rPr>
        <w:t>Fluid Tank</w:t>
      </w:r>
      <w:r>
        <w:t xml:space="preserve"> use “marks” to trigger events in a model, and why is this useful for controlling fluid flow?</w:t>
      </w:r>
    </w:p>
    <w:p w14:paraId="166DE4E6" w14:textId="4A2695E6" w:rsidR="00BD7D5E" w:rsidRDefault="00BD7D5E" w:rsidP="002678F8">
      <w:pPr>
        <w:pStyle w:val="NormalWeb"/>
        <w:numPr>
          <w:ilvl w:val="0"/>
          <w:numId w:val="55"/>
        </w:numPr>
      </w:pPr>
      <w:r>
        <w:t xml:space="preserve">Explain how a </w:t>
      </w:r>
      <w:r w:rsidRPr="00BD7D5E">
        <w:rPr>
          <w:rStyle w:val="Strong"/>
          <w:b w:val="0"/>
          <w:bCs w:val="0"/>
        </w:rPr>
        <w:t>Fluid Mixer</w:t>
      </w:r>
      <w:r>
        <w:t xml:space="preserve"> combines multiple fluids and why it always processes materials in </w:t>
      </w:r>
      <w:r w:rsidRPr="00BD7D5E">
        <w:rPr>
          <w:rStyle w:val="Strong"/>
          <w:b w:val="0"/>
          <w:bCs w:val="0"/>
        </w:rPr>
        <w:t>batches</w:t>
      </w:r>
      <w:r w:rsidRPr="00BD7D5E">
        <w:rPr>
          <w:b/>
          <w:bCs/>
        </w:rPr>
        <w:t>.</w:t>
      </w:r>
    </w:p>
    <w:p w14:paraId="5F0A3010" w14:textId="0C94F8FA" w:rsidR="00FD68CE" w:rsidRPr="00BD7D5E" w:rsidRDefault="00BD7D5E" w:rsidP="002678F8">
      <w:pPr>
        <w:pStyle w:val="NormalWeb"/>
        <w:numPr>
          <w:ilvl w:val="0"/>
          <w:numId w:val="55"/>
        </w:numPr>
        <w:tabs>
          <w:tab w:val="left" w:pos="1340"/>
        </w:tabs>
        <w:jc w:val="both"/>
        <w:rPr>
          <w:b/>
          <w:kern w:val="36"/>
          <w:sz w:val="28"/>
          <w:szCs w:val="28"/>
        </w:rPr>
      </w:pPr>
      <w:r>
        <w:t xml:space="preserve">How can </w:t>
      </w:r>
      <w:r w:rsidRPr="00BD7D5E">
        <w:rPr>
          <w:rStyle w:val="Strong"/>
          <w:b w:val="0"/>
          <w:bCs w:val="0"/>
        </w:rPr>
        <w:t>fluid objects</w:t>
      </w:r>
      <w:r>
        <w:t xml:space="preserve"> be integrated with </w:t>
      </w:r>
      <w:r w:rsidRPr="00BD7D5E">
        <w:rPr>
          <w:rStyle w:val="Strong"/>
          <w:b w:val="0"/>
          <w:bCs w:val="0"/>
        </w:rPr>
        <w:t>discrete objects</w:t>
      </w:r>
      <w:r>
        <w:t xml:space="preserve"> in a </w:t>
      </w:r>
      <w:proofErr w:type="spellStart"/>
      <w:r>
        <w:t>FlexSim</w:t>
      </w:r>
      <w:proofErr w:type="spellEnd"/>
      <w:r>
        <w:t xml:space="preserve"> model, and what are some challenges in doing so?</w:t>
      </w:r>
    </w:p>
    <w:p w14:paraId="24A01760" w14:textId="77777777" w:rsidR="00FD68CE" w:rsidRPr="00210F14" w:rsidRDefault="00FD68CE" w:rsidP="00FD68CE">
      <w:pPr>
        <w:pStyle w:val="Heading2"/>
        <w:rPr>
          <w:sz w:val="32"/>
          <w:szCs w:val="32"/>
        </w:rPr>
      </w:pPr>
      <w:r>
        <w:rPr>
          <w:sz w:val="32"/>
          <w:szCs w:val="32"/>
        </w:rPr>
        <w:lastRenderedPageBreak/>
        <w:t>Lab Session No. 12</w:t>
      </w:r>
    </w:p>
    <w:p w14:paraId="2397FBEE" w14:textId="298D336B" w:rsidR="00D42B81" w:rsidRDefault="007E50D9" w:rsidP="00D42B81">
      <w:pPr>
        <w:rPr>
          <w:sz w:val="28"/>
          <w:szCs w:val="28"/>
        </w:rPr>
      </w:pPr>
      <w:r w:rsidRPr="007E50D9">
        <w:rPr>
          <w:rFonts w:eastAsia="Times New Roman" w:cs="Times New Roman"/>
          <w:b/>
          <w:kern w:val="36"/>
          <w:sz w:val="28"/>
          <w:szCs w:val="28"/>
        </w:rPr>
        <w:t>To build a model in which one operator works on more than one machines.</w:t>
      </w:r>
    </w:p>
    <w:p w14:paraId="7D9DA51E" w14:textId="77777777" w:rsidR="001F2196" w:rsidRPr="007B74EF" w:rsidRDefault="001F2196" w:rsidP="001F2196">
      <w:pPr>
        <w:rPr>
          <w:b/>
          <w:sz w:val="32"/>
          <w:u w:val="single"/>
        </w:rPr>
      </w:pPr>
      <w:r w:rsidRPr="007B74EF">
        <w:rPr>
          <w:b/>
          <w:sz w:val="32"/>
          <w:u w:val="single"/>
        </w:rPr>
        <w:t>Software:</w:t>
      </w:r>
    </w:p>
    <w:p w14:paraId="23D473ED" w14:textId="77777777" w:rsidR="001F2196" w:rsidRDefault="001F2196" w:rsidP="001F2196">
      <w:r>
        <w:t xml:space="preserve">                            </w:t>
      </w:r>
      <w:proofErr w:type="spellStart"/>
      <w:r w:rsidRPr="007B74EF">
        <w:rPr>
          <w:sz w:val="24"/>
        </w:rPr>
        <w:t>FlexSim</w:t>
      </w:r>
      <w:proofErr w:type="spellEnd"/>
    </w:p>
    <w:p w14:paraId="287000AC" w14:textId="77777777" w:rsidR="001F2196" w:rsidRDefault="001F2196" w:rsidP="001F2196">
      <w:pPr>
        <w:rPr>
          <w:b/>
          <w:sz w:val="32"/>
          <w:u w:val="single"/>
        </w:rPr>
      </w:pPr>
      <w:r w:rsidRPr="007B74EF">
        <w:rPr>
          <w:b/>
          <w:sz w:val="32"/>
          <w:u w:val="single"/>
        </w:rPr>
        <w:t>Theory:</w:t>
      </w:r>
    </w:p>
    <w:p w14:paraId="6BD69B73"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We have one operator that runs three processors. We need this operator to move efficiently back and forth between them, processing several items at one processor before moving over to the next.</w:t>
      </w:r>
    </w:p>
    <w:p w14:paraId="23168A3C"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 xml:space="preserve">We’ll begin by creating our model in </w:t>
      </w:r>
      <w:proofErr w:type="spellStart"/>
      <w:r w:rsidRPr="00B24BDD">
        <w:rPr>
          <w:sz w:val="24"/>
        </w:rPr>
        <w:t>FlexSim</w:t>
      </w:r>
      <w:proofErr w:type="spellEnd"/>
      <w:r w:rsidRPr="00B24BDD">
        <w:rPr>
          <w:sz w:val="24"/>
        </w:rPr>
        <w:t>. We will need a source, which will produce the items in our system; two queue objects, where items will queue before they enter the processors; three processor objects, which the operator will use to process the items; one operator; and a sink, which will allow our items to leave the system.</w:t>
      </w:r>
    </w:p>
    <w:p w14:paraId="32C1D23A"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The last step is to connect our objects. Objects can be connected in one of two ways: by clicking the Connect Objects button on the toolbar, left-clicking with the mouse to connect the objects, and then pressing the Escape key to leave connection mode; or by holding the “A” key and left-clicking to connect. Using your preferred method, start with the source and connect each item downstream toward the sink, except for the operator. We will also need one center port connection, a reference connection that can be made by holding the “S” key or by choosing Connect Center Ports by clicking the arrow next to the Connect Objects button. Choose your preferred method and make center port connections between the operator and each of the processors.</w:t>
      </w:r>
    </w:p>
    <w:p w14:paraId="50AAB7E9"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Now that our model is ready, we need to adjust a few parameters to replicate the conditions we’re discussing. Double-click on the first processor to bring up its properties window. We want the operator involved in processing our items, so check the Use Operator for Process box. Click OK to save and close the window.</w:t>
      </w:r>
    </w:p>
    <w:p w14:paraId="405E525E"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Next, double-click on the second processor, check the Use Operator for Process box as we did before, but this time click the drop-down menu next to Preemption and select “preempt only”. The default option, “no preempt,” means the processor will not be preempting any activities. By choosing “preempt only” for the second processor, we’re allowing it to preempt the first processor, completing its tasks before allowing the operator to resume other duties; this will become important later. Click OK to save and close.</w:t>
      </w:r>
    </w:p>
    <w:p w14:paraId="7D8AA920"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Next, double-click on the third processor, check the Use Operator for Process box as we did before, but this time click the drop-down menu next to Preemption and select “preempt only”. The default option, “no preempt,” means the processor will not be preempting any activities. By choosing “preempt only” for the third processor, we’re allowing it to preempt the second processor, completing its tasks before allowing the operator to resume other duties; this will become important later. Click OK to save and close.</w:t>
      </w:r>
    </w:p>
    <w:p w14:paraId="4B872DAE"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 xml:space="preserve">Finally, we need to set up batching sizes for our queues. Double-click the first queue to open its properties window. Check the box next to Perform Batching and type in “5” for </w:t>
      </w:r>
      <w:r w:rsidRPr="00B24BDD">
        <w:rPr>
          <w:sz w:val="24"/>
        </w:rPr>
        <w:lastRenderedPageBreak/>
        <w:t>the Target Batch Size. This will force the queue to batch five items before sending them through to the next processor. Then check the box next to “Flush contents between batches.” This will force the entire batch to leave the queue, or flush, before any new items can be brought in. Open the properties window of the second queue and enter in the exact same parameters.</w:t>
      </w:r>
    </w:p>
    <w:p w14:paraId="1BF04C32" w14:textId="77777777" w:rsidR="001F2196" w:rsidRPr="00B24BDD" w:rsidRDefault="001F2196" w:rsidP="002678F8">
      <w:pPr>
        <w:pStyle w:val="ListParagraph"/>
        <w:numPr>
          <w:ilvl w:val="0"/>
          <w:numId w:val="53"/>
        </w:numPr>
        <w:spacing w:after="160" w:line="259" w:lineRule="auto"/>
        <w:jc w:val="both"/>
        <w:rPr>
          <w:sz w:val="24"/>
        </w:rPr>
      </w:pPr>
      <w:r w:rsidRPr="00B24BDD">
        <w:rPr>
          <w:sz w:val="24"/>
        </w:rPr>
        <w:t>Let’s click reset and run the model. Boxes will be created by the source and will start to enter the first queue. Once five items are in the queue, the operator will walk over and help to process the items; each processed item will move on to the next queue, which begins to batch its own group of five items. Once this is done, the operator will move to the other processor and process the same five items a second time before they leave the system through the sink. Note that even if the first queue batches another five items before the operator finishes at the second processor, he won’t leave his post until the current batch is finished. This is because we set the second processor to preempt other activities.</w:t>
      </w:r>
    </w:p>
    <w:p w14:paraId="6CA7E7CA" w14:textId="77777777" w:rsidR="001F2196" w:rsidRDefault="001F2196" w:rsidP="001F2196">
      <w:pPr>
        <w:rPr>
          <w:b/>
          <w:sz w:val="32"/>
          <w:u w:val="single"/>
        </w:rPr>
      </w:pPr>
      <w:r w:rsidRPr="00793F12">
        <w:rPr>
          <w:b/>
          <w:sz w:val="32"/>
          <w:u w:val="single"/>
        </w:rPr>
        <w:t>Model:</w:t>
      </w:r>
    </w:p>
    <w:p w14:paraId="0074111F" w14:textId="77777777" w:rsidR="001F2196" w:rsidRDefault="001F2196" w:rsidP="001F2196">
      <w:pPr>
        <w:rPr>
          <w:b/>
          <w:sz w:val="32"/>
          <w:u w:val="single"/>
        </w:rPr>
      </w:pPr>
      <w:r w:rsidRPr="00A41B4B">
        <w:rPr>
          <w:b/>
          <w:noProof/>
          <w:sz w:val="32"/>
        </w:rPr>
        <w:drawing>
          <wp:inline distT="0" distB="0" distL="0" distR="0" wp14:anchorId="371C3ECC" wp14:editId="51A1F877">
            <wp:extent cx="5943600" cy="2797650"/>
            <wp:effectExtent l="0" t="0" r="0" b="3175"/>
            <wp:docPr id="59" name="Picture 59" descr="D:\IFD LAB\LAB 07 IFD\LAB 07 P1 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D LAB\LAB 07 IFD\LAB 07 P1 C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797650"/>
                    </a:xfrm>
                    <a:prstGeom prst="rect">
                      <a:avLst/>
                    </a:prstGeom>
                    <a:noFill/>
                    <a:ln>
                      <a:noFill/>
                    </a:ln>
                  </pic:spPr>
                </pic:pic>
              </a:graphicData>
            </a:graphic>
          </wp:inline>
        </w:drawing>
      </w:r>
    </w:p>
    <w:p w14:paraId="7FC1728D" w14:textId="77777777" w:rsidR="001F2196" w:rsidRPr="001F2196" w:rsidRDefault="001F2196" w:rsidP="001F2196">
      <w:pPr>
        <w:pStyle w:val="Heading2"/>
        <w:jc w:val="both"/>
      </w:pPr>
      <w:r w:rsidRPr="001F2196">
        <w:t>Comments:</w:t>
      </w:r>
    </w:p>
    <w:p w14:paraId="3B549671" w14:textId="77777777" w:rsidR="001F2196" w:rsidRPr="009008AB" w:rsidRDefault="001F2196" w:rsidP="001F2196">
      <w:pPr>
        <w:rPr>
          <w:sz w:val="24"/>
        </w:rPr>
      </w:pPr>
      <w:r w:rsidRPr="009008AB">
        <w:rPr>
          <w:sz w:val="24"/>
        </w:rPr>
        <w:t xml:space="preserve">In this </w:t>
      </w:r>
      <w:r>
        <w:rPr>
          <w:sz w:val="24"/>
        </w:rPr>
        <w:t>lab, we use one operator that works on more than one operator and create a model using conveyors and processors.</w:t>
      </w:r>
    </w:p>
    <w:p w14:paraId="3378FF9D" w14:textId="77777777" w:rsidR="00F51C90" w:rsidRDefault="00F51C90" w:rsidP="00F51C90">
      <w:pPr>
        <w:pStyle w:val="Heading2"/>
        <w:jc w:val="both"/>
      </w:pPr>
      <w:r>
        <w:t>Procedure (On students’ own words)</w:t>
      </w:r>
    </w:p>
    <w:p w14:paraId="43F2E946" w14:textId="77777777" w:rsidR="00F51C90" w:rsidRPr="00492895" w:rsidRDefault="00F51C90" w:rsidP="00F51C90">
      <w:pPr>
        <w:rPr>
          <w:rFonts w:eastAsiaTheme="majorEastAsia" w:cstheme="majorBidi"/>
          <w:b/>
          <w:sz w:val="28"/>
          <w:szCs w:val="26"/>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w:t>
      </w:r>
      <w:r w:rsidRPr="00FA233D">
        <w:rPr>
          <w:rFonts w:eastAsiaTheme="majorEastAsia" w:cstheme="majorBidi"/>
          <w:b/>
          <w:sz w:val="28"/>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EC07F5" w14:textId="77777777" w:rsidR="00F51C90" w:rsidRDefault="00F51C90" w:rsidP="00F51C90">
      <w:pPr>
        <w:pStyle w:val="Heading2"/>
        <w:jc w:val="both"/>
      </w:pPr>
      <w:r>
        <w:t>Difficulties / Suggestions</w:t>
      </w:r>
    </w:p>
    <w:p w14:paraId="71FA2090" w14:textId="77777777" w:rsidR="00F51C90" w:rsidRDefault="00F51C90" w:rsidP="00F51C90">
      <w:pPr>
        <w:tabs>
          <w:tab w:val="left" w:pos="1340"/>
        </w:tabs>
        <w:jc w:val="both"/>
        <w:rPr>
          <w:rFonts w:cs="Times New Roman"/>
          <w:bCs/>
          <w:sz w:val="28"/>
          <w:szCs w:val="28"/>
        </w:rPr>
      </w:pPr>
      <w:r w:rsidRPr="003547FB">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C016FF" w14:textId="77777777" w:rsidR="00F51C90" w:rsidRPr="003547FB" w:rsidRDefault="00F51C90" w:rsidP="00F51C90">
      <w:pPr>
        <w:tabs>
          <w:tab w:val="left" w:pos="1340"/>
        </w:tabs>
        <w:jc w:val="both"/>
        <w:rPr>
          <w:rFonts w:cs="Times New Roman"/>
          <w:b/>
          <w:bCs/>
          <w:sz w:val="28"/>
          <w:szCs w:val="28"/>
        </w:rPr>
      </w:pPr>
      <w:r>
        <w:rPr>
          <w:rFonts w:cs="Times New Roman"/>
          <w:b/>
          <w:bCs/>
          <w:sz w:val="28"/>
          <w:szCs w:val="28"/>
        </w:rPr>
        <w:t xml:space="preserve">Concluding Remarks / </w:t>
      </w:r>
      <w:r w:rsidRPr="003547FB">
        <w:rPr>
          <w:rFonts w:cs="Times New Roman"/>
          <w:b/>
          <w:bCs/>
          <w:sz w:val="28"/>
          <w:szCs w:val="28"/>
        </w:rPr>
        <w:t>Comments</w:t>
      </w:r>
    </w:p>
    <w:p w14:paraId="58A32376" w14:textId="70B851C8" w:rsidR="00F51C90" w:rsidRDefault="00F51C90" w:rsidP="001F2196">
      <w:pPr>
        <w:jc w:val="both"/>
        <w:rPr>
          <w:rFonts w:cs="Times New Roman"/>
          <w:bCs/>
          <w:sz w:val="28"/>
          <w:szCs w:val="28"/>
        </w:rPr>
      </w:pPr>
      <w:r w:rsidRPr="00FA233D">
        <w:rPr>
          <w:rFonts w:cs="Times New Roman"/>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9C606A" w14:textId="1522851E" w:rsidR="00FD68CE" w:rsidRPr="00FD68CE" w:rsidRDefault="00FD68CE" w:rsidP="00FD68CE">
      <w:pPr>
        <w:tabs>
          <w:tab w:val="left" w:pos="1340"/>
        </w:tabs>
        <w:jc w:val="both"/>
        <w:rPr>
          <w:rFonts w:cs="Times New Roman"/>
          <w:b/>
          <w:bCs/>
          <w:sz w:val="28"/>
          <w:szCs w:val="28"/>
        </w:rPr>
      </w:pPr>
      <w:r w:rsidRPr="00FD68CE">
        <w:rPr>
          <w:rFonts w:cs="Times New Roman"/>
          <w:b/>
          <w:bCs/>
          <w:sz w:val="28"/>
          <w:szCs w:val="28"/>
        </w:rPr>
        <w:t>Questions</w:t>
      </w:r>
    </w:p>
    <w:p w14:paraId="4AFB718E" w14:textId="23E86905" w:rsidR="00FD68CE" w:rsidRDefault="00FD68CE" w:rsidP="002678F8">
      <w:pPr>
        <w:pStyle w:val="NormalWeb"/>
        <w:numPr>
          <w:ilvl w:val="0"/>
          <w:numId w:val="54"/>
        </w:numPr>
      </w:pPr>
      <w:r>
        <w:t xml:space="preserve">How does the </w:t>
      </w:r>
      <w:r w:rsidRPr="00FD68CE">
        <w:rPr>
          <w:rStyle w:val="Strong"/>
          <w:b w:val="0"/>
          <w:bCs w:val="0"/>
        </w:rPr>
        <w:t>“Use Operator for Process”</w:t>
      </w:r>
      <w:r>
        <w:t xml:space="preserve"> option affect the operation of a processor in </w:t>
      </w:r>
      <w:proofErr w:type="spellStart"/>
      <w:r>
        <w:t>FlexSim</w:t>
      </w:r>
      <w:proofErr w:type="spellEnd"/>
      <w:r>
        <w:t>?</w:t>
      </w:r>
    </w:p>
    <w:p w14:paraId="2B4040B6" w14:textId="26119DB0" w:rsidR="00FD68CE" w:rsidRDefault="00FD68CE" w:rsidP="002678F8">
      <w:pPr>
        <w:pStyle w:val="NormalWeb"/>
        <w:numPr>
          <w:ilvl w:val="0"/>
          <w:numId w:val="54"/>
        </w:numPr>
      </w:pPr>
      <w:r>
        <w:t xml:space="preserve">What is the purpose of </w:t>
      </w:r>
      <w:r w:rsidRPr="00FD68CE">
        <w:rPr>
          <w:rStyle w:val="Strong"/>
          <w:b w:val="0"/>
          <w:bCs w:val="0"/>
        </w:rPr>
        <w:t>preemption</w:t>
      </w:r>
      <w:r w:rsidRPr="00FD68CE">
        <w:rPr>
          <w:b/>
          <w:bCs/>
        </w:rPr>
        <w:t>,</w:t>
      </w:r>
      <w:r>
        <w:t xml:space="preserve"> and how does selecting “preempt only” for a processor influence operator assignment?</w:t>
      </w:r>
    </w:p>
    <w:p w14:paraId="5AFF54B7" w14:textId="0CDB3D9C" w:rsidR="00FD68CE" w:rsidRDefault="00FD68CE" w:rsidP="002678F8">
      <w:pPr>
        <w:pStyle w:val="NormalWeb"/>
        <w:numPr>
          <w:ilvl w:val="0"/>
          <w:numId w:val="54"/>
        </w:numPr>
      </w:pPr>
      <w:r>
        <w:t xml:space="preserve">Explain the difference between </w:t>
      </w:r>
      <w:r w:rsidRPr="00FD68CE">
        <w:rPr>
          <w:rStyle w:val="Strong"/>
          <w:b w:val="0"/>
          <w:bCs w:val="0"/>
        </w:rPr>
        <w:t>standard object connections</w:t>
      </w:r>
      <w:r>
        <w:t xml:space="preserve"> and </w:t>
      </w:r>
      <w:r w:rsidRPr="00FD68CE">
        <w:rPr>
          <w:rStyle w:val="Strong"/>
          <w:b w:val="0"/>
          <w:bCs w:val="0"/>
        </w:rPr>
        <w:t>center port connections</w:t>
      </w:r>
      <w:r>
        <w:t xml:space="preserve"> when linking the operator to multiple processors.</w:t>
      </w:r>
    </w:p>
    <w:p w14:paraId="1061DF14" w14:textId="51D746E3" w:rsidR="00FD68CE" w:rsidRDefault="00FD68CE" w:rsidP="002678F8">
      <w:pPr>
        <w:pStyle w:val="NormalWeb"/>
        <w:numPr>
          <w:ilvl w:val="0"/>
          <w:numId w:val="54"/>
        </w:numPr>
      </w:pPr>
      <w:r>
        <w:t xml:space="preserve">How does an operator manage </w:t>
      </w:r>
      <w:r w:rsidRPr="00FD68CE">
        <w:rPr>
          <w:rStyle w:val="Strong"/>
          <w:b w:val="0"/>
          <w:bCs w:val="0"/>
        </w:rPr>
        <w:t>tasks across multiple processors efficiently</w:t>
      </w:r>
      <w:r>
        <w:t>, and what factors in the model affect this behavior?</w:t>
      </w:r>
    </w:p>
    <w:p w14:paraId="4F874F39" w14:textId="77777777" w:rsidR="00FD68CE" w:rsidRDefault="00FD68CE" w:rsidP="001F2196">
      <w:pPr>
        <w:jc w:val="both"/>
        <w:rPr>
          <w:rFonts w:cs="Times New Roman"/>
          <w:b/>
          <w:sz w:val="24"/>
          <w:szCs w:val="24"/>
        </w:rPr>
      </w:pPr>
    </w:p>
    <w:p w14:paraId="05945C2F" w14:textId="77777777" w:rsidR="00F51C90" w:rsidRPr="001966AF" w:rsidRDefault="00F51C90" w:rsidP="00F51C90"/>
    <w:sectPr w:rsidR="00F51C90" w:rsidRPr="001966AF" w:rsidSect="00226B76">
      <w:footerReference w:type="default" r:id="rId67"/>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4B3E2" w14:textId="77777777" w:rsidR="002678F8" w:rsidRDefault="002678F8" w:rsidP="00DF0580">
      <w:pPr>
        <w:spacing w:after="0" w:line="240" w:lineRule="auto"/>
      </w:pPr>
      <w:r>
        <w:separator/>
      </w:r>
    </w:p>
  </w:endnote>
  <w:endnote w:type="continuationSeparator" w:id="0">
    <w:p w14:paraId="46DDA995" w14:textId="77777777" w:rsidR="002678F8" w:rsidRDefault="002678F8" w:rsidP="00DF0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0E93F" w14:textId="2138C318" w:rsidR="00507898" w:rsidRDefault="008830BB">
    <w:pPr>
      <w:pStyle w:val="Footer"/>
    </w:pPr>
    <w:r>
      <w:t>EF431</w:t>
    </w:r>
    <w:r w:rsidR="00507898">
      <w:t>L_</w:t>
    </w:r>
    <w:r>
      <w:t>IFD</w:t>
    </w:r>
    <w:r w:rsidR="00507898">
      <w:t>_V</w:t>
    </w:r>
    <w:r>
      <w:t>2</w:t>
    </w:r>
    <w:r w:rsidR="00507898">
      <w:t>_</w:t>
    </w:r>
    <w:r>
      <w:t>F</w:t>
    </w:r>
    <w:r w:rsidR="00507898">
      <w:t>202</w:t>
    </w:r>
    <w:r w:rsidR="00CF3C97">
      <w:t>5</w:t>
    </w:r>
  </w:p>
  <w:p w14:paraId="08B10024" w14:textId="77777777" w:rsidR="00507898" w:rsidRDefault="00507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F851C" w14:textId="77777777" w:rsidR="002678F8" w:rsidRDefault="002678F8" w:rsidP="00DF0580">
      <w:pPr>
        <w:spacing w:after="0" w:line="240" w:lineRule="auto"/>
      </w:pPr>
      <w:r>
        <w:separator/>
      </w:r>
    </w:p>
  </w:footnote>
  <w:footnote w:type="continuationSeparator" w:id="0">
    <w:p w14:paraId="33E2AA1A" w14:textId="77777777" w:rsidR="002678F8" w:rsidRDefault="002678F8" w:rsidP="00DF0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B66"/>
    <w:multiLevelType w:val="multilevel"/>
    <w:tmpl w:val="E1DAF9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F34AD"/>
    <w:multiLevelType w:val="multilevel"/>
    <w:tmpl w:val="374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6233"/>
    <w:multiLevelType w:val="hybridMultilevel"/>
    <w:tmpl w:val="1A626E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AA04C92"/>
    <w:multiLevelType w:val="multilevel"/>
    <w:tmpl w:val="3B2A2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77404"/>
    <w:multiLevelType w:val="hybridMultilevel"/>
    <w:tmpl w:val="E90E67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0455AED"/>
    <w:multiLevelType w:val="multilevel"/>
    <w:tmpl w:val="E14CC20E"/>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 w15:restartNumberingAfterBreak="0">
    <w:nsid w:val="166C6EE3"/>
    <w:multiLevelType w:val="hybridMultilevel"/>
    <w:tmpl w:val="5EAC8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1136B"/>
    <w:multiLevelType w:val="hybridMultilevel"/>
    <w:tmpl w:val="5C849D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BA3CDA"/>
    <w:multiLevelType w:val="hybridMultilevel"/>
    <w:tmpl w:val="7F80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74C79"/>
    <w:multiLevelType w:val="multilevel"/>
    <w:tmpl w:val="282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06525"/>
    <w:multiLevelType w:val="multilevel"/>
    <w:tmpl w:val="026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20EFF"/>
    <w:multiLevelType w:val="multilevel"/>
    <w:tmpl w:val="F920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213AF"/>
    <w:multiLevelType w:val="hybridMultilevel"/>
    <w:tmpl w:val="B89C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1A4"/>
    <w:multiLevelType w:val="hybridMultilevel"/>
    <w:tmpl w:val="3E06E9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1E0A6C"/>
    <w:multiLevelType w:val="multilevel"/>
    <w:tmpl w:val="F31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15F4C"/>
    <w:multiLevelType w:val="multilevel"/>
    <w:tmpl w:val="7A8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90D3F"/>
    <w:multiLevelType w:val="multilevel"/>
    <w:tmpl w:val="CB0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F3FC3"/>
    <w:multiLevelType w:val="multilevel"/>
    <w:tmpl w:val="C58C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64763A"/>
    <w:multiLevelType w:val="multilevel"/>
    <w:tmpl w:val="A022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9668C"/>
    <w:multiLevelType w:val="multilevel"/>
    <w:tmpl w:val="94E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446502"/>
    <w:multiLevelType w:val="hybridMultilevel"/>
    <w:tmpl w:val="698A5D60"/>
    <w:lvl w:ilvl="0" w:tplc="ED267406">
      <w:start w:val="1"/>
      <w:numFmt w:val="bullet"/>
      <w:lvlText w:val=""/>
      <w:lvlJc w:val="left"/>
      <w:pPr>
        <w:ind w:left="540" w:hanging="360"/>
      </w:pPr>
      <w:rPr>
        <w:rFonts w:ascii="Symbol" w:hAnsi="Symbol" w:hint="default"/>
        <w:sz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417A2A60"/>
    <w:multiLevelType w:val="hybridMultilevel"/>
    <w:tmpl w:val="B4047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F2B9B"/>
    <w:multiLevelType w:val="hybridMultilevel"/>
    <w:tmpl w:val="DB8E827A"/>
    <w:lvl w:ilvl="0" w:tplc="F8DE028C">
      <w:start w:val="1"/>
      <w:numFmt w:val="decimal"/>
      <w:lvlText w:val="%1."/>
      <w:lvlJc w:val="left"/>
      <w:pPr>
        <w:ind w:left="1080" w:hanging="360"/>
      </w:pPr>
      <w:rPr>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4774E7"/>
    <w:multiLevelType w:val="multilevel"/>
    <w:tmpl w:val="2AB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92548"/>
    <w:multiLevelType w:val="multilevel"/>
    <w:tmpl w:val="3B2A2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C2517D"/>
    <w:multiLevelType w:val="multilevel"/>
    <w:tmpl w:val="DAB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9206B"/>
    <w:multiLevelType w:val="multilevel"/>
    <w:tmpl w:val="E3584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15F53"/>
    <w:multiLevelType w:val="multilevel"/>
    <w:tmpl w:val="812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F30A9"/>
    <w:multiLevelType w:val="multilevel"/>
    <w:tmpl w:val="004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87EB2"/>
    <w:multiLevelType w:val="multilevel"/>
    <w:tmpl w:val="ACA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7746E"/>
    <w:multiLevelType w:val="multilevel"/>
    <w:tmpl w:val="DEC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F48CC"/>
    <w:multiLevelType w:val="multilevel"/>
    <w:tmpl w:val="1FE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D5FC1"/>
    <w:multiLevelType w:val="multilevel"/>
    <w:tmpl w:val="598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A6550"/>
    <w:multiLevelType w:val="multilevel"/>
    <w:tmpl w:val="E1DAF9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6E63E9"/>
    <w:multiLevelType w:val="multilevel"/>
    <w:tmpl w:val="47621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B1C95"/>
    <w:multiLevelType w:val="multilevel"/>
    <w:tmpl w:val="835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22EB8"/>
    <w:multiLevelType w:val="multilevel"/>
    <w:tmpl w:val="239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0531E"/>
    <w:multiLevelType w:val="multilevel"/>
    <w:tmpl w:val="F7A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7674C"/>
    <w:multiLevelType w:val="hybridMultilevel"/>
    <w:tmpl w:val="8D5C974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68184004"/>
    <w:multiLevelType w:val="multilevel"/>
    <w:tmpl w:val="52D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F6D21"/>
    <w:multiLevelType w:val="multilevel"/>
    <w:tmpl w:val="B26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A4F58"/>
    <w:multiLevelType w:val="multilevel"/>
    <w:tmpl w:val="40C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F11E2"/>
    <w:multiLevelType w:val="hybridMultilevel"/>
    <w:tmpl w:val="86EC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1F357B8"/>
    <w:multiLevelType w:val="hybridMultilevel"/>
    <w:tmpl w:val="967A45C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2F91C01"/>
    <w:multiLevelType w:val="multilevel"/>
    <w:tmpl w:val="0004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331B14"/>
    <w:multiLevelType w:val="hybridMultilevel"/>
    <w:tmpl w:val="2D045BBC"/>
    <w:lvl w:ilvl="0" w:tplc="ED267406">
      <w:start w:val="1"/>
      <w:numFmt w:val="bullet"/>
      <w:lvlText w:val=""/>
      <w:lvlJc w:val="left"/>
      <w:pPr>
        <w:ind w:left="540" w:hanging="360"/>
      </w:pPr>
      <w:rPr>
        <w:rFonts w:ascii="Symbol" w:hAnsi="Symbol" w:hint="default"/>
        <w:sz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6" w15:restartNumberingAfterBreak="0">
    <w:nsid w:val="786463CC"/>
    <w:multiLevelType w:val="hybridMultilevel"/>
    <w:tmpl w:val="A2E4B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8647641"/>
    <w:multiLevelType w:val="hybridMultilevel"/>
    <w:tmpl w:val="CD40C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676233"/>
    <w:multiLevelType w:val="multilevel"/>
    <w:tmpl w:val="2BE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B79D6"/>
    <w:multiLevelType w:val="multilevel"/>
    <w:tmpl w:val="C322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473BA9"/>
    <w:multiLevelType w:val="hybridMultilevel"/>
    <w:tmpl w:val="E25EB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600D82"/>
    <w:multiLevelType w:val="multilevel"/>
    <w:tmpl w:val="CF208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4B490B"/>
    <w:multiLevelType w:val="multilevel"/>
    <w:tmpl w:val="F40A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34317B"/>
    <w:multiLevelType w:val="multilevel"/>
    <w:tmpl w:val="F82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D58D0"/>
    <w:multiLevelType w:val="hybridMultilevel"/>
    <w:tmpl w:val="D88E4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37"/>
  </w:num>
  <w:num w:numId="3">
    <w:abstractNumId w:val="9"/>
  </w:num>
  <w:num w:numId="4">
    <w:abstractNumId w:val="5"/>
  </w:num>
  <w:num w:numId="5">
    <w:abstractNumId w:val="50"/>
  </w:num>
  <w:num w:numId="6">
    <w:abstractNumId w:val="13"/>
  </w:num>
  <w:num w:numId="7">
    <w:abstractNumId w:val="1"/>
  </w:num>
  <w:num w:numId="8">
    <w:abstractNumId w:val="39"/>
  </w:num>
  <w:num w:numId="9">
    <w:abstractNumId w:val="31"/>
  </w:num>
  <w:num w:numId="10">
    <w:abstractNumId w:val="36"/>
  </w:num>
  <w:num w:numId="11">
    <w:abstractNumId w:val="16"/>
  </w:num>
  <w:num w:numId="12">
    <w:abstractNumId w:val="19"/>
  </w:num>
  <w:num w:numId="13">
    <w:abstractNumId w:val="45"/>
  </w:num>
  <w:num w:numId="14">
    <w:abstractNumId w:val="20"/>
  </w:num>
  <w:num w:numId="15">
    <w:abstractNumId w:val="42"/>
  </w:num>
  <w:num w:numId="16">
    <w:abstractNumId w:val="35"/>
  </w:num>
  <w:num w:numId="17">
    <w:abstractNumId w:val="41"/>
  </w:num>
  <w:num w:numId="18">
    <w:abstractNumId w:val="25"/>
  </w:num>
  <w:num w:numId="19">
    <w:abstractNumId w:val="28"/>
  </w:num>
  <w:num w:numId="20">
    <w:abstractNumId w:val="15"/>
  </w:num>
  <w:num w:numId="21">
    <w:abstractNumId w:val="11"/>
  </w:num>
  <w:num w:numId="22">
    <w:abstractNumId w:val="30"/>
  </w:num>
  <w:num w:numId="23">
    <w:abstractNumId w:val="14"/>
  </w:num>
  <w:num w:numId="24">
    <w:abstractNumId w:val="27"/>
  </w:num>
  <w:num w:numId="25">
    <w:abstractNumId w:val="52"/>
  </w:num>
  <w:num w:numId="26">
    <w:abstractNumId w:val="2"/>
  </w:num>
  <w:num w:numId="27">
    <w:abstractNumId w:val="46"/>
  </w:num>
  <w:num w:numId="28">
    <w:abstractNumId w:val="21"/>
  </w:num>
  <w:num w:numId="29">
    <w:abstractNumId w:val="54"/>
  </w:num>
  <w:num w:numId="30">
    <w:abstractNumId w:val="43"/>
  </w:num>
  <w:num w:numId="31">
    <w:abstractNumId w:val="8"/>
  </w:num>
  <w:num w:numId="32">
    <w:abstractNumId w:val="10"/>
  </w:num>
  <w:num w:numId="33">
    <w:abstractNumId w:val="38"/>
  </w:num>
  <w:num w:numId="34">
    <w:abstractNumId w:val="34"/>
  </w:num>
  <w:num w:numId="35">
    <w:abstractNumId w:val="33"/>
  </w:num>
  <w:num w:numId="36">
    <w:abstractNumId w:val="26"/>
  </w:num>
  <w:num w:numId="37">
    <w:abstractNumId w:val="51"/>
  </w:num>
  <w:num w:numId="38">
    <w:abstractNumId w:val="24"/>
  </w:num>
  <w:num w:numId="39">
    <w:abstractNumId w:val="3"/>
  </w:num>
  <w:num w:numId="40">
    <w:abstractNumId w:val="0"/>
  </w:num>
  <w:num w:numId="41">
    <w:abstractNumId w:val="6"/>
  </w:num>
  <w:num w:numId="42">
    <w:abstractNumId w:val="12"/>
  </w:num>
  <w:num w:numId="43">
    <w:abstractNumId w:val="53"/>
  </w:num>
  <w:num w:numId="44">
    <w:abstractNumId w:val="18"/>
  </w:num>
  <w:num w:numId="45">
    <w:abstractNumId w:val="17"/>
  </w:num>
  <w:num w:numId="46">
    <w:abstractNumId w:val="23"/>
  </w:num>
  <w:num w:numId="47">
    <w:abstractNumId w:val="40"/>
  </w:num>
  <w:num w:numId="48">
    <w:abstractNumId w:val="29"/>
  </w:num>
  <w:num w:numId="49">
    <w:abstractNumId w:val="32"/>
  </w:num>
  <w:num w:numId="50">
    <w:abstractNumId w:val="49"/>
  </w:num>
  <w:num w:numId="51">
    <w:abstractNumId w:val="48"/>
  </w:num>
  <w:num w:numId="52">
    <w:abstractNumId w:val="44"/>
  </w:num>
  <w:num w:numId="53">
    <w:abstractNumId w:val="4"/>
  </w:num>
  <w:num w:numId="54">
    <w:abstractNumId w:val="7"/>
  </w:num>
  <w:num w:numId="55">
    <w:abstractNumId w:val="4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61"/>
    <w:rsid w:val="000023A9"/>
    <w:rsid w:val="00003645"/>
    <w:rsid w:val="00003E22"/>
    <w:rsid w:val="000042B3"/>
    <w:rsid w:val="000141C1"/>
    <w:rsid w:val="00016035"/>
    <w:rsid w:val="0001699D"/>
    <w:rsid w:val="00020C5E"/>
    <w:rsid w:val="00022ACA"/>
    <w:rsid w:val="00023FC9"/>
    <w:rsid w:val="00024351"/>
    <w:rsid w:val="000265BC"/>
    <w:rsid w:val="000273A7"/>
    <w:rsid w:val="0003087F"/>
    <w:rsid w:val="000318E2"/>
    <w:rsid w:val="00050B90"/>
    <w:rsid w:val="00051F16"/>
    <w:rsid w:val="00055995"/>
    <w:rsid w:val="00071018"/>
    <w:rsid w:val="00071629"/>
    <w:rsid w:val="0007175D"/>
    <w:rsid w:val="00074FEE"/>
    <w:rsid w:val="00082823"/>
    <w:rsid w:val="000829F9"/>
    <w:rsid w:val="00084B8E"/>
    <w:rsid w:val="00084F9A"/>
    <w:rsid w:val="00085331"/>
    <w:rsid w:val="00085457"/>
    <w:rsid w:val="00086476"/>
    <w:rsid w:val="000865F7"/>
    <w:rsid w:val="0008721C"/>
    <w:rsid w:val="0009697B"/>
    <w:rsid w:val="00096AB4"/>
    <w:rsid w:val="000A1564"/>
    <w:rsid w:val="000A3D83"/>
    <w:rsid w:val="000A4262"/>
    <w:rsid w:val="000A536C"/>
    <w:rsid w:val="000B13B6"/>
    <w:rsid w:val="000B2A24"/>
    <w:rsid w:val="000B4DB1"/>
    <w:rsid w:val="000C5779"/>
    <w:rsid w:val="000C5BCE"/>
    <w:rsid w:val="000C61AB"/>
    <w:rsid w:val="000C6479"/>
    <w:rsid w:val="000D2D0D"/>
    <w:rsid w:val="000D4680"/>
    <w:rsid w:val="000E00BF"/>
    <w:rsid w:val="000E04B8"/>
    <w:rsid w:val="000E7FF4"/>
    <w:rsid w:val="000F49F1"/>
    <w:rsid w:val="000F4A74"/>
    <w:rsid w:val="000F5565"/>
    <w:rsid w:val="000F578A"/>
    <w:rsid w:val="0010486A"/>
    <w:rsid w:val="00104CEC"/>
    <w:rsid w:val="00104E4C"/>
    <w:rsid w:val="00107D3D"/>
    <w:rsid w:val="001116B8"/>
    <w:rsid w:val="0011185C"/>
    <w:rsid w:val="0012070D"/>
    <w:rsid w:val="0012530B"/>
    <w:rsid w:val="00126724"/>
    <w:rsid w:val="00127F28"/>
    <w:rsid w:val="001344B8"/>
    <w:rsid w:val="001362A2"/>
    <w:rsid w:val="001418DE"/>
    <w:rsid w:val="001420C4"/>
    <w:rsid w:val="00143097"/>
    <w:rsid w:val="00153718"/>
    <w:rsid w:val="00154D79"/>
    <w:rsid w:val="00156099"/>
    <w:rsid w:val="00161BDB"/>
    <w:rsid w:val="00165E53"/>
    <w:rsid w:val="00167DAB"/>
    <w:rsid w:val="00167EEB"/>
    <w:rsid w:val="0017134D"/>
    <w:rsid w:val="001730B0"/>
    <w:rsid w:val="00174F95"/>
    <w:rsid w:val="0018535B"/>
    <w:rsid w:val="0019119C"/>
    <w:rsid w:val="00192D41"/>
    <w:rsid w:val="00194658"/>
    <w:rsid w:val="001966AF"/>
    <w:rsid w:val="00196F81"/>
    <w:rsid w:val="001A0EC6"/>
    <w:rsid w:val="001A0F63"/>
    <w:rsid w:val="001A336D"/>
    <w:rsid w:val="001A4697"/>
    <w:rsid w:val="001A599D"/>
    <w:rsid w:val="001A7045"/>
    <w:rsid w:val="001B2EB8"/>
    <w:rsid w:val="001B3607"/>
    <w:rsid w:val="001B4F00"/>
    <w:rsid w:val="001B6938"/>
    <w:rsid w:val="001C0ADA"/>
    <w:rsid w:val="001C178E"/>
    <w:rsid w:val="001C2353"/>
    <w:rsid w:val="001C2449"/>
    <w:rsid w:val="001C2CCB"/>
    <w:rsid w:val="001D1A35"/>
    <w:rsid w:val="001D246F"/>
    <w:rsid w:val="001E0D8A"/>
    <w:rsid w:val="001E2E2F"/>
    <w:rsid w:val="001E4F13"/>
    <w:rsid w:val="001E64CF"/>
    <w:rsid w:val="001F1D37"/>
    <w:rsid w:val="001F2196"/>
    <w:rsid w:val="001F4E63"/>
    <w:rsid w:val="001F79EA"/>
    <w:rsid w:val="00200E79"/>
    <w:rsid w:val="0020153F"/>
    <w:rsid w:val="00203731"/>
    <w:rsid w:val="00206567"/>
    <w:rsid w:val="002102B2"/>
    <w:rsid w:val="00210F14"/>
    <w:rsid w:val="0021504E"/>
    <w:rsid w:val="0021624B"/>
    <w:rsid w:val="00217FBC"/>
    <w:rsid w:val="00223E48"/>
    <w:rsid w:val="00225EC3"/>
    <w:rsid w:val="00226B76"/>
    <w:rsid w:val="00234B03"/>
    <w:rsid w:val="00234B9A"/>
    <w:rsid w:val="00240112"/>
    <w:rsid w:val="00243ED6"/>
    <w:rsid w:val="002500FE"/>
    <w:rsid w:val="0026119E"/>
    <w:rsid w:val="002615D4"/>
    <w:rsid w:val="0026419F"/>
    <w:rsid w:val="002678F8"/>
    <w:rsid w:val="00267A38"/>
    <w:rsid w:val="0027172F"/>
    <w:rsid w:val="00271F79"/>
    <w:rsid w:val="00273966"/>
    <w:rsid w:val="00275A20"/>
    <w:rsid w:val="00280676"/>
    <w:rsid w:val="00281F37"/>
    <w:rsid w:val="002820A0"/>
    <w:rsid w:val="00283F55"/>
    <w:rsid w:val="00293506"/>
    <w:rsid w:val="00295553"/>
    <w:rsid w:val="0029662A"/>
    <w:rsid w:val="002A01F9"/>
    <w:rsid w:val="002A2C17"/>
    <w:rsid w:val="002A5B4A"/>
    <w:rsid w:val="002A60EC"/>
    <w:rsid w:val="002B0C9C"/>
    <w:rsid w:val="002B151E"/>
    <w:rsid w:val="002B34F4"/>
    <w:rsid w:val="002B6608"/>
    <w:rsid w:val="002B67E3"/>
    <w:rsid w:val="002C508F"/>
    <w:rsid w:val="002C63AB"/>
    <w:rsid w:val="002D1D46"/>
    <w:rsid w:val="002D733D"/>
    <w:rsid w:val="002E055B"/>
    <w:rsid w:val="002E1DA6"/>
    <w:rsid w:val="002E2212"/>
    <w:rsid w:val="002E5F40"/>
    <w:rsid w:val="002F4DD6"/>
    <w:rsid w:val="002F4ED5"/>
    <w:rsid w:val="003011F8"/>
    <w:rsid w:val="003013FF"/>
    <w:rsid w:val="003032D2"/>
    <w:rsid w:val="0030460F"/>
    <w:rsid w:val="00313F04"/>
    <w:rsid w:val="003202EB"/>
    <w:rsid w:val="00320DA8"/>
    <w:rsid w:val="00323394"/>
    <w:rsid w:val="00325C46"/>
    <w:rsid w:val="00326B78"/>
    <w:rsid w:val="003270A2"/>
    <w:rsid w:val="0032780F"/>
    <w:rsid w:val="0033019D"/>
    <w:rsid w:val="0033078A"/>
    <w:rsid w:val="00331959"/>
    <w:rsid w:val="003325C8"/>
    <w:rsid w:val="0033506B"/>
    <w:rsid w:val="0033508F"/>
    <w:rsid w:val="00336108"/>
    <w:rsid w:val="003363C2"/>
    <w:rsid w:val="00336E25"/>
    <w:rsid w:val="00336E96"/>
    <w:rsid w:val="003374ED"/>
    <w:rsid w:val="003376F9"/>
    <w:rsid w:val="00340E69"/>
    <w:rsid w:val="00341AE9"/>
    <w:rsid w:val="00347801"/>
    <w:rsid w:val="003547FB"/>
    <w:rsid w:val="00354858"/>
    <w:rsid w:val="003562E9"/>
    <w:rsid w:val="0035687C"/>
    <w:rsid w:val="00357F96"/>
    <w:rsid w:val="00366EDF"/>
    <w:rsid w:val="003711A6"/>
    <w:rsid w:val="00372D05"/>
    <w:rsid w:val="00373BCC"/>
    <w:rsid w:val="003741CD"/>
    <w:rsid w:val="00376F59"/>
    <w:rsid w:val="00380458"/>
    <w:rsid w:val="00380B0A"/>
    <w:rsid w:val="003836B0"/>
    <w:rsid w:val="00383902"/>
    <w:rsid w:val="0038756C"/>
    <w:rsid w:val="00395822"/>
    <w:rsid w:val="00396DDF"/>
    <w:rsid w:val="00397000"/>
    <w:rsid w:val="003979E7"/>
    <w:rsid w:val="003A1BED"/>
    <w:rsid w:val="003A34CA"/>
    <w:rsid w:val="003A4D67"/>
    <w:rsid w:val="003B1AE1"/>
    <w:rsid w:val="003B4F80"/>
    <w:rsid w:val="003B547D"/>
    <w:rsid w:val="003C3DC0"/>
    <w:rsid w:val="003C540D"/>
    <w:rsid w:val="003C62F6"/>
    <w:rsid w:val="003D6243"/>
    <w:rsid w:val="003E2B1A"/>
    <w:rsid w:val="003E411C"/>
    <w:rsid w:val="003F4093"/>
    <w:rsid w:val="003F4E30"/>
    <w:rsid w:val="003F604B"/>
    <w:rsid w:val="003F7157"/>
    <w:rsid w:val="003F74D0"/>
    <w:rsid w:val="0040064B"/>
    <w:rsid w:val="00400C29"/>
    <w:rsid w:val="00402E47"/>
    <w:rsid w:val="004069CB"/>
    <w:rsid w:val="004120C1"/>
    <w:rsid w:val="00412E11"/>
    <w:rsid w:val="0041372F"/>
    <w:rsid w:val="00422E9E"/>
    <w:rsid w:val="004246FB"/>
    <w:rsid w:val="00425B7F"/>
    <w:rsid w:val="00425F42"/>
    <w:rsid w:val="00426FC8"/>
    <w:rsid w:val="00427770"/>
    <w:rsid w:val="00431951"/>
    <w:rsid w:val="0043315E"/>
    <w:rsid w:val="00433533"/>
    <w:rsid w:val="00440084"/>
    <w:rsid w:val="00444159"/>
    <w:rsid w:val="00445835"/>
    <w:rsid w:val="00446A48"/>
    <w:rsid w:val="00447F4D"/>
    <w:rsid w:val="00450A93"/>
    <w:rsid w:val="00451F2B"/>
    <w:rsid w:val="004527CC"/>
    <w:rsid w:val="00452855"/>
    <w:rsid w:val="004533EB"/>
    <w:rsid w:val="00460544"/>
    <w:rsid w:val="00462B6C"/>
    <w:rsid w:val="00463402"/>
    <w:rsid w:val="00465C81"/>
    <w:rsid w:val="00467114"/>
    <w:rsid w:val="00480C88"/>
    <w:rsid w:val="00483B5F"/>
    <w:rsid w:val="004856B3"/>
    <w:rsid w:val="00492895"/>
    <w:rsid w:val="004933F5"/>
    <w:rsid w:val="00494976"/>
    <w:rsid w:val="004A193D"/>
    <w:rsid w:val="004A21C9"/>
    <w:rsid w:val="004A54A8"/>
    <w:rsid w:val="004B1136"/>
    <w:rsid w:val="004B19C1"/>
    <w:rsid w:val="004B2AC3"/>
    <w:rsid w:val="004B465F"/>
    <w:rsid w:val="004B5967"/>
    <w:rsid w:val="004C0E94"/>
    <w:rsid w:val="004C1A7F"/>
    <w:rsid w:val="004C2C6D"/>
    <w:rsid w:val="004C5CFF"/>
    <w:rsid w:val="004C6267"/>
    <w:rsid w:val="004D518F"/>
    <w:rsid w:val="004E390F"/>
    <w:rsid w:val="004E3E05"/>
    <w:rsid w:val="004F3991"/>
    <w:rsid w:val="004F5752"/>
    <w:rsid w:val="004F7A4D"/>
    <w:rsid w:val="004F7B48"/>
    <w:rsid w:val="00500169"/>
    <w:rsid w:val="00502952"/>
    <w:rsid w:val="005055A2"/>
    <w:rsid w:val="005059B7"/>
    <w:rsid w:val="0050702E"/>
    <w:rsid w:val="00507898"/>
    <w:rsid w:val="00507B5E"/>
    <w:rsid w:val="00514724"/>
    <w:rsid w:val="00515173"/>
    <w:rsid w:val="00516E20"/>
    <w:rsid w:val="00517F95"/>
    <w:rsid w:val="00525B0D"/>
    <w:rsid w:val="005315EA"/>
    <w:rsid w:val="00531925"/>
    <w:rsid w:val="00531D9A"/>
    <w:rsid w:val="00532368"/>
    <w:rsid w:val="00536BC4"/>
    <w:rsid w:val="00540F34"/>
    <w:rsid w:val="00541D9F"/>
    <w:rsid w:val="00543CE8"/>
    <w:rsid w:val="00544480"/>
    <w:rsid w:val="005444E4"/>
    <w:rsid w:val="005458F6"/>
    <w:rsid w:val="00552AF8"/>
    <w:rsid w:val="00555AE3"/>
    <w:rsid w:val="00560A01"/>
    <w:rsid w:val="005667D2"/>
    <w:rsid w:val="0058092B"/>
    <w:rsid w:val="00584898"/>
    <w:rsid w:val="0058769B"/>
    <w:rsid w:val="00591D8B"/>
    <w:rsid w:val="00594364"/>
    <w:rsid w:val="00596B03"/>
    <w:rsid w:val="005971C8"/>
    <w:rsid w:val="005971FB"/>
    <w:rsid w:val="005A56F1"/>
    <w:rsid w:val="005A6374"/>
    <w:rsid w:val="005A6559"/>
    <w:rsid w:val="005B0A85"/>
    <w:rsid w:val="005B31BB"/>
    <w:rsid w:val="005B31E3"/>
    <w:rsid w:val="005B3CDF"/>
    <w:rsid w:val="005B5F9E"/>
    <w:rsid w:val="005B6CB0"/>
    <w:rsid w:val="005C1D7E"/>
    <w:rsid w:val="005C326E"/>
    <w:rsid w:val="005D2C30"/>
    <w:rsid w:val="005D4274"/>
    <w:rsid w:val="005D6610"/>
    <w:rsid w:val="005D6C29"/>
    <w:rsid w:val="005E0126"/>
    <w:rsid w:val="005E4DC7"/>
    <w:rsid w:val="005F045B"/>
    <w:rsid w:val="005F189A"/>
    <w:rsid w:val="005F3C90"/>
    <w:rsid w:val="0060103F"/>
    <w:rsid w:val="006035AE"/>
    <w:rsid w:val="006077D1"/>
    <w:rsid w:val="0061079F"/>
    <w:rsid w:val="00620473"/>
    <w:rsid w:val="006227FB"/>
    <w:rsid w:val="00630184"/>
    <w:rsid w:val="006320DF"/>
    <w:rsid w:val="006403D4"/>
    <w:rsid w:val="006408DF"/>
    <w:rsid w:val="006446B5"/>
    <w:rsid w:val="006641F5"/>
    <w:rsid w:val="0066773A"/>
    <w:rsid w:val="00671F58"/>
    <w:rsid w:val="006733F1"/>
    <w:rsid w:val="006750B5"/>
    <w:rsid w:val="00675429"/>
    <w:rsid w:val="00675453"/>
    <w:rsid w:val="006806C5"/>
    <w:rsid w:val="00680CD5"/>
    <w:rsid w:val="006810D0"/>
    <w:rsid w:val="0068608E"/>
    <w:rsid w:val="0068689E"/>
    <w:rsid w:val="006869C0"/>
    <w:rsid w:val="00690490"/>
    <w:rsid w:val="00693F93"/>
    <w:rsid w:val="00697F45"/>
    <w:rsid w:val="006A0F0D"/>
    <w:rsid w:val="006A4F5B"/>
    <w:rsid w:val="006A5D4A"/>
    <w:rsid w:val="006A60C3"/>
    <w:rsid w:val="006A7613"/>
    <w:rsid w:val="006B3BC6"/>
    <w:rsid w:val="006B4EE0"/>
    <w:rsid w:val="006B538A"/>
    <w:rsid w:val="006B58D5"/>
    <w:rsid w:val="006B618D"/>
    <w:rsid w:val="006B7FA0"/>
    <w:rsid w:val="006C017B"/>
    <w:rsid w:val="006C2085"/>
    <w:rsid w:val="006C30A2"/>
    <w:rsid w:val="006C3120"/>
    <w:rsid w:val="006C79EC"/>
    <w:rsid w:val="006C7BDC"/>
    <w:rsid w:val="006D01D1"/>
    <w:rsid w:val="006D3F9F"/>
    <w:rsid w:val="006E2E71"/>
    <w:rsid w:val="006E518D"/>
    <w:rsid w:val="006E695D"/>
    <w:rsid w:val="006E6FCE"/>
    <w:rsid w:val="006F210C"/>
    <w:rsid w:val="006F3109"/>
    <w:rsid w:val="006F3955"/>
    <w:rsid w:val="006F4715"/>
    <w:rsid w:val="00700E75"/>
    <w:rsid w:val="00701698"/>
    <w:rsid w:val="007038B5"/>
    <w:rsid w:val="007078EA"/>
    <w:rsid w:val="00710639"/>
    <w:rsid w:val="00730EEE"/>
    <w:rsid w:val="00731675"/>
    <w:rsid w:val="007357E0"/>
    <w:rsid w:val="00735C02"/>
    <w:rsid w:val="00735C2B"/>
    <w:rsid w:val="0073631A"/>
    <w:rsid w:val="00736BE0"/>
    <w:rsid w:val="00736C05"/>
    <w:rsid w:val="00736FAB"/>
    <w:rsid w:val="00737349"/>
    <w:rsid w:val="00740159"/>
    <w:rsid w:val="0074081C"/>
    <w:rsid w:val="0074312C"/>
    <w:rsid w:val="00745E88"/>
    <w:rsid w:val="00747333"/>
    <w:rsid w:val="00747F5E"/>
    <w:rsid w:val="0075446A"/>
    <w:rsid w:val="00756151"/>
    <w:rsid w:val="007603D0"/>
    <w:rsid w:val="007610CA"/>
    <w:rsid w:val="00761C45"/>
    <w:rsid w:val="0076202A"/>
    <w:rsid w:val="007624E2"/>
    <w:rsid w:val="00763530"/>
    <w:rsid w:val="00764246"/>
    <w:rsid w:val="00766579"/>
    <w:rsid w:val="00771551"/>
    <w:rsid w:val="007718BB"/>
    <w:rsid w:val="007723E6"/>
    <w:rsid w:val="00784244"/>
    <w:rsid w:val="007846C9"/>
    <w:rsid w:val="00785971"/>
    <w:rsid w:val="007867CA"/>
    <w:rsid w:val="00790E0A"/>
    <w:rsid w:val="00791574"/>
    <w:rsid w:val="00796533"/>
    <w:rsid w:val="007A138A"/>
    <w:rsid w:val="007A2F24"/>
    <w:rsid w:val="007A39E9"/>
    <w:rsid w:val="007A4A4C"/>
    <w:rsid w:val="007A5D7E"/>
    <w:rsid w:val="007B5AE6"/>
    <w:rsid w:val="007B666B"/>
    <w:rsid w:val="007C05CE"/>
    <w:rsid w:val="007C12D5"/>
    <w:rsid w:val="007C6199"/>
    <w:rsid w:val="007C7543"/>
    <w:rsid w:val="007D3155"/>
    <w:rsid w:val="007E0329"/>
    <w:rsid w:val="007E509D"/>
    <w:rsid w:val="007E50D9"/>
    <w:rsid w:val="007E7559"/>
    <w:rsid w:val="007E7D56"/>
    <w:rsid w:val="007F0EDF"/>
    <w:rsid w:val="007F1E5D"/>
    <w:rsid w:val="007F33C2"/>
    <w:rsid w:val="00800D9D"/>
    <w:rsid w:val="008020C3"/>
    <w:rsid w:val="00807918"/>
    <w:rsid w:val="008100E8"/>
    <w:rsid w:val="00811426"/>
    <w:rsid w:val="00816255"/>
    <w:rsid w:val="00820AA4"/>
    <w:rsid w:val="00821134"/>
    <w:rsid w:val="00824445"/>
    <w:rsid w:val="008259FF"/>
    <w:rsid w:val="00825E88"/>
    <w:rsid w:val="008261BE"/>
    <w:rsid w:val="00826935"/>
    <w:rsid w:val="0083115D"/>
    <w:rsid w:val="0083419A"/>
    <w:rsid w:val="008362C4"/>
    <w:rsid w:val="00836A91"/>
    <w:rsid w:val="00846B9F"/>
    <w:rsid w:val="00846FBF"/>
    <w:rsid w:val="00854945"/>
    <w:rsid w:val="00854C98"/>
    <w:rsid w:val="00854D10"/>
    <w:rsid w:val="00854DD3"/>
    <w:rsid w:val="0085607E"/>
    <w:rsid w:val="00856B1C"/>
    <w:rsid w:val="00857D34"/>
    <w:rsid w:val="00857D53"/>
    <w:rsid w:val="008610B0"/>
    <w:rsid w:val="00862326"/>
    <w:rsid w:val="0086796D"/>
    <w:rsid w:val="00872634"/>
    <w:rsid w:val="00875935"/>
    <w:rsid w:val="00880AFB"/>
    <w:rsid w:val="00881A0D"/>
    <w:rsid w:val="00882172"/>
    <w:rsid w:val="00882E81"/>
    <w:rsid w:val="008830BB"/>
    <w:rsid w:val="00885A9B"/>
    <w:rsid w:val="00892256"/>
    <w:rsid w:val="008A431B"/>
    <w:rsid w:val="008A66BD"/>
    <w:rsid w:val="008A6B0B"/>
    <w:rsid w:val="008C0095"/>
    <w:rsid w:val="008C2727"/>
    <w:rsid w:val="008C43D8"/>
    <w:rsid w:val="008D19F4"/>
    <w:rsid w:val="008D532E"/>
    <w:rsid w:val="008D547C"/>
    <w:rsid w:val="008D7C56"/>
    <w:rsid w:val="008E0FEC"/>
    <w:rsid w:val="008E2A95"/>
    <w:rsid w:val="008E2D7D"/>
    <w:rsid w:val="008E408F"/>
    <w:rsid w:val="008F0DD4"/>
    <w:rsid w:val="008F1DB6"/>
    <w:rsid w:val="008F2FC8"/>
    <w:rsid w:val="00902E20"/>
    <w:rsid w:val="00903177"/>
    <w:rsid w:val="0090629D"/>
    <w:rsid w:val="0090732E"/>
    <w:rsid w:val="009076F8"/>
    <w:rsid w:val="00907B6B"/>
    <w:rsid w:val="009103A4"/>
    <w:rsid w:val="0091169A"/>
    <w:rsid w:val="00912328"/>
    <w:rsid w:val="00914ED5"/>
    <w:rsid w:val="00916D2F"/>
    <w:rsid w:val="00924562"/>
    <w:rsid w:val="009252FE"/>
    <w:rsid w:val="00925DCB"/>
    <w:rsid w:val="00930674"/>
    <w:rsid w:val="00932B47"/>
    <w:rsid w:val="00934CC5"/>
    <w:rsid w:val="00937B96"/>
    <w:rsid w:val="009408DB"/>
    <w:rsid w:val="0094474E"/>
    <w:rsid w:val="009464B4"/>
    <w:rsid w:val="00957B30"/>
    <w:rsid w:val="00960F8D"/>
    <w:rsid w:val="00961D01"/>
    <w:rsid w:val="00964221"/>
    <w:rsid w:val="009768C6"/>
    <w:rsid w:val="00976FFB"/>
    <w:rsid w:val="009830EC"/>
    <w:rsid w:val="00983304"/>
    <w:rsid w:val="00984A66"/>
    <w:rsid w:val="0099042E"/>
    <w:rsid w:val="00994914"/>
    <w:rsid w:val="00994B72"/>
    <w:rsid w:val="009A074F"/>
    <w:rsid w:val="009A2E54"/>
    <w:rsid w:val="009A2FA8"/>
    <w:rsid w:val="009A5C17"/>
    <w:rsid w:val="009B30D6"/>
    <w:rsid w:val="009C1670"/>
    <w:rsid w:val="009C2A6E"/>
    <w:rsid w:val="009C310A"/>
    <w:rsid w:val="009C449A"/>
    <w:rsid w:val="009C6B08"/>
    <w:rsid w:val="009D5910"/>
    <w:rsid w:val="009E3431"/>
    <w:rsid w:val="009E735F"/>
    <w:rsid w:val="009F21BB"/>
    <w:rsid w:val="009F4BB0"/>
    <w:rsid w:val="009F6E26"/>
    <w:rsid w:val="009F783C"/>
    <w:rsid w:val="00A00B65"/>
    <w:rsid w:val="00A020F8"/>
    <w:rsid w:val="00A03B28"/>
    <w:rsid w:val="00A11137"/>
    <w:rsid w:val="00A13288"/>
    <w:rsid w:val="00A15503"/>
    <w:rsid w:val="00A24CBE"/>
    <w:rsid w:val="00A26575"/>
    <w:rsid w:val="00A32AE3"/>
    <w:rsid w:val="00A332FC"/>
    <w:rsid w:val="00A376AC"/>
    <w:rsid w:val="00A40A2D"/>
    <w:rsid w:val="00A41E52"/>
    <w:rsid w:val="00A43531"/>
    <w:rsid w:val="00A441DB"/>
    <w:rsid w:val="00A46FEA"/>
    <w:rsid w:val="00A51669"/>
    <w:rsid w:val="00A51B07"/>
    <w:rsid w:val="00A52C44"/>
    <w:rsid w:val="00A54EAD"/>
    <w:rsid w:val="00A678DE"/>
    <w:rsid w:val="00A70E4A"/>
    <w:rsid w:val="00A7113A"/>
    <w:rsid w:val="00A712F9"/>
    <w:rsid w:val="00A71AD2"/>
    <w:rsid w:val="00A7521E"/>
    <w:rsid w:val="00A768EF"/>
    <w:rsid w:val="00A7749D"/>
    <w:rsid w:val="00A80950"/>
    <w:rsid w:val="00A8409C"/>
    <w:rsid w:val="00A84E25"/>
    <w:rsid w:val="00A86125"/>
    <w:rsid w:val="00A879C7"/>
    <w:rsid w:val="00A87B8D"/>
    <w:rsid w:val="00A908C9"/>
    <w:rsid w:val="00A911B2"/>
    <w:rsid w:val="00A94BD8"/>
    <w:rsid w:val="00A96DDB"/>
    <w:rsid w:val="00A972B8"/>
    <w:rsid w:val="00AA0287"/>
    <w:rsid w:val="00AA37FB"/>
    <w:rsid w:val="00AA5234"/>
    <w:rsid w:val="00AA7250"/>
    <w:rsid w:val="00AA790D"/>
    <w:rsid w:val="00AB2DE3"/>
    <w:rsid w:val="00AB51F5"/>
    <w:rsid w:val="00AB61BC"/>
    <w:rsid w:val="00AC17D7"/>
    <w:rsid w:val="00AC3830"/>
    <w:rsid w:val="00AC4188"/>
    <w:rsid w:val="00AD42F4"/>
    <w:rsid w:val="00AD57EE"/>
    <w:rsid w:val="00AD725D"/>
    <w:rsid w:val="00AE547C"/>
    <w:rsid w:val="00AF04F8"/>
    <w:rsid w:val="00AF0B66"/>
    <w:rsid w:val="00AF15F8"/>
    <w:rsid w:val="00AF1B9A"/>
    <w:rsid w:val="00AF7629"/>
    <w:rsid w:val="00B0096A"/>
    <w:rsid w:val="00B00CDB"/>
    <w:rsid w:val="00B048DC"/>
    <w:rsid w:val="00B0671C"/>
    <w:rsid w:val="00B06B92"/>
    <w:rsid w:val="00B071EE"/>
    <w:rsid w:val="00B073E9"/>
    <w:rsid w:val="00B1455A"/>
    <w:rsid w:val="00B15893"/>
    <w:rsid w:val="00B15B95"/>
    <w:rsid w:val="00B24807"/>
    <w:rsid w:val="00B24FA0"/>
    <w:rsid w:val="00B272BA"/>
    <w:rsid w:val="00B31FAA"/>
    <w:rsid w:val="00B33DF6"/>
    <w:rsid w:val="00B35F89"/>
    <w:rsid w:val="00B3661C"/>
    <w:rsid w:val="00B3789B"/>
    <w:rsid w:val="00B44106"/>
    <w:rsid w:val="00B445DC"/>
    <w:rsid w:val="00B47E1B"/>
    <w:rsid w:val="00B50039"/>
    <w:rsid w:val="00B50569"/>
    <w:rsid w:val="00B568F8"/>
    <w:rsid w:val="00B62377"/>
    <w:rsid w:val="00B62EBF"/>
    <w:rsid w:val="00B63E6E"/>
    <w:rsid w:val="00B6402F"/>
    <w:rsid w:val="00B64B00"/>
    <w:rsid w:val="00B7438C"/>
    <w:rsid w:val="00B81927"/>
    <w:rsid w:val="00B829A0"/>
    <w:rsid w:val="00B83321"/>
    <w:rsid w:val="00B835D7"/>
    <w:rsid w:val="00B84233"/>
    <w:rsid w:val="00B8497F"/>
    <w:rsid w:val="00B90C97"/>
    <w:rsid w:val="00B92773"/>
    <w:rsid w:val="00B9555B"/>
    <w:rsid w:val="00B95CF8"/>
    <w:rsid w:val="00BA26E7"/>
    <w:rsid w:val="00BA4725"/>
    <w:rsid w:val="00BB03C1"/>
    <w:rsid w:val="00BB1072"/>
    <w:rsid w:val="00BB1DD2"/>
    <w:rsid w:val="00BB32A1"/>
    <w:rsid w:val="00BB60AF"/>
    <w:rsid w:val="00BB67D8"/>
    <w:rsid w:val="00BC01CD"/>
    <w:rsid w:val="00BC0A70"/>
    <w:rsid w:val="00BC1155"/>
    <w:rsid w:val="00BC5FFB"/>
    <w:rsid w:val="00BD1F50"/>
    <w:rsid w:val="00BD7D5E"/>
    <w:rsid w:val="00BE029B"/>
    <w:rsid w:val="00BE5A1A"/>
    <w:rsid w:val="00BE6AE9"/>
    <w:rsid w:val="00BE6FE6"/>
    <w:rsid w:val="00BF010B"/>
    <w:rsid w:val="00BF0961"/>
    <w:rsid w:val="00BF155F"/>
    <w:rsid w:val="00BF1C43"/>
    <w:rsid w:val="00BF43A0"/>
    <w:rsid w:val="00C07282"/>
    <w:rsid w:val="00C10EE0"/>
    <w:rsid w:val="00C111BC"/>
    <w:rsid w:val="00C12697"/>
    <w:rsid w:val="00C17915"/>
    <w:rsid w:val="00C24888"/>
    <w:rsid w:val="00C3284D"/>
    <w:rsid w:val="00C33194"/>
    <w:rsid w:val="00C34A0C"/>
    <w:rsid w:val="00C35B3C"/>
    <w:rsid w:val="00C41680"/>
    <w:rsid w:val="00C43A04"/>
    <w:rsid w:val="00C508EE"/>
    <w:rsid w:val="00C53C84"/>
    <w:rsid w:val="00C60178"/>
    <w:rsid w:val="00C71BA3"/>
    <w:rsid w:val="00C72DB2"/>
    <w:rsid w:val="00C72ED7"/>
    <w:rsid w:val="00C74E0C"/>
    <w:rsid w:val="00C75479"/>
    <w:rsid w:val="00C8249D"/>
    <w:rsid w:val="00C92A92"/>
    <w:rsid w:val="00C94FC1"/>
    <w:rsid w:val="00C954D5"/>
    <w:rsid w:val="00C96774"/>
    <w:rsid w:val="00CA1F09"/>
    <w:rsid w:val="00CA52C3"/>
    <w:rsid w:val="00CA63A5"/>
    <w:rsid w:val="00CB4645"/>
    <w:rsid w:val="00CB642F"/>
    <w:rsid w:val="00CC21A8"/>
    <w:rsid w:val="00CC3015"/>
    <w:rsid w:val="00CC4133"/>
    <w:rsid w:val="00CC715A"/>
    <w:rsid w:val="00CD1A5D"/>
    <w:rsid w:val="00CD39C3"/>
    <w:rsid w:val="00CD5D8F"/>
    <w:rsid w:val="00CD6A12"/>
    <w:rsid w:val="00CE1787"/>
    <w:rsid w:val="00CE691E"/>
    <w:rsid w:val="00CF33C9"/>
    <w:rsid w:val="00CF3C97"/>
    <w:rsid w:val="00CF41DD"/>
    <w:rsid w:val="00CF4507"/>
    <w:rsid w:val="00CF6783"/>
    <w:rsid w:val="00CF68F3"/>
    <w:rsid w:val="00D053AB"/>
    <w:rsid w:val="00D05594"/>
    <w:rsid w:val="00D12250"/>
    <w:rsid w:val="00D13B7A"/>
    <w:rsid w:val="00D16DAC"/>
    <w:rsid w:val="00D172A2"/>
    <w:rsid w:val="00D203C4"/>
    <w:rsid w:val="00D20940"/>
    <w:rsid w:val="00D27C52"/>
    <w:rsid w:val="00D3172D"/>
    <w:rsid w:val="00D31810"/>
    <w:rsid w:val="00D37404"/>
    <w:rsid w:val="00D40F5E"/>
    <w:rsid w:val="00D42B81"/>
    <w:rsid w:val="00D46617"/>
    <w:rsid w:val="00D50872"/>
    <w:rsid w:val="00D50B10"/>
    <w:rsid w:val="00D51173"/>
    <w:rsid w:val="00D56FF3"/>
    <w:rsid w:val="00D60CC9"/>
    <w:rsid w:val="00D622BA"/>
    <w:rsid w:val="00D62D99"/>
    <w:rsid w:val="00D6772F"/>
    <w:rsid w:val="00D70107"/>
    <w:rsid w:val="00D72468"/>
    <w:rsid w:val="00D7370E"/>
    <w:rsid w:val="00D7416D"/>
    <w:rsid w:val="00D74ACE"/>
    <w:rsid w:val="00D77AB0"/>
    <w:rsid w:val="00D8084C"/>
    <w:rsid w:val="00D9039F"/>
    <w:rsid w:val="00D91837"/>
    <w:rsid w:val="00D946DB"/>
    <w:rsid w:val="00D964EC"/>
    <w:rsid w:val="00DA1EF5"/>
    <w:rsid w:val="00DA6172"/>
    <w:rsid w:val="00DA77D2"/>
    <w:rsid w:val="00DB0D26"/>
    <w:rsid w:val="00DB4D65"/>
    <w:rsid w:val="00DB534D"/>
    <w:rsid w:val="00DC09B6"/>
    <w:rsid w:val="00DC76FF"/>
    <w:rsid w:val="00DD0A09"/>
    <w:rsid w:val="00DD3BD2"/>
    <w:rsid w:val="00DD4808"/>
    <w:rsid w:val="00DD480C"/>
    <w:rsid w:val="00DD65E0"/>
    <w:rsid w:val="00DE330E"/>
    <w:rsid w:val="00DE3CAB"/>
    <w:rsid w:val="00DE3F12"/>
    <w:rsid w:val="00DE4248"/>
    <w:rsid w:val="00DE574F"/>
    <w:rsid w:val="00DE65CF"/>
    <w:rsid w:val="00DE685A"/>
    <w:rsid w:val="00DF0580"/>
    <w:rsid w:val="00DF3DFF"/>
    <w:rsid w:val="00DF71A1"/>
    <w:rsid w:val="00DF73F1"/>
    <w:rsid w:val="00E0143A"/>
    <w:rsid w:val="00E01F27"/>
    <w:rsid w:val="00E01FBF"/>
    <w:rsid w:val="00E13FD8"/>
    <w:rsid w:val="00E14B63"/>
    <w:rsid w:val="00E14C5C"/>
    <w:rsid w:val="00E14E4E"/>
    <w:rsid w:val="00E16905"/>
    <w:rsid w:val="00E2163B"/>
    <w:rsid w:val="00E23284"/>
    <w:rsid w:val="00E23544"/>
    <w:rsid w:val="00E252EF"/>
    <w:rsid w:val="00E264BF"/>
    <w:rsid w:val="00E278D5"/>
    <w:rsid w:val="00E302AE"/>
    <w:rsid w:val="00E3158F"/>
    <w:rsid w:val="00E31B31"/>
    <w:rsid w:val="00E33B41"/>
    <w:rsid w:val="00E33C01"/>
    <w:rsid w:val="00E35358"/>
    <w:rsid w:val="00E435CA"/>
    <w:rsid w:val="00E46D28"/>
    <w:rsid w:val="00E47DC6"/>
    <w:rsid w:val="00E50F78"/>
    <w:rsid w:val="00E53A20"/>
    <w:rsid w:val="00E548B2"/>
    <w:rsid w:val="00E62417"/>
    <w:rsid w:val="00E66F77"/>
    <w:rsid w:val="00E67E77"/>
    <w:rsid w:val="00E74105"/>
    <w:rsid w:val="00E815AA"/>
    <w:rsid w:val="00E81E2F"/>
    <w:rsid w:val="00E8456C"/>
    <w:rsid w:val="00E855D4"/>
    <w:rsid w:val="00E85670"/>
    <w:rsid w:val="00E91C84"/>
    <w:rsid w:val="00E94270"/>
    <w:rsid w:val="00E95809"/>
    <w:rsid w:val="00E96025"/>
    <w:rsid w:val="00EA248B"/>
    <w:rsid w:val="00EA384D"/>
    <w:rsid w:val="00EA7AA8"/>
    <w:rsid w:val="00EB0D40"/>
    <w:rsid w:val="00EC1733"/>
    <w:rsid w:val="00EC3B7A"/>
    <w:rsid w:val="00EC3B83"/>
    <w:rsid w:val="00EC7BC5"/>
    <w:rsid w:val="00ED6CC6"/>
    <w:rsid w:val="00EE1B3B"/>
    <w:rsid w:val="00EE405C"/>
    <w:rsid w:val="00EF4795"/>
    <w:rsid w:val="00EF72D8"/>
    <w:rsid w:val="00F018CC"/>
    <w:rsid w:val="00F03756"/>
    <w:rsid w:val="00F05221"/>
    <w:rsid w:val="00F07191"/>
    <w:rsid w:val="00F07C00"/>
    <w:rsid w:val="00F12835"/>
    <w:rsid w:val="00F14606"/>
    <w:rsid w:val="00F15D95"/>
    <w:rsid w:val="00F205A8"/>
    <w:rsid w:val="00F22F9A"/>
    <w:rsid w:val="00F23F4A"/>
    <w:rsid w:val="00F2604D"/>
    <w:rsid w:val="00F27317"/>
    <w:rsid w:val="00F3092E"/>
    <w:rsid w:val="00F31029"/>
    <w:rsid w:val="00F342C1"/>
    <w:rsid w:val="00F36311"/>
    <w:rsid w:val="00F36C19"/>
    <w:rsid w:val="00F41408"/>
    <w:rsid w:val="00F453E4"/>
    <w:rsid w:val="00F50AF6"/>
    <w:rsid w:val="00F51C90"/>
    <w:rsid w:val="00F535EA"/>
    <w:rsid w:val="00F54A96"/>
    <w:rsid w:val="00F54C58"/>
    <w:rsid w:val="00F636D8"/>
    <w:rsid w:val="00F641E9"/>
    <w:rsid w:val="00F66101"/>
    <w:rsid w:val="00F662F2"/>
    <w:rsid w:val="00F6663C"/>
    <w:rsid w:val="00F6726B"/>
    <w:rsid w:val="00F6737B"/>
    <w:rsid w:val="00F70306"/>
    <w:rsid w:val="00F714DC"/>
    <w:rsid w:val="00F741A5"/>
    <w:rsid w:val="00F745AF"/>
    <w:rsid w:val="00F750F1"/>
    <w:rsid w:val="00F7570A"/>
    <w:rsid w:val="00F81B9E"/>
    <w:rsid w:val="00F91E36"/>
    <w:rsid w:val="00F92751"/>
    <w:rsid w:val="00F94BD4"/>
    <w:rsid w:val="00F95423"/>
    <w:rsid w:val="00F95512"/>
    <w:rsid w:val="00F95550"/>
    <w:rsid w:val="00F973F5"/>
    <w:rsid w:val="00FA233D"/>
    <w:rsid w:val="00FA3F54"/>
    <w:rsid w:val="00FA4349"/>
    <w:rsid w:val="00FA4951"/>
    <w:rsid w:val="00FA57A4"/>
    <w:rsid w:val="00FA5D6C"/>
    <w:rsid w:val="00FA7A20"/>
    <w:rsid w:val="00FB08B5"/>
    <w:rsid w:val="00FB286A"/>
    <w:rsid w:val="00FB2CD9"/>
    <w:rsid w:val="00FC6076"/>
    <w:rsid w:val="00FD05F0"/>
    <w:rsid w:val="00FD549D"/>
    <w:rsid w:val="00FD5C86"/>
    <w:rsid w:val="00FD68CE"/>
    <w:rsid w:val="00FE0E3E"/>
    <w:rsid w:val="00FE28AE"/>
    <w:rsid w:val="00FE5FD6"/>
    <w:rsid w:val="00FE6D9E"/>
    <w:rsid w:val="00FF0203"/>
    <w:rsid w:val="00FF60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195C"/>
  <w15:docId w15:val="{8B1A7EBA-98B0-4190-AE21-889A0E1C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FB"/>
    <w:rPr>
      <w:rFonts w:ascii="Times New Roman" w:hAnsi="Times New Roman"/>
    </w:rPr>
  </w:style>
  <w:style w:type="paragraph" w:styleId="Heading1">
    <w:name w:val="heading 1"/>
    <w:basedOn w:val="Normal"/>
    <w:next w:val="Normal"/>
    <w:link w:val="Heading1Char"/>
    <w:uiPriority w:val="9"/>
    <w:qFormat/>
    <w:rsid w:val="003547FB"/>
    <w:pPr>
      <w:keepNext/>
      <w:keepLines/>
      <w:spacing w:before="360" w:after="12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3547FB"/>
    <w:pPr>
      <w:keepNext/>
      <w:keepLines/>
      <w:spacing w:before="160" w:after="120"/>
      <w:outlineLvl w:val="1"/>
    </w:pPr>
    <w:rPr>
      <w:rFonts w:eastAsiaTheme="majorEastAsia" w:cstheme="majorBidi"/>
      <w:b/>
      <w:sz w:val="28"/>
      <w:szCs w:val="26"/>
    </w:rPr>
  </w:style>
  <w:style w:type="paragraph" w:styleId="Heading3">
    <w:name w:val="heading 3"/>
    <w:basedOn w:val="Normal"/>
    <w:link w:val="Heading3Char"/>
    <w:uiPriority w:val="9"/>
    <w:qFormat/>
    <w:rsid w:val="00FA233D"/>
    <w:pPr>
      <w:spacing w:beforeAutospacing="1" w:after="0" w:afterAutospacing="1" w:line="240" w:lineRule="auto"/>
      <w:outlineLvl w:val="2"/>
    </w:pPr>
    <w:rPr>
      <w:rFonts w:eastAsia="Times New Roman" w:cs="Times New Roman"/>
      <w:b/>
      <w:bCs/>
      <w:sz w:val="24"/>
      <w:szCs w:val="27"/>
    </w:rPr>
  </w:style>
  <w:style w:type="paragraph" w:styleId="Heading4">
    <w:name w:val="heading 4"/>
    <w:basedOn w:val="Normal"/>
    <w:next w:val="Normal"/>
    <w:link w:val="Heading4Char"/>
    <w:uiPriority w:val="9"/>
    <w:unhideWhenUsed/>
    <w:qFormat/>
    <w:rsid w:val="00426FC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09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961"/>
    <w:rPr>
      <w:rFonts w:ascii="Tahoma" w:hAnsi="Tahoma" w:cs="Tahoma"/>
      <w:sz w:val="16"/>
      <w:szCs w:val="16"/>
    </w:rPr>
  </w:style>
  <w:style w:type="paragraph" w:customStyle="1" w:styleId="Default">
    <w:name w:val="Default"/>
    <w:rsid w:val="00DF058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F0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580"/>
  </w:style>
  <w:style w:type="paragraph" w:styleId="Footer">
    <w:name w:val="footer"/>
    <w:basedOn w:val="Normal"/>
    <w:link w:val="FooterChar"/>
    <w:uiPriority w:val="99"/>
    <w:unhideWhenUsed/>
    <w:rsid w:val="00DF0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580"/>
  </w:style>
  <w:style w:type="paragraph" w:styleId="ListParagraph">
    <w:name w:val="List Paragraph"/>
    <w:basedOn w:val="Normal"/>
    <w:uiPriority w:val="34"/>
    <w:qFormat/>
    <w:rsid w:val="0029662A"/>
    <w:pPr>
      <w:ind w:left="720"/>
      <w:contextualSpacing/>
    </w:pPr>
  </w:style>
  <w:style w:type="paragraph" w:styleId="NormalWeb">
    <w:name w:val="Normal (Web)"/>
    <w:basedOn w:val="Normal"/>
    <w:uiPriority w:val="99"/>
    <w:unhideWhenUsed/>
    <w:rsid w:val="00C508EE"/>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508EE"/>
    <w:rPr>
      <w:color w:val="0000FF"/>
      <w:u w:val="single"/>
    </w:rPr>
  </w:style>
  <w:style w:type="table" w:styleId="TableGrid">
    <w:name w:val="Table Grid"/>
    <w:basedOn w:val="TableNormal"/>
    <w:uiPriority w:val="59"/>
    <w:rsid w:val="0099042E"/>
    <w:pPr>
      <w:spacing w:after="0" w:line="240" w:lineRule="auto"/>
    </w:pPr>
    <w:rPr>
      <w:rFonts w:ascii="Times New Roman" w:eastAsiaTheme="majorEastAsia" w:hAnsi="Times New Roman" w:cs="Times New Roman"/>
      <w:sz w:val="24"/>
      <w:szCs w:val="24"/>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412E11"/>
    <w:pPr>
      <w:spacing w:after="0" w:line="240" w:lineRule="auto"/>
    </w:pPr>
    <w:rPr>
      <w:rFonts w:eastAsiaTheme="minorHAnsi"/>
    </w:rPr>
  </w:style>
  <w:style w:type="character" w:customStyle="1" w:styleId="NoSpacingChar">
    <w:name w:val="No Spacing Char"/>
    <w:basedOn w:val="DefaultParagraphFont"/>
    <w:link w:val="NoSpacing"/>
    <w:uiPriority w:val="1"/>
    <w:rsid w:val="00412E11"/>
    <w:rPr>
      <w:rFonts w:eastAsiaTheme="minorHAnsi"/>
    </w:rPr>
  </w:style>
  <w:style w:type="character" w:customStyle="1" w:styleId="ilfuvd">
    <w:name w:val="ilfuvd"/>
    <w:basedOn w:val="DefaultParagraphFont"/>
    <w:rsid w:val="00544480"/>
  </w:style>
  <w:style w:type="character" w:customStyle="1" w:styleId="Heading3Char">
    <w:name w:val="Heading 3 Char"/>
    <w:basedOn w:val="DefaultParagraphFont"/>
    <w:link w:val="Heading3"/>
    <w:uiPriority w:val="9"/>
    <w:rsid w:val="00FA233D"/>
    <w:rPr>
      <w:rFonts w:ascii="Times New Roman" w:eastAsia="Times New Roman" w:hAnsi="Times New Roman" w:cs="Times New Roman"/>
      <w:b/>
      <w:bCs/>
      <w:sz w:val="24"/>
      <w:szCs w:val="27"/>
    </w:rPr>
  </w:style>
  <w:style w:type="character" w:customStyle="1" w:styleId="Heading1Char">
    <w:name w:val="Heading 1 Char"/>
    <w:basedOn w:val="DefaultParagraphFont"/>
    <w:link w:val="Heading1"/>
    <w:uiPriority w:val="9"/>
    <w:rsid w:val="003547FB"/>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3547FB"/>
    <w:rPr>
      <w:rFonts w:ascii="Times New Roman" w:eastAsiaTheme="majorEastAsia" w:hAnsi="Times New Roman" w:cstheme="majorBidi"/>
      <w:b/>
      <w:sz w:val="28"/>
      <w:szCs w:val="26"/>
    </w:rPr>
  </w:style>
  <w:style w:type="character" w:customStyle="1" w:styleId="Heading4Char">
    <w:name w:val="Heading 4 Char"/>
    <w:basedOn w:val="DefaultParagraphFont"/>
    <w:link w:val="Heading4"/>
    <w:uiPriority w:val="9"/>
    <w:rsid w:val="00426FC8"/>
    <w:rPr>
      <w:rFonts w:asciiTheme="majorHAnsi" w:eastAsiaTheme="majorEastAsia" w:hAnsiTheme="majorHAnsi" w:cstheme="majorBidi"/>
      <w:i/>
      <w:iCs/>
      <w:color w:val="365F91" w:themeColor="accent1" w:themeShade="BF"/>
    </w:rPr>
  </w:style>
  <w:style w:type="character" w:customStyle="1" w:styleId="posted-on">
    <w:name w:val="posted-on"/>
    <w:basedOn w:val="DefaultParagraphFont"/>
    <w:rsid w:val="00426FC8"/>
  </w:style>
  <w:style w:type="character" w:customStyle="1" w:styleId="author">
    <w:name w:val="author"/>
    <w:basedOn w:val="DefaultParagraphFont"/>
    <w:rsid w:val="00426FC8"/>
  </w:style>
  <w:style w:type="character" w:customStyle="1" w:styleId="author-name">
    <w:name w:val="author-name"/>
    <w:basedOn w:val="DefaultParagraphFont"/>
    <w:rsid w:val="00426FC8"/>
  </w:style>
  <w:style w:type="character" w:styleId="Strong">
    <w:name w:val="Strong"/>
    <w:basedOn w:val="DefaultParagraphFont"/>
    <w:uiPriority w:val="22"/>
    <w:qFormat/>
    <w:rsid w:val="00426FC8"/>
    <w:rPr>
      <w:b/>
      <w:bCs/>
    </w:rPr>
  </w:style>
  <w:style w:type="paragraph" w:customStyle="1" w:styleId="justify">
    <w:name w:val="justify"/>
    <w:basedOn w:val="Normal"/>
    <w:rsid w:val="00383902"/>
    <w:pPr>
      <w:spacing w:before="100" w:beforeAutospacing="1" w:after="100" w:afterAutospacing="1" w:line="240" w:lineRule="auto"/>
    </w:pPr>
    <w:rPr>
      <w:rFonts w:eastAsia="Times New Roman" w:cs="Times New Roman"/>
      <w:sz w:val="24"/>
      <w:szCs w:val="24"/>
    </w:rPr>
  </w:style>
  <w:style w:type="character" w:customStyle="1" w:styleId="ilad">
    <w:name w:val="il_ad"/>
    <w:basedOn w:val="DefaultParagraphFont"/>
    <w:rsid w:val="00D46617"/>
  </w:style>
  <w:style w:type="character" w:customStyle="1" w:styleId="e24kjd">
    <w:name w:val="e24kjd"/>
    <w:basedOn w:val="DefaultParagraphFont"/>
    <w:rsid w:val="00EA384D"/>
  </w:style>
  <w:style w:type="character" w:customStyle="1" w:styleId="pa-close-btn">
    <w:name w:val="pa-close-btn"/>
    <w:basedOn w:val="DefaultParagraphFont"/>
    <w:rsid w:val="006C7BDC"/>
  </w:style>
  <w:style w:type="character" w:customStyle="1" w:styleId="mw-headline">
    <w:name w:val="mw-headline"/>
    <w:basedOn w:val="DefaultParagraphFont"/>
    <w:rsid w:val="009408DB"/>
  </w:style>
  <w:style w:type="character" w:customStyle="1" w:styleId="hgkelc">
    <w:name w:val="hgkelc"/>
    <w:basedOn w:val="DefaultParagraphFont"/>
    <w:rsid w:val="00693F93"/>
  </w:style>
  <w:style w:type="character" w:styleId="Emphasis">
    <w:name w:val="Emphasis"/>
    <w:basedOn w:val="DefaultParagraphFont"/>
    <w:uiPriority w:val="20"/>
    <w:qFormat/>
    <w:rsid w:val="001A0EC6"/>
    <w:rPr>
      <w:i/>
      <w:iCs/>
    </w:rPr>
  </w:style>
  <w:style w:type="character" w:customStyle="1" w:styleId="katex-mathml">
    <w:name w:val="katex-mathml"/>
    <w:basedOn w:val="DefaultParagraphFont"/>
    <w:rsid w:val="001A0EC6"/>
  </w:style>
  <w:style w:type="character" w:customStyle="1" w:styleId="mord">
    <w:name w:val="mord"/>
    <w:basedOn w:val="DefaultParagraphFont"/>
    <w:rsid w:val="001A0EC6"/>
  </w:style>
  <w:style w:type="character" w:customStyle="1" w:styleId="mrel">
    <w:name w:val="mrel"/>
    <w:basedOn w:val="DefaultParagraphFont"/>
    <w:rsid w:val="001A0EC6"/>
  </w:style>
  <w:style w:type="character" w:customStyle="1" w:styleId="mbin">
    <w:name w:val="mbin"/>
    <w:basedOn w:val="DefaultParagraphFont"/>
    <w:rsid w:val="001A0EC6"/>
  </w:style>
  <w:style w:type="character" w:customStyle="1" w:styleId="mopen">
    <w:name w:val="mopen"/>
    <w:basedOn w:val="DefaultParagraphFont"/>
    <w:rsid w:val="001A0EC6"/>
  </w:style>
  <w:style w:type="character" w:customStyle="1" w:styleId="mclose">
    <w:name w:val="mclose"/>
    <w:basedOn w:val="DefaultParagraphFont"/>
    <w:rsid w:val="001A0EC6"/>
  </w:style>
  <w:style w:type="character" w:customStyle="1" w:styleId="mpunct">
    <w:name w:val="mpunct"/>
    <w:basedOn w:val="DefaultParagraphFont"/>
    <w:rsid w:val="001A0EC6"/>
  </w:style>
  <w:style w:type="character" w:customStyle="1" w:styleId="vlist-s">
    <w:name w:val="vlist-s"/>
    <w:basedOn w:val="DefaultParagraphFont"/>
    <w:rsid w:val="001A0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51133">
      <w:bodyDiv w:val="1"/>
      <w:marLeft w:val="0"/>
      <w:marRight w:val="0"/>
      <w:marTop w:val="0"/>
      <w:marBottom w:val="0"/>
      <w:divBdr>
        <w:top w:val="none" w:sz="0" w:space="0" w:color="auto"/>
        <w:left w:val="none" w:sz="0" w:space="0" w:color="auto"/>
        <w:bottom w:val="none" w:sz="0" w:space="0" w:color="auto"/>
        <w:right w:val="none" w:sz="0" w:space="0" w:color="auto"/>
      </w:divBdr>
    </w:div>
    <w:div w:id="141393876">
      <w:bodyDiv w:val="1"/>
      <w:marLeft w:val="0"/>
      <w:marRight w:val="0"/>
      <w:marTop w:val="0"/>
      <w:marBottom w:val="0"/>
      <w:divBdr>
        <w:top w:val="none" w:sz="0" w:space="0" w:color="auto"/>
        <w:left w:val="none" w:sz="0" w:space="0" w:color="auto"/>
        <w:bottom w:val="none" w:sz="0" w:space="0" w:color="auto"/>
        <w:right w:val="none" w:sz="0" w:space="0" w:color="auto"/>
      </w:divBdr>
      <w:divsChild>
        <w:div w:id="1705254697">
          <w:marLeft w:val="0"/>
          <w:marRight w:val="0"/>
          <w:marTop w:val="0"/>
          <w:marBottom w:val="0"/>
          <w:divBdr>
            <w:top w:val="none" w:sz="0" w:space="0" w:color="auto"/>
            <w:left w:val="none" w:sz="0" w:space="0" w:color="auto"/>
            <w:bottom w:val="none" w:sz="0" w:space="0" w:color="auto"/>
            <w:right w:val="none" w:sz="0" w:space="0" w:color="auto"/>
          </w:divBdr>
        </w:div>
        <w:div w:id="2067557910">
          <w:marLeft w:val="0"/>
          <w:marRight w:val="0"/>
          <w:marTop w:val="0"/>
          <w:marBottom w:val="0"/>
          <w:divBdr>
            <w:top w:val="none" w:sz="0" w:space="0" w:color="auto"/>
            <w:left w:val="none" w:sz="0" w:space="0" w:color="auto"/>
            <w:bottom w:val="none" w:sz="0" w:space="0" w:color="auto"/>
            <w:right w:val="none" w:sz="0" w:space="0" w:color="auto"/>
          </w:divBdr>
        </w:div>
        <w:div w:id="2048220177">
          <w:marLeft w:val="0"/>
          <w:marRight w:val="0"/>
          <w:marTop w:val="0"/>
          <w:marBottom w:val="0"/>
          <w:divBdr>
            <w:top w:val="none" w:sz="0" w:space="0" w:color="auto"/>
            <w:left w:val="none" w:sz="0" w:space="0" w:color="auto"/>
            <w:bottom w:val="none" w:sz="0" w:space="0" w:color="auto"/>
            <w:right w:val="none" w:sz="0" w:space="0" w:color="auto"/>
          </w:divBdr>
        </w:div>
        <w:div w:id="169567644">
          <w:marLeft w:val="0"/>
          <w:marRight w:val="0"/>
          <w:marTop w:val="0"/>
          <w:marBottom w:val="0"/>
          <w:divBdr>
            <w:top w:val="none" w:sz="0" w:space="0" w:color="auto"/>
            <w:left w:val="none" w:sz="0" w:space="0" w:color="auto"/>
            <w:bottom w:val="none" w:sz="0" w:space="0" w:color="auto"/>
            <w:right w:val="none" w:sz="0" w:space="0" w:color="auto"/>
          </w:divBdr>
        </w:div>
        <w:div w:id="762216091">
          <w:marLeft w:val="0"/>
          <w:marRight w:val="0"/>
          <w:marTop w:val="0"/>
          <w:marBottom w:val="0"/>
          <w:divBdr>
            <w:top w:val="none" w:sz="0" w:space="0" w:color="auto"/>
            <w:left w:val="none" w:sz="0" w:space="0" w:color="auto"/>
            <w:bottom w:val="none" w:sz="0" w:space="0" w:color="auto"/>
            <w:right w:val="none" w:sz="0" w:space="0" w:color="auto"/>
          </w:divBdr>
        </w:div>
        <w:div w:id="974526267">
          <w:marLeft w:val="0"/>
          <w:marRight w:val="0"/>
          <w:marTop w:val="0"/>
          <w:marBottom w:val="0"/>
          <w:divBdr>
            <w:top w:val="none" w:sz="0" w:space="0" w:color="auto"/>
            <w:left w:val="none" w:sz="0" w:space="0" w:color="auto"/>
            <w:bottom w:val="none" w:sz="0" w:space="0" w:color="auto"/>
            <w:right w:val="none" w:sz="0" w:space="0" w:color="auto"/>
          </w:divBdr>
        </w:div>
        <w:div w:id="1026953107">
          <w:marLeft w:val="0"/>
          <w:marRight w:val="0"/>
          <w:marTop w:val="0"/>
          <w:marBottom w:val="0"/>
          <w:divBdr>
            <w:top w:val="none" w:sz="0" w:space="0" w:color="auto"/>
            <w:left w:val="none" w:sz="0" w:space="0" w:color="auto"/>
            <w:bottom w:val="none" w:sz="0" w:space="0" w:color="auto"/>
            <w:right w:val="none" w:sz="0" w:space="0" w:color="auto"/>
          </w:divBdr>
        </w:div>
        <w:div w:id="294919325">
          <w:marLeft w:val="0"/>
          <w:marRight w:val="0"/>
          <w:marTop w:val="0"/>
          <w:marBottom w:val="0"/>
          <w:divBdr>
            <w:top w:val="none" w:sz="0" w:space="0" w:color="auto"/>
            <w:left w:val="none" w:sz="0" w:space="0" w:color="auto"/>
            <w:bottom w:val="none" w:sz="0" w:space="0" w:color="auto"/>
            <w:right w:val="none" w:sz="0" w:space="0" w:color="auto"/>
          </w:divBdr>
        </w:div>
        <w:div w:id="1264802837">
          <w:marLeft w:val="0"/>
          <w:marRight w:val="0"/>
          <w:marTop w:val="0"/>
          <w:marBottom w:val="0"/>
          <w:divBdr>
            <w:top w:val="none" w:sz="0" w:space="0" w:color="auto"/>
            <w:left w:val="none" w:sz="0" w:space="0" w:color="auto"/>
            <w:bottom w:val="none" w:sz="0" w:space="0" w:color="auto"/>
            <w:right w:val="none" w:sz="0" w:space="0" w:color="auto"/>
          </w:divBdr>
        </w:div>
        <w:div w:id="696851703">
          <w:marLeft w:val="0"/>
          <w:marRight w:val="0"/>
          <w:marTop w:val="0"/>
          <w:marBottom w:val="0"/>
          <w:divBdr>
            <w:top w:val="none" w:sz="0" w:space="0" w:color="auto"/>
            <w:left w:val="none" w:sz="0" w:space="0" w:color="auto"/>
            <w:bottom w:val="none" w:sz="0" w:space="0" w:color="auto"/>
            <w:right w:val="none" w:sz="0" w:space="0" w:color="auto"/>
          </w:divBdr>
        </w:div>
        <w:div w:id="908853278">
          <w:marLeft w:val="0"/>
          <w:marRight w:val="0"/>
          <w:marTop w:val="0"/>
          <w:marBottom w:val="0"/>
          <w:divBdr>
            <w:top w:val="none" w:sz="0" w:space="0" w:color="auto"/>
            <w:left w:val="none" w:sz="0" w:space="0" w:color="auto"/>
            <w:bottom w:val="none" w:sz="0" w:space="0" w:color="auto"/>
            <w:right w:val="none" w:sz="0" w:space="0" w:color="auto"/>
          </w:divBdr>
        </w:div>
        <w:div w:id="416633161">
          <w:marLeft w:val="0"/>
          <w:marRight w:val="0"/>
          <w:marTop w:val="0"/>
          <w:marBottom w:val="0"/>
          <w:divBdr>
            <w:top w:val="none" w:sz="0" w:space="0" w:color="auto"/>
            <w:left w:val="none" w:sz="0" w:space="0" w:color="auto"/>
            <w:bottom w:val="none" w:sz="0" w:space="0" w:color="auto"/>
            <w:right w:val="none" w:sz="0" w:space="0" w:color="auto"/>
          </w:divBdr>
        </w:div>
        <w:div w:id="51780957">
          <w:marLeft w:val="0"/>
          <w:marRight w:val="0"/>
          <w:marTop w:val="0"/>
          <w:marBottom w:val="0"/>
          <w:divBdr>
            <w:top w:val="none" w:sz="0" w:space="0" w:color="auto"/>
            <w:left w:val="none" w:sz="0" w:space="0" w:color="auto"/>
            <w:bottom w:val="none" w:sz="0" w:space="0" w:color="auto"/>
            <w:right w:val="none" w:sz="0" w:space="0" w:color="auto"/>
          </w:divBdr>
        </w:div>
        <w:div w:id="159469235">
          <w:marLeft w:val="0"/>
          <w:marRight w:val="0"/>
          <w:marTop w:val="0"/>
          <w:marBottom w:val="0"/>
          <w:divBdr>
            <w:top w:val="none" w:sz="0" w:space="0" w:color="auto"/>
            <w:left w:val="none" w:sz="0" w:space="0" w:color="auto"/>
            <w:bottom w:val="none" w:sz="0" w:space="0" w:color="auto"/>
            <w:right w:val="none" w:sz="0" w:space="0" w:color="auto"/>
          </w:divBdr>
        </w:div>
        <w:div w:id="1496189248">
          <w:marLeft w:val="0"/>
          <w:marRight w:val="0"/>
          <w:marTop w:val="0"/>
          <w:marBottom w:val="0"/>
          <w:divBdr>
            <w:top w:val="none" w:sz="0" w:space="0" w:color="auto"/>
            <w:left w:val="none" w:sz="0" w:space="0" w:color="auto"/>
            <w:bottom w:val="none" w:sz="0" w:space="0" w:color="auto"/>
            <w:right w:val="none" w:sz="0" w:space="0" w:color="auto"/>
          </w:divBdr>
        </w:div>
        <w:div w:id="2033452109">
          <w:marLeft w:val="0"/>
          <w:marRight w:val="0"/>
          <w:marTop w:val="0"/>
          <w:marBottom w:val="0"/>
          <w:divBdr>
            <w:top w:val="none" w:sz="0" w:space="0" w:color="auto"/>
            <w:left w:val="none" w:sz="0" w:space="0" w:color="auto"/>
            <w:bottom w:val="none" w:sz="0" w:space="0" w:color="auto"/>
            <w:right w:val="none" w:sz="0" w:space="0" w:color="auto"/>
          </w:divBdr>
        </w:div>
      </w:divsChild>
    </w:div>
    <w:div w:id="155386480">
      <w:bodyDiv w:val="1"/>
      <w:marLeft w:val="0"/>
      <w:marRight w:val="0"/>
      <w:marTop w:val="0"/>
      <w:marBottom w:val="0"/>
      <w:divBdr>
        <w:top w:val="none" w:sz="0" w:space="0" w:color="auto"/>
        <w:left w:val="none" w:sz="0" w:space="0" w:color="auto"/>
        <w:bottom w:val="none" w:sz="0" w:space="0" w:color="auto"/>
        <w:right w:val="none" w:sz="0" w:space="0" w:color="auto"/>
      </w:divBdr>
    </w:div>
    <w:div w:id="205727748">
      <w:bodyDiv w:val="1"/>
      <w:marLeft w:val="0"/>
      <w:marRight w:val="0"/>
      <w:marTop w:val="0"/>
      <w:marBottom w:val="0"/>
      <w:divBdr>
        <w:top w:val="none" w:sz="0" w:space="0" w:color="auto"/>
        <w:left w:val="none" w:sz="0" w:space="0" w:color="auto"/>
        <w:bottom w:val="none" w:sz="0" w:space="0" w:color="auto"/>
        <w:right w:val="none" w:sz="0" w:space="0" w:color="auto"/>
      </w:divBdr>
    </w:div>
    <w:div w:id="225454149">
      <w:bodyDiv w:val="1"/>
      <w:marLeft w:val="0"/>
      <w:marRight w:val="0"/>
      <w:marTop w:val="0"/>
      <w:marBottom w:val="0"/>
      <w:divBdr>
        <w:top w:val="none" w:sz="0" w:space="0" w:color="auto"/>
        <w:left w:val="none" w:sz="0" w:space="0" w:color="auto"/>
        <w:bottom w:val="none" w:sz="0" w:space="0" w:color="auto"/>
        <w:right w:val="none" w:sz="0" w:space="0" w:color="auto"/>
      </w:divBdr>
    </w:div>
    <w:div w:id="246036695">
      <w:bodyDiv w:val="1"/>
      <w:marLeft w:val="0"/>
      <w:marRight w:val="0"/>
      <w:marTop w:val="0"/>
      <w:marBottom w:val="0"/>
      <w:divBdr>
        <w:top w:val="none" w:sz="0" w:space="0" w:color="auto"/>
        <w:left w:val="none" w:sz="0" w:space="0" w:color="auto"/>
        <w:bottom w:val="none" w:sz="0" w:space="0" w:color="auto"/>
        <w:right w:val="none" w:sz="0" w:space="0" w:color="auto"/>
      </w:divBdr>
    </w:div>
    <w:div w:id="282004306">
      <w:bodyDiv w:val="1"/>
      <w:marLeft w:val="0"/>
      <w:marRight w:val="0"/>
      <w:marTop w:val="0"/>
      <w:marBottom w:val="0"/>
      <w:divBdr>
        <w:top w:val="none" w:sz="0" w:space="0" w:color="auto"/>
        <w:left w:val="none" w:sz="0" w:space="0" w:color="auto"/>
        <w:bottom w:val="none" w:sz="0" w:space="0" w:color="auto"/>
        <w:right w:val="none" w:sz="0" w:space="0" w:color="auto"/>
      </w:divBdr>
    </w:div>
    <w:div w:id="290404712">
      <w:bodyDiv w:val="1"/>
      <w:marLeft w:val="0"/>
      <w:marRight w:val="0"/>
      <w:marTop w:val="0"/>
      <w:marBottom w:val="0"/>
      <w:divBdr>
        <w:top w:val="none" w:sz="0" w:space="0" w:color="auto"/>
        <w:left w:val="none" w:sz="0" w:space="0" w:color="auto"/>
        <w:bottom w:val="none" w:sz="0" w:space="0" w:color="auto"/>
        <w:right w:val="none" w:sz="0" w:space="0" w:color="auto"/>
      </w:divBdr>
    </w:div>
    <w:div w:id="311718520">
      <w:bodyDiv w:val="1"/>
      <w:marLeft w:val="0"/>
      <w:marRight w:val="0"/>
      <w:marTop w:val="0"/>
      <w:marBottom w:val="0"/>
      <w:divBdr>
        <w:top w:val="none" w:sz="0" w:space="0" w:color="auto"/>
        <w:left w:val="none" w:sz="0" w:space="0" w:color="auto"/>
        <w:bottom w:val="none" w:sz="0" w:space="0" w:color="auto"/>
        <w:right w:val="none" w:sz="0" w:space="0" w:color="auto"/>
      </w:divBdr>
    </w:div>
    <w:div w:id="314190765">
      <w:bodyDiv w:val="1"/>
      <w:marLeft w:val="0"/>
      <w:marRight w:val="0"/>
      <w:marTop w:val="0"/>
      <w:marBottom w:val="0"/>
      <w:divBdr>
        <w:top w:val="none" w:sz="0" w:space="0" w:color="auto"/>
        <w:left w:val="none" w:sz="0" w:space="0" w:color="auto"/>
        <w:bottom w:val="none" w:sz="0" w:space="0" w:color="auto"/>
        <w:right w:val="none" w:sz="0" w:space="0" w:color="auto"/>
      </w:divBdr>
    </w:div>
    <w:div w:id="320474318">
      <w:bodyDiv w:val="1"/>
      <w:marLeft w:val="0"/>
      <w:marRight w:val="0"/>
      <w:marTop w:val="0"/>
      <w:marBottom w:val="0"/>
      <w:divBdr>
        <w:top w:val="none" w:sz="0" w:space="0" w:color="auto"/>
        <w:left w:val="none" w:sz="0" w:space="0" w:color="auto"/>
        <w:bottom w:val="none" w:sz="0" w:space="0" w:color="auto"/>
        <w:right w:val="none" w:sz="0" w:space="0" w:color="auto"/>
      </w:divBdr>
    </w:div>
    <w:div w:id="336350199">
      <w:bodyDiv w:val="1"/>
      <w:marLeft w:val="0"/>
      <w:marRight w:val="0"/>
      <w:marTop w:val="0"/>
      <w:marBottom w:val="0"/>
      <w:divBdr>
        <w:top w:val="none" w:sz="0" w:space="0" w:color="auto"/>
        <w:left w:val="none" w:sz="0" w:space="0" w:color="auto"/>
        <w:bottom w:val="none" w:sz="0" w:space="0" w:color="auto"/>
        <w:right w:val="none" w:sz="0" w:space="0" w:color="auto"/>
      </w:divBdr>
    </w:div>
    <w:div w:id="369499311">
      <w:bodyDiv w:val="1"/>
      <w:marLeft w:val="0"/>
      <w:marRight w:val="0"/>
      <w:marTop w:val="0"/>
      <w:marBottom w:val="0"/>
      <w:divBdr>
        <w:top w:val="none" w:sz="0" w:space="0" w:color="auto"/>
        <w:left w:val="none" w:sz="0" w:space="0" w:color="auto"/>
        <w:bottom w:val="none" w:sz="0" w:space="0" w:color="auto"/>
        <w:right w:val="none" w:sz="0" w:space="0" w:color="auto"/>
      </w:divBdr>
    </w:div>
    <w:div w:id="386688035">
      <w:bodyDiv w:val="1"/>
      <w:marLeft w:val="0"/>
      <w:marRight w:val="0"/>
      <w:marTop w:val="0"/>
      <w:marBottom w:val="0"/>
      <w:divBdr>
        <w:top w:val="none" w:sz="0" w:space="0" w:color="auto"/>
        <w:left w:val="none" w:sz="0" w:space="0" w:color="auto"/>
        <w:bottom w:val="none" w:sz="0" w:space="0" w:color="auto"/>
        <w:right w:val="none" w:sz="0" w:space="0" w:color="auto"/>
      </w:divBdr>
    </w:div>
    <w:div w:id="390344540">
      <w:bodyDiv w:val="1"/>
      <w:marLeft w:val="0"/>
      <w:marRight w:val="0"/>
      <w:marTop w:val="0"/>
      <w:marBottom w:val="0"/>
      <w:divBdr>
        <w:top w:val="none" w:sz="0" w:space="0" w:color="auto"/>
        <w:left w:val="none" w:sz="0" w:space="0" w:color="auto"/>
        <w:bottom w:val="none" w:sz="0" w:space="0" w:color="auto"/>
        <w:right w:val="none" w:sz="0" w:space="0" w:color="auto"/>
      </w:divBdr>
    </w:div>
    <w:div w:id="484200304">
      <w:bodyDiv w:val="1"/>
      <w:marLeft w:val="0"/>
      <w:marRight w:val="0"/>
      <w:marTop w:val="0"/>
      <w:marBottom w:val="0"/>
      <w:divBdr>
        <w:top w:val="none" w:sz="0" w:space="0" w:color="auto"/>
        <w:left w:val="none" w:sz="0" w:space="0" w:color="auto"/>
        <w:bottom w:val="none" w:sz="0" w:space="0" w:color="auto"/>
        <w:right w:val="none" w:sz="0" w:space="0" w:color="auto"/>
      </w:divBdr>
    </w:div>
    <w:div w:id="518592813">
      <w:bodyDiv w:val="1"/>
      <w:marLeft w:val="0"/>
      <w:marRight w:val="0"/>
      <w:marTop w:val="0"/>
      <w:marBottom w:val="0"/>
      <w:divBdr>
        <w:top w:val="none" w:sz="0" w:space="0" w:color="auto"/>
        <w:left w:val="none" w:sz="0" w:space="0" w:color="auto"/>
        <w:bottom w:val="none" w:sz="0" w:space="0" w:color="auto"/>
        <w:right w:val="none" w:sz="0" w:space="0" w:color="auto"/>
      </w:divBdr>
    </w:div>
    <w:div w:id="609433600">
      <w:bodyDiv w:val="1"/>
      <w:marLeft w:val="0"/>
      <w:marRight w:val="0"/>
      <w:marTop w:val="0"/>
      <w:marBottom w:val="0"/>
      <w:divBdr>
        <w:top w:val="none" w:sz="0" w:space="0" w:color="auto"/>
        <w:left w:val="none" w:sz="0" w:space="0" w:color="auto"/>
        <w:bottom w:val="none" w:sz="0" w:space="0" w:color="auto"/>
        <w:right w:val="none" w:sz="0" w:space="0" w:color="auto"/>
      </w:divBdr>
    </w:div>
    <w:div w:id="612444286">
      <w:bodyDiv w:val="1"/>
      <w:marLeft w:val="0"/>
      <w:marRight w:val="0"/>
      <w:marTop w:val="0"/>
      <w:marBottom w:val="0"/>
      <w:divBdr>
        <w:top w:val="none" w:sz="0" w:space="0" w:color="auto"/>
        <w:left w:val="none" w:sz="0" w:space="0" w:color="auto"/>
        <w:bottom w:val="none" w:sz="0" w:space="0" w:color="auto"/>
        <w:right w:val="none" w:sz="0" w:space="0" w:color="auto"/>
      </w:divBdr>
    </w:div>
    <w:div w:id="612905847">
      <w:bodyDiv w:val="1"/>
      <w:marLeft w:val="0"/>
      <w:marRight w:val="0"/>
      <w:marTop w:val="0"/>
      <w:marBottom w:val="0"/>
      <w:divBdr>
        <w:top w:val="none" w:sz="0" w:space="0" w:color="auto"/>
        <w:left w:val="none" w:sz="0" w:space="0" w:color="auto"/>
        <w:bottom w:val="none" w:sz="0" w:space="0" w:color="auto"/>
        <w:right w:val="none" w:sz="0" w:space="0" w:color="auto"/>
      </w:divBdr>
    </w:div>
    <w:div w:id="637302059">
      <w:bodyDiv w:val="1"/>
      <w:marLeft w:val="0"/>
      <w:marRight w:val="0"/>
      <w:marTop w:val="0"/>
      <w:marBottom w:val="0"/>
      <w:divBdr>
        <w:top w:val="none" w:sz="0" w:space="0" w:color="auto"/>
        <w:left w:val="none" w:sz="0" w:space="0" w:color="auto"/>
        <w:bottom w:val="none" w:sz="0" w:space="0" w:color="auto"/>
        <w:right w:val="none" w:sz="0" w:space="0" w:color="auto"/>
      </w:divBdr>
    </w:div>
    <w:div w:id="661927160">
      <w:bodyDiv w:val="1"/>
      <w:marLeft w:val="0"/>
      <w:marRight w:val="0"/>
      <w:marTop w:val="0"/>
      <w:marBottom w:val="0"/>
      <w:divBdr>
        <w:top w:val="none" w:sz="0" w:space="0" w:color="auto"/>
        <w:left w:val="none" w:sz="0" w:space="0" w:color="auto"/>
        <w:bottom w:val="none" w:sz="0" w:space="0" w:color="auto"/>
        <w:right w:val="none" w:sz="0" w:space="0" w:color="auto"/>
      </w:divBdr>
    </w:div>
    <w:div w:id="687634261">
      <w:bodyDiv w:val="1"/>
      <w:marLeft w:val="0"/>
      <w:marRight w:val="0"/>
      <w:marTop w:val="0"/>
      <w:marBottom w:val="0"/>
      <w:divBdr>
        <w:top w:val="none" w:sz="0" w:space="0" w:color="auto"/>
        <w:left w:val="none" w:sz="0" w:space="0" w:color="auto"/>
        <w:bottom w:val="none" w:sz="0" w:space="0" w:color="auto"/>
        <w:right w:val="none" w:sz="0" w:space="0" w:color="auto"/>
      </w:divBdr>
      <w:divsChild>
        <w:div w:id="639770339">
          <w:marLeft w:val="0"/>
          <w:marRight w:val="0"/>
          <w:marTop w:val="0"/>
          <w:marBottom w:val="0"/>
          <w:divBdr>
            <w:top w:val="none" w:sz="0" w:space="0" w:color="auto"/>
            <w:left w:val="none" w:sz="0" w:space="0" w:color="auto"/>
            <w:bottom w:val="none" w:sz="0" w:space="0" w:color="auto"/>
            <w:right w:val="none" w:sz="0" w:space="0" w:color="auto"/>
          </w:divBdr>
        </w:div>
        <w:div w:id="107243355">
          <w:marLeft w:val="0"/>
          <w:marRight w:val="0"/>
          <w:marTop w:val="0"/>
          <w:marBottom w:val="0"/>
          <w:divBdr>
            <w:top w:val="none" w:sz="0" w:space="0" w:color="auto"/>
            <w:left w:val="none" w:sz="0" w:space="0" w:color="auto"/>
            <w:bottom w:val="none" w:sz="0" w:space="0" w:color="auto"/>
            <w:right w:val="none" w:sz="0" w:space="0" w:color="auto"/>
          </w:divBdr>
        </w:div>
        <w:div w:id="1147429017">
          <w:marLeft w:val="0"/>
          <w:marRight w:val="0"/>
          <w:marTop w:val="0"/>
          <w:marBottom w:val="0"/>
          <w:divBdr>
            <w:top w:val="none" w:sz="0" w:space="0" w:color="auto"/>
            <w:left w:val="none" w:sz="0" w:space="0" w:color="auto"/>
            <w:bottom w:val="none" w:sz="0" w:space="0" w:color="auto"/>
            <w:right w:val="none" w:sz="0" w:space="0" w:color="auto"/>
          </w:divBdr>
        </w:div>
        <w:div w:id="1952929979">
          <w:marLeft w:val="0"/>
          <w:marRight w:val="0"/>
          <w:marTop w:val="0"/>
          <w:marBottom w:val="0"/>
          <w:divBdr>
            <w:top w:val="none" w:sz="0" w:space="0" w:color="auto"/>
            <w:left w:val="none" w:sz="0" w:space="0" w:color="auto"/>
            <w:bottom w:val="none" w:sz="0" w:space="0" w:color="auto"/>
            <w:right w:val="none" w:sz="0" w:space="0" w:color="auto"/>
          </w:divBdr>
        </w:div>
      </w:divsChild>
    </w:div>
    <w:div w:id="708261496">
      <w:bodyDiv w:val="1"/>
      <w:marLeft w:val="0"/>
      <w:marRight w:val="0"/>
      <w:marTop w:val="0"/>
      <w:marBottom w:val="0"/>
      <w:divBdr>
        <w:top w:val="none" w:sz="0" w:space="0" w:color="auto"/>
        <w:left w:val="none" w:sz="0" w:space="0" w:color="auto"/>
        <w:bottom w:val="none" w:sz="0" w:space="0" w:color="auto"/>
        <w:right w:val="none" w:sz="0" w:space="0" w:color="auto"/>
      </w:divBdr>
    </w:div>
    <w:div w:id="761268545">
      <w:bodyDiv w:val="1"/>
      <w:marLeft w:val="0"/>
      <w:marRight w:val="0"/>
      <w:marTop w:val="0"/>
      <w:marBottom w:val="0"/>
      <w:divBdr>
        <w:top w:val="none" w:sz="0" w:space="0" w:color="auto"/>
        <w:left w:val="none" w:sz="0" w:space="0" w:color="auto"/>
        <w:bottom w:val="none" w:sz="0" w:space="0" w:color="auto"/>
        <w:right w:val="none" w:sz="0" w:space="0" w:color="auto"/>
      </w:divBdr>
    </w:div>
    <w:div w:id="775684599">
      <w:bodyDiv w:val="1"/>
      <w:marLeft w:val="0"/>
      <w:marRight w:val="0"/>
      <w:marTop w:val="0"/>
      <w:marBottom w:val="0"/>
      <w:divBdr>
        <w:top w:val="none" w:sz="0" w:space="0" w:color="auto"/>
        <w:left w:val="none" w:sz="0" w:space="0" w:color="auto"/>
        <w:bottom w:val="none" w:sz="0" w:space="0" w:color="auto"/>
        <w:right w:val="none" w:sz="0" w:space="0" w:color="auto"/>
      </w:divBdr>
    </w:div>
    <w:div w:id="838229009">
      <w:bodyDiv w:val="1"/>
      <w:marLeft w:val="0"/>
      <w:marRight w:val="0"/>
      <w:marTop w:val="0"/>
      <w:marBottom w:val="0"/>
      <w:divBdr>
        <w:top w:val="none" w:sz="0" w:space="0" w:color="auto"/>
        <w:left w:val="none" w:sz="0" w:space="0" w:color="auto"/>
        <w:bottom w:val="none" w:sz="0" w:space="0" w:color="auto"/>
        <w:right w:val="none" w:sz="0" w:space="0" w:color="auto"/>
      </w:divBdr>
    </w:div>
    <w:div w:id="859733379">
      <w:bodyDiv w:val="1"/>
      <w:marLeft w:val="0"/>
      <w:marRight w:val="0"/>
      <w:marTop w:val="0"/>
      <w:marBottom w:val="0"/>
      <w:divBdr>
        <w:top w:val="none" w:sz="0" w:space="0" w:color="auto"/>
        <w:left w:val="none" w:sz="0" w:space="0" w:color="auto"/>
        <w:bottom w:val="none" w:sz="0" w:space="0" w:color="auto"/>
        <w:right w:val="none" w:sz="0" w:space="0" w:color="auto"/>
      </w:divBdr>
    </w:div>
    <w:div w:id="866215851">
      <w:bodyDiv w:val="1"/>
      <w:marLeft w:val="0"/>
      <w:marRight w:val="0"/>
      <w:marTop w:val="0"/>
      <w:marBottom w:val="0"/>
      <w:divBdr>
        <w:top w:val="none" w:sz="0" w:space="0" w:color="auto"/>
        <w:left w:val="none" w:sz="0" w:space="0" w:color="auto"/>
        <w:bottom w:val="none" w:sz="0" w:space="0" w:color="auto"/>
        <w:right w:val="none" w:sz="0" w:space="0" w:color="auto"/>
      </w:divBdr>
    </w:div>
    <w:div w:id="896211116">
      <w:bodyDiv w:val="1"/>
      <w:marLeft w:val="0"/>
      <w:marRight w:val="0"/>
      <w:marTop w:val="0"/>
      <w:marBottom w:val="0"/>
      <w:divBdr>
        <w:top w:val="none" w:sz="0" w:space="0" w:color="auto"/>
        <w:left w:val="none" w:sz="0" w:space="0" w:color="auto"/>
        <w:bottom w:val="none" w:sz="0" w:space="0" w:color="auto"/>
        <w:right w:val="none" w:sz="0" w:space="0" w:color="auto"/>
      </w:divBdr>
    </w:div>
    <w:div w:id="948053027">
      <w:bodyDiv w:val="1"/>
      <w:marLeft w:val="0"/>
      <w:marRight w:val="0"/>
      <w:marTop w:val="0"/>
      <w:marBottom w:val="0"/>
      <w:divBdr>
        <w:top w:val="none" w:sz="0" w:space="0" w:color="auto"/>
        <w:left w:val="none" w:sz="0" w:space="0" w:color="auto"/>
        <w:bottom w:val="none" w:sz="0" w:space="0" w:color="auto"/>
        <w:right w:val="none" w:sz="0" w:space="0" w:color="auto"/>
      </w:divBdr>
      <w:divsChild>
        <w:div w:id="1272669823">
          <w:marLeft w:val="0"/>
          <w:marRight w:val="0"/>
          <w:marTop w:val="150"/>
          <w:marBottom w:val="150"/>
          <w:divBdr>
            <w:top w:val="none" w:sz="0" w:space="0" w:color="auto"/>
            <w:left w:val="none" w:sz="0" w:space="0" w:color="auto"/>
            <w:bottom w:val="none" w:sz="0" w:space="0" w:color="auto"/>
            <w:right w:val="none" w:sz="0" w:space="0" w:color="auto"/>
          </w:divBdr>
        </w:div>
      </w:divsChild>
    </w:div>
    <w:div w:id="972518893">
      <w:bodyDiv w:val="1"/>
      <w:marLeft w:val="0"/>
      <w:marRight w:val="0"/>
      <w:marTop w:val="0"/>
      <w:marBottom w:val="0"/>
      <w:divBdr>
        <w:top w:val="none" w:sz="0" w:space="0" w:color="auto"/>
        <w:left w:val="none" w:sz="0" w:space="0" w:color="auto"/>
        <w:bottom w:val="none" w:sz="0" w:space="0" w:color="auto"/>
        <w:right w:val="none" w:sz="0" w:space="0" w:color="auto"/>
      </w:divBdr>
    </w:div>
    <w:div w:id="1009261458">
      <w:bodyDiv w:val="1"/>
      <w:marLeft w:val="0"/>
      <w:marRight w:val="0"/>
      <w:marTop w:val="0"/>
      <w:marBottom w:val="0"/>
      <w:divBdr>
        <w:top w:val="none" w:sz="0" w:space="0" w:color="auto"/>
        <w:left w:val="none" w:sz="0" w:space="0" w:color="auto"/>
        <w:bottom w:val="none" w:sz="0" w:space="0" w:color="auto"/>
        <w:right w:val="none" w:sz="0" w:space="0" w:color="auto"/>
      </w:divBdr>
      <w:divsChild>
        <w:div w:id="1601722777">
          <w:marLeft w:val="0"/>
          <w:marRight w:val="0"/>
          <w:marTop w:val="0"/>
          <w:marBottom w:val="0"/>
          <w:divBdr>
            <w:top w:val="none" w:sz="0" w:space="0" w:color="auto"/>
            <w:left w:val="none" w:sz="0" w:space="0" w:color="auto"/>
            <w:bottom w:val="none" w:sz="0" w:space="0" w:color="auto"/>
            <w:right w:val="none" w:sz="0" w:space="0" w:color="auto"/>
          </w:divBdr>
          <w:divsChild>
            <w:div w:id="9875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6776">
      <w:bodyDiv w:val="1"/>
      <w:marLeft w:val="0"/>
      <w:marRight w:val="0"/>
      <w:marTop w:val="0"/>
      <w:marBottom w:val="0"/>
      <w:divBdr>
        <w:top w:val="none" w:sz="0" w:space="0" w:color="auto"/>
        <w:left w:val="none" w:sz="0" w:space="0" w:color="auto"/>
        <w:bottom w:val="none" w:sz="0" w:space="0" w:color="auto"/>
        <w:right w:val="none" w:sz="0" w:space="0" w:color="auto"/>
      </w:divBdr>
    </w:div>
    <w:div w:id="1055816488">
      <w:bodyDiv w:val="1"/>
      <w:marLeft w:val="0"/>
      <w:marRight w:val="0"/>
      <w:marTop w:val="0"/>
      <w:marBottom w:val="0"/>
      <w:divBdr>
        <w:top w:val="none" w:sz="0" w:space="0" w:color="auto"/>
        <w:left w:val="none" w:sz="0" w:space="0" w:color="auto"/>
        <w:bottom w:val="none" w:sz="0" w:space="0" w:color="auto"/>
        <w:right w:val="none" w:sz="0" w:space="0" w:color="auto"/>
      </w:divBdr>
    </w:div>
    <w:div w:id="1082533237">
      <w:bodyDiv w:val="1"/>
      <w:marLeft w:val="0"/>
      <w:marRight w:val="0"/>
      <w:marTop w:val="0"/>
      <w:marBottom w:val="0"/>
      <w:divBdr>
        <w:top w:val="none" w:sz="0" w:space="0" w:color="auto"/>
        <w:left w:val="none" w:sz="0" w:space="0" w:color="auto"/>
        <w:bottom w:val="none" w:sz="0" w:space="0" w:color="auto"/>
        <w:right w:val="none" w:sz="0" w:space="0" w:color="auto"/>
      </w:divBdr>
    </w:div>
    <w:div w:id="1089741180">
      <w:bodyDiv w:val="1"/>
      <w:marLeft w:val="0"/>
      <w:marRight w:val="0"/>
      <w:marTop w:val="0"/>
      <w:marBottom w:val="0"/>
      <w:divBdr>
        <w:top w:val="none" w:sz="0" w:space="0" w:color="auto"/>
        <w:left w:val="none" w:sz="0" w:space="0" w:color="auto"/>
        <w:bottom w:val="none" w:sz="0" w:space="0" w:color="auto"/>
        <w:right w:val="none" w:sz="0" w:space="0" w:color="auto"/>
      </w:divBdr>
    </w:div>
    <w:div w:id="1102994769">
      <w:bodyDiv w:val="1"/>
      <w:marLeft w:val="0"/>
      <w:marRight w:val="0"/>
      <w:marTop w:val="0"/>
      <w:marBottom w:val="0"/>
      <w:divBdr>
        <w:top w:val="none" w:sz="0" w:space="0" w:color="auto"/>
        <w:left w:val="none" w:sz="0" w:space="0" w:color="auto"/>
        <w:bottom w:val="none" w:sz="0" w:space="0" w:color="auto"/>
        <w:right w:val="none" w:sz="0" w:space="0" w:color="auto"/>
      </w:divBdr>
    </w:div>
    <w:div w:id="1158880718">
      <w:bodyDiv w:val="1"/>
      <w:marLeft w:val="0"/>
      <w:marRight w:val="0"/>
      <w:marTop w:val="0"/>
      <w:marBottom w:val="0"/>
      <w:divBdr>
        <w:top w:val="none" w:sz="0" w:space="0" w:color="auto"/>
        <w:left w:val="none" w:sz="0" w:space="0" w:color="auto"/>
        <w:bottom w:val="none" w:sz="0" w:space="0" w:color="auto"/>
        <w:right w:val="none" w:sz="0" w:space="0" w:color="auto"/>
      </w:divBdr>
    </w:div>
    <w:div w:id="1193345560">
      <w:bodyDiv w:val="1"/>
      <w:marLeft w:val="0"/>
      <w:marRight w:val="0"/>
      <w:marTop w:val="0"/>
      <w:marBottom w:val="0"/>
      <w:divBdr>
        <w:top w:val="none" w:sz="0" w:space="0" w:color="auto"/>
        <w:left w:val="none" w:sz="0" w:space="0" w:color="auto"/>
        <w:bottom w:val="none" w:sz="0" w:space="0" w:color="auto"/>
        <w:right w:val="none" w:sz="0" w:space="0" w:color="auto"/>
      </w:divBdr>
    </w:div>
    <w:div w:id="1203057050">
      <w:bodyDiv w:val="1"/>
      <w:marLeft w:val="0"/>
      <w:marRight w:val="0"/>
      <w:marTop w:val="0"/>
      <w:marBottom w:val="0"/>
      <w:divBdr>
        <w:top w:val="none" w:sz="0" w:space="0" w:color="auto"/>
        <w:left w:val="none" w:sz="0" w:space="0" w:color="auto"/>
        <w:bottom w:val="none" w:sz="0" w:space="0" w:color="auto"/>
        <w:right w:val="none" w:sz="0" w:space="0" w:color="auto"/>
      </w:divBdr>
    </w:div>
    <w:div w:id="1266307844">
      <w:bodyDiv w:val="1"/>
      <w:marLeft w:val="0"/>
      <w:marRight w:val="0"/>
      <w:marTop w:val="0"/>
      <w:marBottom w:val="0"/>
      <w:divBdr>
        <w:top w:val="none" w:sz="0" w:space="0" w:color="auto"/>
        <w:left w:val="none" w:sz="0" w:space="0" w:color="auto"/>
        <w:bottom w:val="none" w:sz="0" w:space="0" w:color="auto"/>
        <w:right w:val="none" w:sz="0" w:space="0" w:color="auto"/>
      </w:divBdr>
    </w:div>
    <w:div w:id="1288006655">
      <w:bodyDiv w:val="1"/>
      <w:marLeft w:val="0"/>
      <w:marRight w:val="0"/>
      <w:marTop w:val="0"/>
      <w:marBottom w:val="0"/>
      <w:divBdr>
        <w:top w:val="none" w:sz="0" w:space="0" w:color="auto"/>
        <w:left w:val="none" w:sz="0" w:space="0" w:color="auto"/>
        <w:bottom w:val="none" w:sz="0" w:space="0" w:color="auto"/>
        <w:right w:val="none" w:sz="0" w:space="0" w:color="auto"/>
      </w:divBdr>
    </w:div>
    <w:div w:id="1311982146">
      <w:bodyDiv w:val="1"/>
      <w:marLeft w:val="0"/>
      <w:marRight w:val="0"/>
      <w:marTop w:val="0"/>
      <w:marBottom w:val="0"/>
      <w:divBdr>
        <w:top w:val="none" w:sz="0" w:space="0" w:color="auto"/>
        <w:left w:val="none" w:sz="0" w:space="0" w:color="auto"/>
        <w:bottom w:val="none" w:sz="0" w:space="0" w:color="auto"/>
        <w:right w:val="none" w:sz="0" w:space="0" w:color="auto"/>
      </w:divBdr>
    </w:div>
    <w:div w:id="1350444699">
      <w:bodyDiv w:val="1"/>
      <w:marLeft w:val="0"/>
      <w:marRight w:val="0"/>
      <w:marTop w:val="0"/>
      <w:marBottom w:val="0"/>
      <w:divBdr>
        <w:top w:val="none" w:sz="0" w:space="0" w:color="auto"/>
        <w:left w:val="none" w:sz="0" w:space="0" w:color="auto"/>
        <w:bottom w:val="none" w:sz="0" w:space="0" w:color="auto"/>
        <w:right w:val="none" w:sz="0" w:space="0" w:color="auto"/>
      </w:divBdr>
    </w:div>
    <w:div w:id="1357073238">
      <w:bodyDiv w:val="1"/>
      <w:marLeft w:val="0"/>
      <w:marRight w:val="0"/>
      <w:marTop w:val="0"/>
      <w:marBottom w:val="0"/>
      <w:divBdr>
        <w:top w:val="none" w:sz="0" w:space="0" w:color="auto"/>
        <w:left w:val="none" w:sz="0" w:space="0" w:color="auto"/>
        <w:bottom w:val="none" w:sz="0" w:space="0" w:color="auto"/>
        <w:right w:val="none" w:sz="0" w:space="0" w:color="auto"/>
      </w:divBdr>
    </w:div>
    <w:div w:id="1414666842">
      <w:bodyDiv w:val="1"/>
      <w:marLeft w:val="0"/>
      <w:marRight w:val="0"/>
      <w:marTop w:val="0"/>
      <w:marBottom w:val="0"/>
      <w:divBdr>
        <w:top w:val="none" w:sz="0" w:space="0" w:color="auto"/>
        <w:left w:val="none" w:sz="0" w:space="0" w:color="auto"/>
        <w:bottom w:val="none" w:sz="0" w:space="0" w:color="auto"/>
        <w:right w:val="none" w:sz="0" w:space="0" w:color="auto"/>
      </w:divBdr>
    </w:div>
    <w:div w:id="1440416955">
      <w:bodyDiv w:val="1"/>
      <w:marLeft w:val="0"/>
      <w:marRight w:val="0"/>
      <w:marTop w:val="0"/>
      <w:marBottom w:val="0"/>
      <w:divBdr>
        <w:top w:val="none" w:sz="0" w:space="0" w:color="auto"/>
        <w:left w:val="none" w:sz="0" w:space="0" w:color="auto"/>
        <w:bottom w:val="none" w:sz="0" w:space="0" w:color="auto"/>
        <w:right w:val="none" w:sz="0" w:space="0" w:color="auto"/>
      </w:divBdr>
      <w:divsChild>
        <w:div w:id="1748838925">
          <w:marLeft w:val="0"/>
          <w:marRight w:val="0"/>
          <w:marTop w:val="0"/>
          <w:marBottom w:val="0"/>
          <w:divBdr>
            <w:top w:val="none" w:sz="0" w:space="0" w:color="auto"/>
            <w:left w:val="none" w:sz="0" w:space="0" w:color="auto"/>
            <w:bottom w:val="none" w:sz="0" w:space="0" w:color="auto"/>
            <w:right w:val="none" w:sz="0" w:space="0" w:color="auto"/>
          </w:divBdr>
        </w:div>
      </w:divsChild>
    </w:div>
    <w:div w:id="1574504416">
      <w:bodyDiv w:val="1"/>
      <w:marLeft w:val="0"/>
      <w:marRight w:val="0"/>
      <w:marTop w:val="0"/>
      <w:marBottom w:val="0"/>
      <w:divBdr>
        <w:top w:val="none" w:sz="0" w:space="0" w:color="auto"/>
        <w:left w:val="none" w:sz="0" w:space="0" w:color="auto"/>
        <w:bottom w:val="none" w:sz="0" w:space="0" w:color="auto"/>
        <w:right w:val="none" w:sz="0" w:space="0" w:color="auto"/>
      </w:divBdr>
    </w:div>
    <w:div w:id="1649550453">
      <w:bodyDiv w:val="1"/>
      <w:marLeft w:val="0"/>
      <w:marRight w:val="0"/>
      <w:marTop w:val="0"/>
      <w:marBottom w:val="0"/>
      <w:divBdr>
        <w:top w:val="none" w:sz="0" w:space="0" w:color="auto"/>
        <w:left w:val="none" w:sz="0" w:space="0" w:color="auto"/>
        <w:bottom w:val="none" w:sz="0" w:space="0" w:color="auto"/>
        <w:right w:val="none" w:sz="0" w:space="0" w:color="auto"/>
      </w:divBdr>
    </w:div>
    <w:div w:id="1686786291">
      <w:bodyDiv w:val="1"/>
      <w:marLeft w:val="0"/>
      <w:marRight w:val="0"/>
      <w:marTop w:val="0"/>
      <w:marBottom w:val="0"/>
      <w:divBdr>
        <w:top w:val="none" w:sz="0" w:space="0" w:color="auto"/>
        <w:left w:val="none" w:sz="0" w:space="0" w:color="auto"/>
        <w:bottom w:val="none" w:sz="0" w:space="0" w:color="auto"/>
        <w:right w:val="none" w:sz="0" w:space="0" w:color="auto"/>
      </w:divBdr>
    </w:div>
    <w:div w:id="1737632150">
      <w:bodyDiv w:val="1"/>
      <w:marLeft w:val="0"/>
      <w:marRight w:val="0"/>
      <w:marTop w:val="0"/>
      <w:marBottom w:val="0"/>
      <w:divBdr>
        <w:top w:val="none" w:sz="0" w:space="0" w:color="auto"/>
        <w:left w:val="none" w:sz="0" w:space="0" w:color="auto"/>
        <w:bottom w:val="none" w:sz="0" w:space="0" w:color="auto"/>
        <w:right w:val="none" w:sz="0" w:space="0" w:color="auto"/>
      </w:divBdr>
    </w:div>
    <w:div w:id="1749688455">
      <w:bodyDiv w:val="1"/>
      <w:marLeft w:val="0"/>
      <w:marRight w:val="0"/>
      <w:marTop w:val="0"/>
      <w:marBottom w:val="0"/>
      <w:divBdr>
        <w:top w:val="none" w:sz="0" w:space="0" w:color="auto"/>
        <w:left w:val="none" w:sz="0" w:space="0" w:color="auto"/>
        <w:bottom w:val="none" w:sz="0" w:space="0" w:color="auto"/>
        <w:right w:val="none" w:sz="0" w:space="0" w:color="auto"/>
      </w:divBdr>
      <w:divsChild>
        <w:div w:id="1972207581">
          <w:marLeft w:val="0"/>
          <w:marRight w:val="0"/>
          <w:marTop w:val="0"/>
          <w:marBottom w:val="0"/>
          <w:divBdr>
            <w:top w:val="none" w:sz="0" w:space="0" w:color="auto"/>
            <w:left w:val="none" w:sz="0" w:space="0" w:color="auto"/>
            <w:bottom w:val="none" w:sz="0" w:space="0" w:color="auto"/>
            <w:right w:val="none" w:sz="0" w:space="0" w:color="auto"/>
          </w:divBdr>
        </w:div>
        <w:div w:id="1019309133">
          <w:marLeft w:val="0"/>
          <w:marRight w:val="0"/>
          <w:marTop w:val="0"/>
          <w:marBottom w:val="0"/>
          <w:divBdr>
            <w:top w:val="none" w:sz="0" w:space="0" w:color="auto"/>
            <w:left w:val="none" w:sz="0" w:space="0" w:color="auto"/>
            <w:bottom w:val="none" w:sz="0" w:space="0" w:color="auto"/>
            <w:right w:val="none" w:sz="0" w:space="0" w:color="auto"/>
          </w:divBdr>
        </w:div>
      </w:divsChild>
    </w:div>
    <w:div w:id="1751154532">
      <w:bodyDiv w:val="1"/>
      <w:marLeft w:val="0"/>
      <w:marRight w:val="0"/>
      <w:marTop w:val="0"/>
      <w:marBottom w:val="0"/>
      <w:divBdr>
        <w:top w:val="none" w:sz="0" w:space="0" w:color="auto"/>
        <w:left w:val="none" w:sz="0" w:space="0" w:color="auto"/>
        <w:bottom w:val="none" w:sz="0" w:space="0" w:color="auto"/>
        <w:right w:val="none" w:sz="0" w:space="0" w:color="auto"/>
      </w:divBdr>
    </w:div>
    <w:div w:id="1805461030">
      <w:bodyDiv w:val="1"/>
      <w:marLeft w:val="0"/>
      <w:marRight w:val="0"/>
      <w:marTop w:val="0"/>
      <w:marBottom w:val="0"/>
      <w:divBdr>
        <w:top w:val="none" w:sz="0" w:space="0" w:color="auto"/>
        <w:left w:val="none" w:sz="0" w:space="0" w:color="auto"/>
        <w:bottom w:val="none" w:sz="0" w:space="0" w:color="auto"/>
        <w:right w:val="none" w:sz="0" w:space="0" w:color="auto"/>
      </w:divBdr>
    </w:div>
    <w:div w:id="1814517872">
      <w:bodyDiv w:val="1"/>
      <w:marLeft w:val="0"/>
      <w:marRight w:val="0"/>
      <w:marTop w:val="0"/>
      <w:marBottom w:val="0"/>
      <w:divBdr>
        <w:top w:val="none" w:sz="0" w:space="0" w:color="auto"/>
        <w:left w:val="none" w:sz="0" w:space="0" w:color="auto"/>
        <w:bottom w:val="none" w:sz="0" w:space="0" w:color="auto"/>
        <w:right w:val="none" w:sz="0" w:space="0" w:color="auto"/>
      </w:divBdr>
    </w:div>
    <w:div w:id="1925186619">
      <w:bodyDiv w:val="1"/>
      <w:marLeft w:val="0"/>
      <w:marRight w:val="0"/>
      <w:marTop w:val="0"/>
      <w:marBottom w:val="0"/>
      <w:divBdr>
        <w:top w:val="none" w:sz="0" w:space="0" w:color="auto"/>
        <w:left w:val="none" w:sz="0" w:space="0" w:color="auto"/>
        <w:bottom w:val="none" w:sz="0" w:space="0" w:color="auto"/>
        <w:right w:val="none" w:sz="0" w:space="0" w:color="auto"/>
      </w:divBdr>
    </w:div>
    <w:div w:id="1948152731">
      <w:bodyDiv w:val="1"/>
      <w:marLeft w:val="0"/>
      <w:marRight w:val="0"/>
      <w:marTop w:val="0"/>
      <w:marBottom w:val="0"/>
      <w:divBdr>
        <w:top w:val="none" w:sz="0" w:space="0" w:color="auto"/>
        <w:left w:val="none" w:sz="0" w:space="0" w:color="auto"/>
        <w:bottom w:val="none" w:sz="0" w:space="0" w:color="auto"/>
        <w:right w:val="none" w:sz="0" w:space="0" w:color="auto"/>
      </w:divBdr>
    </w:div>
    <w:div w:id="1992757568">
      <w:bodyDiv w:val="1"/>
      <w:marLeft w:val="0"/>
      <w:marRight w:val="0"/>
      <w:marTop w:val="0"/>
      <w:marBottom w:val="0"/>
      <w:divBdr>
        <w:top w:val="none" w:sz="0" w:space="0" w:color="auto"/>
        <w:left w:val="none" w:sz="0" w:space="0" w:color="auto"/>
        <w:bottom w:val="none" w:sz="0" w:space="0" w:color="auto"/>
        <w:right w:val="none" w:sz="0" w:space="0" w:color="auto"/>
      </w:divBdr>
    </w:div>
    <w:div w:id="2010601226">
      <w:bodyDiv w:val="1"/>
      <w:marLeft w:val="0"/>
      <w:marRight w:val="0"/>
      <w:marTop w:val="0"/>
      <w:marBottom w:val="0"/>
      <w:divBdr>
        <w:top w:val="none" w:sz="0" w:space="0" w:color="auto"/>
        <w:left w:val="none" w:sz="0" w:space="0" w:color="auto"/>
        <w:bottom w:val="none" w:sz="0" w:space="0" w:color="auto"/>
        <w:right w:val="none" w:sz="0" w:space="0" w:color="auto"/>
      </w:divBdr>
    </w:div>
    <w:div w:id="2067948166">
      <w:bodyDiv w:val="1"/>
      <w:marLeft w:val="0"/>
      <w:marRight w:val="0"/>
      <w:marTop w:val="0"/>
      <w:marBottom w:val="0"/>
      <w:divBdr>
        <w:top w:val="none" w:sz="0" w:space="0" w:color="auto"/>
        <w:left w:val="none" w:sz="0" w:space="0" w:color="auto"/>
        <w:bottom w:val="none" w:sz="0" w:space="0" w:color="auto"/>
        <w:right w:val="none" w:sz="0" w:space="0" w:color="auto"/>
      </w:divBdr>
    </w:div>
    <w:div w:id="2124689218">
      <w:bodyDiv w:val="1"/>
      <w:marLeft w:val="0"/>
      <w:marRight w:val="0"/>
      <w:marTop w:val="0"/>
      <w:marBottom w:val="0"/>
      <w:divBdr>
        <w:top w:val="none" w:sz="0" w:space="0" w:color="auto"/>
        <w:left w:val="none" w:sz="0" w:space="0" w:color="auto"/>
        <w:bottom w:val="none" w:sz="0" w:space="0" w:color="auto"/>
        <w:right w:val="none" w:sz="0" w:space="0" w:color="auto"/>
      </w:divBdr>
    </w:div>
    <w:div w:id="2145003272">
      <w:bodyDiv w:val="1"/>
      <w:marLeft w:val="0"/>
      <w:marRight w:val="0"/>
      <w:marTop w:val="0"/>
      <w:marBottom w:val="0"/>
      <w:divBdr>
        <w:top w:val="none" w:sz="0" w:space="0" w:color="auto"/>
        <w:left w:val="none" w:sz="0" w:space="0" w:color="auto"/>
        <w:bottom w:val="none" w:sz="0" w:space="0" w:color="auto"/>
        <w:right w:val="none" w:sz="0" w:space="0" w:color="auto"/>
      </w:divBdr>
    </w:div>
    <w:div w:id="214611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gif"/><Relationship Id="rId42" Type="http://schemas.openxmlformats.org/officeDocument/2006/relationships/hyperlink" Target="https://docs.flexsim.com/en/19.1/Reference/3DObjects/SharedTabsProperties/TaskExecuter/TaskExecuter.html" TargetMode="External"/><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flexsim.com/en/19.1/Reference/3DObjects/SharedTabsProperties/General/General.html" TargetMode="External"/><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jpe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docs.flexsim.com/en/19.1/FlexSimUI/CreatingNewModel/CreatingNewModel.html"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flexsim.com/en/19.1/Reference/3DObjects/SharedTabsProperties/Triggers/Triggers.html" TargetMode="Externa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ocs.flexsim.com/en/19.1/Reference/3DObjects/SharedTabsProperties/Breaks/Breaks.html" TargetMode="External"/><Relationship Id="rId38" Type="http://schemas.openxmlformats.org/officeDocument/2006/relationships/hyperlink" Target="https://docs.flexsim.com/en/19.1/Reference/3DObjects/SharedTabsProperties/TaskExecuter/TaskExecuter.html" TargetMode="External"/><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cs.flexsim.com/en/19.1/Reference/3DObjects/SharedTabsProperties/Labels/Labels.html" TargetMode="Externa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29.png"/><Relationship Id="rId52" Type="http://schemas.openxmlformats.org/officeDocument/2006/relationships/image" Target="media/image37.gif"/><Relationship Id="rId60" Type="http://schemas.openxmlformats.org/officeDocument/2006/relationships/image" Target="media/image45.jpe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png"/><Relationship Id="rId34" Type="http://schemas.openxmlformats.org/officeDocument/2006/relationships/hyperlink" Target="https://docs.flexsim.com/en/19.1/Reference/3DObjects/SharedTabsProperties/Collision/Collision.html" TargetMode="External"/><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1A974-40E1-4A34-811C-041E299F8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67</Pages>
  <Words>12768</Words>
  <Characters>72781</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3754</dc:creator>
  <cp:lastModifiedBy>Syed Rehan Ashraf</cp:lastModifiedBy>
  <cp:revision>65</cp:revision>
  <cp:lastPrinted>2021-03-05T10:55:00Z</cp:lastPrinted>
  <dcterms:created xsi:type="dcterms:W3CDTF">2025-11-20T04:09:00Z</dcterms:created>
  <dcterms:modified xsi:type="dcterms:W3CDTF">2026-01-14T13:09:00Z</dcterms:modified>
</cp:coreProperties>
</file>