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Contract Management in Software Projects</w:t>
      </w:r>
    </w:p>
    <w:p>
      <w:pPr>
        <w:pStyle w:val="Heading1"/>
      </w:pPr>
      <w:r>
        <w:t>1. Understanding Contract Types</w:t>
      </w:r>
    </w:p>
    <w:p>
      <w:r>
        <w:t>Contract types define how the project is managed and paid for. There are several types of contracts used in software projects:</w:t>
      </w:r>
    </w:p>
    <w:p>
      <w:pPr>
        <w:pStyle w:val="Heading2"/>
      </w:pPr>
      <w:r>
        <w:t>Fixed-Price Contracts (FPC)</w:t>
      </w:r>
    </w:p>
    <w:p>
      <w:r>
        <w:t>A fixed-price contract means that the total cost of the project is agreed upon before work begins. The vendor must complete the project within the agreed budget, regardless of the actual cost.</w:t>
        <w:br/>
        <w:t>Example: If you hire a company to build a website for $5,000, they will receive this fixed amount no matter how much effort is needed.</w:t>
      </w:r>
    </w:p>
    <w:p>
      <w:pPr>
        <w:pStyle w:val="Heading2"/>
      </w:pPr>
      <w:r>
        <w:t>Time and Materials (T&amp;M) Contracts</w:t>
      </w:r>
    </w:p>
    <w:p>
      <w:r>
        <w:t>In a T&amp;M contract, the client pays based on the number of hours worked and materials used. This type of contract is flexible and allows for changes during the project.</w:t>
        <w:br/>
        <w:t>Example: A startup hires a developer at $50 per hour to build an app, paying for the actual work done.</w:t>
      </w:r>
    </w:p>
    <w:p>
      <w:pPr>
        <w:pStyle w:val="Heading2"/>
      </w:pPr>
      <w:r>
        <w:t>Cost-Reimbursable Contracts</w:t>
      </w:r>
    </w:p>
    <w:p>
      <w:r>
        <w:t>In cost-reimbursable contracts, the customer reimburses the vendor for the actual project costs plus an agreed profit. This type of contract is useful when the scope is uncertain.</w:t>
        <w:br/>
        <w:t>Example: A government funds a research project, covering expenses plus a percentage of profit.</w:t>
      </w:r>
    </w:p>
    <w:p>
      <w:pPr>
        <w:pStyle w:val="Heading2"/>
      </w:pPr>
      <w:r>
        <w:t>Incentive-Based Contracts</w:t>
      </w:r>
    </w:p>
    <w:p>
      <w:r>
        <w:t>In incentive-based contracts, additional payments are provided if the vendor meets or exceeds specific goals.</w:t>
        <w:br/>
        <w:t>Example: A company offers a $5,000 bonus for delivering a website before the deadline.</w:t>
      </w:r>
    </w:p>
    <w:p>
      <w:pPr>
        <w:pStyle w:val="Heading1"/>
      </w:pPr>
      <w:r>
        <w:t>2. Key Elements of a Software Project Contract</w:t>
      </w:r>
    </w:p>
    <w:p>
      <w:r>
        <w:t>A software project contract should include the following key elements to ensure smooth execution and avoid conflicts:</w:t>
      </w:r>
    </w:p>
    <w:p>
      <w:pPr>
        <w:pStyle w:val="Heading2"/>
      </w:pPr>
      <w:r>
        <w:t>Scope of Work (SOW)</w:t>
      </w:r>
    </w:p>
    <w:p>
      <w:r>
        <w:t>The scope of work defines what tasks will be done and what deliverables will be provided. It should clearly outline the features, services, and responsibilities.</w:t>
        <w:br/>
        <w:t>Example: A contract for an e-commerce site should specify features like product listings, cart, and checkout.</w:t>
      </w:r>
    </w:p>
    <w:p>
      <w:pPr>
        <w:pStyle w:val="Heading2"/>
      </w:pPr>
      <w:r>
        <w:t>Project Timeline</w:t>
      </w:r>
    </w:p>
    <w:p>
      <w:r>
        <w:t>The timeline outlines project deadlines and milestones. This helps track progress and ensures timely delivery.</w:t>
        <w:br/>
        <w:t>Example: Design phase in 2 weeks, development in 4 weeks, testing in 2 weeks.</w:t>
      </w:r>
    </w:p>
    <w:p>
      <w:pPr>
        <w:pStyle w:val="Heading2"/>
      </w:pPr>
      <w:r>
        <w:t>Roles and Responsibilities</w:t>
      </w:r>
    </w:p>
    <w:p>
      <w:r>
        <w:t>Defines the duties of the client and the vendor. It clarifies who is responsible for what.</w:t>
        <w:br/>
        <w:t>Example: The client provides content, and the vendor designs and codes the website.</w:t>
      </w:r>
    </w:p>
    <w:p>
      <w:pPr>
        <w:pStyle w:val="Heading2"/>
      </w:pPr>
      <w:r>
        <w:t>Payment Terms</w:t>
      </w:r>
    </w:p>
    <w:p>
      <w:r>
        <w:t>Details when and how payments will be made. Common structures include upfront payments and milestone-based payments.</w:t>
        <w:br/>
        <w:t>Example: 50% upfront, 50% after project completion.</w:t>
      </w:r>
    </w:p>
    <w:p>
      <w:pPr>
        <w:pStyle w:val="Heading2"/>
      </w:pPr>
      <w:r>
        <w:t>Change Management</w:t>
      </w:r>
    </w:p>
    <w:p>
      <w:r>
        <w:t>Describes how changes will be handled if requirements evolve during the project.</w:t>
        <w:br/>
        <w:t>Example: Adding a new feature after agreement will require cost adjustments.</w:t>
      </w:r>
    </w:p>
    <w:p>
      <w:pPr>
        <w:pStyle w:val="Heading2"/>
      </w:pPr>
      <w:r>
        <w:t>Quality Standards</w:t>
      </w:r>
    </w:p>
    <w:p>
      <w:r>
        <w:t>Specifies the expected performance levels and deliverable quality.</w:t>
        <w:br/>
        <w:t>Example: The website should load within 2 seconds and be mobile-friendly.</w:t>
      </w:r>
    </w:p>
    <w:p>
      <w:pPr>
        <w:pStyle w:val="Heading2"/>
      </w:pPr>
      <w:r>
        <w:t>Risk Management</w:t>
      </w:r>
    </w:p>
    <w:p>
      <w:r>
        <w:t>Identifies possible risks and how they will be managed.</w:t>
        <w:br/>
        <w:t>Example: If a key team member leaves, a replacement plan should be in place.</w:t>
      </w:r>
    </w:p>
    <w:p>
      <w:pPr>
        <w:pStyle w:val="Heading2"/>
      </w:pPr>
      <w:r>
        <w:t>Intellectual Property Rights</w:t>
      </w:r>
    </w:p>
    <w:p>
      <w:r>
        <w:t>Clarifies who owns the final product and its source code.</w:t>
        <w:br/>
        <w:t>Example: The client owns the website, but the vendor retains the framework rights.</w:t>
      </w:r>
    </w:p>
    <w:p>
      <w:pPr>
        <w:pStyle w:val="Heading2"/>
      </w:pPr>
      <w:r>
        <w:t>Confidentiality &amp; Security</w:t>
      </w:r>
    </w:p>
    <w:p>
      <w:r>
        <w:t>Ensures sensitive project information is protected.</w:t>
        <w:br/>
        <w:t>Example: The vendor should not disclose trade secrets to competitors.</w:t>
      </w:r>
    </w:p>
    <w:p>
      <w:pPr>
        <w:pStyle w:val="Heading2"/>
      </w:pPr>
      <w:r>
        <w:t>Termination Clauses</w:t>
      </w:r>
    </w:p>
    <w:p>
      <w:r>
        <w:t>Defines the conditions under which the contract can be ended by either party.</w:t>
        <w:br/>
        <w:t>Example: If deadlines are repeatedly missed, the client can terminate the contract.</w:t>
      </w:r>
    </w:p>
    <w:p>
      <w:pPr>
        <w:pStyle w:val="Heading1"/>
      </w:pPr>
      <w:r>
        <w:t>3. The Project Manager’s Role in Contract Management</w:t>
      </w:r>
    </w:p>
    <w:p>
      <w:r>
        <w:t>The project manager plays a critical role in contract management to ensure project success. Key responsibilities include:</w:t>
      </w:r>
    </w:p>
    <w:p>
      <w:pPr>
        <w:pStyle w:val="Heading2"/>
      </w:pPr>
      <w:r>
        <w:t>Understanding the Contract</w:t>
      </w:r>
    </w:p>
    <w:p>
      <w:r>
        <w:t>The project manager must fully understand all contract terms and deliverables.</w:t>
        <w:br/>
        <w:t>Example: Knowing deadlines, quality expectations, and payment schedules.</w:t>
      </w:r>
    </w:p>
    <w:p>
      <w:pPr>
        <w:pStyle w:val="Heading2"/>
      </w:pPr>
      <w:r>
        <w:t>Monitoring Compliance</w:t>
      </w:r>
    </w:p>
    <w:p>
      <w:r>
        <w:t>Ensuring that work follows the agreed contract scope and quality.</w:t>
        <w:br/>
        <w:t>Example: Regularly reviewing progress to avoid deviations.</w:t>
      </w:r>
    </w:p>
    <w:p>
      <w:pPr>
        <w:pStyle w:val="Heading2"/>
      </w:pPr>
      <w:r>
        <w:t>Handling Changes</w:t>
      </w:r>
    </w:p>
    <w:p>
      <w:r>
        <w:t>Managing any scope changes while following contract procedures.</w:t>
        <w:br/>
        <w:t>Example: Approving feature additions through formal documentation.</w:t>
      </w:r>
    </w:p>
    <w:p>
      <w:pPr>
        <w:pStyle w:val="Heading2"/>
      </w:pPr>
      <w:r>
        <w:t>Tracking Deadlines</w:t>
      </w:r>
    </w:p>
    <w:p>
      <w:r>
        <w:t>Ensuring that all milestones are met within the agreed timeline.</w:t>
        <w:br/>
        <w:t>Example: Weekly progress reports to stay on track.</w:t>
      </w:r>
    </w:p>
    <w:p>
      <w:pPr>
        <w:pStyle w:val="Heading1"/>
      </w:pPr>
      <w:r>
        <w:t>4. Contract Management Best Practices</w:t>
      </w:r>
    </w:p>
    <w:p>
      <w:r>
        <w:t>To ensure effective contract execution, follow these best practices:</w:t>
      </w:r>
    </w:p>
    <w:p>
      <w:pPr>
        <w:pStyle w:val="Heading2"/>
      </w:pPr>
      <w:r>
        <w:t>Understand the Contract</w:t>
      </w:r>
    </w:p>
    <w:p>
      <w:r>
        <w:t>Read and clarify all terms before signing.</w:t>
        <w:br/>
        <w:t>Example: Ensure scope and timelines are achievable.</w:t>
      </w:r>
    </w:p>
    <w:p>
      <w:pPr>
        <w:pStyle w:val="Heading2"/>
      </w:pPr>
      <w:r>
        <w:t>Communicate Clearly</w:t>
      </w:r>
    </w:p>
    <w:p>
      <w:r>
        <w:t>Maintain regular communication with stakeholders.</w:t>
        <w:br/>
        <w:t>Example: Weekly updates to the client and team.</w:t>
      </w:r>
    </w:p>
    <w:p>
      <w:pPr>
        <w:pStyle w:val="Heading2"/>
      </w:pPr>
      <w:r>
        <w:t>Monitor Performance</w:t>
      </w:r>
    </w:p>
    <w:p>
      <w:r>
        <w:t>Track project progress against contract milestones.</w:t>
        <w:br/>
        <w:t>Example: Using a tracking dashboard to measure completion.</w:t>
      </w:r>
    </w:p>
    <w:p>
      <w:pPr>
        <w:pStyle w:val="Heading1"/>
      </w:pPr>
      <w:r>
        <w:t>5. Contract Negotiation Strategies</w:t>
      </w:r>
    </w:p>
    <w:p>
      <w:r>
        <w:t>Effective negotiation is key to a successful contract. Useful strategies include:</w:t>
      </w:r>
    </w:p>
    <w:p>
      <w:pPr>
        <w:pStyle w:val="Heading2"/>
      </w:pPr>
      <w:r>
        <w:t>Be Prepared</w:t>
      </w:r>
    </w:p>
    <w:p>
      <w:r>
        <w:t>Research and understand the client's needs and market trends.</w:t>
        <w:br/>
        <w:t>Example: Knowing their budget and deadline constraints.</w:t>
      </w:r>
    </w:p>
    <w:p>
      <w:pPr>
        <w:pStyle w:val="Heading2"/>
      </w:pPr>
      <w:r>
        <w:t>Set Clear Goals</w:t>
      </w:r>
    </w:p>
    <w:p>
      <w:r>
        <w:t>Define what you want to achieve before negotiations.</w:t>
        <w:br/>
        <w:t>Example: Securing at least a 20% profit margin.</w:t>
      </w:r>
    </w:p>
    <w:p>
      <w:pPr>
        <w:pStyle w:val="Heading2"/>
      </w:pPr>
      <w:r>
        <w:t>Clarify Terms</w:t>
      </w:r>
    </w:p>
    <w:p>
      <w:r>
        <w:t>Ensure all agreed terms are documented.</w:t>
        <w:br/>
        <w:t>Example: Payment schedules, timelines, and support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