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6221A8" w14:textId="77777777" w:rsidR="00D12DD6" w:rsidRDefault="00D12DD6" w:rsidP="00AF2262">
      <w:pPr>
        <w:tabs>
          <w:tab w:val="center" w:pos="4513"/>
          <w:tab w:val="left" w:pos="7466"/>
        </w:tabs>
        <w:spacing w:line="240" w:lineRule="auto"/>
        <w:rPr>
          <w:rtl/>
        </w:rPr>
      </w:pPr>
    </w:p>
    <w:tbl>
      <w:tblPr>
        <w:tblStyle w:val="TableGrid"/>
        <w:tblpPr w:leftFromText="180" w:rightFromText="180" w:vertAnchor="page" w:horzAnchor="margin" w:tblpY="3271"/>
        <w:bidiVisual/>
        <w:tblW w:w="0" w:type="auto"/>
        <w:tblLook w:val="04A0" w:firstRow="1" w:lastRow="0" w:firstColumn="1" w:lastColumn="0" w:noHBand="0" w:noVBand="1"/>
      </w:tblPr>
      <w:tblGrid>
        <w:gridCol w:w="4500"/>
        <w:gridCol w:w="1710"/>
        <w:gridCol w:w="810"/>
        <w:gridCol w:w="1976"/>
      </w:tblGrid>
      <w:tr w:rsidR="00D12DD6" w:rsidRPr="00633898" w14:paraId="408F68E8" w14:textId="77777777" w:rsidTr="008E7577">
        <w:trPr>
          <w:trHeight w:val="281"/>
        </w:trPr>
        <w:tc>
          <w:tcPr>
            <w:tcW w:w="4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B214F5" w14:textId="5CEB51BF" w:rsidR="00D12DD6" w:rsidRPr="00633898" w:rsidRDefault="00D12DD6" w:rsidP="00496697">
            <w:pPr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موضوع آموزشي :</w:t>
            </w:r>
            <w:r w:rsidR="0063389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FA3F99">
              <w:rPr>
                <w:rFonts w:cs="B Nazanin" w:hint="cs"/>
                <w:sz w:val="24"/>
                <w:szCs w:val="24"/>
                <w:rtl/>
              </w:rPr>
              <w:t xml:space="preserve">دوره </w:t>
            </w:r>
            <w:r w:rsidR="00496697" w:rsidRPr="00496697">
              <w:rPr>
                <w:rFonts w:cs="B Nazanin"/>
                <w:sz w:val="24"/>
                <w:szCs w:val="24"/>
                <w:rtl/>
              </w:rPr>
              <w:t>ا</w:t>
            </w:r>
            <w:r w:rsidR="00496697" w:rsidRPr="00496697">
              <w:rPr>
                <w:rFonts w:cs="B Nazanin" w:hint="cs"/>
                <w:sz w:val="24"/>
                <w:szCs w:val="24"/>
                <w:rtl/>
              </w:rPr>
              <w:t>ی</w:t>
            </w:r>
            <w:r w:rsidR="00496697" w:rsidRPr="00496697">
              <w:rPr>
                <w:rFonts w:cs="B Nazanin" w:hint="eastAsia"/>
                <w:sz w:val="24"/>
                <w:szCs w:val="24"/>
                <w:rtl/>
              </w:rPr>
              <w:t>من</w:t>
            </w:r>
            <w:r w:rsidR="00496697" w:rsidRPr="00496697">
              <w:rPr>
                <w:rFonts w:cs="B Nazanin" w:hint="cs"/>
                <w:sz w:val="24"/>
                <w:szCs w:val="24"/>
                <w:rtl/>
              </w:rPr>
              <w:t>ی</w:t>
            </w:r>
            <w:r w:rsidR="00496697" w:rsidRPr="00496697">
              <w:rPr>
                <w:rFonts w:cs="B Nazanin"/>
                <w:sz w:val="24"/>
                <w:szCs w:val="24"/>
                <w:rtl/>
              </w:rPr>
              <w:t xml:space="preserve"> و اپراتور</w:t>
            </w:r>
            <w:r w:rsidR="00496697" w:rsidRPr="00496697">
              <w:rPr>
                <w:rFonts w:cs="B Nazanin" w:hint="cs"/>
                <w:sz w:val="24"/>
                <w:szCs w:val="24"/>
                <w:rtl/>
              </w:rPr>
              <w:t>ی</w:t>
            </w:r>
            <w:r w:rsidR="00496697" w:rsidRPr="00496697">
              <w:rPr>
                <w:rFonts w:cs="B Nazanin"/>
                <w:sz w:val="24"/>
                <w:szCs w:val="24"/>
                <w:rtl/>
              </w:rPr>
              <w:t xml:space="preserve"> جرثق</w:t>
            </w:r>
            <w:r w:rsidR="00496697" w:rsidRPr="00496697">
              <w:rPr>
                <w:rFonts w:cs="B Nazanin" w:hint="cs"/>
                <w:sz w:val="24"/>
                <w:szCs w:val="24"/>
                <w:rtl/>
              </w:rPr>
              <w:t>ی</w:t>
            </w:r>
            <w:r w:rsidR="00496697" w:rsidRPr="00496697">
              <w:rPr>
                <w:rFonts w:cs="B Nazanin" w:hint="eastAsia"/>
                <w:sz w:val="24"/>
                <w:szCs w:val="24"/>
                <w:rtl/>
              </w:rPr>
              <w:t>ل</w:t>
            </w:r>
          </w:p>
        </w:tc>
        <w:tc>
          <w:tcPr>
            <w:tcW w:w="449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AB645" w14:textId="6C11C939" w:rsidR="00D12DD6" w:rsidRPr="00633898" w:rsidRDefault="00D12DD6" w:rsidP="006E0ADD">
            <w:pPr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محل آموزش :</w:t>
            </w:r>
            <w:r w:rsidR="0063389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633898" w:rsidRPr="00633898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="00A87C08">
              <w:rPr>
                <w:rFonts w:cs="B Nazanin" w:hint="cs"/>
                <w:sz w:val="24"/>
                <w:szCs w:val="24"/>
                <w:rtl/>
              </w:rPr>
              <w:t>سالن رستوران</w:t>
            </w:r>
          </w:p>
        </w:tc>
      </w:tr>
      <w:tr w:rsidR="00D12DD6" w:rsidRPr="00633898" w14:paraId="4CD49046" w14:textId="77777777" w:rsidTr="008E7577">
        <w:trPr>
          <w:trHeight w:val="259"/>
        </w:trPr>
        <w:tc>
          <w:tcPr>
            <w:tcW w:w="4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B85F3A" w14:textId="172CD315" w:rsidR="00D12DD6" w:rsidRPr="00633898" w:rsidRDefault="00D12DD6" w:rsidP="00FA3F99">
            <w:pPr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گروه هدف :</w:t>
            </w:r>
            <w:r w:rsidR="00722F31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FA3F99" w:rsidRPr="00FA3F99">
              <w:rPr>
                <w:rFonts w:cs="B Nazanin"/>
                <w:sz w:val="24"/>
                <w:szCs w:val="24"/>
                <w:rtl/>
              </w:rPr>
              <w:t>پرسنل واحدهای مختلف</w:t>
            </w:r>
          </w:p>
        </w:tc>
        <w:tc>
          <w:tcPr>
            <w:tcW w:w="449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2A10D5" w14:textId="77777777" w:rsidR="00D12DD6" w:rsidRPr="00633898" w:rsidRDefault="00D12DD6" w:rsidP="008E7577">
            <w:pPr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مدت آموزش :</w:t>
            </w:r>
            <w:r w:rsidR="0063389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8E7577">
              <w:rPr>
                <w:rFonts w:cs="B Nazanin" w:hint="cs"/>
                <w:sz w:val="24"/>
                <w:szCs w:val="24"/>
                <w:rtl/>
              </w:rPr>
              <w:t>120</w:t>
            </w:r>
            <w:r w:rsidR="00633898" w:rsidRPr="00722F31">
              <w:rPr>
                <w:rFonts w:cs="B Nazanin" w:hint="cs"/>
                <w:sz w:val="24"/>
                <w:szCs w:val="24"/>
                <w:rtl/>
              </w:rPr>
              <w:t xml:space="preserve"> دقیقه</w:t>
            </w:r>
          </w:p>
        </w:tc>
      </w:tr>
      <w:tr w:rsidR="00D12DD6" w:rsidRPr="00633898" w14:paraId="2E633850" w14:textId="77777777" w:rsidTr="008E7577">
        <w:trPr>
          <w:trHeight w:val="393"/>
        </w:trPr>
        <w:tc>
          <w:tcPr>
            <w:tcW w:w="4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AF9F8E" w14:textId="632C9397" w:rsidR="00D12DD6" w:rsidRPr="00633898" w:rsidRDefault="00D12DD6" w:rsidP="00AD4B05">
            <w:pPr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تعداد فراگيران :</w:t>
            </w:r>
            <w:r w:rsidR="008E7577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85620F" w:rsidRPr="0085620F">
              <w:rPr>
                <w:rFonts w:cs="B Nazanin" w:hint="cs"/>
                <w:sz w:val="24"/>
                <w:szCs w:val="24"/>
                <w:rtl/>
              </w:rPr>
              <w:t>37 نفر</w:t>
            </w:r>
          </w:p>
        </w:tc>
        <w:tc>
          <w:tcPr>
            <w:tcW w:w="449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88C110" w14:textId="2FDDA9F4" w:rsidR="00D12DD6" w:rsidRPr="00633898" w:rsidRDefault="00D12DD6" w:rsidP="00496697">
            <w:pPr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آموزش دهنده :</w:t>
            </w:r>
            <w:r w:rsidR="007346E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496697">
              <w:rPr>
                <w:rFonts w:cs="B Nazanin" w:hint="cs"/>
                <w:sz w:val="24"/>
                <w:szCs w:val="24"/>
                <w:rtl/>
              </w:rPr>
              <w:t>محمد الله رضایی</w:t>
            </w:r>
          </w:p>
        </w:tc>
      </w:tr>
      <w:tr w:rsidR="00D12DD6" w:rsidRPr="00633898" w14:paraId="1571FA07" w14:textId="77777777" w:rsidTr="008E7577">
        <w:trPr>
          <w:trHeight w:val="470"/>
        </w:trPr>
        <w:tc>
          <w:tcPr>
            <w:tcW w:w="8996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742310" w14:textId="67EDDE18" w:rsidR="00D12DD6" w:rsidRPr="00FA3F99" w:rsidRDefault="00D12DD6" w:rsidP="00FA3F99">
            <w:pPr>
              <w:pStyle w:val="NormalWeb"/>
              <w:bidi/>
              <w:rPr>
                <w:rFonts w:cs="B Nazanin"/>
                <w:rtl/>
              </w:rPr>
            </w:pPr>
            <w:r w:rsidRPr="00633898">
              <w:rPr>
                <w:rFonts w:cs="B Nazanin" w:hint="cs"/>
                <w:b/>
                <w:bCs/>
                <w:rtl/>
              </w:rPr>
              <w:t>هدف اصلي :</w:t>
            </w:r>
            <w:r w:rsidR="00633898">
              <w:rPr>
                <w:rFonts w:cs="B Nazanin" w:hint="cs"/>
                <w:b/>
                <w:bCs/>
                <w:rtl/>
              </w:rPr>
              <w:t xml:space="preserve"> </w:t>
            </w:r>
            <w:r w:rsidR="00633898">
              <w:rPr>
                <w:rtl/>
              </w:rPr>
              <w:t xml:space="preserve"> </w:t>
            </w:r>
            <w:r w:rsidR="00CA1EBA" w:rsidRPr="00CA1EBA">
              <w:rPr>
                <w:b/>
                <w:bCs/>
                <w:rtl/>
              </w:rPr>
              <w:t xml:space="preserve"> </w:t>
            </w:r>
            <w:r w:rsidR="00496697" w:rsidRPr="00496697">
              <w:rPr>
                <w:rFonts w:cs="B Nazanin"/>
                <w:rtl/>
              </w:rPr>
              <w:t>آشنایی فراگیران با اصول ایمنی کار با جرثقیل، شناسایی خطرات و ریسک‌های مرتبط با عملیات لیفتینگ و ارتقای توانمندی آنان در انجام ایمن عملیات جابه‌جایی و بلندکردن بار</w:t>
            </w:r>
            <w:r w:rsidR="00496697" w:rsidRPr="00496697">
              <w:rPr>
                <w:rFonts w:cs="B Nazanin"/>
              </w:rPr>
              <w:t>.</w:t>
            </w:r>
          </w:p>
        </w:tc>
      </w:tr>
      <w:tr w:rsidR="00D12DD6" w:rsidRPr="00633898" w14:paraId="48B913A4" w14:textId="77777777" w:rsidTr="003C51E6">
        <w:trPr>
          <w:trHeight w:val="2280"/>
        </w:trPr>
        <w:tc>
          <w:tcPr>
            <w:tcW w:w="8996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000000" w:themeColor="text1"/>
              <w:right w:val="single" w:sz="12" w:space="0" w:color="auto"/>
            </w:tcBorders>
          </w:tcPr>
          <w:p w14:paraId="50919085" w14:textId="77777777" w:rsidR="00D12DD6" w:rsidRDefault="00D12DD6" w:rsidP="006E0ADD">
            <w:pPr>
              <w:rPr>
                <w:rFonts w:cs="B Nazanin"/>
                <w:b/>
                <w:bCs/>
                <w:sz w:val="24"/>
                <w:szCs w:val="24"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اهداف فرعي :</w:t>
            </w:r>
          </w:p>
          <w:p w14:paraId="643AEFAB" w14:textId="54D71EAD" w:rsidR="00496697" w:rsidRPr="00496697" w:rsidRDefault="00496697" w:rsidP="00496697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496697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آشنایی با جرثقیل</w:t>
            </w: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 سقفی</w:t>
            </w:r>
            <w:r w:rsidRPr="00496697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 xml:space="preserve"> و اجزای اصلی و تجهیزات مرتبط با آن</w:t>
            </w:r>
            <w:r w:rsidRPr="00496697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>.</w:t>
            </w:r>
          </w:p>
          <w:p w14:paraId="440967A2" w14:textId="1C8B1A60" w:rsidR="00496697" w:rsidRPr="00496697" w:rsidRDefault="00496697" w:rsidP="00496697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496697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شناسایی خطرات و شرایط ناایمن در عملیات جابه‌جایی و بلندکردن بار</w:t>
            </w:r>
            <w:r w:rsidRPr="00496697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>.</w:t>
            </w:r>
          </w:p>
          <w:p w14:paraId="37D99D00" w14:textId="0CA49FF7" w:rsidR="00496697" w:rsidRPr="00496697" w:rsidRDefault="00496697" w:rsidP="00496697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496697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آشنایی با ظرفیت مجاز جرثقیل، علائم و پلاک مشخصات و اهمیت عدم تجاوز از ظرفیت مجاز</w:t>
            </w:r>
            <w:r w:rsidRPr="00496697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>.</w:t>
            </w:r>
          </w:p>
          <w:p w14:paraId="3268D919" w14:textId="3861BDC1" w:rsidR="00496697" w:rsidRPr="00496697" w:rsidRDefault="00496697" w:rsidP="00496697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496697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آشنایی با الزامات بازرسی اولیه جرثقیل، قلاب، سیم‌بکسل، زنجیر، اسلینگ و تجهیزات باربرداری قبل از شروع کار</w:t>
            </w:r>
            <w:r w:rsidRPr="00496697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>.</w:t>
            </w:r>
            <w:bookmarkStart w:id="0" w:name="_GoBack"/>
            <w:bookmarkEnd w:id="0"/>
          </w:p>
          <w:p w14:paraId="7B5D7496" w14:textId="54D74EC5" w:rsidR="00496697" w:rsidRPr="00496697" w:rsidRDefault="00496697" w:rsidP="00496697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496697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آشنایی با اصول صحیح بستن، مهار و تعادل بار و انتخاب تجهیزات مناسب باربرداری</w:t>
            </w:r>
            <w:r w:rsidRPr="00496697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>.</w:t>
            </w:r>
          </w:p>
          <w:p w14:paraId="57CF59E9" w14:textId="6203E996" w:rsidR="00722F31" w:rsidRPr="00496697" w:rsidRDefault="00496697" w:rsidP="00496697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</w:pPr>
            <w:r w:rsidRPr="00496697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آشنایی با محدوده خطر، مسیر حرکت بار و الزامات جلوگیری از حضور افراد در زیر بار معلق</w:t>
            </w:r>
            <w:r w:rsidRPr="00496697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>.</w:t>
            </w:r>
          </w:p>
        </w:tc>
      </w:tr>
      <w:tr w:rsidR="00D12DD6" w:rsidRPr="00633898" w14:paraId="4CD883DC" w14:textId="77777777" w:rsidTr="00CA1EBA">
        <w:trPr>
          <w:trHeight w:val="238"/>
        </w:trPr>
        <w:tc>
          <w:tcPr>
            <w:tcW w:w="4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3345CD" w14:textId="77777777" w:rsidR="00D12DD6" w:rsidRPr="00633898" w:rsidRDefault="00D12DD6" w:rsidP="00D12DD6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عناوين آموزشي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09D7C2" w14:textId="77777777" w:rsidR="00D12DD6" w:rsidRPr="00633898" w:rsidRDefault="00D12DD6" w:rsidP="00D12DD6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روش آموزش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A72B48" w14:textId="77777777" w:rsidR="00D12DD6" w:rsidRPr="00633898" w:rsidRDefault="00D12DD6" w:rsidP="00D12DD6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مدت آموزش</w:t>
            </w:r>
          </w:p>
        </w:tc>
        <w:tc>
          <w:tcPr>
            <w:tcW w:w="1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34421A" w14:textId="77777777" w:rsidR="00D12DD6" w:rsidRPr="00633898" w:rsidRDefault="00D12DD6" w:rsidP="00D12DD6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633898">
              <w:rPr>
                <w:rFonts w:cs="B Nazanin" w:hint="cs"/>
                <w:b/>
                <w:bCs/>
                <w:sz w:val="24"/>
                <w:szCs w:val="24"/>
                <w:rtl/>
              </w:rPr>
              <w:t>وسايل آموزشي</w:t>
            </w:r>
          </w:p>
        </w:tc>
      </w:tr>
      <w:tr w:rsidR="00D12DD6" w:rsidRPr="00633898" w14:paraId="4615ADD9" w14:textId="77777777" w:rsidTr="00BC2A73">
        <w:trPr>
          <w:trHeight w:val="1396"/>
        </w:trPr>
        <w:tc>
          <w:tcPr>
            <w:tcW w:w="4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36C140" w14:textId="3C9C0658" w:rsidR="00CA1EBA" w:rsidRPr="00496697" w:rsidRDefault="00496697" w:rsidP="008E7577">
            <w:pPr>
              <w:rPr>
                <w:rFonts w:cs="B Nazanin"/>
                <w:sz w:val="28"/>
                <w:szCs w:val="28"/>
                <w:rtl/>
              </w:rPr>
            </w:pPr>
            <w:r w:rsidRPr="00496697">
              <w:rPr>
                <w:rFonts w:cs="B Nazanin"/>
                <w:sz w:val="24"/>
                <w:szCs w:val="24"/>
                <w:rtl/>
              </w:rPr>
              <w:t>آشنایی با جرثقیل، اجزای اصلی و خطرات عملیات باربرداری</w:t>
            </w:r>
          </w:p>
          <w:p w14:paraId="5B276432" w14:textId="77777777" w:rsidR="00CA1EBA" w:rsidRPr="00496697" w:rsidRDefault="00496697" w:rsidP="00FA3F99">
            <w:pPr>
              <w:rPr>
                <w:rFonts w:cs="B Nazanin"/>
                <w:sz w:val="24"/>
                <w:szCs w:val="24"/>
                <w:rtl/>
              </w:rPr>
            </w:pPr>
            <w:r w:rsidRPr="00496697">
              <w:rPr>
                <w:rFonts w:cs="B Nazanin"/>
                <w:sz w:val="24"/>
                <w:szCs w:val="24"/>
                <w:rtl/>
              </w:rPr>
              <w:t>الزامات بازرسی جرثقیل و تجهیزات باربرداری قبل از شروع کار</w:t>
            </w:r>
          </w:p>
          <w:p w14:paraId="0738B397" w14:textId="77777777" w:rsidR="00496697" w:rsidRPr="00496697" w:rsidRDefault="00496697" w:rsidP="00FA3F99">
            <w:pPr>
              <w:rPr>
                <w:rFonts w:cs="B Nazanin"/>
                <w:sz w:val="24"/>
                <w:szCs w:val="24"/>
                <w:rtl/>
              </w:rPr>
            </w:pPr>
            <w:r w:rsidRPr="00496697">
              <w:rPr>
                <w:rFonts w:cs="B Nazanin"/>
                <w:sz w:val="24"/>
                <w:szCs w:val="24"/>
                <w:rtl/>
              </w:rPr>
              <w:t>اصول صحیح بستن، مهار و جابه‌جایی بار و علائم استاندارد</w:t>
            </w:r>
          </w:p>
          <w:p w14:paraId="308E56AC" w14:textId="3DB3CBF8" w:rsidR="00496697" w:rsidRPr="00DE2412" w:rsidRDefault="00496697" w:rsidP="00FA3F99">
            <w:pPr>
              <w:rPr>
                <w:rFonts w:cs="B Nazanin"/>
                <w:sz w:val="24"/>
                <w:szCs w:val="24"/>
                <w:rtl/>
              </w:rPr>
            </w:pPr>
            <w:r w:rsidRPr="00496697">
              <w:rPr>
                <w:rFonts w:cs="B Nazanin"/>
                <w:sz w:val="24"/>
                <w:szCs w:val="24"/>
                <w:rtl/>
              </w:rPr>
              <w:t>اجرای عملی عملیات لیفتینگ ایمن و رعایت محدوده خطر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9FC6F2" w14:textId="76C9501C" w:rsidR="008E7577" w:rsidRPr="00DE2412" w:rsidRDefault="008E7577" w:rsidP="00BC2A73">
            <w:pPr>
              <w:bidi w:val="0"/>
              <w:spacing w:line="276" w:lineRule="auto"/>
              <w:jc w:val="center"/>
              <w:rPr>
                <w:rFonts w:cs="B Nazanin"/>
                <w:sz w:val="24"/>
                <w:szCs w:val="24"/>
              </w:rPr>
            </w:pPr>
            <w:r w:rsidRPr="00DE2412">
              <w:rPr>
                <w:rFonts w:cs="B Nazanin"/>
                <w:sz w:val="24"/>
                <w:szCs w:val="24"/>
                <w:rtl/>
              </w:rPr>
              <w:t>سخنرانی</w:t>
            </w:r>
            <w:r w:rsidR="00496697">
              <w:rPr>
                <w:rFonts w:cs="B Nazanin" w:hint="cs"/>
                <w:sz w:val="24"/>
                <w:szCs w:val="24"/>
                <w:rtl/>
              </w:rPr>
              <w:t>-ویدئو آموزشی</w:t>
            </w:r>
          </w:p>
          <w:p w14:paraId="5E1EF6E0" w14:textId="085EFC52" w:rsidR="006E0ADD" w:rsidRPr="00DE2412" w:rsidRDefault="006E0ADD" w:rsidP="00BC2A73">
            <w:pPr>
              <w:bidi w:val="0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F1D576" w14:textId="58BF30DC" w:rsidR="00D12DD6" w:rsidRPr="00DE2412" w:rsidRDefault="00CA1EBA" w:rsidP="00C845B4">
            <w:pPr>
              <w:spacing w:line="27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E2412">
              <w:rPr>
                <w:rFonts w:cs="B Nazanin" w:hint="cs"/>
                <w:sz w:val="24"/>
                <w:szCs w:val="24"/>
                <w:rtl/>
              </w:rPr>
              <w:t>30</w:t>
            </w:r>
          </w:p>
          <w:p w14:paraId="6C6D26FE" w14:textId="77777777" w:rsidR="006E0ADD" w:rsidRPr="00DE2412" w:rsidRDefault="006E0ADD" w:rsidP="00C845B4">
            <w:pPr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4CAC374B" w14:textId="77777777" w:rsidR="00CA1EBA" w:rsidRDefault="00496697" w:rsidP="00C845B4">
            <w:pPr>
              <w:spacing w:line="276" w:lineRule="auto"/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20</w:t>
            </w:r>
          </w:p>
          <w:p w14:paraId="403AFAA4" w14:textId="77777777" w:rsidR="00496697" w:rsidRDefault="00496697" w:rsidP="00C845B4">
            <w:pPr>
              <w:spacing w:line="276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  <w:p w14:paraId="026546FD" w14:textId="77777777" w:rsidR="00496697" w:rsidRDefault="00496697" w:rsidP="00C845B4">
            <w:pPr>
              <w:spacing w:line="276" w:lineRule="auto"/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25</w:t>
            </w:r>
          </w:p>
          <w:p w14:paraId="0852C72A" w14:textId="5D5DD7D2" w:rsidR="00496697" w:rsidRPr="00DE2412" w:rsidRDefault="00496697" w:rsidP="00C845B4">
            <w:pPr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45</w:t>
            </w:r>
          </w:p>
        </w:tc>
        <w:tc>
          <w:tcPr>
            <w:tcW w:w="1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DA705F" w14:textId="3580EA26" w:rsidR="00C845B4" w:rsidRPr="00DE2412" w:rsidRDefault="00496697" w:rsidP="00BC2A73">
            <w:pPr>
              <w:spacing w:line="276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496697">
              <w:rPr>
                <w:rFonts w:cs="B Nazanin"/>
                <w:sz w:val="24"/>
                <w:szCs w:val="24"/>
                <w:rtl/>
              </w:rPr>
              <w:t>فیلم آموزشی، تصاویر و جزوه آموزشی</w:t>
            </w:r>
          </w:p>
        </w:tc>
      </w:tr>
      <w:tr w:rsidR="00D12DD6" w:rsidRPr="00633898" w14:paraId="5392794A" w14:textId="77777777" w:rsidTr="008E7577">
        <w:trPr>
          <w:trHeight w:val="597"/>
        </w:trPr>
        <w:tc>
          <w:tcPr>
            <w:tcW w:w="8996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BB46A8" w14:textId="4FD4698E" w:rsidR="00D12DD6" w:rsidRPr="00C845B4" w:rsidRDefault="00D12DD6" w:rsidP="00CA1EBA">
            <w:pPr>
              <w:pStyle w:val="NormalWeb"/>
              <w:bidi/>
              <w:rPr>
                <w:rtl/>
              </w:rPr>
            </w:pPr>
            <w:r w:rsidRPr="00633898">
              <w:rPr>
                <w:rFonts w:cs="B Nazanin" w:hint="cs"/>
                <w:b/>
                <w:bCs/>
                <w:rtl/>
              </w:rPr>
              <w:t>تكاليف فراگيران :</w:t>
            </w:r>
            <w:r w:rsidR="00B36051">
              <w:rPr>
                <w:rFonts w:cs="B Nazanin" w:hint="cs"/>
                <w:b/>
                <w:bCs/>
                <w:rtl/>
              </w:rPr>
              <w:t xml:space="preserve"> </w:t>
            </w:r>
            <w:r w:rsidR="00C845B4">
              <w:rPr>
                <w:rtl/>
              </w:rPr>
              <w:t xml:space="preserve"> </w:t>
            </w:r>
            <w:r w:rsidR="0013416E">
              <w:rPr>
                <w:rFonts w:cs="B Nazanin" w:hint="cs"/>
                <w:rtl/>
                <w:lang w:bidi="fa-IR"/>
              </w:rPr>
              <w:t>-</w:t>
            </w:r>
          </w:p>
        </w:tc>
      </w:tr>
      <w:tr w:rsidR="00D12DD6" w:rsidRPr="00633898" w14:paraId="0BB65A84" w14:textId="77777777" w:rsidTr="008E7577">
        <w:trPr>
          <w:trHeight w:val="551"/>
        </w:trPr>
        <w:tc>
          <w:tcPr>
            <w:tcW w:w="89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E9B085" w14:textId="3CEEEEAB" w:rsidR="003C51E6" w:rsidRPr="003C51E6" w:rsidRDefault="00D12DD6" w:rsidP="003C51E6">
            <w:pPr>
              <w:pStyle w:val="isselectedend"/>
              <w:bidi/>
              <w:spacing w:before="0" w:beforeAutospacing="0" w:after="0" w:afterAutospacing="0"/>
              <w:rPr>
                <w:rFonts w:cs="B Nazanin"/>
              </w:rPr>
            </w:pPr>
            <w:r w:rsidRPr="003C51E6">
              <w:rPr>
                <w:rFonts w:cs="B Nazanin" w:hint="cs"/>
                <w:b/>
                <w:bCs/>
                <w:rtl/>
              </w:rPr>
              <w:t>ارزشيابي :</w:t>
            </w:r>
            <w:r w:rsidR="00722F31" w:rsidRPr="003C51E6">
              <w:rPr>
                <w:rFonts w:cs="B Nazanin"/>
                <w:rtl/>
              </w:rPr>
              <w:t xml:space="preserve"> </w:t>
            </w:r>
            <w:r w:rsidR="003C51E6" w:rsidRPr="003C51E6">
              <w:rPr>
                <w:rFonts w:cs="B Nazanin"/>
                <w:rtl/>
              </w:rPr>
              <w:t xml:space="preserve"> ارزشیابی به صورت </w:t>
            </w:r>
            <w:r w:rsidR="003C51E6" w:rsidRPr="003C51E6">
              <w:rPr>
                <w:rFonts w:cs="B Nazanin" w:hint="cs"/>
                <w:b/>
                <w:bCs/>
                <w:rtl/>
              </w:rPr>
              <w:t>پرسش و پاسخ</w:t>
            </w:r>
            <w:r w:rsidR="003C51E6" w:rsidRPr="003C51E6">
              <w:rPr>
                <w:rFonts w:cs="B Nazanin"/>
                <w:rtl/>
              </w:rPr>
              <w:t xml:space="preserve"> انجام شد تا میزان توانمندی فراگیران در موارد زیر سنجیده شود</w:t>
            </w:r>
            <w:r w:rsidR="003C51E6" w:rsidRPr="003C51E6">
              <w:rPr>
                <w:rFonts w:cs="B Nazanin"/>
              </w:rPr>
              <w:t>:</w:t>
            </w:r>
          </w:p>
          <w:p w14:paraId="5025C86A" w14:textId="77777777" w:rsidR="003C51E6" w:rsidRPr="003C51E6" w:rsidRDefault="003C51E6" w:rsidP="003C51E6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3C51E6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شناسایی خطرات و شرایط ناایمن مرتبط با جرثقیل</w:t>
            </w:r>
          </w:p>
          <w:p w14:paraId="54866C23" w14:textId="77777777" w:rsidR="003C51E6" w:rsidRPr="003C51E6" w:rsidRDefault="003C51E6" w:rsidP="003C51E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3C51E6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انجام بازرسی اولیه جرثقیل و تجهیزات باربرداری</w:t>
            </w:r>
          </w:p>
          <w:p w14:paraId="43EF6E8E" w14:textId="77777777" w:rsidR="003C51E6" w:rsidRPr="003C51E6" w:rsidRDefault="003C51E6" w:rsidP="003C51E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3C51E6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انتخاب و استفاده صحیح از تجهیزات باربرداری</w:t>
            </w:r>
          </w:p>
          <w:p w14:paraId="53711061" w14:textId="77777777" w:rsidR="003C51E6" w:rsidRPr="003C51E6" w:rsidRDefault="003C51E6" w:rsidP="003C51E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3C51E6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رعایت اصول صحیح مهار و جابه‌جایی بار</w:t>
            </w:r>
          </w:p>
          <w:p w14:paraId="338E4E6D" w14:textId="77777777" w:rsidR="003C51E6" w:rsidRPr="003C51E6" w:rsidRDefault="003C51E6" w:rsidP="003C51E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3C51E6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رعایت علائم و فرمان‌های ایمن بین اپراتور و علامت‌دهنده</w:t>
            </w:r>
          </w:p>
          <w:p w14:paraId="3543F90E" w14:textId="00B52645" w:rsidR="00D12DD6" w:rsidRPr="003C51E6" w:rsidRDefault="003C51E6" w:rsidP="003C51E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</w:pPr>
            <w:r w:rsidRPr="003C51E6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رعایت محدوده خطر و ممنوعیت عبور و توقف افراد در زیر بار معلق</w:t>
            </w:r>
          </w:p>
        </w:tc>
      </w:tr>
    </w:tbl>
    <w:p w14:paraId="07E95716" w14:textId="34878594" w:rsidR="00633898" w:rsidRPr="003C51E6" w:rsidRDefault="000F3038" w:rsidP="003C51E6">
      <w:pPr>
        <w:rPr>
          <w:rFonts w:cs="B Nazanin"/>
          <w:b/>
          <w:bCs/>
          <w:sz w:val="24"/>
          <w:szCs w:val="24"/>
          <w:rtl/>
        </w:rPr>
      </w:pPr>
      <w:r w:rsidRPr="00633898">
        <w:rPr>
          <w:rFonts w:cs="B Nazanin" w:hint="cs"/>
          <w:b/>
          <w:bCs/>
          <w:sz w:val="24"/>
          <w:szCs w:val="24"/>
          <w:rtl/>
        </w:rPr>
        <w:t>ليست اسامي و امضاء فراگيران:</w:t>
      </w:r>
      <w:r w:rsidR="00633898" w:rsidRPr="00633898">
        <w:rPr>
          <w:rFonts w:cs="B Nazanin" w:hint="cs"/>
          <w:b/>
          <w:bCs/>
          <w:sz w:val="24"/>
          <w:szCs w:val="24"/>
          <w:rtl/>
        </w:rPr>
        <w:t xml:space="preserve"> صفحه ۲</w:t>
      </w:r>
    </w:p>
    <w:sectPr w:rsidR="00633898" w:rsidRPr="003C51E6" w:rsidSect="00AF226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57D8D8" w14:textId="77777777" w:rsidR="00975571" w:rsidRDefault="00975571" w:rsidP="00D12DD6">
      <w:pPr>
        <w:spacing w:after="0" w:line="240" w:lineRule="auto"/>
      </w:pPr>
      <w:r>
        <w:separator/>
      </w:r>
    </w:p>
  </w:endnote>
  <w:endnote w:type="continuationSeparator" w:id="0">
    <w:p w14:paraId="10CD2FD7" w14:textId="77777777" w:rsidR="00975571" w:rsidRDefault="00975571" w:rsidP="00D12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Bidi" w:hAnsiTheme="majorBidi" w:cstheme="majorBidi"/>
        <w:sz w:val="24"/>
        <w:szCs w:val="24"/>
      </w:rPr>
      <w:id w:val="-1044675228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Bidi" w:hAnsiTheme="majorBidi" w:cstheme="majorBidi"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4BD9DBC" w14:textId="04DA5B86" w:rsidR="00633898" w:rsidRPr="00633898" w:rsidRDefault="00633898" w:rsidP="00633898">
            <w:pPr>
              <w:pStyle w:val="Footer"/>
              <w:bidi w:val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3898">
              <w:rPr>
                <w:rFonts w:asciiTheme="majorBidi" w:hAnsiTheme="majorBidi" w:cstheme="majorBidi"/>
                <w:sz w:val="24"/>
                <w:szCs w:val="24"/>
              </w:rPr>
              <w:t xml:space="preserve">Page </w:t>
            </w:r>
            <w:r w:rsidRPr="0063389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fldChar w:fldCharType="begin"/>
            </w:r>
            <w:r w:rsidRPr="0063389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 xml:space="preserve"> PAGE </w:instrText>
            </w:r>
            <w:r w:rsidRPr="0063389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fldChar w:fldCharType="separate"/>
            </w:r>
            <w:r w:rsidR="0085620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1</w:t>
            </w:r>
            <w:r w:rsidRPr="0063389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fldChar w:fldCharType="end"/>
            </w:r>
            <w:r w:rsidRPr="00633898">
              <w:rPr>
                <w:rFonts w:asciiTheme="majorBidi" w:hAnsiTheme="majorBidi" w:cstheme="majorBidi"/>
                <w:sz w:val="24"/>
                <w:szCs w:val="24"/>
              </w:rPr>
              <w:t xml:space="preserve"> of </w:t>
            </w:r>
            <w:r w:rsidRPr="0063389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fldChar w:fldCharType="begin"/>
            </w:r>
            <w:r w:rsidRPr="0063389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 xml:space="preserve"> NUMPAGES  </w:instrText>
            </w:r>
            <w:r w:rsidRPr="0063389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fldChar w:fldCharType="separate"/>
            </w:r>
            <w:r w:rsidR="0085620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1</w:t>
            </w:r>
            <w:r w:rsidRPr="0063389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14:paraId="7958DBCF" w14:textId="77777777" w:rsidR="00633898" w:rsidRDefault="006338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4EE1B7" w14:textId="77777777" w:rsidR="00975571" w:rsidRDefault="00975571" w:rsidP="00D12DD6">
      <w:pPr>
        <w:spacing w:after="0" w:line="240" w:lineRule="auto"/>
      </w:pPr>
      <w:r>
        <w:separator/>
      </w:r>
    </w:p>
  </w:footnote>
  <w:footnote w:type="continuationSeparator" w:id="0">
    <w:p w14:paraId="54A9B1D4" w14:textId="77777777" w:rsidR="00975571" w:rsidRDefault="00975571" w:rsidP="00D12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2FFAB" w14:textId="77777777" w:rsidR="00D12DD6" w:rsidRDefault="00D12DD6" w:rsidP="00D12DD6">
    <w:pPr>
      <w:pStyle w:val="Header"/>
      <w:jc w:val="center"/>
      <w:rPr>
        <w:rFonts w:cs="B Nazanin"/>
        <w:sz w:val="28"/>
        <w:szCs w:val="28"/>
        <w:rtl/>
      </w:rPr>
    </w:pPr>
    <w:r w:rsidRPr="00D12DD6">
      <w:rPr>
        <w:rFonts w:cs="B Nazanin" w:hint="cs"/>
        <w:sz w:val="28"/>
        <w:szCs w:val="28"/>
        <w:rtl/>
      </w:rPr>
      <w:t>بسمه تعالي</w:t>
    </w:r>
  </w:p>
  <w:p w14:paraId="6A77281F" w14:textId="77777777" w:rsidR="00633898" w:rsidRPr="00633898" w:rsidRDefault="00633898" w:rsidP="00633898">
    <w:pPr>
      <w:spacing w:line="240" w:lineRule="auto"/>
      <w:jc w:val="center"/>
      <w:rPr>
        <w:rFonts w:cs="B Nazanin"/>
        <w:b/>
        <w:bCs/>
        <w:sz w:val="24"/>
        <w:szCs w:val="24"/>
        <w:rtl/>
      </w:rPr>
    </w:pPr>
    <w:r w:rsidRPr="00633898">
      <w:rPr>
        <w:rFonts w:cs="B Nazanin" w:hint="cs"/>
        <w:b/>
        <w:bCs/>
        <w:sz w:val="24"/>
        <w:szCs w:val="24"/>
        <w:rtl/>
      </w:rPr>
      <w:t>فرم طرح درس واحد بهداشت حرفه اي مركز بهداشت شهرستان كرج</w:t>
    </w:r>
  </w:p>
  <w:p w14:paraId="784B27C4" w14:textId="77777777" w:rsidR="00633898" w:rsidRPr="00633898" w:rsidRDefault="00633898" w:rsidP="00633898">
    <w:pPr>
      <w:spacing w:line="240" w:lineRule="auto"/>
      <w:jc w:val="center"/>
      <w:rPr>
        <w:rFonts w:cs="B Nazanin"/>
        <w:b/>
        <w:bCs/>
        <w:sz w:val="24"/>
        <w:szCs w:val="24"/>
        <w:rtl/>
      </w:rPr>
    </w:pPr>
    <w:r w:rsidRPr="00633898">
      <w:rPr>
        <w:rFonts w:cs="B Nazanin" w:hint="cs"/>
        <w:b/>
        <w:bCs/>
        <w:sz w:val="24"/>
        <w:szCs w:val="24"/>
        <w:rtl/>
      </w:rPr>
      <w:t xml:space="preserve">مركز سلامت جامعه </w:t>
    </w:r>
    <w:r w:rsidRPr="00633898">
      <w:rPr>
        <w:rFonts w:cs="B Nazanin" w:hint="cs"/>
        <w:b/>
        <w:bCs/>
        <w:sz w:val="24"/>
        <w:szCs w:val="24"/>
        <w:u w:val="single"/>
        <w:rtl/>
      </w:rPr>
      <w:t>شرق کرج</w:t>
    </w:r>
  </w:p>
  <w:p w14:paraId="764189BA" w14:textId="4426FB18" w:rsidR="00633898" w:rsidRPr="001059A1" w:rsidRDefault="001059A1" w:rsidP="00AD4B05">
    <w:pPr>
      <w:pStyle w:val="Header"/>
      <w:tabs>
        <w:tab w:val="left" w:pos="795"/>
        <w:tab w:val="left" w:pos="1080"/>
      </w:tabs>
      <w:jc w:val="center"/>
      <w:rPr>
        <w:rFonts w:cs="B Nazanin"/>
        <w:b/>
        <w:bCs/>
        <w:sz w:val="24"/>
        <w:szCs w:val="24"/>
      </w:rPr>
    </w:pPr>
    <w:r>
      <w:rPr>
        <w:rFonts w:cs="B Nazanin" w:hint="cs"/>
        <w:b/>
        <w:bCs/>
        <w:sz w:val="24"/>
        <w:szCs w:val="24"/>
        <w:rtl/>
      </w:rPr>
      <w:t xml:space="preserve">            </w:t>
    </w:r>
    <w:r w:rsidRPr="001059A1">
      <w:rPr>
        <w:rFonts w:cs="B Nazanin" w:hint="cs"/>
        <w:b/>
        <w:bCs/>
        <w:sz w:val="24"/>
        <w:szCs w:val="24"/>
        <w:rtl/>
      </w:rPr>
      <w:t xml:space="preserve">                              </w:t>
    </w:r>
    <w:r w:rsidR="00633898" w:rsidRPr="001059A1">
      <w:rPr>
        <w:rFonts w:cs="B Nazanin" w:hint="cs"/>
        <w:b/>
        <w:bCs/>
        <w:sz w:val="24"/>
        <w:szCs w:val="24"/>
        <w:rtl/>
      </w:rPr>
      <w:t xml:space="preserve">كارخانه </w:t>
    </w:r>
    <w:r w:rsidR="00633898" w:rsidRPr="001059A1">
      <w:rPr>
        <w:rFonts w:cs="B Nazanin" w:hint="cs"/>
        <w:b/>
        <w:bCs/>
        <w:sz w:val="24"/>
        <w:szCs w:val="24"/>
        <w:u w:val="single"/>
        <w:rtl/>
      </w:rPr>
      <w:t>گسترش فناوری خوارزمی</w:t>
    </w:r>
    <w:r w:rsidR="00633898" w:rsidRPr="001059A1">
      <w:rPr>
        <w:rFonts w:cs="B Nazanin" w:hint="cs"/>
        <w:b/>
        <w:bCs/>
        <w:sz w:val="24"/>
        <w:szCs w:val="24"/>
        <w:rtl/>
      </w:rPr>
      <w:t xml:space="preserve">       </w:t>
    </w:r>
    <w:r w:rsidRPr="001059A1">
      <w:rPr>
        <w:rFonts w:cs="B Nazanin" w:hint="cs"/>
        <w:b/>
        <w:bCs/>
        <w:sz w:val="24"/>
        <w:szCs w:val="24"/>
        <w:rtl/>
      </w:rPr>
      <w:t xml:space="preserve"> </w:t>
    </w:r>
    <w:r w:rsidR="00633898" w:rsidRPr="001059A1">
      <w:rPr>
        <w:rFonts w:cs="B Nazanin" w:hint="cs"/>
        <w:b/>
        <w:bCs/>
        <w:sz w:val="24"/>
        <w:szCs w:val="24"/>
        <w:rtl/>
      </w:rPr>
      <w:t xml:space="preserve">      تاريخ:</w:t>
    </w:r>
    <w:r w:rsidR="00AD4B05">
      <w:rPr>
        <w:rFonts w:cs="B Nazanin" w:hint="cs"/>
        <w:b/>
        <w:bCs/>
        <w:sz w:val="24"/>
        <w:szCs w:val="24"/>
        <w:rtl/>
      </w:rPr>
      <w:t>11</w:t>
    </w:r>
    <w:r w:rsidRPr="001059A1">
      <w:rPr>
        <w:rFonts w:cs="B Nazanin" w:hint="cs"/>
        <w:b/>
        <w:bCs/>
        <w:sz w:val="24"/>
        <w:szCs w:val="24"/>
        <w:rtl/>
      </w:rPr>
      <w:t>/</w:t>
    </w:r>
    <w:r w:rsidR="00AD4B05">
      <w:rPr>
        <w:rFonts w:cs="B Nazanin" w:hint="cs"/>
        <w:b/>
        <w:bCs/>
        <w:sz w:val="24"/>
        <w:szCs w:val="24"/>
        <w:rtl/>
      </w:rPr>
      <w:t>05</w:t>
    </w:r>
    <w:r w:rsidRPr="001059A1">
      <w:rPr>
        <w:rFonts w:cs="B Nazanin" w:hint="cs"/>
        <w:b/>
        <w:bCs/>
        <w:sz w:val="24"/>
        <w:szCs w:val="24"/>
        <w:rtl/>
      </w:rPr>
      <w:t>/</w:t>
    </w:r>
    <w:r w:rsidR="00AD4B05">
      <w:rPr>
        <w:rFonts w:cs="B Nazanin" w:hint="cs"/>
        <w:b/>
        <w:bCs/>
        <w:sz w:val="24"/>
        <w:szCs w:val="24"/>
        <w:rtl/>
      </w:rPr>
      <w:t>1405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43027"/>
    <w:multiLevelType w:val="hybridMultilevel"/>
    <w:tmpl w:val="E642F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7679F"/>
    <w:multiLevelType w:val="multilevel"/>
    <w:tmpl w:val="1392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70FF7"/>
    <w:multiLevelType w:val="multilevel"/>
    <w:tmpl w:val="5CC0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50F15"/>
    <w:multiLevelType w:val="hybridMultilevel"/>
    <w:tmpl w:val="AB347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64AE6"/>
    <w:multiLevelType w:val="hybridMultilevel"/>
    <w:tmpl w:val="EBC6CC8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6A2D98"/>
    <w:multiLevelType w:val="hybridMultilevel"/>
    <w:tmpl w:val="C2CCAC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B43A88"/>
    <w:multiLevelType w:val="hybridMultilevel"/>
    <w:tmpl w:val="3AD0C34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4E68EA"/>
    <w:multiLevelType w:val="multilevel"/>
    <w:tmpl w:val="6DA4B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2D436E"/>
    <w:multiLevelType w:val="hybridMultilevel"/>
    <w:tmpl w:val="95EAC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815C2A"/>
    <w:multiLevelType w:val="hybridMultilevel"/>
    <w:tmpl w:val="C2526E84"/>
    <w:lvl w:ilvl="0" w:tplc="1C16C5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3"/>
  </w:num>
  <w:num w:numId="5">
    <w:abstractNumId w:val="8"/>
  </w:num>
  <w:num w:numId="6">
    <w:abstractNumId w:val="9"/>
  </w:num>
  <w:num w:numId="7">
    <w:abstractNumId w:val="2"/>
  </w:num>
  <w:num w:numId="8">
    <w:abstractNumId w:val="5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2C1"/>
    <w:rsid w:val="00047174"/>
    <w:rsid w:val="00056BF4"/>
    <w:rsid w:val="00080C5C"/>
    <w:rsid w:val="000F14D1"/>
    <w:rsid w:val="000F3038"/>
    <w:rsid w:val="001059A1"/>
    <w:rsid w:val="0013416E"/>
    <w:rsid w:val="002D6494"/>
    <w:rsid w:val="003229C8"/>
    <w:rsid w:val="003A7748"/>
    <w:rsid w:val="003C51E6"/>
    <w:rsid w:val="003D4C61"/>
    <w:rsid w:val="00401FE7"/>
    <w:rsid w:val="00445628"/>
    <w:rsid w:val="00466CD4"/>
    <w:rsid w:val="00496697"/>
    <w:rsid w:val="004A04DF"/>
    <w:rsid w:val="004D3A60"/>
    <w:rsid w:val="004D7A40"/>
    <w:rsid w:val="00515AA5"/>
    <w:rsid w:val="0057632D"/>
    <w:rsid w:val="00591838"/>
    <w:rsid w:val="005B784E"/>
    <w:rsid w:val="00616B20"/>
    <w:rsid w:val="00633898"/>
    <w:rsid w:val="006E0ADD"/>
    <w:rsid w:val="006F7B5E"/>
    <w:rsid w:val="00722F31"/>
    <w:rsid w:val="007346E4"/>
    <w:rsid w:val="00750E64"/>
    <w:rsid w:val="0076485A"/>
    <w:rsid w:val="007953B8"/>
    <w:rsid w:val="007A454E"/>
    <w:rsid w:val="008032C1"/>
    <w:rsid w:val="00850D88"/>
    <w:rsid w:val="0085620F"/>
    <w:rsid w:val="008A2345"/>
    <w:rsid w:val="008E7577"/>
    <w:rsid w:val="00975571"/>
    <w:rsid w:val="00A87C08"/>
    <w:rsid w:val="00AD4B05"/>
    <w:rsid w:val="00AF2262"/>
    <w:rsid w:val="00B25D91"/>
    <w:rsid w:val="00B36051"/>
    <w:rsid w:val="00BC2A73"/>
    <w:rsid w:val="00C5312E"/>
    <w:rsid w:val="00C845B4"/>
    <w:rsid w:val="00CA1EBA"/>
    <w:rsid w:val="00CE4D3D"/>
    <w:rsid w:val="00D12DD6"/>
    <w:rsid w:val="00D521D1"/>
    <w:rsid w:val="00D90A9D"/>
    <w:rsid w:val="00DC4593"/>
    <w:rsid w:val="00DE2412"/>
    <w:rsid w:val="00E10830"/>
    <w:rsid w:val="00ED0784"/>
    <w:rsid w:val="00F301D5"/>
    <w:rsid w:val="00F7358D"/>
    <w:rsid w:val="00F7533C"/>
    <w:rsid w:val="00FA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0C81DD"/>
  <w15:docId w15:val="{71FE32B9-6FDD-46B5-A377-8B04EB5A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6CD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32C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12D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DD6"/>
  </w:style>
  <w:style w:type="paragraph" w:styleId="Footer">
    <w:name w:val="footer"/>
    <w:basedOn w:val="Normal"/>
    <w:link w:val="FooterChar"/>
    <w:uiPriority w:val="99"/>
    <w:unhideWhenUsed/>
    <w:rsid w:val="00D12D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DD6"/>
  </w:style>
  <w:style w:type="paragraph" w:styleId="NormalWeb">
    <w:name w:val="Normal (Web)"/>
    <w:basedOn w:val="Normal"/>
    <w:uiPriority w:val="99"/>
    <w:unhideWhenUsed/>
    <w:rsid w:val="0063389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633898"/>
    <w:rPr>
      <w:b/>
      <w:bCs/>
    </w:rPr>
  </w:style>
  <w:style w:type="paragraph" w:styleId="ListParagraph">
    <w:name w:val="List Paragraph"/>
    <w:basedOn w:val="Normal"/>
    <w:uiPriority w:val="34"/>
    <w:qFormat/>
    <w:rsid w:val="006E0ADD"/>
    <w:pPr>
      <w:ind w:left="720"/>
      <w:contextualSpacing/>
    </w:pPr>
  </w:style>
  <w:style w:type="paragraph" w:customStyle="1" w:styleId="isselectedend">
    <w:name w:val="isselectedend"/>
    <w:basedOn w:val="Normal"/>
    <w:rsid w:val="003C51E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Win2Farsi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ahmadi</dc:creator>
  <cp:keywords/>
  <dc:description/>
  <cp:lastModifiedBy>HSE HSE</cp:lastModifiedBy>
  <cp:revision>20</cp:revision>
  <cp:lastPrinted>2025-12-09T05:53:00Z</cp:lastPrinted>
  <dcterms:created xsi:type="dcterms:W3CDTF">2025-07-02T14:15:00Z</dcterms:created>
  <dcterms:modified xsi:type="dcterms:W3CDTF">2026-09-05T11:13:00Z</dcterms:modified>
</cp:coreProperties>
</file>