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BF856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FP because of dynamic ORDER BY / LIMIT that is actually whitelisted</w:t>
      </w:r>
    </w:p>
    <w:p w14:paraId="1112A73A" w14:textId="77777777" w:rsidR="004A047D" w:rsidRPr="004A047D" w:rsidRDefault="004A047D" w:rsidP="004A0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 (safe if </w:t>
      </w:r>
      <w:r w:rsidRPr="004A047D">
        <w:rPr>
          <w:rFonts w:ascii="Menlo" w:eastAsia="Times New Roman" w:hAnsi="Menlo" w:cs="Menlo"/>
          <w:b/>
          <w:bCs/>
          <w:kern w:val="0"/>
          <w:sz w:val="22"/>
          <w:szCs w:val="22"/>
          <w:lang w:eastAsia="en-GB"/>
          <w14:ligatures w14:val="none"/>
        </w:rPr>
        <w:t>sort_by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 is validated)</w:t>
      </w:r>
    </w:p>
    <w:p w14:paraId="13A62774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sort_by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"sort"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68443646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if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sort_by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not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{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"name"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"created_at"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}:</w:t>
      </w:r>
    </w:p>
    <w:p w14:paraId="1BE310EB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   sort_by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"created_at"</w:t>
      </w:r>
    </w:p>
    <w:p w14:paraId="710CDA04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users ORDER BY 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sort_by</w:t>
      </w:r>
    </w:p>
    <w:p w14:paraId="1514B2B5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33D82518" w14:textId="561888C5" w:rsidR="00C041EE" w:rsidRDefault="004A047D" w:rsidP="004A047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FP: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tool sees string concatenation into SQL.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model 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whitelisting checks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if validated, lower severity or suppress.</w:t>
      </w:r>
    </w:p>
    <w:p w14:paraId="087933FC" w14:textId="77777777" w:rsidR="004A047D" w:rsidRDefault="004A047D" w:rsidP="004A047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7158B86" w14:textId="77777777" w:rsidR="004A047D" w:rsidRPr="004A047D" w:rsidRDefault="004A047D" w:rsidP="004A047D">
      <w:pPr>
        <w:shd w:val="clear" w:color="auto" w:fill="181818"/>
        <w:spacing w:before="270" w:after="120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Arial" w:eastAsia="Times New Roman" w:hAnsi="Arial" w:cs="Arial"/>
          <w:b/>
          <w:bCs/>
          <w:kern w:val="0"/>
          <w:sz w:val="28"/>
          <w:szCs w:val="28"/>
          <w:lang w:eastAsia="en-GB"/>
          <w14:ligatures w14:val="none"/>
        </w:rPr>
        <w:t>Slide-ready wording (copy/paste)</w:t>
      </w:r>
    </w:p>
    <w:p w14:paraId="50965611" w14:textId="77777777" w:rsidR="004A047D" w:rsidRPr="004A047D" w:rsidRDefault="004A047D" w:rsidP="004A047D">
      <w:pPr>
        <w:numPr>
          <w:ilvl w:val="0"/>
          <w:numId w:val="1"/>
        </w:numPr>
        <w:shd w:val="clear" w:color="auto" w:fill="181818"/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A047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“FPs happened because static rules over-approximate: they don’t fully understand sanitization, whitelisting, and whether a SQL-like string is actually executed.”</w:t>
      </w:r>
    </w:p>
    <w:p w14:paraId="3270A178" w14:textId="77777777" w:rsidR="004A047D" w:rsidRPr="004A047D" w:rsidRDefault="004A047D" w:rsidP="004A047D">
      <w:pPr>
        <w:numPr>
          <w:ilvl w:val="0"/>
          <w:numId w:val="2"/>
        </w:numPr>
        <w:shd w:val="clear" w:color="auto" w:fill="181818"/>
        <w:spacing w:before="30" w:after="30" w:line="240" w:lineRule="auto"/>
        <w:ind w:left="960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4A047D"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  <w:t>“I reduced FPs by (1) enforcing source→sink reachability, (2) adding sanitizer/validator recognition, and (3) recognizing whitelisted dynamic parts (e.g., ORDER BY columns).”</w:t>
      </w:r>
    </w:p>
    <w:p w14:paraId="2A780B5C" w14:textId="77777777" w:rsidR="004A047D" w:rsidRDefault="004A047D" w:rsidP="004A047D"/>
    <w:p w14:paraId="2E42C567" w14:textId="77777777" w:rsidR="004A047D" w:rsidRDefault="004A047D" w:rsidP="004A047D"/>
    <w:p w14:paraId="3DB262F0" w14:textId="77777777" w:rsidR="004A047D" w:rsidRDefault="004A047D" w:rsidP="004A047D"/>
    <w:p w14:paraId="3E79900A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More FP examples (same idea as ORDER BY/LIMIT whitelist)</w:t>
      </w:r>
    </w:p>
    <w:p w14:paraId="5897B60F" w14:textId="77777777" w:rsidR="004A047D" w:rsidRPr="004A047D" w:rsidRDefault="004A047D" w:rsidP="004A0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 are several 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realistic FP cases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you can use. In all of them, a simple source→sink rule may flag, but in practice you treat them as 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 because of whitelisting / strict validation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3042E7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1) Whitelisted table name (multi-tenant / dynamic reports)</w:t>
      </w:r>
    </w:p>
    <w:p w14:paraId="09836F83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table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"t"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1259B508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allowed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{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"users"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"orders"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"products"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}</w:t>
      </w:r>
    </w:p>
    <w:p w14:paraId="1682AF7A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if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table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not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allowed:</w:t>
      </w:r>
    </w:p>
    <w:p w14:paraId="2E929E4F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   table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"users"</w:t>
      </w:r>
    </w:p>
    <w:p w14:paraId="49CFFF03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table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 WHERE id = </w:t>
      </w:r>
      <w:r w:rsidRPr="004A047D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%s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</w:t>
      </w:r>
    </w:p>
    <w:p w14:paraId="4B76E66A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user_id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,))</w:t>
      </w:r>
    </w:p>
    <w:p w14:paraId="2B723F8F" w14:textId="77777777" w:rsidR="004A047D" w:rsidRPr="004A047D" w:rsidRDefault="004A047D" w:rsidP="004A0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FP reason: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dynamic identifier in SQL string.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 safe: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table is from a whitelist; values use parameters.</w:t>
      </w:r>
    </w:p>
    <w:p w14:paraId="58FD1CA0" w14:textId="77777777" w:rsidR="004A047D" w:rsidRPr="004A047D" w:rsidRDefault="00EF6089" w:rsidP="004A04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60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92EE2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401180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2) Whitelisted column name (dynamic filtering)</w:t>
      </w:r>
    </w:p>
    <w:p w14:paraId="11EC1A25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col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"col"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29B3AB3A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allowed_cols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{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"email"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"username"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"status"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}</w:t>
      </w:r>
    </w:p>
    <w:p w14:paraId="6CBC8E5F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if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col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not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allowed_cols:</w:t>
      </w:r>
    </w:p>
    <w:p w14:paraId="18AEC0D9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   col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"username"</w:t>
      </w:r>
    </w:p>
    <w:p w14:paraId="0328F6F7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lastRenderedPageBreak/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users WHERE 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col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 = </w:t>
      </w:r>
      <w:r w:rsidRPr="004A047D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%s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</w:t>
      </w:r>
    </w:p>
    <w:p w14:paraId="559702B3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value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,))</w:t>
      </w:r>
    </w:p>
    <w:p w14:paraId="1D4F63E0" w14:textId="77777777" w:rsidR="004A047D" w:rsidRPr="004A047D" w:rsidRDefault="00EF6089" w:rsidP="004A04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60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6FEC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9B74080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3) Whitelisted sort direction (</w:t>
      </w:r>
      <w:r w:rsidRPr="004A047D">
        <w:rPr>
          <w:rFonts w:ascii="Menlo" w:eastAsia="Times New Roman" w:hAnsi="Menlo" w:cs="Menlo"/>
          <w:b/>
          <w:bCs/>
          <w:kern w:val="0"/>
          <w:sz w:val="25"/>
          <w:szCs w:val="25"/>
          <w:lang w:eastAsia="en-GB"/>
          <w14:ligatures w14:val="none"/>
        </w:rPr>
        <w:t>ASC</w:t>
      </w: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/</w:t>
      </w:r>
      <w:r w:rsidRPr="004A047D">
        <w:rPr>
          <w:rFonts w:ascii="Menlo" w:eastAsia="Times New Roman" w:hAnsi="Menlo" w:cs="Menlo"/>
          <w:b/>
          <w:bCs/>
          <w:kern w:val="0"/>
          <w:sz w:val="25"/>
          <w:szCs w:val="25"/>
          <w:lang w:eastAsia="en-GB"/>
          <w14:ligatures w14:val="none"/>
        </w:rPr>
        <w:t>DESC</w:t>
      </w: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 only)</w:t>
      </w:r>
    </w:p>
    <w:p w14:paraId="563223D9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direction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"dir"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upper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()</w:t>
      </w:r>
    </w:p>
    <w:p w14:paraId="5C962242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if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direction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not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{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"ASC"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"DESC"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}:</w:t>
      </w:r>
    </w:p>
    <w:p w14:paraId="06AD236F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   direction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"ASC"</w:t>
      </w:r>
    </w:p>
    <w:p w14:paraId="3B350A8D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users ORDER BY created_at 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direction</w:t>
      </w:r>
    </w:p>
    <w:p w14:paraId="7CE2AA05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1EA18A1D" w14:textId="77777777" w:rsidR="004A047D" w:rsidRPr="004A047D" w:rsidRDefault="00EF6089" w:rsidP="004A04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60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9781B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3C3D99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4) Whitelisted “IN list” built from validated integers</w:t>
      </w:r>
    </w:p>
    <w:p w14:paraId="4013DFDD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ids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get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"ids"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557FED7C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id_list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x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for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x </w:t>
      </w: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in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ids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split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","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eastAsia="en-GB"/>
          <w14:ligatures w14:val="none"/>
        </w:rPr>
        <w:t>if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x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strip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()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!=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 </w:t>
      </w:r>
      <w:r w:rsidRPr="004A047D">
        <w:rPr>
          <w:rFonts w:ascii="Menlo" w:eastAsia="Times New Roman" w:hAnsi="Menlo" w:cs="Menlo"/>
          <w:i/>
          <w:iCs/>
          <w:kern w:val="0"/>
          <w:sz w:val="18"/>
          <w:szCs w:val="18"/>
          <w:lang w:eastAsia="en-GB"/>
          <w14:ligatures w14:val="none"/>
        </w:rPr>
        <w:t># strict int validation</w:t>
      </w:r>
    </w:p>
    <w:p w14:paraId="27C6A3D6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placeholders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","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join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([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</w:t>
      </w:r>
      <w:r w:rsidRPr="004A047D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%s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*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len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id_list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))</w:t>
      </w:r>
    </w:p>
    <w:p w14:paraId="0A8810E7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users WHERE id IN ("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placeholders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")"</w:t>
      </w:r>
    </w:p>
    <w:p w14:paraId="20FD1E53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tuple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id_list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))</w:t>
      </w:r>
    </w:p>
    <w:p w14:paraId="298116AB" w14:textId="77777777" w:rsidR="004A047D" w:rsidRPr="004A047D" w:rsidRDefault="004A047D" w:rsidP="004A0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FP reason: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string building around SQL.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 safe: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only placeholders are concatenated; values are parameters and validated ints.</w:t>
      </w:r>
    </w:p>
    <w:p w14:paraId="584F60A8" w14:textId="77777777" w:rsidR="004A047D" w:rsidRPr="004A047D" w:rsidRDefault="00EF6089" w:rsidP="004A04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60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7B33F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3BF242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5) Pagination with validated integers (OFFSET/LIMIT)</w:t>
      </w:r>
    </w:p>
    <w:p w14:paraId="2EC9B707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limit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get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"limit"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"20"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))</w:t>
      </w:r>
    </w:p>
    <w:p w14:paraId="0B7F5459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offset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82D2CE"/>
          <w:kern w:val="0"/>
          <w:sz w:val="18"/>
          <w:szCs w:val="18"/>
          <w:lang w:eastAsia="en-GB"/>
          <w14:ligatures w14:val="none"/>
        </w:rPr>
        <w:t>int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get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"offset"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"0"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))</w:t>
      </w:r>
    </w:p>
    <w:p w14:paraId="2ED394C7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limit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max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min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limit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100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))</w:t>
      </w:r>
    </w:p>
    <w:p w14:paraId="05FF63D9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offset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FB080"/>
          <w:kern w:val="0"/>
          <w:sz w:val="18"/>
          <w:szCs w:val="18"/>
          <w:lang w:eastAsia="en-GB"/>
          <w14:ligatures w14:val="none"/>
        </w:rPr>
        <w:t>max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BC88D"/>
          <w:kern w:val="0"/>
          <w:sz w:val="18"/>
          <w:szCs w:val="18"/>
          <w:lang w:eastAsia="en-GB"/>
          <w14:ligatures w14:val="none"/>
        </w:rPr>
        <w:t>0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offset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</w:t>
      </w:r>
    </w:p>
    <w:p w14:paraId="31A62F3C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logs LIMIT </w:t>
      </w:r>
      <w:r w:rsidRPr="004A047D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%s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 OFFSET </w:t>
      </w:r>
      <w:r w:rsidRPr="004A047D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%s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</w:t>
      </w:r>
    </w:p>
    <w:p w14:paraId="4F6EDB80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limit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offset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))</w:t>
      </w:r>
    </w:p>
    <w:p w14:paraId="6AE79B02" w14:textId="77777777" w:rsidR="004A047D" w:rsidRPr="004A047D" w:rsidRDefault="00EF6089" w:rsidP="004A04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60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F6F27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2328FF1" w14:textId="77777777" w:rsidR="004A047D" w:rsidRPr="004A047D" w:rsidRDefault="004A047D" w:rsidP="004A047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6) Safe “LIKE” with parameter binding (common FP)</w:t>
      </w:r>
    </w:p>
    <w:p w14:paraId="78C8DFE6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term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request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args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[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"q"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]</w:t>
      </w:r>
    </w:p>
    <w:p w14:paraId="4D42621B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=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"SELECT * FROM products WHERE name LIKE </w:t>
      </w:r>
      <w:r w:rsidRPr="004A047D">
        <w:rPr>
          <w:rFonts w:ascii="Menlo" w:eastAsia="Times New Roman" w:hAnsi="Menlo" w:cs="Menlo"/>
          <w:color w:val="F8C762"/>
          <w:kern w:val="0"/>
          <w:sz w:val="18"/>
          <w:szCs w:val="18"/>
          <w:lang w:eastAsia="en-GB"/>
          <w14:ligatures w14:val="none"/>
        </w:rPr>
        <w:t>%s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</w:t>
      </w:r>
    </w:p>
    <w:p w14:paraId="06BA80B3" w14:textId="77777777" w:rsidR="004A047D" w:rsidRPr="004A047D" w:rsidRDefault="004A047D" w:rsidP="004A047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</w:pP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cursor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.</w:t>
      </w:r>
      <w:r w:rsidRPr="004A047D">
        <w:rPr>
          <w:rFonts w:ascii="Menlo" w:eastAsia="Times New Roman" w:hAnsi="Menlo" w:cs="Menlo"/>
          <w:color w:val="AAA0FA"/>
          <w:kern w:val="0"/>
          <w:sz w:val="18"/>
          <w:szCs w:val="18"/>
          <w:lang w:eastAsia="en-GB"/>
          <w14:ligatures w14:val="none"/>
        </w:rPr>
        <w:t>execute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q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(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"%"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term 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+</w:t>
      </w:r>
      <w:r w:rsidRPr="004A047D">
        <w:rPr>
          <w:rFonts w:ascii="Menlo" w:eastAsia="Times New Roman" w:hAnsi="Menlo" w:cs="Menlo"/>
          <w:kern w:val="0"/>
          <w:sz w:val="18"/>
          <w:szCs w:val="18"/>
          <w:lang w:eastAsia="en-GB"/>
          <w14:ligatures w14:val="none"/>
        </w:rPr>
        <w:t> </w:t>
      </w:r>
      <w:r w:rsidRPr="004A047D">
        <w:rPr>
          <w:rFonts w:ascii="Menlo" w:eastAsia="Times New Roman" w:hAnsi="Menlo" w:cs="Menlo"/>
          <w:color w:val="E394DC"/>
          <w:kern w:val="0"/>
          <w:sz w:val="18"/>
          <w:szCs w:val="18"/>
          <w:lang w:eastAsia="en-GB"/>
          <w14:ligatures w14:val="none"/>
        </w:rPr>
        <w:t>"%"</w:t>
      </w:r>
      <w:r w:rsidRPr="004A047D">
        <w:rPr>
          <w:rFonts w:ascii="Menlo" w:eastAsia="Times New Roman" w:hAnsi="Menlo" w:cs="Menlo"/>
          <w:color w:val="D6D6DD"/>
          <w:kern w:val="0"/>
          <w:sz w:val="18"/>
          <w:szCs w:val="18"/>
          <w:lang w:eastAsia="en-GB"/>
          <w14:ligatures w14:val="none"/>
        </w:rPr>
        <w:t>,))</w:t>
      </w:r>
    </w:p>
    <w:p w14:paraId="3BE8132B" w14:textId="77777777" w:rsidR="004A047D" w:rsidRPr="004A047D" w:rsidRDefault="004A047D" w:rsidP="004A04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FP reason: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user input affects query behavior.</w:t>
      </w:r>
      <w:r w:rsidRPr="004A047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safe:</w:t>
      </w:r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still parameterized (no SQL string injection).</w:t>
      </w:r>
    </w:p>
    <w:p w14:paraId="51341EAE" w14:textId="77777777" w:rsidR="004A047D" w:rsidRPr="004A047D" w:rsidRDefault="00EF6089" w:rsidP="004A047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608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F897E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3A0F012" w14:textId="5789CCAE" w:rsidR="004A047D" w:rsidRDefault="004A047D" w:rsidP="004A047D">
      <w:r w:rsidRPr="004A047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 you want, tell me which DB library you’re presenting (sqlite3 / psycopg2 / SQLAlchemy / Django), and I’ll tailor these examples to the exact API style your audience expects.</w:t>
      </w:r>
    </w:p>
    <w:sectPr w:rsidR="004A0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11C4"/>
    <w:multiLevelType w:val="multilevel"/>
    <w:tmpl w:val="5946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860D0"/>
    <w:multiLevelType w:val="multilevel"/>
    <w:tmpl w:val="C35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4454">
    <w:abstractNumId w:val="1"/>
  </w:num>
  <w:num w:numId="2" w16cid:durableId="2046321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47D"/>
    <w:rsid w:val="004A047D"/>
    <w:rsid w:val="006302AE"/>
    <w:rsid w:val="008778A7"/>
    <w:rsid w:val="00C041EE"/>
    <w:rsid w:val="00EF6089"/>
    <w:rsid w:val="00F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E5317B"/>
  <w15:chartTrackingRefBased/>
  <w15:docId w15:val="{C9656827-388A-8542-A0C2-F2D19722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0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0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47D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4A047D"/>
  </w:style>
  <w:style w:type="character" w:customStyle="1" w:styleId="markdown-inline-code">
    <w:name w:val="markdown-inline-code"/>
    <w:basedOn w:val="DefaultParagraphFont"/>
    <w:rsid w:val="004A047D"/>
  </w:style>
  <w:style w:type="character" w:customStyle="1" w:styleId="mtk1">
    <w:name w:val="mtk1"/>
    <w:basedOn w:val="DefaultParagraphFont"/>
    <w:rsid w:val="004A047D"/>
  </w:style>
  <w:style w:type="character" w:customStyle="1" w:styleId="mtk5">
    <w:name w:val="mtk5"/>
    <w:basedOn w:val="DefaultParagraphFont"/>
    <w:rsid w:val="004A047D"/>
  </w:style>
  <w:style w:type="character" w:customStyle="1" w:styleId="mtk11">
    <w:name w:val="mtk11"/>
    <w:basedOn w:val="DefaultParagraphFont"/>
    <w:rsid w:val="004A047D"/>
  </w:style>
  <w:style w:type="character" w:customStyle="1" w:styleId="mtk4">
    <w:name w:val="mtk4"/>
    <w:basedOn w:val="DefaultParagraphFont"/>
    <w:rsid w:val="004A047D"/>
  </w:style>
  <w:style w:type="character" w:customStyle="1" w:styleId="mtk10">
    <w:name w:val="mtk10"/>
    <w:basedOn w:val="DefaultParagraphFont"/>
    <w:rsid w:val="004A047D"/>
  </w:style>
  <w:style w:type="character" w:customStyle="1" w:styleId="mtk8">
    <w:name w:val="mtk8"/>
    <w:basedOn w:val="DefaultParagraphFont"/>
    <w:rsid w:val="004A047D"/>
  </w:style>
  <w:style w:type="character" w:customStyle="1" w:styleId="mtk17">
    <w:name w:val="mtk17"/>
    <w:basedOn w:val="DefaultParagraphFont"/>
    <w:rsid w:val="004A047D"/>
  </w:style>
  <w:style w:type="character" w:customStyle="1" w:styleId="mtk9">
    <w:name w:val="mtk9"/>
    <w:basedOn w:val="DefaultParagraphFont"/>
    <w:rsid w:val="004A047D"/>
  </w:style>
  <w:style w:type="character" w:customStyle="1" w:styleId="mtk13">
    <w:name w:val="mtk13"/>
    <w:basedOn w:val="DefaultParagraphFont"/>
    <w:rsid w:val="004A0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Almasi</dc:creator>
  <cp:keywords/>
  <dc:description/>
  <cp:lastModifiedBy>Mohammad Almasi</cp:lastModifiedBy>
  <cp:revision>1</cp:revision>
  <dcterms:created xsi:type="dcterms:W3CDTF">2026-01-06T01:13:00Z</dcterms:created>
  <dcterms:modified xsi:type="dcterms:W3CDTF">2026-01-06T01:15:00Z</dcterms:modified>
</cp:coreProperties>
</file>