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E8BE1" w14:textId="77777777" w:rsidR="006F34CB" w:rsidRPr="006F34CB" w:rsidRDefault="00AA3186" w:rsidP="006F34CB">
      <w:pPr>
        <w:spacing w:before="100" w:beforeAutospacing="1" w:after="100" w:afterAutospacing="1"/>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Hon.</w:t>
      </w:r>
      <w:bookmarkStart w:id="0" w:name="_GoBack"/>
      <w:bookmarkEnd w:id="0"/>
      <w:r w:rsidR="006F34CB" w:rsidRPr="006F34CB">
        <w:rPr>
          <w:rFonts w:ascii="Times New Roman" w:eastAsia="Times New Roman" w:hAnsi="Times New Roman" w:cs="Times New Roman"/>
          <w:b/>
          <w:bCs/>
          <w:kern w:val="36"/>
          <w:sz w:val="48"/>
          <w:szCs w:val="48"/>
          <w:lang w:eastAsia="en-GB"/>
        </w:rPr>
        <w:t xml:space="preserve"> Consulate of the Republic of Vanuatu in Bangladesh</w:t>
      </w:r>
    </w:p>
    <w:p w14:paraId="28B9035B"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Welcome to the official website of the Honorary Consulate of the Republic of Vanuatu in Bangladesh. As the dedicated representative office, we are committed to fostering strong ties between the Republic of Vanuatu and the People's Republic of Bangladesh, promoting mutual interests in trade, investment, tourism, and cultural exchange. Established to support Vanuatu's diplomatic presence in the region, our office provides essential assistance to Vanuatu citizens in Bangladesh and serves as a bridge for Bangladeshi friends interested in the vibrant Pacific nation of Vanuatu.</w:t>
      </w:r>
    </w:p>
    <w:p w14:paraId="5CC27643" w14:textId="77777777" w:rsidR="006F34CB" w:rsidRPr="006F34CB" w:rsidRDefault="006F34CB" w:rsidP="006F34CB">
      <w:pPr>
        <w:spacing w:before="100" w:beforeAutospacing="1" w:after="100" w:afterAutospacing="1"/>
        <w:outlineLvl w:val="1"/>
        <w:rPr>
          <w:rFonts w:ascii="Times New Roman" w:eastAsia="Times New Roman" w:hAnsi="Times New Roman" w:cs="Times New Roman"/>
          <w:b/>
          <w:bCs/>
          <w:sz w:val="36"/>
          <w:szCs w:val="36"/>
          <w:lang w:eastAsia="en-GB"/>
        </w:rPr>
      </w:pPr>
      <w:r w:rsidRPr="006F34CB">
        <w:rPr>
          <w:rFonts w:ascii="Times New Roman" w:eastAsia="Times New Roman" w:hAnsi="Times New Roman" w:cs="Times New Roman"/>
          <w:b/>
          <w:bCs/>
          <w:sz w:val="36"/>
          <w:szCs w:val="36"/>
          <w:lang w:eastAsia="en-GB"/>
        </w:rPr>
        <w:t>About the Consulate</w:t>
      </w:r>
    </w:p>
    <w:p w14:paraId="2B3FD360"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The Honorary Consulate of the Republic of Vanuatu in Bangladesh operates under the guidance of Vanuatu's Ministry of Foreign Affairs, International Cooperation, and External Trade. Our mission aligns with Vanuatu's National Sustainable Development Plan (the People's Plan), focusing on:</w:t>
      </w:r>
    </w:p>
    <w:p w14:paraId="4A9CE2BD" w14:textId="77777777" w:rsidR="006F34CB" w:rsidRPr="006F34CB" w:rsidRDefault="006F34CB" w:rsidP="006F34CB">
      <w:pPr>
        <w:numPr>
          <w:ilvl w:val="0"/>
          <w:numId w:val="1"/>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Promoting and protecting Vanuatu's interests in Bangladesh.</w:t>
      </w:r>
    </w:p>
    <w:p w14:paraId="7FB356D4" w14:textId="77777777" w:rsidR="006F34CB" w:rsidRPr="006F34CB" w:rsidRDefault="006F34CB" w:rsidP="006F34CB">
      <w:pPr>
        <w:numPr>
          <w:ilvl w:val="0"/>
          <w:numId w:val="1"/>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Facilitating bilateral cooperation in areas such as sustainable development, climate resilience, and economic partnerships.</w:t>
      </w:r>
    </w:p>
    <w:p w14:paraId="1E1711FB" w14:textId="77777777" w:rsidR="006F34CB" w:rsidRPr="006F34CB" w:rsidRDefault="006F34CB" w:rsidP="006F34CB">
      <w:pPr>
        <w:numPr>
          <w:ilvl w:val="0"/>
          <w:numId w:val="1"/>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Assisting Vanuatu nationals with consular needs during emergencies or routine matters.</w:t>
      </w:r>
    </w:p>
    <w:p w14:paraId="76199389" w14:textId="77777777" w:rsidR="006F34CB" w:rsidRPr="006F34CB" w:rsidRDefault="006F34CB" w:rsidP="006F34CB">
      <w:pPr>
        <w:numPr>
          <w:ilvl w:val="0"/>
          <w:numId w:val="1"/>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Encouraging investment, trade, and tourism between our nations.</w:t>
      </w:r>
    </w:p>
    <w:p w14:paraId="4E3DE84D"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Diplomatic relations between Vanuatu and Banglad</w:t>
      </w:r>
      <w:r w:rsidR="00606D9A">
        <w:rPr>
          <w:rFonts w:ascii="Times New Roman" w:hAnsi="Times New Roman" w:cs="Times New Roman"/>
          <w:lang w:eastAsia="en-GB"/>
        </w:rPr>
        <w:t>esh were formally established in 2021</w:t>
      </w:r>
      <w:r w:rsidRPr="006F34CB">
        <w:rPr>
          <w:rFonts w:ascii="Times New Roman" w:hAnsi="Times New Roman" w:cs="Times New Roman"/>
          <w:lang w:eastAsia="en-GB"/>
        </w:rPr>
        <w:t>, reflecting a shared commitment to multilateralism and South-South cooperation. As an honorary consulate, we complement Vanuatu's global diplomatic network, emphasizing non-resident representation to enhance people-to-people connections.</w:t>
      </w:r>
    </w:p>
    <w:p w14:paraId="3805C3CA" w14:textId="77777777" w:rsidR="006F34CB" w:rsidRPr="006F34CB" w:rsidRDefault="006F34CB" w:rsidP="006F34CB">
      <w:pPr>
        <w:spacing w:before="100" w:beforeAutospacing="1" w:after="100" w:afterAutospacing="1"/>
        <w:outlineLvl w:val="1"/>
        <w:rPr>
          <w:rFonts w:ascii="Times New Roman" w:eastAsia="Times New Roman" w:hAnsi="Times New Roman" w:cs="Times New Roman"/>
          <w:b/>
          <w:bCs/>
          <w:sz w:val="36"/>
          <w:szCs w:val="36"/>
          <w:lang w:eastAsia="en-GB"/>
        </w:rPr>
      </w:pPr>
      <w:r w:rsidRPr="006F34CB">
        <w:rPr>
          <w:rFonts w:ascii="Times New Roman" w:eastAsia="Times New Roman" w:hAnsi="Times New Roman" w:cs="Times New Roman"/>
          <w:b/>
          <w:bCs/>
          <w:sz w:val="36"/>
          <w:szCs w:val="36"/>
          <w:lang w:eastAsia="en-GB"/>
        </w:rPr>
        <w:t>About the Honorary Consul</w:t>
      </w:r>
    </w:p>
    <w:p w14:paraId="5034F2D9"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b/>
          <w:bCs/>
          <w:lang w:eastAsia="en-GB"/>
        </w:rPr>
        <w:t>Mr. M Iftekhar Jonaed</w:t>
      </w:r>
      <w:r w:rsidRPr="006F34CB">
        <w:rPr>
          <w:rFonts w:ascii="Times New Roman" w:hAnsi="Times New Roman" w:cs="Times New Roman"/>
          <w:lang w:eastAsia="en-GB"/>
        </w:rPr>
        <w:t xml:space="preserve"> Honorary Consul of the Republic of Vanuatu to Bangladesh</w:t>
      </w:r>
    </w:p>
    <w:p w14:paraId="1A556033"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 xml:space="preserve">Mr. Jonaed brings extensive experience in international business, diplomacy, and community leadership to his role. As a prominent figure in Bangladesh's </w:t>
      </w:r>
      <w:r w:rsidR="00606D9A">
        <w:rPr>
          <w:rFonts w:ascii="Times New Roman" w:hAnsi="Times New Roman" w:cs="Times New Roman"/>
          <w:lang w:eastAsia="en-GB"/>
        </w:rPr>
        <w:t xml:space="preserve">professional and </w:t>
      </w:r>
      <w:r w:rsidRPr="006F34CB">
        <w:rPr>
          <w:rFonts w:ascii="Times New Roman" w:hAnsi="Times New Roman" w:cs="Times New Roman"/>
          <w:lang w:eastAsia="en-GB"/>
        </w:rPr>
        <w:t>business community, he is dedicated to strengthening Vanuatu-Bangladesh ties through initiatives in trade, education, and cultural diplomacy. Appointed to promote Vanuatu's interests, he works closely with local stakeholders to highlight opportunities in Vanuatu's growing sectors, including sustainable agriculture, eco-tourism, and fisheries.</w:t>
      </w:r>
    </w:p>
    <w:p w14:paraId="5858578C"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 xml:space="preserve">For inquiries, please contact: </w:t>
      </w:r>
      <w:r w:rsidR="00606D9A" w:rsidRPr="00606D9A">
        <w:rPr>
          <w:rFonts w:ascii="Times New Roman" w:hAnsi="Times New Roman" w:cs="Times New Roman"/>
          <w:color w:val="0000FF"/>
          <w:u w:val="single"/>
          <w:lang w:eastAsia="en-GB"/>
        </w:rPr>
        <w:t>jonaed.iftekhar@hc</w:t>
      </w:r>
      <w:r w:rsidR="00606D9A">
        <w:rPr>
          <w:rFonts w:ascii="Times New Roman" w:hAnsi="Times New Roman" w:cs="Times New Roman"/>
          <w:color w:val="0000FF"/>
          <w:u w:val="single"/>
          <w:lang w:eastAsia="en-GB"/>
        </w:rPr>
        <w:t>vanuatubd.com</w:t>
      </w:r>
      <w:r w:rsidRPr="006F34CB">
        <w:rPr>
          <w:rFonts w:ascii="Times New Roman" w:hAnsi="Times New Roman" w:cs="Times New Roman"/>
          <w:lang w:eastAsia="en-GB"/>
        </w:rPr>
        <w:t xml:space="preserve"> </w:t>
      </w:r>
    </w:p>
    <w:p w14:paraId="50237997" w14:textId="77777777" w:rsidR="006F34CB" w:rsidRPr="006F34CB" w:rsidRDefault="006F34CB" w:rsidP="006F34CB">
      <w:pPr>
        <w:spacing w:before="100" w:beforeAutospacing="1" w:after="100" w:afterAutospacing="1"/>
        <w:outlineLvl w:val="1"/>
        <w:rPr>
          <w:rFonts w:ascii="Times New Roman" w:eastAsia="Times New Roman" w:hAnsi="Times New Roman" w:cs="Times New Roman"/>
          <w:b/>
          <w:bCs/>
          <w:sz w:val="36"/>
          <w:szCs w:val="36"/>
          <w:lang w:eastAsia="en-GB"/>
        </w:rPr>
      </w:pPr>
      <w:r w:rsidRPr="006F34CB">
        <w:rPr>
          <w:rFonts w:ascii="Times New Roman" w:eastAsia="Times New Roman" w:hAnsi="Times New Roman" w:cs="Times New Roman"/>
          <w:b/>
          <w:bCs/>
          <w:sz w:val="36"/>
          <w:szCs w:val="36"/>
          <w:lang w:eastAsia="en-GB"/>
        </w:rPr>
        <w:t>Consular Services</w:t>
      </w:r>
    </w:p>
    <w:p w14:paraId="7BFC66A0"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lastRenderedPageBreak/>
        <w:t>As an honorary consulate, our services are tailored to provide limited but essential support. We do not issue visas or passports—such functions are handled by Vanuatu's nearest full diplomatic missions (e.g., High C</w:t>
      </w:r>
      <w:r w:rsidR="00606D9A">
        <w:rPr>
          <w:rFonts w:ascii="Times New Roman" w:hAnsi="Times New Roman" w:cs="Times New Roman"/>
          <w:lang w:eastAsia="en-GB"/>
        </w:rPr>
        <w:t>ommission in Canberra or Government Offices</w:t>
      </w:r>
      <w:r w:rsidRPr="006F34CB">
        <w:rPr>
          <w:rFonts w:ascii="Times New Roman" w:hAnsi="Times New Roman" w:cs="Times New Roman"/>
          <w:lang w:eastAsia="en-GB"/>
        </w:rPr>
        <w:t xml:space="preserve"> in Port Vila). However, we offer:</w:t>
      </w:r>
    </w:p>
    <w:p w14:paraId="1CFA00FD" w14:textId="77777777" w:rsidR="006F34CB" w:rsidRPr="006F34CB" w:rsidRDefault="006F34CB" w:rsidP="006F34CB">
      <w:pPr>
        <w:numPr>
          <w:ilvl w:val="0"/>
          <w:numId w:val="2"/>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Emergency Assistance</w:t>
      </w:r>
      <w:r w:rsidRPr="006F34CB">
        <w:rPr>
          <w:rFonts w:ascii="Times New Roman" w:eastAsia="Times New Roman" w:hAnsi="Times New Roman" w:cs="Times New Roman"/>
          <w:lang w:eastAsia="en-GB"/>
        </w:rPr>
        <w:t>: Support for Vanuatu citizens in distress, including liaison with local authorities and repatriation guidance.</w:t>
      </w:r>
    </w:p>
    <w:p w14:paraId="3E049CF0" w14:textId="77777777" w:rsidR="006F34CB" w:rsidRPr="006F34CB" w:rsidRDefault="00606D9A" w:rsidP="006F34CB">
      <w:pPr>
        <w:numPr>
          <w:ilvl w:val="0"/>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b/>
          <w:bCs/>
          <w:lang w:eastAsia="en-GB"/>
        </w:rPr>
        <w:t>Certification</w:t>
      </w:r>
      <w:r w:rsidR="006F34CB" w:rsidRPr="006F34CB">
        <w:rPr>
          <w:rFonts w:ascii="Times New Roman" w:eastAsia="Times New Roman" w:hAnsi="Times New Roman" w:cs="Times New Roman"/>
          <w:lang w:eastAsia="en-GB"/>
        </w:rPr>
        <w:t>: Limited certification of documents for use in Vanuatu.</w:t>
      </w:r>
    </w:p>
    <w:p w14:paraId="52057169" w14:textId="77777777" w:rsidR="006F34CB" w:rsidRPr="006F34CB" w:rsidRDefault="006F34CB" w:rsidP="006F34CB">
      <w:pPr>
        <w:numPr>
          <w:ilvl w:val="0"/>
          <w:numId w:val="2"/>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Trade and Investment Promotion</w:t>
      </w:r>
      <w:r w:rsidRPr="006F34CB">
        <w:rPr>
          <w:rFonts w:ascii="Times New Roman" w:eastAsia="Times New Roman" w:hAnsi="Times New Roman" w:cs="Times New Roman"/>
          <w:lang w:eastAsia="en-GB"/>
        </w:rPr>
        <w:t>: Advice on business opportunities, market entry, and partnerships in Vanuatu's economy.</w:t>
      </w:r>
    </w:p>
    <w:p w14:paraId="35DCBB43" w14:textId="77777777" w:rsidR="006F34CB" w:rsidRPr="006F34CB" w:rsidRDefault="006F34CB" w:rsidP="006F34CB">
      <w:pPr>
        <w:numPr>
          <w:ilvl w:val="0"/>
          <w:numId w:val="2"/>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Cultural and Educational Exchanges</w:t>
      </w:r>
      <w:r w:rsidRPr="006F34CB">
        <w:rPr>
          <w:rFonts w:ascii="Times New Roman" w:eastAsia="Times New Roman" w:hAnsi="Times New Roman" w:cs="Times New Roman"/>
          <w:lang w:eastAsia="en-GB"/>
        </w:rPr>
        <w:t>: Facilitation of student programs, scholarships, and cultural events.</w:t>
      </w:r>
    </w:p>
    <w:p w14:paraId="7008C551" w14:textId="77777777" w:rsidR="006F34CB" w:rsidRPr="006F34CB" w:rsidRDefault="006F34CB" w:rsidP="006F34CB">
      <w:pPr>
        <w:numPr>
          <w:ilvl w:val="0"/>
          <w:numId w:val="2"/>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Tourism Information</w:t>
      </w:r>
      <w:r w:rsidRPr="006F34CB">
        <w:rPr>
          <w:rFonts w:ascii="Times New Roman" w:eastAsia="Times New Roman" w:hAnsi="Times New Roman" w:cs="Times New Roman"/>
          <w:lang w:eastAsia="en-GB"/>
        </w:rPr>
        <w:t xml:space="preserve">: Guidance for Bangladeshi </w:t>
      </w:r>
      <w:proofErr w:type="spellStart"/>
      <w:r w:rsidRPr="006F34CB">
        <w:rPr>
          <w:rFonts w:ascii="Times New Roman" w:eastAsia="Times New Roman" w:hAnsi="Times New Roman" w:cs="Times New Roman"/>
          <w:lang w:eastAsia="en-GB"/>
        </w:rPr>
        <w:t>travelers</w:t>
      </w:r>
      <w:proofErr w:type="spellEnd"/>
      <w:r w:rsidRPr="006F34CB">
        <w:rPr>
          <w:rFonts w:ascii="Times New Roman" w:eastAsia="Times New Roman" w:hAnsi="Times New Roman" w:cs="Times New Roman"/>
          <w:lang w:eastAsia="en-GB"/>
        </w:rPr>
        <w:t xml:space="preserve"> to Vanuatu's pristine islands.</w:t>
      </w:r>
    </w:p>
    <w:p w14:paraId="1B869550"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Vanuatu citizens in Bangladesh are encouraged to register with the consulate for emergency no</w:t>
      </w:r>
      <w:r w:rsidR="00606D9A">
        <w:rPr>
          <w:rFonts w:ascii="Times New Roman" w:hAnsi="Times New Roman" w:cs="Times New Roman"/>
          <w:lang w:eastAsia="en-GB"/>
        </w:rPr>
        <w:t xml:space="preserve">tifications via our online form. </w:t>
      </w:r>
      <w:r w:rsidRPr="006F34CB">
        <w:rPr>
          <w:rFonts w:ascii="Times New Roman" w:hAnsi="Times New Roman" w:cs="Times New Roman"/>
          <w:lang w:eastAsia="en-GB"/>
        </w:rPr>
        <w:t>For full services, contact Vanuatu's Ministry of Foreign Affairs.</w:t>
      </w:r>
    </w:p>
    <w:p w14:paraId="151ACC4C" w14:textId="77777777" w:rsidR="006F34CB" w:rsidRPr="006F34CB" w:rsidRDefault="006F34CB" w:rsidP="006F34CB">
      <w:pPr>
        <w:spacing w:before="100" w:beforeAutospacing="1" w:after="100" w:afterAutospacing="1"/>
        <w:outlineLvl w:val="1"/>
        <w:rPr>
          <w:rFonts w:ascii="Times New Roman" w:eastAsia="Times New Roman" w:hAnsi="Times New Roman" w:cs="Times New Roman"/>
          <w:b/>
          <w:bCs/>
          <w:sz w:val="36"/>
          <w:szCs w:val="36"/>
          <w:lang w:eastAsia="en-GB"/>
        </w:rPr>
      </w:pPr>
      <w:r w:rsidRPr="006F34CB">
        <w:rPr>
          <w:rFonts w:ascii="Times New Roman" w:eastAsia="Times New Roman" w:hAnsi="Times New Roman" w:cs="Times New Roman"/>
          <w:b/>
          <w:bCs/>
          <w:sz w:val="36"/>
          <w:szCs w:val="36"/>
          <w:lang w:eastAsia="en-GB"/>
        </w:rPr>
        <w:t>Bilateral Relations</w:t>
      </w:r>
    </w:p>
    <w:p w14:paraId="401C35DC"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Vanuatu and Bangladesh share a foundation o</w:t>
      </w:r>
      <w:r w:rsidR="00606D9A">
        <w:rPr>
          <w:rFonts w:ascii="Times New Roman" w:hAnsi="Times New Roman" w:cs="Times New Roman"/>
          <w:lang w:eastAsia="en-GB"/>
        </w:rPr>
        <w:t>f diplomatic goodwill for long time</w:t>
      </w:r>
      <w:r w:rsidRPr="006F34CB">
        <w:rPr>
          <w:rFonts w:ascii="Times New Roman" w:hAnsi="Times New Roman" w:cs="Times New Roman"/>
          <w:lang w:eastAsia="en-GB"/>
        </w:rPr>
        <w:t>, united by common challenges like climate change and a commitment to the United Nations' Sustainable Development Goals. Key areas of cooperation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7076"/>
      </w:tblGrid>
      <w:tr w:rsidR="00606D9A" w:rsidRPr="006F34CB" w14:paraId="3BCD0288" w14:textId="77777777" w:rsidTr="006F34CB">
        <w:trPr>
          <w:tblHeader/>
          <w:tblCellSpacing w:w="15" w:type="dxa"/>
        </w:trPr>
        <w:tc>
          <w:tcPr>
            <w:tcW w:w="0" w:type="auto"/>
            <w:vAlign w:val="center"/>
            <w:hideMark/>
          </w:tcPr>
          <w:p w14:paraId="154AFFE2" w14:textId="77777777" w:rsidR="006F34CB" w:rsidRPr="006F34CB" w:rsidRDefault="006F34CB" w:rsidP="006F34CB">
            <w:pPr>
              <w:jc w:val="center"/>
              <w:rPr>
                <w:rFonts w:ascii="Times New Roman" w:eastAsia="Times New Roman" w:hAnsi="Times New Roman" w:cs="Times New Roman"/>
                <w:b/>
                <w:bCs/>
                <w:lang w:eastAsia="en-GB"/>
              </w:rPr>
            </w:pPr>
            <w:r w:rsidRPr="006F34CB">
              <w:rPr>
                <w:rFonts w:ascii="Times New Roman" w:eastAsia="Times New Roman" w:hAnsi="Times New Roman" w:cs="Times New Roman"/>
                <w:b/>
                <w:bCs/>
                <w:lang w:eastAsia="en-GB"/>
              </w:rPr>
              <w:t>Area</w:t>
            </w:r>
          </w:p>
        </w:tc>
        <w:tc>
          <w:tcPr>
            <w:tcW w:w="0" w:type="auto"/>
            <w:vAlign w:val="center"/>
            <w:hideMark/>
          </w:tcPr>
          <w:p w14:paraId="79473519" w14:textId="77777777" w:rsidR="006F34CB" w:rsidRPr="006F34CB" w:rsidRDefault="006F34CB" w:rsidP="006F34CB">
            <w:pPr>
              <w:jc w:val="center"/>
              <w:rPr>
                <w:rFonts w:ascii="Times New Roman" w:eastAsia="Times New Roman" w:hAnsi="Times New Roman" w:cs="Times New Roman"/>
                <w:b/>
                <w:bCs/>
                <w:lang w:eastAsia="en-GB"/>
              </w:rPr>
            </w:pPr>
            <w:r w:rsidRPr="006F34CB">
              <w:rPr>
                <w:rFonts w:ascii="Times New Roman" w:eastAsia="Times New Roman" w:hAnsi="Times New Roman" w:cs="Times New Roman"/>
                <w:b/>
                <w:bCs/>
                <w:lang w:eastAsia="en-GB"/>
              </w:rPr>
              <w:t>Opportunities</w:t>
            </w:r>
          </w:p>
        </w:tc>
      </w:tr>
      <w:tr w:rsidR="00606D9A" w:rsidRPr="006F34CB" w14:paraId="22CA1500" w14:textId="77777777" w:rsidTr="006F34CB">
        <w:trPr>
          <w:tblCellSpacing w:w="15" w:type="dxa"/>
        </w:trPr>
        <w:tc>
          <w:tcPr>
            <w:tcW w:w="0" w:type="auto"/>
            <w:vAlign w:val="center"/>
            <w:hideMark/>
          </w:tcPr>
          <w:p w14:paraId="42E6FE63"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Trade &amp; Investment</w:t>
            </w:r>
          </w:p>
        </w:tc>
        <w:tc>
          <w:tcPr>
            <w:tcW w:w="0" w:type="auto"/>
            <w:vAlign w:val="center"/>
            <w:hideMark/>
          </w:tcPr>
          <w:p w14:paraId="32B9F3C8"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Export of Bangladeshi textiles and pharmaceuticals to Vanuatu; Va</w:t>
            </w:r>
            <w:r w:rsidR="00606D9A">
              <w:rPr>
                <w:rFonts w:ascii="Times New Roman" w:eastAsia="Times New Roman" w:hAnsi="Times New Roman" w:cs="Times New Roman"/>
                <w:lang w:eastAsia="en-GB"/>
              </w:rPr>
              <w:t>nuatu's organic vanilla and blue economic products</w:t>
            </w:r>
            <w:r w:rsidRPr="006F34CB">
              <w:rPr>
                <w:rFonts w:ascii="Times New Roman" w:eastAsia="Times New Roman" w:hAnsi="Times New Roman" w:cs="Times New Roman"/>
                <w:lang w:eastAsia="en-GB"/>
              </w:rPr>
              <w:t xml:space="preserve"> to Bangladesh markets.</w:t>
            </w:r>
          </w:p>
        </w:tc>
      </w:tr>
      <w:tr w:rsidR="00606D9A" w:rsidRPr="006F34CB" w14:paraId="19D526EB" w14:textId="77777777" w:rsidTr="006F34CB">
        <w:trPr>
          <w:tblCellSpacing w:w="15" w:type="dxa"/>
        </w:trPr>
        <w:tc>
          <w:tcPr>
            <w:tcW w:w="0" w:type="auto"/>
            <w:vAlign w:val="center"/>
            <w:hideMark/>
          </w:tcPr>
          <w:p w14:paraId="3D947692"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Climate &amp; Environment</w:t>
            </w:r>
          </w:p>
        </w:tc>
        <w:tc>
          <w:tcPr>
            <w:tcW w:w="0" w:type="auto"/>
            <w:vAlign w:val="center"/>
            <w:hideMark/>
          </w:tcPr>
          <w:p w14:paraId="03958327"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Joint advocacy in Pacific-Asia forums on sea-level rise and disaster resilience.</w:t>
            </w:r>
          </w:p>
        </w:tc>
      </w:tr>
      <w:tr w:rsidR="00606D9A" w:rsidRPr="006F34CB" w14:paraId="6064AC61" w14:textId="77777777" w:rsidTr="006F34CB">
        <w:trPr>
          <w:tblCellSpacing w:w="15" w:type="dxa"/>
        </w:trPr>
        <w:tc>
          <w:tcPr>
            <w:tcW w:w="0" w:type="auto"/>
            <w:vAlign w:val="center"/>
            <w:hideMark/>
          </w:tcPr>
          <w:p w14:paraId="2142BE3E"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Education &amp; Culture</w:t>
            </w:r>
          </w:p>
        </w:tc>
        <w:tc>
          <w:tcPr>
            <w:tcW w:w="0" w:type="auto"/>
            <w:vAlign w:val="center"/>
            <w:hideMark/>
          </w:tcPr>
          <w:p w14:paraId="18892532"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Scholarships for Bangladeshi students in Vanuatu's universities; cultural festivals showcasing Melanesian and Bengali arts.</w:t>
            </w:r>
          </w:p>
        </w:tc>
      </w:tr>
      <w:tr w:rsidR="00606D9A" w:rsidRPr="006F34CB" w14:paraId="4121432A" w14:textId="77777777" w:rsidTr="006F34CB">
        <w:trPr>
          <w:tblCellSpacing w:w="15" w:type="dxa"/>
        </w:trPr>
        <w:tc>
          <w:tcPr>
            <w:tcW w:w="0" w:type="auto"/>
            <w:vAlign w:val="center"/>
            <w:hideMark/>
          </w:tcPr>
          <w:p w14:paraId="1135EE71"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Development Aid</w:t>
            </w:r>
          </w:p>
        </w:tc>
        <w:tc>
          <w:tcPr>
            <w:tcW w:w="0" w:type="auto"/>
            <w:vAlign w:val="center"/>
            <w:hideMark/>
          </w:tcPr>
          <w:p w14:paraId="5D09196D" w14:textId="77777777" w:rsidR="006F34CB" w:rsidRPr="006F34CB" w:rsidRDefault="006F34CB" w:rsidP="006F34CB">
            <w:pPr>
              <w:rPr>
                <w:rFonts w:ascii="Times New Roman" w:eastAsia="Times New Roman" w:hAnsi="Times New Roman" w:cs="Times New Roman"/>
                <w:lang w:eastAsia="en-GB"/>
              </w:rPr>
            </w:pPr>
            <w:r w:rsidRPr="006F34CB">
              <w:rPr>
                <w:rFonts w:ascii="Times New Roman" w:eastAsia="Times New Roman" w:hAnsi="Times New Roman" w:cs="Times New Roman"/>
                <w:lang w:eastAsia="en-GB"/>
              </w:rPr>
              <w:t>Collaboration on UN projects for small island and coastal nations.</w:t>
            </w:r>
          </w:p>
        </w:tc>
      </w:tr>
    </w:tbl>
    <w:p w14:paraId="341A708F"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Recent highlights include virtual dialogues on sustainable fisheries (2024) and participation in multilateral trade talks. We look forward to deeper engagement.</w:t>
      </w:r>
    </w:p>
    <w:p w14:paraId="755CF0AB" w14:textId="77777777" w:rsidR="006F34CB" w:rsidRPr="006F34CB" w:rsidRDefault="006F34CB" w:rsidP="006F34CB">
      <w:pPr>
        <w:spacing w:before="100" w:beforeAutospacing="1" w:after="100" w:afterAutospacing="1"/>
        <w:outlineLvl w:val="1"/>
        <w:rPr>
          <w:rFonts w:ascii="Times New Roman" w:eastAsia="Times New Roman" w:hAnsi="Times New Roman" w:cs="Times New Roman"/>
          <w:b/>
          <w:bCs/>
          <w:sz w:val="36"/>
          <w:szCs w:val="36"/>
          <w:lang w:eastAsia="en-GB"/>
        </w:rPr>
      </w:pPr>
      <w:r w:rsidRPr="006F34CB">
        <w:rPr>
          <w:rFonts w:ascii="Times New Roman" w:eastAsia="Times New Roman" w:hAnsi="Times New Roman" w:cs="Times New Roman"/>
          <w:b/>
          <w:bCs/>
          <w:sz w:val="36"/>
          <w:szCs w:val="36"/>
          <w:lang w:eastAsia="en-GB"/>
        </w:rPr>
        <w:t>News &amp; Events</w:t>
      </w:r>
    </w:p>
    <w:p w14:paraId="0989BE58"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Stay updated with the latest from the Honorary Consulate:</w:t>
      </w:r>
    </w:p>
    <w:p w14:paraId="0457F0F1" w14:textId="77777777" w:rsidR="006F34CB" w:rsidRPr="006F34CB" w:rsidRDefault="006F34CB" w:rsidP="006F34CB">
      <w:pPr>
        <w:numPr>
          <w:ilvl w:val="0"/>
          <w:numId w:val="3"/>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July 2025: Independence Day Celebration</w:t>
      </w:r>
      <w:r w:rsidRPr="006F34CB">
        <w:rPr>
          <w:rFonts w:ascii="Times New Roman" w:eastAsia="Times New Roman" w:hAnsi="Times New Roman" w:cs="Times New Roman"/>
          <w:lang w:eastAsia="en-GB"/>
        </w:rPr>
        <w:t xml:space="preserve"> – Joint event with Bangladeshi partners to mark Vanuatu's 45th Independence, featuring Pacific cuisine and cultural performances.</w:t>
      </w:r>
    </w:p>
    <w:p w14:paraId="3CC2FF27" w14:textId="77777777" w:rsidR="006F34CB" w:rsidRPr="006F34CB" w:rsidRDefault="006F34CB" w:rsidP="006F34CB">
      <w:pPr>
        <w:numPr>
          <w:ilvl w:val="0"/>
          <w:numId w:val="3"/>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Upcoming: Trade Webinar</w:t>
      </w:r>
      <w:r w:rsidRPr="006F34CB">
        <w:rPr>
          <w:rFonts w:ascii="Times New Roman" w:eastAsia="Times New Roman" w:hAnsi="Times New Roman" w:cs="Times New Roman"/>
          <w:lang w:eastAsia="en-GB"/>
        </w:rPr>
        <w:t xml:space="preserve"> – Exploring eco-tourism investments between Dhaka and Port Vila (October 2025).</w:t>
      </w:r>
    </w:p>
    <w:p w14:paraId="1FC35E73" w14:textId="77777777" w:rsidR="006F34CB" w:rsidRPr="006F34CB" w:rsidRDefault="006F34CB" w:rsidP="006F34CB">
      <w:pPr>
        <w:numPr>
          <w:ilvl w:val="0"/>
          <w:numId w:val="3"/>
        </w:numPr>
        <w:spacing w:before="100" w:beforeAutospacing="1" w:after="100" w:afterAutospacing="1"/>
        <w:rPr>
          <w:rFonts w:ascii="Times New Roman" w:eastAsia="Times New Roman" w:hAnsi="Times New Roman" w:cs="Times New Roman"/>
          <w:lang w:eastAsia="en-GB"/>
        </w:rPr>
      </w:pPr>
      <w:r w:rsidRPr="006F34CB">
        <w:rPr>
          <w:rFonts w:ascii="Times New Roman" w:eastAsia="Times New Roman" w:hAnsi="Times New Roman" w:cs="Times New Roman"/>
          <w:b/>
          <w:bCs/>
          <w:lang w:eastAsia="en-GB"/>
        </w:rPr>
        <w:t>Alert: Travel Advisory</w:t>
      </w:r>
      <w:r w:rsidRPr="006F34CB">
        <w:rPr>
          <w:rFonts w:ascii="Times New Roman" w:eastAsia="Times New Roman" w:hAnsi="Times New Roman" w:cs="Times New Roman"/>
          <w:lang w:eastAsia="en-GB"/>
        </w:rPr>
        <w:t xml:space="preserve"> – Monitor updates on Vanuatu's volcanic activity; safe travel to outer islands recommended.</w:t>
      </w:r>
    </w:p>
    <w:p w14:paraId="250B2F1B" w14:textId="77777777" w:rsidR="006F34CB" w:rsidRPr="006F34CB" w:rsidRDefault="006F34CB" w:rsidP="006F34CB">
      <w:pPr>
        <w:spacing w:before="100" w:beforeAutospacing="1" w:after="100" w:afterAutospacing="1"/>
        <w:outlineLvl w:val="1"/>
        <w:rPr>
          <w:rFonts w:ascii="Times New Roman" w:eastAsia="Times New Roman" w:hAnsi="Times New Roman" w:cs="Times New Roman"/>
          <w:b/>
          <w:bCs/>
          <w:sz w:val="36"/>
          <w:szCs w:val="36"/>
          <w:lang w:eastAsia="en-GB"/>
        </w:rPr>
      </w:pPr>
      <w:r w:rsidRPr="006F34CB">
        <w:rPr>
          <w:rFonts w:ascii="Times New Roman" w:eastAsia="Times New Roman" w:hAnsi="Times New Roman" w:cs="Times New Roman"/>
          <w:b/>
          <w:bCs/>
          <w:sz w:val="36"/>
          <w:szCs w:val="36"/>
          <w:lang w:eastAsia="en-GB"/>
        </w:rPr>
        <w:t>Contact Us</w:t>
      </w:r>
    </w:p>
    <w:p w14:paraId="391AE3AB" w14:textId="77777777" w:rsidR="00E10474"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b/>
          <w:bCs/>
          <w:lang w:eastAsia="en-GB"/>
        </w:rPr>
        <w:t>Honorary Consulate of the Republic of Vanuatu in Bangladesh</w:t>
      </w:r>
    </w:p>
    <w:p w14:paraId="579CEE30" w14:textId="77777777" w:rsidR="00E10474" w:rsidRDefault="00E10474" w:rsidP="006F34CB">
      <w:pPr>
        <w:spacing w:before="100" w:beforeAutospacing="1" w:after="100" w:afterAutospacing="1"/>
        <w:rPr>
          <w:rFonts w:ascii="Times New Roman" w:hAnsi="Times New Roman" w:cs="Times New Roman"/>
          <w:lang w:eastAsia="en-GB"/>
        </w:rPr>
      </w:pPr>
      <w:r>
        <w:rPr>
          <w:rFonts w:ascii="Times New Roman" w:hAnsi="Times New Roman" w:cs="Times New Roman"/>
          <w:lang w:eastAsia="en-GB"/>
        </w:rPr>
        <w:t>Plot 11/A-1, Road 41, Gulshan-2, Dhaka-1212, Bangladesh</w:t>
      </w:r>
    </w:p>
    <w:p w14:paraId="3A6A83D3" w14:textId="77777777" w:rsidR="006F34CB" w:rsidRPr="006F34CB" w:rsidRDefault="00AA3186" w:rsidP="006F34CB">
      <w:pPr>
        <w:spacing w:before="100" w:beforeAutospacing="1" w:after="100" w:afterAutospacing="1"/>
        <w:rPr>
          <w:rFonts w:ascii="Times New Roman" w:hAnsi="Times New Roman" w:cs="Times New Roman"/>
          <w:lang w:eastAsia="en-GB"/>
        </w:rPr>
      </w:pPr>
      <w:r>
        <w:rPr>
          <w:rFonts w:ascii="Times New Roman" w:hAnsi="Times New Roman" w:cs="Times New Roman"/>
          <w:lang w:eastAsia="en-GB"/>
        </w:rPr>
        <w:t xml:space="preserve"> Office Hours: Sunday–Thursday</w:t>
      </w:r>
      <w:r w:rsidR="006F34CB" w:rsidRPr="006F34CB">
        <w:rPr>
          <w:rFonts w:ascii="Times New Roman" w:hAnsi="Times New Roman" w:cs="Times New Roman"/>
          <w:lang w:eastAsia="en-GB"/>
        </w:rPr>
        <w:t>, 9:00 AM – 5:00 PM (BST)</w:t>
      </w:r>
    </w:p>
    <w:p w14:paraId="23500E12" w14:textId="77777777" w:rsidR="006F34CB" w:rsidRPr="006F34CB" w:rsidRDefault="006F34CB" w:rsidP="006F34CB">
      <w:pPr>
        <w:spacing w:before="100" w:beforeAutospacing="1" w:after="100" w:afterAutospacing="1"/>
        <w:rPr>
          <w:rFonts w:ascii="Times New Roman" w:hAnsi="Times New Roman" w:cs="Times New Roman"/>
          <w:lang w:eastAsia="en-GB"/>
        </w:rPr>
      </w:pPr>
      <w:r w:rsidRPr="006F34CB">
        <w:rPr>
          <w:rFonts w:ascii="Times New Roman" w:hAnsi="Times New Roman" w:cs="Times New Roman"/>
          <w:b/>
          <w:bCs/>
          <w:lang w:eastAsia="en-GB"/>
        </w:rPr>
        <w:t>Map &amp; Directions</w:t>
      </w:r>
      <w:r w:rsidRPr="006F34CB">
        <w:rPr>
          <w:rFonts w:ascii="Times New Roman" w:hAnsi="Times New Roman" w:cs="Times New Roman"/>
          <w:lang w:eastAsia="en-GB"/>
        </w:rPr>
        <w:t xml:space="preserve"> [Embed Google Maps placeholder]</w:t>
      </w:r>
    </w:p>
    <w:p w14:paraId="513888E7" w14:textId="77777777" w:rsidR="00CF1515" w:rsidRPr="00AA3186" w:rsidRDefault="006F34CB" w:rsidP="00AA3186">
      <w:pPr>
        <w:spacing w:before="100" w:beforeAutospacing="1" w:after="100" w:afterAutospacing="1"/>
        <w:rPr>
          <w:rFonts w:ascii="Times New Roman" w:hAnsi="Times New Roman" w:cs="Times New Roman"/>
          <w:lang w:eastAsia="en-GB"/>
        </w:rPr>
      </w:pPr>
      <w:r w:rsidRPr="006F34CB">
        <w:rPr>
          <w:rFonts w:ascii="Times New Roman" w:hAnsi="Times New Roman" w:cs="Times New Roman"/>
          <w:lang w:eastAsia="en-GB"/>
        </w:rPr>
        <w:t xml:space="preserve">For urgent matters outside hours, contact </w:t>
      </w:r>
      <w:r w:rsidR="00AA3186">
        <w:rPr>
          <w:rFonts w:ascii="Times New Roman" w:hAnsi="Times New Roman" w:cs="Times New Roman"/>
          <w:lang w:eastAsia="en-GB"/>
        </w:rPr>
        <w:t>via email to info@hcvanuatubd.com</w:t>
      </w:r>
    </w:p>
    <w:sectPr w:rsidR="00CF1515" w:rsidRPr="00AA3186" w:rsidSect="00296B1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76422"/>
    <w:multiLevelType w:val="multilevel"/>
    <w:tmpl w:val="92E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7457E9"/>
    <w:multiLevelType w:val="multilevel"/>
    <w:tmpl w:val="8DD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C74517"/>
    <w:multiLevelType w:val="multilevel"/>
    <w:tmpl w:val="6EE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CB"/>
    <w:rsid w:val="00296B14"/>
    <w:rsid w:val="00606D9A"/>
    <w:rsid w:val="006F34CB"/>
    <w:rsid w:val="00AA3186"/>
    <w:rsid w:val="00B21154"/>
    <w:rsid w:val="00E1047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6B7B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34CB"/>
    <w:pPr>
      <w:spacing w:before="100" w:beforeAutospacing="1" w:after="100" w:afterAutospacing="1"/>
      <w:outlineLvl w:val="0"/>
    </w:pPr>
    <w:rPr>
      <w:rFonts w:ascii="Times New Roman" w:hAnsi="Times New Roman"/>
      <w:b/>
      <w:bCs/>
      <w:kern w:val="36"/>
      <w:sz w:val="48"/>
      <w:szCs w:val="48"/>
      <w:lang w:eastAsia="en-GB"/>
    </w:rPr>
  </w:style>
  <w:style w:type="paragraph" w:styleId="Heading2">
    <w:name w:val="heading 2"/>
    <w:basedOn w:val="Normal"/>
    <w:link w:val="Heading2Char"/>
    <w:uiPriority w:val="9"/>
    <w:qFormat/>
    <w:rsid w:val="006F34CB"/>
    <w:pPr>
      <w:spacing w:before="100" w:beforeAutospacing="1" w:after="100" w:afterAutospacing="1"/>
      <w:outlineLvl w:val="1"/>
    </w:pPr>
    <w:rPr>
      <w:rFonts w:ascii="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CB"/>
    <w:rPr>
      <w:rFonts w:ascii="Times New Roman" w:hAnsi="Times New Roman"/>
      <w:b/>
      <w:bCs/>
      <w:kern w:val="36"/>
      <w:sz w:val="48"/>
      <w:szCs w:val="48"/>
      <w:lang w:eastAsia="en-GB"/>
    </w:rPr>
  </w:style>
  <w:style w:type="character" w:customStyle="1" w:styleId="Heading2Char">
    <w:name w:val="Heading 2 Char"/>
    <w:basedOn w:val="DefaultParagraphFont"/>
    <w:link w:val="Heading2"/>
    <w:uiPriority w:val="9"/>
    <w:rsid w:val="006F34CB"/>
    <w:rPr>
      <w:rFonts w:ascii="Times New Roman" w:hAnsi="Times New Roman"/>
      <w:b/>
      <w:bCs/>
      <w:sz w:val="36"/>
      <w:szCs w:val="36"/>
      <w:lang w:eastAsia="en-GB"/>
    </w:rPr>
  </w:style>
  <w:style w:type="paragraph" w:styleId="NormalWeb">
    <w:name w:val="Normal (Web)"/>
    <w:basedOn w:val="Normal"/>
    <w:uiPriority w:val="99"/>
    <w:semiHidden/>
    <w:unhideWhenUsed/>
    <w:rsid w:val="006F34CB"/>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6F34CB"/>
    <w:rPr>
      <w:i/>
      <w:iCs/>
    </w:rPr>
  </w:style>
  <w:style w:type="character" w:styleId="Strong">
    <w:name w:val="Strong"/>
    <w:basedOn w:val="DefaultParagraphFont"/>
    <w:uiPriority w:val="22"/>
    <w:qFormat/>
    <w:rsid w:val="006F34CB"/>
    <w:rPr>
      <w:b/>
      <w:bCs/>
    </w:rPr>
  </w:style>
  <w:style w:type="character" w:styleId="Hyperlink">
    <w:name w:val="Hyperlink"/>
    <w:basedOn w:val="DefaultParagraphFont"/>
    <w:uiPriority w:val="99"/>
    <w:unhideWhenUsed/>
    <w:rsid w:val="006F3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307091">
      <w:bodyDiv w:val="1"/>
      <w:marLeft w:val="0"/>
      <w:marRight w:val="0"/>
      <w:marTop w:val="0"/>
      <w:marBottom w:val="0"/>
      <w:divBdr>
        <w:top w:val="none" w:sz="0" w:space="0" w:color="auto"/>
        <w:left w:val="none" w:sz="0" w:space="0" w:color="auto"/>
        <w:bottom w:val="none" w:sz="0" w:space="0" w:color="auto"/>
        <w:right w:val="none" w:sz="0" w:space="0" w:color="auto"/>
      </w:divBdr>
      <w:divsChild>
        <w:div w:id="759985182">
          <w:marLeft w:val="0"/>
          <w:marRight w:val="0"/>
          <w:marTop w:val="0"/>
          <w:marBottom w:val="0"/>
          <w:divBdr>
            <w:top w:val="none" w:sz="0" w:space="0" w:color="auto"/>
            <w:left w:val="none" w:sz="0" w:space="0" w:color="auto"/>
            <w:bottom w:val="none" w:sz="0" w:space="0" w:color="auto"/>
            <w:right w:val="none" w:sz="0" w:space="0" w:color="auto"/>
          </w:divBdr>
          <w:divsChild>
            <w:div w:id="342821474">
              <w:marLeft w:val="0"/>
              <w:marRight w:val="0"/>
              <w:marTop w:val="0"/>
              <w:marBottom w:val="0"/>
              <w:divBdr>
                <w:top w:val="none" w:sz="0" w:space="0" w:color="auto"/>
                <w:left w:val="none" w:sz="0" w:space="0" w:color="auto"/>
                <w:bottom w:val="none" w:sz="0" w:space="0" w:color="auto"/>
                <w:right w:val="none" w:sz="0" w:space="0" w:color="auto"/>
              </w:divBdr>
              <w:divsChild>
                <w:div w:id="625041997">
                  <w:marLeft w:val="0"/>
                  <w:marRight w:val="0"/>
                  <w:marTop w:val="0"/>
                  <w:marBottom w:val="0"/>
                  <w:divBdr>
                    <w:top w:val="none" w:sz="0" w:space="0" w:color="auto"/>
                    <w:left w:val="none" w:sz="0" w:space="0" w:color="auto"/>
                    <w:bottom w:val="none" w:sz="0" w:space="0" w:color="auto"/>
                    <w:right w:val="none" w:sz="0" w:space="0" w:color="auto"/>
                  </w:divBdr>
                </w:div>
              </w:divsChild>
            </w:div>
            <w:div w:id="1592810133">
              <w:marLeft w:val="0"/>
              <w:marRight w:val="0"/>
              <w:marTop w:val="0"/>
              <w:marBottom w:val="0"/>
              <w:divBdr>
                <w:top w:val="none" w:sz="0" w:space="0" w:color="auto"/>
                <w:left w:val="none" w:sz="0" w:space="0" w:color="auto"/>
                <w:bottom w:val="none" w:sz="0" w:space="0" w:color="auto"/>
                <w:right w:val="none" w:sz="0" w:space="0" w:color="auto"/>
              </w:divBdr>
              <w:divsChild>
                <w:div w:id="1811704365">
                  <w:marLeft w:val="0"/>
                  <w:marRight w:val="0"/>
                  <w:marTop w:val="0"/>
                  <w:marBottom w:val="0"/>
                  <w:divBdr>
                    <w:top w:val="none" w:sz="0" w:space="0" w:color="auto"/>
                    <w:left w:val="none" w:sz="0" w:space="0" w:color="auto"/>
                    <w:bottom w:val="none" w:sz="0" w:space="0" w:color="auto"/>
                    <w:right w:val="none" w:sz="0" w:space="0" w:color="auto"/>
                  </w:divBdr>
                  <w:divsChild>
                    <w:div w:id="1091007205">
                      <w:marLeft w:val="0"/>
                      <w:marRight w:val="0"/>
                      <w:marTop w:val="0"/>
                      <w:marBottom w:val="0"/>
                      <w:divBdr>
                        <w:top w:val="none" w:sz="0" w:space="0" w:color="auto"/>
                        <w:left w:val="none" w:sz="0" w:space="0" w:color="auto"/>
                        <w:bottom w:val="none" w:sz="0" w:space="0" w:color="auto"/>
                        <w:right w:val="none" w:sz="0" w:space="0" w:color="auto"/>
                      </w:divBdr>
                      <w:divsChild>
                        <w:div w:id="17309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745</Words>
  <Characters>4251</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Honorary Consulate of the Republic of Vanuatu in Bangladesh</vt:lpstr>
      <vt:lpstr>    About the Consulate</vt:lpstr>
      <vt:lpstr>    About the Honorary Consul</vt:lpstr>
      <vt:lpstr>    Consular Services</vt:lpstr>
      <vt:lpstr>    Bilateral Relations</vt:lpstr>
      <vt:lpstr>    News &amp; Events</vt:lpstr>
      <vt:lpstr>    Contact Us</vt:lpstr>
    </vt:vector>
  </TitlesOfParts>
  <Company>Ahammad, Jonaed &amp; Partners</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Barrister Jonaed Iftekhar</dc:creator>
  <cp:keywords/>
  <dc:description/>
  <cp:lastModifiedBy>Barrister Jonaed Iftekhar</cp:lastModifiedBy>
  <cp:revision>1</cp:revision>
  <dcterms:created xsi:type="dcterms:W3CDTF">2025-09-20T10:45:00Z</dcterms:created>
  <dcterms:modified xsi:type="dcterms:W3CDTF">2025-09-20T10:59:00Z</dcterms:modified>
</cp:coreProperties>
</file>