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47799" w14:textId="14A1C7EF" w:rsidR="00A5080A" w:rsidRDefault="00000000">
      <w:pPr>
        <w:pStyle w:val="FirstParagraph"/>
      </w:pPr>
      <w:r>
        <w:rPr>
          <w:b/>
          <w:bCs/>
        </w:rPr>
        <w:t xml:space="preserve">Pizza Hut Sales Analysis </w:t>
      </w:r>
      <w:r w:rsidR="007478B2">
        <w:rPr>
          <w:b/>
          <w:bCs/>
        </w:rPr>
        <w:t>–</w:t>
      </w:r>
      <w:r>
        <w:rPr>
          <w:b/>
          <w:bCs/>
        </w:rPr>
        <w:t xml:space="preserve"> </w:t>
      </w:r>
      <w:r w:rsidR="007478B2">
        <w:rPr>
          <w:b/>
          <w:bCs/>
        </w:rPr>
        <w:t>SQL Project</w:t>
      </w:r>
    </w:p>
    <w:p w14:paraId="4BAD0CB0" w14:textId="77777777" w:rsidR="00A5080A" w:rsidRDefault="00000000">
      <w:r>
        <w:pict w14:anchorId="6B179E49">
          <v:rect id="_x0000_i1025" style="width:0;height:1.5pt" o:hralign="center" o:hrstd="t" o:hr="t"/>
        </w:pict>
      </w:r>
    </w:p>
    <w:p w14:paraId="48CC8930" w14:textId="77777777" w:rsidR="00A5080A" w:rsidRDefault="00000000">
      <w:pPr>
        <w:pStyle w:val="Heading1"/>
      </w:pPr>
      <w:bookmarkStart w:id="0" w:name="pizza-hut-sales-analysis"/>
      <w:r>
        <w:t>Pizza Hut Sales Analysis</w:t>
      </w:r>
    </w:p>
    <w:p w14:paraId="15D73C04" w14:textId="204E45E6" w:rsidR="00BA2D49" w:rsidRPr="00BA2D49" w:rsidRDefault="00000000" w:rsidP="00BA2D49">
      <w:pPr>
        <w:pStyle w:val="FirstParagraph"/>
        <w:rPr>
          <w:b/>
          <w:bCs/>
          <w:lang w:val="en-IN"/>
        </w:rPr>
      </w:pPr>
      <w:r>
        <w:rPr>
          <w:b/>
          <w:bCs/>
        </w:rPr>
        <w:t>Project Overview:</w:t>
      </w:r>
      <w:r>
        <w:t xml:space="preserve"> </w:t>
      </w:r>
    </w:p>
    <w:p w14:paraId="3A4614D2" w14:textId="39F5EFA2" w:rsidR="00BA2D49" w:rsidRPr="00BA2D49" w:rsidRDefault="00BA2D49">
      <w:pPr>
        <w:pStyle w:val="FirstParagraph"/>
        <w:rPr>
          <w:lang w:val="en-IN"/>
        </w:rPr>
      </w:pPr>
      <w:r w:rsidRPr="00BA2D49">
        <w:rPr>
          <w:lang w:val="en-IN"/>
        </w:rPr>
        <w:t>Analysed</w:t>
      </w:r>
      <w:r w:rsidRPr="00BA2D49">
        <w:rPr>
          <w:lang w:val="en-IN"/>
        </w:rPr>
        <w:t xml:space="preserve"> Pizza Hut sales data using MySQL to uncover trends in orders, revenue, and popular pizzas. Includes category-wise insights, peak order hours, and revenue analysis to support data-driven business decisions.</w:t>
      </w:r>
    </w:p>
    <w:p w14:paraId="341FFE6C" w14:textId="77777777" w:rsidR="00A5080A" w:rsidRDefault="00000000">
      <w:r>
        <w:pict w14:anchorId="04204F88">
          <v:rect id="_x0000_i1026" style="width:0;height:1.5pt" o:hralign="center" o:hrstd="t" o:hr="t"/>
        </w:pict>
      </w:r>
    </w:p>
    <w:p w14:paraId="4A70512C" w14:textId="77777777" w:rsidR="00A5080A" w:rsidRDefault="00000000">
      <w:pPr>
        <w:pStyle w:val="Heading2"/>
      </w:pPr>
      <w:bookmarkStart w:id="1" w:name="X6cf3839a5c22dc221b18087b57c2c4fa9bf3ef7"/>
      <w:r>
        <w:t>Q1: Retrieve the total number of orders placed</w:t>
      </w:r>
    </w:p>
    <w:p w14:paraId="51E6D9F4" w14:textId="77777777" w:rsidR="00A5080A" w:rsidRDefault="00000000">
      <w:pPr>
        <w:pStyle w:val="FirstParagraph"/>
      </w:pPr>
      <w:r>
        <w:rPr>
          <w:b/>
          <w:bCs/>
        </w:rPr>
        <w:t>SQL Query:</w:t>
      </w:r>
    </w:p>
    <w:p w14:paraId="20443EBC" w14:textId="77777777" w:rsidR="00A5080A" w:rsidRDefault="00000000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COUNT</w:t>
      </w:r>
      <w:r>
        <w:rPr>
          <w:rStyle w:val="NormalTok"/>
        </w:rPr>
        <w:t xml:space="preserve">(order_id) </w:t>
      </w:r>
      <w:r>
        <w:rPr>
          <w:rStyle w:val="KeywordTok"/>
        </w:rPr>
        <w:t>AS</w:t>
      </w:r>
      <w:r>
        <w:rPr>
          <w:rStyle w:val="NormalTok"/>
        </w:rPr>
        <w:t xml:space="preserve"> total_number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orders;</w:t>
      </w:r>
    </w:p>
    <w:p w14:paraId="6BC3D344" w14:textId="77777777" w:rsidR="00E33CF8" w:rsidRDefault="00E33CF8">
      <w:pPr>
        <w:pStyle w:val="FirstParagraph"/>
      </w:pPr>
      <w:r w:rsidRPr="00E33CF8">
        <w:rPr>
          <w:rFonts w:asciiTheme="majorHAnsi" w:hAnsiTheme="majorHAnsi" w:cstheme="majorHAnsi"/>
        </w:rPr>
        <w:t xml:space="preserve"> </w:t>
      </w:r>
      <w:r w:rsidRPr="00B94D1A">
        <w:rPr>
          <w:rFonts w:asciiTheme="majorHAnsi" w:hAnsiTheme="majorHAnsi" w:cstheme="majorHAnsi"/>
          <w:noProof/>
        </w:rPr>
        <w:drawing>
          <wp:inline distT="0" distB="0" distL="0" distR="0" wp14:anchorId="5F5E9EC6" wp14:editId="4BFDEB8B">
            <wp:extent cx="3741744" cy="1874682"/>
            <wp:effectExtent l="0" t="0" r="0" b="0"/>
            <wp:docPr id="39773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30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64A5" w14:textId="528CDA14" w:rsidR="00A5080A" w:rsidRDefault="00000000">
      <w:pPr>
        <w:pStyle w:val="FirstParagraph"/>
      </w:pPr>
      <w:r>
        <w:rPr>
          <w:b/>
          <w:bCs/>
        </w:rPr>
        <w:t>Insight:</w:t>
      </w:r>
      <w:r>
        <w:t xml:space="preserve"> The total number of orders reflects overall customer engagement. High order volume suggests strong demand and potential for upselling or promotions.</w:t>
      </w:r>
    </w:p>
    <w:p w14:paraId="034D108C" w14:textId="77777777" w:rsidR="00A5080A" w:rsidRDefault="00000000">
      <w:r>
        <w:pict w14:anchorId="6697D55E">
          <v:rect id="_x0000_i1027" style="width:0;height:1.5pt" o:hralign="center" o:hrstd="t" o:hr="t"/>
        </w:pict>
      </w:r>
    </w:p>
    <w:p w14:paraId="3E806F0D" w14:textId="77777777" w:rsidR="00A5080A" w:rsidRDefault="00000000">
      <w:pPr>
        <w:pStyle w:val="Heading2"/>
      </w:pPr>
      <w:bookmarkStart w:id="2" w:name="Xdd8b84052db9b989a9ef065f78bf807cb9bb890"/>
      <w:bookmarkEnd w:id="1"/>
      <w:r>
        <w:t>Q2: Calculate the total revenue generated from pizza sales</w:t>
      </w:r>
    </w:p>
    <w:p w14:paraId="6031154C" w14:textId="77777777" w:rsidR="00A5080A" w:rsidRDefault="00000000">
      <w:pPr>
        <w:pStyle w:val="FirstParagraph"/>
      </w:pPr>
      <w:r>
        <w:rPr>
          <w:b/>
          <w:bCs/>
        </w:rPr>
        <w:t>SQL Query:</w:t>
      </w:r>
    </w:p>
    <w:p w14:paraId="560AF1B4" w14:textId="77777777" w:rsidR="00A5080A" w:rsidRDefault="00000000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FunctionTok"/>
        </w:rPr>
        <w:t>SUM</w:t>
      </w:r>
      <w:r>
        <w:rPr>
          <w:rStyle w:val="NormalTok"/>
        </w:rPr>
        <w:t xml:space="preserve">(o.quantity </w:t>
      </w:r>
      <w:r>
        <w:rPr>
          <w:rStyle w:val="OperatorTok"/>
        </w:rPr>
        <w:t>*</w:t>
      </w:r>
      <w:r>
        <w:rPr>
          <w:rStyle w:val="NormalTok"/>
        </w:rPr>
        <w:t xml:space="preserve"> p.price),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total_sales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pizzas </w:t>
      </w:r>
      <w:r>
        <w:rPr>
          <w:rStyle w:val="KeywordTok"/>
        </w:rPr>
        <w:t>AS</w:t>
      </w:r>
      <w:r>
        <w:rPr>
          <w:rStyle w:val="NormalTok"/>
        </w:rPr>
        <w:t xml:space="preserve"> p</w:t>
      </w:r>
      <w:r>
        <w:br/>
      </w:r>
      <w:r>
        <w:rPr>
          <w:rStyle w:val="KeywordTok"/>
        </w:rPr>
        <w:t>JOIN</w:t>
      </w:r>
      <w:r>
        <w:rPr>
          <w:rStyle w:val="NormalTok"/>
        </w:rPr>
        <w:t xml:space="preserve"> order_details </w:t>
      </w:r>
      <w:r>
        <w:rPr>
          <w:rStyle w:val="KeywordTok"/>
        </w:rPr>
        <w:t>AS</w:t>
      </w:r>
      <w:r>
        <w:rPr>
          <w:rStyle w:val="NormalTok"/>
        </w:rPr>
        <w:t xml:space="preserve"> o </w:t>
      </w:r>
      <w:r>
        <w:rPr>
          <w:rStyle w:val="KeywordTok"/>
        </w:rPr>
        <w:t>ON</w:t>
      </w:r>
      <w:r>
        <w:rPr>
          <w:rStyle w:val="NormalTok"/>
        </w:rPr>
        <w:t xml:space="preserve"> p.pizza_id </w:t>
      </w:r>
      <w:r>
        <w:rPr>
          <w:rStyle w:val="OperatorTok"/>
        </w:rPr>
        <w:t>=</w:t>
      </w:r>
      <w:r>
        <w:rPr>
          <w:rStyle w:val="NormalTok"/>
        </w:rPr>
        <w:t xml:space="preserve"> o.pizza_id;</w:t>
      </w:r>
    </w:p>
    <w:p w14:paraId="62DA71FC" w14:textId="7153C761" w:rsidR="00E33CF8" w:rsidRDefault="00E33CF8">
      <w:pPr>
        <w:pStyle w:val="FirstParagraph"/>
        <w:rPr>
          <w:rFonts w:asciiTheme="majorHAnsi" w:hAnsiTheme="majorHAnsi" w:cstheme="majorHAnsi"/>
        </w:rPr>
      </w:pPr>
      <w:r w:rsidRPr="00B94D1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FFCEE67" wp14:editId="0552DEA8">
            <wp:extent cx="4496190" cy="2537680"/>
            <wp:effectExtent l="0" t="0" r="0" b="0"/>
            <wp:docPr id="183203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36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7236" w14:textId="61966CD8" w:rsidR="00A5080A" w:rsidRDefault="00000000">
      <w:pPr>
        <w:pStyle w:val="FirstParagraph"/>
      </w:pPr>
      <w:r>
        <w:rPr>
          <w:b/>
          <w:bCs/>
        </w:rPr>
        <w:t>Insight:</w:t>
      </w:r>
      <w:r>
        <w:t xml:space="preserve"> Total revenue indicates store financial performance. This metric serves as a benchmark for growth tracking and profitability evaluation.</w:t>
      </w:r>
    </w:p>
    <w:p w14:paraId="56156A11" w14:textId="77777777" w:rsidR="00A5080A" w:rsidRDefault="00000000">
      <w:r>
        <w:pict w14:anchorId="69E1637E">
          <v:rect id="_x0000_i1028" style="width:0;height:1.5pt" o:hralign="center" o:hrstd="t" o:hr="t"/>
        </w:pict>
      </w:r>
    </w:p>
    <w:p w14:paraId="0E92F01C" w14:textId="77777777" w:rsidR="00A5080A" w:rsidRDefault="00000000">
      <w:pPr>
        <w:pStyle w:val="Heading2"/>
      </w:pPr>
      <w:bookmarkStart w:id="3" w:name="q3-identify-the-highest-priced-pizza"/>
      <w:bookmarkEnd w:id="2"/>
      <w:r>
        <w:t>Q3: Identify the highest-priced pizza</w:t>
      </w:r>
    </w:p>
    <w:p w14:paraId="36122529" w14:textId="77777777" w:rsidR="00A5080A" w:rsidRDefault="00000000">
      <w:pPr>
        <w:pStyle w:val="FirstParagraph"/>
      </w:pPr>
      <w:r>
        <w:rPr>
          <w:b/>
          <w:bCs/>
        </w:rPr>
        <w:t>SQL Query:</w:t>
      </w:r>
    </w:p>
    <w:p w14:paraId="71285834" w14:textId="77777777" w:rsidR="00A5080A" w:rsidRDefault="00000000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pt.name, p.price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pizza_types </w:t>
      </w:r>
      <w:r>
        <w:rPr>
          <w:rStyle w:val="KeywordTok"/>
        </w:rPr>
        <w:t>AS</w:t>
      </w:r>
      <w:r>
        <w:rPr>
          <w:rStyle w:val="NormalTok"/>
        </w:rPr>
        <w:t xml:space="preserve"> pt</w:t>
      </w:r>
      <w:r>
        <w:br/>
      </w:r>
      <w:r>
        <w:rPr>
          <w:rStyle w:val="KeywordTok"/>
        </w:rPr>
        <w:t>INNER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pizzas </w:t>
      </w:r>
      <w:r>
        <w:rPr>
          <w:rStyle w:val="KeywordTok"/>
        </w:rPr>
        <w:t>AS</w:t>
      </w:r>
      <w:r>
        <w:rPr>
          <w:rStyle w:val="NormalTok"/>
        </w:rPr>
        <w:t xml:space="preserve"> p </w:t>
      </w:r>
      <w:r>
        <w:rPr>
          <w:rStyle w:val="KeywordTok"/>
        </w:rPr>
        <w:t>ON</w:t>
      </w:r>
      <w:r>
        <w:rPr>
          <w:rStyle w:val="NormalTok"/>
        </w:rPr>
        <w:t xml:space="preserve"> pt.pizza_type_id </w:t>
      </w:r>
      <w:r>
        <w:rPr>
          <w:rStyle w:val="OperatorTok"/>
        </w:rPr>
        <w:t>=</w:t>
      </w:r>
      <w:r>
        <w:rPr>
          <w:rStyle w:val="NormalTok"/>
        </w:rPr>
        <w:t xml:space="preserve"> p.pizza_type_id</w:t>
      </w:r>
      <w:r>
        <w:br/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p.price </w:t>
      </w:r>
      <w:r>
        <w:rPr>
          <w:rStyle w:val="KeywordTok"/>
        </w:rPr>
        <w:t>DESC</w:t>
      </w:r>
      <w:r>
        <w:br/>
      </w:r>
      <w:r>
        <w:rPr>
          <w:rStyle w:val="KeywordTok"/>
        </w:rPr>
        <w:t>LIMIT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;</w:t>
      </w:r>
    </w:p>
    <w:p w14:paraId="12B1B4CA" w14:textId="77777777" w:rsidR="00AF4E80" w:rsidRDefault="00AF4E80">
      <w:pPr>
        <w:pStyle w:val="FirstParagraph"/>
      </w:pPr>
      <w:r w:rsidRPr="00B94D1A">
        <w:rPr>
          <w:rFonts w:asciiTheme="majorHAnsi" w:hAnsiTheme="majorHAnsi" w:cstheme="majorHAnsi"/>
          <w:noProof/>
        </w:rPr>
        <w:drawing>
          <wp:inline distT="0" distB="0" distL="0" distR="0" wp14:anchorId="36D7D5FF" wp14:editId="11396BA2">
            <wp:extent cx="4587638" cy="2857748"/>
            <wp:effectExtent l="0" t="0" r="3810" b="0"/>
            <wp:docPr id="142450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00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B994" w14:textId="34C207CB" w:rsidR="00A5080A" w:rsidRDefault="00000000">
      <w:pPr>
        <w:pStyle w:val="FirstParagraph"/>
      </w:pPr>
      <w:r>
        <w:rPr>
          <w:b/>
          <w:bCs/>
        </w:rPr>
        <w:lastRenderedPageBreak/>
        <w:t>Insight:</w:t>
      </w:r>
      <w:r>
        <w:t xml:space="preserve"> The highest-priced pizza represents the premium segment. Insights here guide marketing, pricing strategies, and promotions targeting high-value customers.</w:t>
      </w:r>
    </w:p>
    <w:p w14:paraId="4FF831D0" w14:textId="77777777" w:rsidR="00A5080A" w:rsidRDefault="00000000">
      <w:r>
        <w:pict w14:anchorId="06B2CBA4">
          <v:rect id="_x0000_i1029" style="width:0;height:1.5pt" o:hralign="center" o:hrstd="t" o:hr="t"/>
        </w:pict>
      </w:r>
    </w:p>
    <w:p w14:paraId="7F9BEA9A" w14:textId="77777777" w:rsidR="00A5080A" w:rsidRDefault="00000000">
      <w:pPr>
        <w:pStyle w:val="Heading2"/>
      </w:pPr>
      <w:bookmarkStart w:id="4" w:name="X531c29ae9c3dcbec1645b3e4110c0dd9f6f7fe9"/>
      <w:bookmarkEnd w:id="3"/>
      <w:r>
        <w:t>Q4: Identify the most common pizza size ordered</w:t>
      </w:r>
    </w:p>
    <w:p w14:paraId="1B840152" w14:textId="77777777" w:rsidR="00A5080A" w:rsidRDefault="00000000">
      <w:pPr>
        <w:pStyle w:val="FirstParagraph"/>
      </w:pPr>
      <w:r>
        <w:rPr>
          <w:b/>
          <w:bCs/>
        </w:rPr>
        <w:t>SQL Query:</w:t>
      </w:r>
    </w:p>
    <w:p w14:paraId="32336581" w14:textId="77777777" w:rsidR="00A5080A" w:rsidRDefault="00000000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p.</w:t>
      </w:r>
      <w:r>
        <w:rPr>
          <w:rStyle w:val="KeywordTok"/>
        </w:rPr>
        <w:t>size</w:t>
      </w:r>
      <w:r>
        <w:rPr>
          <w:rStyle w:val="NormalTok"/>
        </w:rPr>
        <w:t xml:space="preserve">, </w:t>
      </w:r>
      <w:r>
        <w:rPr>
          <w:rStyle w:val="FunctionTok"/>
        </w:rPr>
        <w:t>SUM</w:t>
      </w:r>
      <w:r>
        <w:rPr>
          <w:rStyle w:val="NormalTok"/>
        </w:rPr>
        <w:t xml:space="preserve">(od.quantity) </w:t>
      </w:r>
      <w:r>
        <w:rPr>
          <w:rStyle w:val="KeywordTok"/>
        </w:rPr>
        <w:t>AS</w:t>
      </w:r>
      <w:r>
        <w:rPr>
          <w:rStyle w:val="NormalTok"/>
        </w:rPr>
        <w:t xml:space="preserve"> total_quantity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pizzas </w:t>
      </w:r>
      <w:r>
        <w:rPr>
          <w:rStyle w:val="KeywordTok"/>
        </w:rPr>
        <w:t>AS</w:t>
      </w:r>
      <w:r>
        <w:rPr>
          <w:rStyle w:val="NormalTok"/>
        </w:rPr>
        <w:t xml:space="preserve"> p</w:t>
      </w:r>
      <w:r>
        <w:br/>
      </w:r>
      <w:r>
        <w:rPr>
          <w:rStyle w:val="KeywordTok"/>
        </w:rPr>
        <w:t>INNER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order_details </w:t>
      </w:r>
      <w:r>
        <w:rPr>
          <w:rStyle w:val="KeywordTok"/>
        </w:rPr>
        <w:t>AS</w:t>
      </w:r>
      <w:r>
        <w:rPr>
          <w:rStyle w:val="NormalTok"/>
        </w:rPr>
        <w:t xml:space="preserve"> od </w:t>
      </w:r>
      <w:r>
        <w:rPr>
          <w:rStyle w:val="KeywordTok"/>
        </w:rPr>
        <w:t>ON</w:t>
      </w:r>
      <w:r>
        <w:rPr>
          <w:rStyle w:val="NormalTok"/>
        </w:rPr>
        <w:t xml:space="preserve"> p.pizza_id </w:t>
      </w:r>
      <w:r>
        <w:rPr>
          <w:rStyle w:val="OperatorTok"/>
        </w:rPr>
        <w:t>=</w:t>
      </w:r>
      <w:r>
        <w:rPr>
          <w:rStyle w:val="NormalTok"/>
        </w:rPr>
        <w:t xml:space="preserve"> od.pizza_id</w:t>
      </w:r>
      <w:r>
        <w:br/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p.</w:t>
      </w:r>
      <w:r>
        <w:rPr>
          <w:rStyle w:val="KeywordTok"/>
        </w:rPr>
        <w:t>size</w:t>
      </w:r>
      <w:r>
        <w:br/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total_quantity </w:t>
      </w:r>
      <w:r>
        <w:rPr>
          <w:rStyle w:val="KeywordTok"/>
        </w:rPr>
        <w:t>DESC</w:t>
      </w:r>
      <w:r>
        <w:rPr>
          <w:rStyle w:val="NormalTok"/>
        </w:rPr>
        <w:t>;</w:t>
      </w:r>
    </w:p>
    <w:p w14:paraId="040E2580" w14:textId="353247C9" w:rsidR="00AF4E80" w:rsidRDefault="00AF4E80">
      <w:pPr>
        <w:pStyle w:val="FirstParagraph"/>
        <w:rPr>
          <w:rFonts w:asciiTheme="majorHAnsi" w:hAnsiTheme="majorHAnsi" w:cstheme="majorHAnsi"/>
          <w:noProof/>
        </w:rPr>
      </w:pPr>
      <w:r w:rsidRPr="00B94D1A">
        <w:rPr>
          <w:rFonts w:asciiTheme="majorHAnsi" w:hAnsiTheme="majorHAnsi" w:cstheme="majorHAnsi"/>
          <w:noProof/>
        </w:rPr>
        <w:drawing>
          <wp:inline distT="0" distB="0" distL="0" distR="0" wp14:anchorId="07B501D8" wp14:editId="46145F96">
            <wp:extent cx="4785775" cy="3665538"/>
            <wp:effectExtent l="0" t="0" r="0" b="0"/>
            <wp:docPr id="35218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81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E0F9" w14:textId="1A2B23EE" w:rsidR="00A5080A" w:rsidRDefault="00000000">
      <w:pPr>
        <w:pStyle w:val="FirstParagraph"/>
      </w:pPr>
      <w:r>
        <w:rPr>
          <w:b/>
          <w:bCs/>
        </w:rPr>
        <w:t>Insight:</w:t>
      </w:r>
      <w:r>
        <w:t xml:space="preserve"> Shows customer preference for pizza size. Dominance of a particular size, e.g., “Large”, informs inventory planning and marketing focus.</w:t>
      </w:r>
    </w:p>
    <w:p w14:paraId="73C8ABDC" w14:textId="77777777" w:rsidR="00A5080A" w:rsidRDefault="00000000">
      <w:r>
        <w:pict w14:anchorId="143B1784">
          <v:rect id="_x0000_i1030" style="width:0;height:1.5pt" o:hralign="center" o:hrstd="t" o:hr="t"/>
        </w:pict>
      </w:r>
    </w:p>
    <w:p w14:paraId="74761D6A" w14:textId="77777777" w:rsidR="00A5080A" w:rsidRDefault="00000000">
      <w:pPr>
        <w:pStyle w:val="Heading2"/>
      </w:pPr>
      <w:bookmarkStart w:id="5" w:name="Xe5f96e9539ca6ae03fc941d51751a6e7c231959"/>
      <w:bookmarkEnd w:id="4"/>
      <w:r>
        <w:t>Q5: List the top 5 most ordered pizza types along with their quantities</w:t>
      </w:r>
    </w:p>
    <w:p w14:paraId="72536D81" w14:textId="77777777" w:rsidR="00A5080A" w:rsidRDefault="00000000">
      <w:pPr>
        <w:pStyle w:val="FirstParagraph"/>
      </w:pPr>
      <w:r>
        <w:rPr>
          <w:b/>
          <w:bCs/>
        </w:rPr>
        <w:t>SQL Query:</w:t>
      </w:r>
    </w:p>
    <w:p w14:paraId="059CF3C4" w14:textId="77777777" w:rsidR="00A5080A" w:rsidRDefault="00000000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pt.name, </w:t>
      </w:r>
      <w:r>
        <w:rPr>
          <w:rStyle w:val="FunctionTok"/>
        </w:rPr>
        <w:t>SUM</w:t>
      </w:r>
      <w:r>
        <w:rPr>
          <w:rStyle w:val="NormalTok"/>
        </w:rPr>
        <w:t xml:space="preserve">(od.quantity) </w:t>
      </w:r>
      <w:r>
        <w:rPr>
          <w:rStyle w:val="KeywordTok"/>
        </w:rPr>
        <w:t>AS</w:t>
      </w:r>
      <w:r>
        <w:rPr>
          <w:rStyle w:val="NormalTok"/>
        </w:rPr>
        <w:t xml:space="preserve"> total_qty_ordered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pizza_types </w:t>
      </w:r>
      <w:r>
        <w:rPr>
          <w:rStyle w:val="KeywordTok"/>
        </w:rPr>
        <w:t>AS</w:t>
      </w:r>
      <w:r>
        <w:rPr>
          <w:rStyle w:val="NormalTok"/>
        </w:rPr>
        <w:t xml:space="preserve"> pt</w:t>
      </w:r>
      <w:r>
        <w:br/>
      </w:r>
      <w:r>
        <w:rPr>
          <w:rStyle w:val="KeywordTok"/>
        </w:rPr>
        <w:t>INNER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pizzas </w:t>
      </w:r>
      <w:r>
        <w:rPr>
          <w:rStyle w:val="KeywordTok"/>
        </w:rPr>
        <w:t>AS</w:t>
      </w:r>
      <w:r>
        <w:rPr>
          <w:rStyle w:val="NormalTok"/>
        </w:rPr>
        <w:t xml:space="preserve"> pz </w:t>
      </w:r>
      <w:r>
        <w:rPr>
          <w:rStyle w:val="KeywordTok"/>
        </w:rPr>
        <w:t>ON</w:t>
      </w:r>
      <w:r>
        <w:rPr>
          <w:rStyle w:val="NormalTok"/>
        </w:rPr>
        <w:t xml:space="preserve"> pt.pizza_type_id </w:t>
      </w:r>
      <w:r>
        <w:rPr>
          <w:rStyle w:val="OperatorTok"/>
        </w:rPr>
        <w:t>=</w:t>
      </w:r>
      <w:r>
        <w:rPr>
          <w:rStyle w:val="NormalTok"/>
        </w:rPr>
        <w:t xml:space="preserve"> pz.pizza_type_id</w:t>
      </w:r>
      <w:r>
        <w:br/>
      </w:r>
      <w:r>
        <w:rPr>
          <w:rStyle w:val="KeywordTok"/>
        </w:rPr>
        <w:lastRenderedPageBreak/>
        <w:t>INNER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order_details </w:t>
      </w:r>
      <w:r>
        <w:rPr>
          <w:rStyle w:val="KeywordTok"/>
        </w:rPr>
        <w:t>AS</w:t>
      </w:r>
      <w:r>
        <w:rPr>
          <w:rStyle w:val="NormalTok"/>
        </w:rPr>
        <w:t xml:space="preserve"> od </w:t>
      </w:r>
      <w:r>
        <w:rPr>
          <w:rStyle w:val="KeywordTok"/>
        </w:rPr>
        <w:t>ON</w:t>
      </w:r>
      <w:r>
        <w:rPr>
          <w:rStyle w:val="NormalTok"/>
        </w:rPr>
        <w:t xml:space="preserve"> pz.pizza_id </w:t>
      </w:r>
      <w:r>
        <w:rPr>
          <w:rStyle w:val="OperatorTok"/>
        </w:rPr>
        <w:t>=</w:t>
      </w:r>
      <w:r>
        <w:rPr>
          <w:rStyle w:val="NormalTok"/>
        </w:rPr>
        <w:t xml:space="preserve"> od.pizza_id</w:t>
      </w:r>
      <w:r>
        <w:br/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pt.name</w:t>
      </w:r>
      <w:r>
        <w:br/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total_qty_ordered </w:t>
      </w:r>
      <w:r>
        <w:rPr>
          <w:rStyle w:val="KeywordTok"/>
        </w:rPr>
        <w:t>DESC</w:t>
      </w:r>
      <w:r>
        <w:br/>
      </w:r>
      <w:r>
        <w:rPr>
          <w:rStyle w:val="KeywordTok"/>
        </w:rPr>
        <w:t>LIMIT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;</w:t>
      </w:r>
    </w:p>
    <w:p w14:paraId="71404A17" w14:textId="21327C45" w:rsidR="00A5080A" w:rsidRDefault="00AF4E80">
      <w:pPr>
        <w:pStyle w:val="FirstParagraph"/>
      </w:pPr>
      <w:r w:rsidRPr="00B94D1A">
        <w:rPr>
          <w:rFonts w:asciiTheme="majorHAnsi" w:hAnsiTheme="majorHAnsi" w:cstheme="majorHAnsi"/>
          <w:noProof/>
        </w:rPr>
        <w:drawing>
          <wp:inline distT="0" distB="0" distL="0" distR="0" wp14:anchorId="0ED4BFBB" wp14:editId="12CC33B7">
            <wp:extent cx="5486400" cy="3918585"/>
            <wp:effectExtent l="0" t="0" r="0" b="5715"/>
            <wp:docPr id="29379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98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  <w:r w:rsidR="00000000">
        <w:rPr>
          <w:b/>
          <w:bCs/>
        </w:rPr>
        <w:t>Insight:</w:t>
      </w:r>
      <w:r w:rsidR="00000000">
        <w:t xml:space="preserve"> Identifies best-selling pizzas driving sales. Key for stock planning, promotional campaigns, and menu optimization.</w:t>
      </w:r>
    </w:p>
    <w:p w14:paraId="4A6754C8" w14:textId="77777777" w:rsidR="00A5080A" w:rsidRDefault="00000000">
      <w:r>
        <w:pict w14:anchorId="3A01DAA0">
          <v:rect id="_x0000_i1031" style="width:0;height:1.5pt" o:hralign="center" o:hrstd="t" o:hr="t"/>
        </w:pict>
      </w:r>
    </w:p>
    <w:p w14:paraId="792C6361" w14:textId="77777777" w:rsidR="00A5080A" w:rsidRDefault="00000000">
      <w:pPr>
        <w:pStyle w:val="Heading2"/>
      </w:pPr>
      <w:bookmarkStart w:id="6" w:name="X3a5363e3ce770d1a9b3078a347a3dc9723c922d"/>
      <w:bookmarkEnd w:id="5"/>
      <w:r>
        <w:t>Q6: Total quantity of each pizza category ordered</w:t>
      </w:r>
    </w:p>
    <w:p w14:paraId="36ED8191" w14:textId="77777777" w:rsidR="00A5080A" w:rsidRDefault="00000000">
      <w:pPr>
        <w:pStyle w:val="FirstParagraph"/>
      </w:pPr>
      <w:r>
        <w:rPr>
          <w:b/>
          <w:bCs/>
        </w:rPr>
        <w:t>SQL Query:</w:t>
      </w:r>
    </w:p>
    <w:p w14:paraId="50905EEF" w14:textId="77777777" w:rsidR="00A5080A" w:rsidRDefault="00000000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pt.</w:t>
      </w:r>
      <w:r>
        <w:rPr>
          <w:rStyle w:val="KeywordTok"/>
        </w:rPr>
        <w:t>category</w:t>
      </w:r>
      <w:r>
        <w:rPr>
          <w:rStyle w:val="NormalTok"/>
        </w:rPr>
        <w:t xml:space="preserve">, </w:t>
      </w:r>
      <w:r>
        <w:rPr>
          <w:rStyle w:val="FunctionTok"/>
        </w:rPr>
        <w:t>SUM</w:t>
      </w:r>
      <w:r>
        <w:rPr>
          <w:rStyle w:val="NormalTok"/>
        </w:rPr>
        <w:t xml:space="preserve">(od.quantity) </w:t>
      </w:r>
      <w:r>
        <w:rPr>
          <w:rStyle w:val="KeywordTok"/>
        </w:rPr>
        <w:t>AS</w:t>
      </w:r>
      <w:r>
        <w:rPr>
          <w:rStyle w:val="NormalTok"/>
        </w:rPr>
        <w:t xml:space="preserve"> total_quantity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pizza_types </w:t>
      </w:r>
      <w:r>
        <w:rPr>
          <w:rStyle w:val="KeywordTok"/>
        </w:rPr>
        <w:t>AS</w:t>
      </w:r>
      <w:r>
        <w:rPr>
          <w:rStyle w:val="NormalTok"/>
        </w:rPr>
        <w:t xml:space="preserve"> pt</w:t>
      </w:r>
      <w:r>
        <w:br/>
      </w:r>
      <w:r>
        <w:rPr>
          <w:rStyle w:val="KeywordTok"/>
        </w:rPr>
        <w:t>INNER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pizzas </w:t>
      </w:r>
      <w:r>
        <w:rPr>
          <w:rStyle w:val="KeywordTok"/>
        </w:rPr>
        <w:t>AS</w:t>
      </w:r>
      <w:r>
        <w:rPr>
          <w:rStyle w:val="NormalTok"/>
        </w:rPr>
        <w:t xml:space="preserve"> pz </w:t>
      </w:r>
      <w:r>
        <w:rPr>
          <w:rStyle w:val="KeywordTok"/>
        </w:rPr>
        <w:t>ON</w:t>
      </w:r>
      <w:r>
        <w:rPr>
          <w:rStyle w:val="NormalTok"/>
        </w:rPr>
        <w:t xml:space="preserve"> pt.pizza_type_id </w:t>
      </w:r>
      <w:r>
        <w:rPr>
          <w:rStyle w:val="OperatorTok"/>
        </w:rPr>
        <w:t>=</w:t>
      </w:r>
      <w:r>
        <w:rPr>
          <w:rStyle w:val="NormalTok"/>
        </w:rPr>
        <w:t xml:space="preserve"> pz.pizza_type_id</w:t>
      </w:r>
      <w:r>
        <w:br/>
      </w:r>
      <w:r>
        <w:rPr>
          <w:rStyle w:val="KeywordTok"/>
        </w:rPr>
        <w:t>INNER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order_details </w:t>
      </w:r>
      <w:r>
        <w:rPr>
          <w:rStyle w:val="KeywordTok"/>
        </w:rPr>
        <w:t>AS</w:t>
      </w:r>
      <w:r>
        <w:rPr>
          <w:rStyle w:val="NormalTok"/>
        </w:rPr>
        <w:t xml:space="preserve"> od </w:t>
      </w:r>
      <w:r>
        <w:rPr>
          <w:rStyle w:val="KeywordTok"/>
        </w:rPr>
        <w:t>ON</w:t>
      </w:r>
      <w:r>
        <w:rPr>
          <w:rStyle w:val="NormalTok"/>
        </w:rPr>
        <w:t xml:space="preserve"> pz.pizza_id </w:t>
      </w:r>
      <w:r>
        <w:rPr>
          <w:rStyle w:val="OperatorTok"/>
        </w:rPr>
        <w:t>=</w:t>
      </w:r>
      <w:r>
        <w:rPr>
          <w:rStyle w:val="NormalTok"/>
        </w:rPr>
        <w:t xml:space="preserve"> od.pizza_id</w:t>
      </w:r>
      <w:r>
        <w:br/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pt.</w:t>
      </w:r>
      <w:r>
        <w:rPr>
          <w:rStyle w:val="KeywordTok"/>
        </w:rPr>
        <w:t>category</w:t>
      </w:r>
      <w:r>
        <w:br/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total_quantity </w:t>
      </w:r>
      <w:r>
        <w:rPr>
          <w:rStyle w:val="KeywordTok"/>
        </w:rPr>
        <w:t>DESC</w:t>
      </w:r>
      <w:r>
        <w:rPr>
          <w:rStyle w:val="NormalTok"/>
        </w:rPr>
        <w:t>;</w:t>
      </w:r>
    </w:p>
    <w:p w14:paraId="4D96C6B3" w14:textId="659BD4F1" w:rsidR="00A5080A" w:rsidRDefault="00AF4E80">
      <w:pPr>
        <w:pStyle w:val="FirstParagraph"/>
      </w:pPr>
      <w:r w:rsidRPr="00B94D1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790D1C4" wp14:editId="19CC1C87">
            <wp:extent cx="5486400" cy="2953385"/>
            <wp:effectExtent l="0" t="0" r="0" b="0"/>
            <wp:docPr id="196626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63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  <w:r w:rsidR="00000000">
        <w:rPr>
          <w:b/>
          <w:bCs/>
        </w:rPr>
        <w:t>Insight:</w:t>
      </w:r>
      <w:r w:rsidR="00000000">
        <w:t xml:space="preserve"> Category-wise orders highlight the popularity of each pizza category. This supports inventory allocation and category-focused marketing.</w:t>
      </w:r>
    </w:p>
    <w:p w14:paraId="2C518CA2" w14:textId="77777777" w:rsidR="00A5080A" w:rsidRDefault="00000000">
      <w:r>
        <w:pict w14:anchorId="742D0463">
          <v:rect id="_x0000_i1032" style="width:0;height:1.5pt" o:hralign="center" o:hrstd="t" o:hr="t"/>
        </w:pict>
      </w:r>
    </w:p>
    <w:p w14:paraId="4F8CE0E4" w14:textId="77777777" w:rsidR="00A5080A" w:rsidRDefault="00000000">
      <w:pPr>
        <w:pStyle w:val="Heading2"/>
      </w:pPr>
      <w:bookmarkStart w:id="7" w:name="X750e75ab7cc472d7402826a486ff264ae2aaa8e"/>
      <w:bookmarkEnd w:id="6"/>
      <w:r>
        <w:t>Q7: Distribution of orders by hour of the day</w:t>
      </w:r>
    </w:p>
    <w:p w14:paraId="6A9C73F3" w14:textId="77777777" w:rsidR="00A5080A" w:rsidRDefault="00000000">
      <w:pPr>
        <w:pStyle w:val="FirstParagraph"/>
      </w:pPr>
      <w:r>
        <w:rPr>
          <w:b/>
          <w:bCs/>
        </w:rPr>
        <w:t>SQL Query:</w:t>
      </w:r>
    </w:p>
    <w:p w14:paraId="0F192B6A" w14:textId="77777777" w:rsidR="00A5080A" w:rsidRDefault="00000000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HOUR</w:t>
      </w:r>
      <w:r>
        <w:rPr>
          <w:rStyle w:val="NormalTok"/>
        </w:rPr>
        <w:t xml:space="preserve">(order_time) </w:t>
      </w:r>
      <w:r>
        <w:rPr>
          <w:rStyle w:val="KeywordTok"/>
        </w:rPr>
        <w:t>as</w:t>
      </w:r>
      <w:r>
        <w:rPr>
          <w:rStyle w:val="NormalTok"/>
        </w:rPr>
        <w:t xml:space="preserve"> Order_Hour, </w:t>
      </w:r>
      <w:r>
        <w:rPr>
          <w:rStyle w:val="FunctionTok"/>
        </w:rPr>
        <w:t>COUNT</w:t>
      </w:r>
      <w:r>
        <w:rPr>
          <w:rStyle w:val="NormalTok"/>
        </w:rPr>
        <w:t xml:space="preserve">(order_id) </w:t>
      </w:r>
      <w:r>
        <w:rPr>
          <w:rStyle w:val="KeywordTok"/>
        </w:rPr>
        <w:t>AS</w:t>
      </w:r>
      <w:r>
        <w:rPr>
          <w:rStyle w:val="NormalTok"/>
        </w:rPr>
        <w:t xml:space="preserve"> Order_Count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orders</w:t>
      </w:r>
      <w:r>
        <w:br/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KeywordTok"/>
        </w:rPr>
        <w:t>HOUR</w:t>
      </w:r>
      <w:r>
        <w:rPr>
          <w:rStyle w:val="NormalTok"/>
        </w:rPr>
        <w:t>(order_time)</w:t>
      </w:r>
      <w:r>
        <w:br/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Order_Count </w:t>
      </w:r>
      <w:r>
        <w:rPr>
          <w:rStyle w:val="KeywordTok"/>
        </w:rPr>
        <w:t>DESC</w:t>
      </w:r>
      <w:r>
        <w:rPr>
          <w:rStyle w:val="NormalTok"/>
        </w:rPr>
        <w:t>;</w:t>
      </w:r>
    </w:p>
    <w:p w14:paraId="53A337D4" w14:textId="61A13269" w:rsidR="00A5080A" w:rsidRDefault="00AF4E80">
      <w:pPr>
        <w:pStyle w:val="FirstParagraph"/>
      </w:pPr>
      <w:r w:rsidRPr="00B94D1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83198BC" wp14:editId="71BD2196">
            <wp:extent cx="5486400" cy="3441700"/>
            <wp:effectExtent l="0" t="0" r="0" b="6350"/>
            <wp:docPr id="49404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46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  <w:r w:rsidR="00000000">
        <w:rPr>
          <w:b/>
          <w:bCs/>
        </w:rPr>
        <w:t>Insight:</w:t>
      </w:r>
      <w:r w:rsidR="00000000">
        <w:t xml:space="preserve"> Peak ordering hours indicate when customers are most active. Useful for staffing, delivery scheduling, and time-based promotions.</w:t>
      </w:r>
    </w:p>
    <w:p w14:paraId="37A1B44E" w14:textId="77777777" w:rsidR="00A5080A" w:rsidRDefault="00000000">
      <w:r>
        <w:pict w14:anchorId="7E0E491D">
          <v:rect id="_x0000_i1033" style="width:0;height:1.5pt" o:hralign="center" o:hrstd="t" o:hr="t"/>
        </w:pict>
      </w:r>
    </w:p>
    <w:p w14:paraId="518EEA94" w14:textId="77777777" w:rsidR="00A5080A" w:rsidRDefault="00000000">
      <w:pPr>
        <w:pStyle w:val="Heading2"/>
      </w:pPr>
      <w:bookmarkStart w:id="8" w:name="q8-category-wise-distribution-of-pizzas"/>
      <w:bookmarkEnd w:id="7"/>
      <w:r>
        <w:t>Q8: Category-wise distribution of pizzas</w:t>
      </w:r>
    </w:p>
    <w:p w14:paraId="72CA0C39" w14:textId="77777777" w:rsidR="00A5080A" w:rsidRDefault="00000000">
      <w:pPr>
        <w:pStyle w:val="FirstParagraph"/>
      </w:pPr>
      <w:r>
        <w:rPr>
          <w:b/>
          <w:bCs/>
        </w:rPr>
        <w:t>SQL Query:</w:t>
      </w:r>
    </w:p>
    <w:p w14:paraId="4C43EC74" w14:textId="77777777" w:rsidR="00A5080A" w:rsidRDefault="00000000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pt.</w:t>
      </w:r>
      <w:r>
        <w:rPr>
          <w:rStyle w:val="KeywordTok"/>
        </w:rPr>
        <w:t>category</w:t>
      </w:r>
      <w:r>
        <w:rPr>
          <w:rStyle w:val="NormalTok"/>
        </w:rPr>
        <w:t xml:space="preserve">, </w:t>
      </w:r>
      <w:r>
        <w:rPr>
          <w:rStyle w:val="FunctionTok"/>
        </w:rPr>
        <w:t>COUNT</w:t>
      </w:r>
      <w:r>
        <w:rPr>
          <w:rStyle w:val="NormalTok"/>
        </w:rPr>
        <w:t xml:space="preserve">(p.pizza_id) </w:t>
      </w:r>
      <w:r>
        <w:rPr>
          <w:rStyle w:val="KeywordTok"/>
        </w:rPr>
        <w:t>AS</w:t>
      </w:r>
      <w:r>
        <w:rPr>
          <w:rStyle w:val="NormalTok"/>
        </w:rPr>
        <w:t xml:space="preserve"> total_count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pizza_types </w:t>
      </w:r>
      <w:r>
        <w:rPr>
          <w:rStyle w:val="KeywordTok"/>
        </w:rPr>
        <w:t>AS</w:t>
      </w:r>
      <w:r>
        <w:rPr>
          <w:rStyle w:val="NormalTok"/>
        </w:rPr>
        <w:t xml:space="preserve"> pt</w:t>
      </w:r>
      <w:r>
        <w:br/>
      </w:r>
      <w:r>
        <w:rPr>
          <w:rStyle w:val="KeywordTok"/>
        </w:rPr>
        <w:t>JOIN</w:t>
      </w:r>
      <w:r>
        <w:rPr>
          <w:rStyle w:val="NormalTok"/>
        </w:rPr>
        <w:t xml:space="preserve"> pizzas </w:t>
      </w:r>
      <w:r>
        <w:rPr>
          <w:rStyle w:val="KeywordTok"/>
        </w:rPr>
        <w:t>AS</w:t>
      </w:r>
      <w:r>
        <w:rPr>
          <w:rStyle w:val="NormalTok"/>
        </w:rPr>
        <w:t xml:space="preserve"> p </w:t>
      </w:r>
      <w:r>
        <w:rPr>
          <w:rStyle w:val="KeywordTok"/>
        </w:rPr>
        <w:t>ON</w:t>
      </w:r>
      <w:r>
        <w:rPr>
          <w:rStyle w:val="NormalTok"/>
        </w:rPr>
        <w:t xml:space="preserve"> pt.pizza_type_id </w:t>
      </w:r>
      <w:r>
        <w:rPr>
          <w:rStyle w:val="OperatorTok"/>
        </w:rPr>
        <w:t>=</w:t>
      </w:r>
      <w:r>
        <w:rPr>
          <w:rStyle w:val="NormalTok"/>
        </w:rPr>
        <w:t xml:space="preserve"> p.pizza_type_id</w:t>
      </w:r>
      <w:r>
        <w:br/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pt.</w:t>
      </w:r>
      <w:r>
        <w:rPr>
          <w:rStyle w:val="KeywordTok"/>
        </w:rPr>
        <w:t>category</w:t>
      </w:r>
      <w:r>
        <w:rPr>
          <w:rStyle w:val="NormalTok"/>
        </w:rPr>
        <w:t>;</w:t>
      </w:r>
    </w:p>
    <w:p w14:paraId="64D300D2" w14:textId="5CCE5FC3" w:rsidR="00A5080A" w:rsidRDefault="00AF4E80">
      <w:pPr>
        <w:pStyle w:val="FirstParagraph"/>
      </w:pPr>
      <w:r w:rsidRPr="00B94D1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683E0CF" wp14:editId="0C54214C">
            <wp:extent cx="5486400" cy="2914650"/>
            <wp:effectExtent l="0" t="0" r="0" b="0"/>
            <wp:docPr id="46692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28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  <w:r w:rsidR="00000000">
        <w:rPr>
          <w:b/>
          <w:bCs/>
        </w:rPr>
        <w:t>Insight:</w:t>
      </w:r>
      <w:r w:rsidR="00000000">
        <w:t xml:space="preserve"> Shows the total number of pizzas in each category, reflecting menu composition and variety.</w:t>
      </w:r>
    </w:p>
    <w:p w14:paraId="0DD35A99" w14:textId="77777777" w:rsidR="00A5080A" w:rsidRDefault="00000000">
      <w:r>
        <w:pict w14:anchorId="0517E72F">
          <v:rect id="_x0000_i1034" style="width:0;height:1.5pt" o:hralign="center" o:hrstd="t" o:hr="t"/>
        </w:pict>
      </w:r>
    </w:p>
    <w:p w14:paraId="00475F0D" w14:textId="77777777" w:rsidR="00A5080A" w:rsidRDefault="00000000">
      <w:pPr>
        <w:pStyle w:val="Heading2"/>
      </w:pPr>
      <w:bookmarkStart w:id="9" w:name="Xda933e221b8b7e33c5ee15f1d2fbf07fc0e0c84"/>
      <w:bookmarkEnd w:id="8"/>
      <w:r>
        <w:t>Q9: Average number of pizzas ordered per day</w:t>
      </w:r>
    </w:p>
    <w:p w14:paraId="4D16236E" w14:textId="77777777" w:rsidR="00A5080A" w:rsidRDefault="00000000">
      <w:pPr>
        <w:pStyle w:val="FirstParagraph"/>
      </w:pPr>
      <w:r>
        <w:rPr>
          <w:b/>
          <w:bCs/>
        </w:rPr>
        <w:t>SQL Query:</w:t>
      </w:r>
    </w:p>
    <w:p w14:paraId="655A0528" w14:textId="77777777" w:rsidR="00A5080A" w:rsidRDefault="00000000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FunctionTok"/>
        </w:rPr>
        <w:t>AVG</w:t>
      </w:r>
      <w:r>
        <w:rPr>
          <w:rStyle w:val="NormalTok"/>
        </w:rPr>
        <w:t xml:space="preserve">(daily_quantity),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avg_pizzas_per_day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SELECT</w:t>
      </w:r>
      <w:r>
        <w:rPr>
          <w:rStyle w:val="NormalTok"/>
        </w:rPr>
        <w:t xml:space="preserve"> o.order_date, </w:t>
      </w:r>
      <w:r>
        <w:rPr>
          <w:rStyle w:val="FunctionTok"/>
        </w:rPr>
        <w:t>SUM</w:t>
      </w:r>
      <w:r>
        <w:rPr>
          <w:rStyle w:val="NormalTok"/>
        </w:rPr>
        <w:t xml:space="preserve">(od.quantity) </w:t>
      </w:r>
      <w:r>
        <w:rPr>
          <w:rStyle w:val="KeywordTok"/>
        </w:rPr>
        <w:t>AS</w:t>
      </w:r>
      <w:r>
        <w:rPr>
          <w:rStyle w:val="NormalTok"/>
        </w:rPr>
        <w:t xml:space="preserve"> daily_quantity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FROM</w:t>
      </w:r>
      <w:r>
        <w:rPr>
          <w:rStyle w:val="NormalTok"/>
        </w:rPr>
        <w:t xml:space="preserve"> orders </w:t>
      </w:r>
      <w:r>
        <w:rPr>
          <w:rStyle w:val="KeywordTok"/>
        </w:rPr>
        <w:t>AS</w:t>
      </w:r>
      <w:r>
        <w:rPr>
          <w:rStyle w:val="NormalTok"/>
        </w:rPr>
        <w:t xml:space="preserve"> o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INNER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order_details </w:t>
      </w:r>
      <w:r>
        <w:rPr>
          <w:rStyle w:val="KeywordTok"/>
        </w:rPr>
        <w:t>AS</w:t>
      </w:r>
      <w:r>
        <w:rPr>
          <w:rStyle w:val="NormalTok"/>
        </w:rPr>
        <w:t xml:space="preserve"> od </w:t>
      </w:r>
      <w:r>
        <w:rPr>
          <w:rStyle w:val="KeywordTok"/>
        </w:rPr>
        <w:t>ON</w:t>
      </w:r>
      <w:r>
        <w:rPr>
          <w:rStyle w:val="NormalTok"/>
        </w:rPr>
        <w:t xml:space="preserve"> o.order_id </w:t>
      </w:r>
      <w:r>
        <w:rPr>
          <w:rStyle w:val="OperatorTok"/>
        </w:rPr>
        <w:t>=</w:t>
      </w:r>
      <w:r>
        <w:rPr>
          <w:rStyle w:val="NormalTok"/>
        </w:rPr>
        <w:t xml:space="preserve"> od.order_id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WHERE</w:t>
      </w:r>
      <w:r>
        <w:rPr>
          <w:rStyle w:val="NormalTok"/>
        </w:rPr>
        <w:t xml:space="preserve"> od.quantity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o.order_date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daily_totals;</w:t>
      </w:r>
    </w:p>
    <w:p w14:paraId="4984C1B9" w14:textId="53E723BB" w:rsidR="00A5080A" w:rsidRDefault="00AF4E80">
      <w:pPr>
        <w:pStyle w:val="FirstParagraph"/>
      </w:pPr>
      <w:r w:rsidRPr="00B94D1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4D08A16" wp14:editId="6F4E2DE7">
            <wp:extent cx="5486400" cy="2717800"/>
            <wp:effectExtent l="0" t="0" r="0" b="6350"/>
            <wp:docPr id="27777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74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  <w:r w:rsidR="00000000">
        <w:rPr>
          <w:b/>
          <w:bCs/>
        </w:rPr>
        <w:t>Insight:</w:t>
      </w:r>
      <w:r w:rsidR="00000000">
        <w:t xml:space="preserve"> Provides a baseline daily demand for inventory and forecasting. Useful for detecting seasonal trends.</w:t>
      </w:r>
    </w:p>
    <w:p w14:paraId="0508A928" w14:textId="77777777" w:rsidR="00A5080A" w:rsidRDefault="00000000">
      <w:r>
        <w:pict w14:anchorId="010C9D1E">
          <v:rect id="_x0000_i1035" style="width:0;height:1.5pt" o:hralign="center" o:hrstd="t" o:hr="t"/>
        </w:pict>
      </w:r>
    </w:p>
    <w:p w14:paraId="384E19EE" w14:textId="77777777" w:rsidR="00A5080A" w:rsidRDefault="00000000">
      <w:pPr>
        <w:pStyle w:val="Heading2"/>
      </w:pPr>
      <w:bookmarkStart w:id="10" w:name="Xb02728f41e52def2689bbc41105806d252851de"/>
      <w:bookmarkEnd w:id="9"/>
      <w:r>
        <w:t>Q10: Top 3 most ordered pizza types based on revenue</w:t>
      </w:r>
    </w:p>
    <w:p w14:paraId="2745945B" w14:textId="77777777" w:rsidR="00A5080A" w:rsidRDefault="00000000">
      <w:pPr>
        <w:pStyle w:val="FirstParagraph"/>
      </w:pPr>
      <w:r>
        <w:rPr>
          <w:b/>
          <w:bCs/>
        </w:rPr>
        <w:t>SQL Query:</w:t>
      </w:r>
    </w:p>
    <w:p w14:paraId="3359392E" w14:textId="77777777" w:rsidR="00A5080A" w:rsidRDefault="00000000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pt.name </w:t>
      </w:r>
      <w:r>
        <w:rPr>
          <w:rStyle w:val="KeywordTok"/>
        </w:rPr>
        <w:t>AS</w:t>
      </w:r>
      <w:r>
        <w:rPr>
          <w:rStyle w:val="NormalTok"/>
        </w:rPr>
        <w:t xml:space="preserve"> pizza_name, 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FunctionTok"/>
        </w:rPr>
        <w:t>SUM</w:t>
      </w:r>
      <w:r>
        <w:rPr>
          <w:rStyle w:val="NormalTok"/>
        </w:rPr>
        <w:t xml:space="preserve">(od.quantity </w:t>
      </w:r>
      <w:r>
        <w:rPr>
          <w:rStyle w:val="OperatorTok"/>
        </w:rPr>
        <w:t>*</w:t>
      </w:r>
      <w:r>
        <w:rPr>
          <w:rStyle w:val="NormalTok"/>
        </w:rPr>
        <w:t xml:space="preserve"> p.price),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total_revenue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orders </w:t>
      </w:r>
      <w:r>
        <w:rPr>
          <w:rStyle w:val="KeywordTok"/>
        </w:rPr>
        <w:t>AS</w:t>
      </w:r>
      <w:r>
        <w:rPr>
          <w:rStyle w:val="NormalTok"/>
        </w:rPr>
        <w:t xml:space="preserve"> o</w:t>
      </w:r>
      <w:r>
        <w:br/>
      </w:r>
      <w:r>
        <w:rPr>
          <w:rStyle w:val="KeywordTok"/>
        </w:rPr>
        <w:t>INNER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order_details </w:t>
      </w:r>
      <w:r>
        <w:rPr>
          <w:rStyle w:val="KeywordTok"/>
        </w:rPr>
        <w:t>AS</w:t>
      </w:r>
      <w:r>
        <w:rPr>
          <w:rStyle w:val="NormalTok"/>
        </w:rPr>
        <w:t xml:space="preserve"> od </w:t>
      </w:r>
      <w:r>
        <w:rPr>
          <w:rStyle w:val="KeywordTok"/>
        </w:rPr>
        <w:t>ON</w:t>
      </w:r>
      <w:r>
        <w:rPr>
          <w:rStyle w:val="NormalTok"/>
        </w:rPr>
        <w:t xml:space="preserve"> o.order_id </w:t>
      </w:r>
      <w:r>
        <w:rPr>
          <w:rStyle w:val="OperatorTok"/>
        </w:rPr>
        <w:t>=</w:t>
      </w:r>
      <w:r>
        <w:rPr>
          <w:rStyle w:val="NormalTok"/>
        </w:rPr>
        <w:t xml:space="preserve"> od.order_id</w:t>
      </w:r>
      <w:r>
        <w:br/>
      </w:r>
      <w:r>
        <w:rPr>
          <w:rStyle w:val="KeywordTok"/>
        </w:rPr>
        <w:t>INNER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pizzas </w:t>
      </w:r>
      <w:r>
        <w:rPr>
          <w:rStyle w:val="KeywordTok"/>
        </w:rPr>
        <w:t>AS</w:t>
      </w:r>
      <w:r>
        <w:rPr>
          <w:rStyle w:val="NormalTok"/>
        </w:rPr>
        <w:t xml:space="preserve"> p </w:t>
      </w:r>
      <w:r>
        <w:rPr>
          <w:rStyle w:val="KeywordTok"/>
        </w:rPr>
        <w:t>ON</w:t>
      </w:r>
      <w:r>
        <w:rPr>
          <w:rStyle w:val="NormalTok"/>
        </w:rPr>
        <w:t xml:space="preserve"> od.pizza_id </w:t>
      </w:r>
      <w:r>
        <w:rPr>
          <w:rStyle w:val="OperatorTok"/>
        </w:rPr>
        <w:t>=</w:t>
      </w:r>
      <w:r>
        <w:rPr>
          <w:rStyle w:val="NormalTok"/>
        </w:rPr>
        <w:t xml:space="preserve"> p.pizza_id</w:t>
      </w:r>
      <w:r>
        <w:br/>
      </w:r>
      <w:r>
        <w:rPr>
          <w:rStyle w:val="KeywordTok"/>
        </w:rPr>
        <w:t>INNER</w:t>
      </w:r>
      <w:r>
        <w:rPr>
          <w:rStyle w:val="NormalTok"/>
        </w:rPr>
        <w:t xml:space="preserve"> </w:t>
      </w:r>
      <w:r>
        <w:rPr>
          <w:rStyle w:val="KeywordTok"/>
        </w:rPr>
        <w:t>JOIN</w:t>
      </w:r>
      <w:r>
        <w:rPr>
          <w:rStyle w:val="NormalTok"/>
        </w:rPr>
        <w:t xml:space="preserve"> pizza_types </w:t>
      </w:r>
      <w:r>
        <w:rPr>
          <w:rStyle w:val="KeywordTok"/>
        </w:rPr>
        <w:t>AS</w:t>
      </w:r>
      <w:r>
        <w:rPr>
          <w:rStyle w:val="NormalTok"/>
        </w:rPr>
        <w:t xml:space="preserve"> pt </w:t>
      </w:r>
      <w:r>
        <w:rPr>
          <w:rStyle w:val="KeywordTok"/>
        </w:rPr>
        <w:t>ON</w:t>
      </w:r>
      <w:r>
        <w:rPr>
          <w:rStyle w:val="NormalTok"/>
        </w:rPr>
        <w:t xml:space="preserve"> p.pizza_type_id </w:t>
      </w:r>
      <w:r>
        <w:rPr>
          <w:rStyle w:val="OperatorTok"/>
        </w:rPr>
        <w:t>=</w:t>
      </w:r>
      <w:r>
        <w:rPr>
          <w:rStyle w:val="NormalTok"/>
        </w:rPr>
        <w:t xml:space="preserve"> pt.pizza_type_id</w:t>
      </w:r>
      <w:r>
        <w:br/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pt.name</w:t>
      </w:r>
      <w:r>
        <w:br/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total_revenue </w:t>
      </w:r>
      <w:r>
        <w:rPr>
          <w:rStyle w:val="KeywordTok"/>
        </w:rPr>
        <w:t>DESC</w:t>
      </w:r>
      <w:r>
        <w:br/>
      </w:r>
      <w:r>
        <w:rPr>
          <w:rStyle w:val="KeywordTok"/>
        </w:rPr>
        <w:t>LIMIT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;</w:t>
      </w:r>
    </w:p>
    <w:p w14:paraId="00F3768D" w14:textId="23AF804A" w:rsidR="00A5080A" w:rsidRDefault="00AF4E80">
      <w:pPr>
        <w:pStyle w:val="FirstParagraph"/>
      </w:pPr>
      <w:r w:rsidRPr="00B94D1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DF6F798" wp14:editId="068577EF">
            <wp:extent cx="5486400" cy="4410710"/>
            <wp:effectExtent l="0" t="0" r="0" b="8890"/>
            <wp:docPr id="76381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16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  <w:r w:rsidR="00000000">
        <w:rPr>
          <w:b/>
          <w:bCs/>
        </w:rPr>
        <w:t>Insight:</w:t>
      </w:r>
      <w:r w:rsidR="00000000">
        <w:t xml:space="preserve"> Identifies revenue-driving pizzas. These items are crucial for profitability and marketing focus.</w:t>
      </w:r>
    </w:p>
    <w:p w14:paraId="1717B4B9" w14:textId="77777777" w:rsidR="00A5080A" w:rsidRDefault="00000000">
      <w:r>
        <w:pict w14:anchorId="5BF42D5C">
          <v:rect id="_x0000_i1036" style="width:0;height:1.5pt" o:hralign="center" o:hrstd="t" o:hr="t"/>
        </w:pict>
      </w:r>
    </w:p>
    <w:p w14:paraId="037CEB36" w14:textId="77777777" w:rsidR="00A5080A" w:rsidRDefault="00000000">
      <w:pPr>
        <w:pStyle w:val="Heading2"/>
      </w:pPr>
      <w:bookmarkStart w:id="11" w:name="Xc301e385a237c92dcd10ae7f58cf6ddcc49fa03"/>
      <w:bookmarkEnd w:id="10"/>
      <w:r>
        <w:t>Q11: Percentage contribution of each pizza type to total revenue</w:t>
      </w:r>
    </w:p>
    <w:p w14:paraId="6A5838F7" w14:textId="77777777" w:rsidR="00A5080A" w:rsidRDefault="00000000">
      <w:pPr>
        <w:pStyle w:val="FirstParagraph"/>
      </w:pPr>
      <w:r>
        <w:rPr>
          <w:b/>
          <w:bCs/>
        </w:rPr>
        <w:t>SQL Query:</w:t>
      </w:r>
    </w:p>
    <w:p w14:paraId="558E42B8" w14:textId="77777777" w:rsidR="00A5080A" w:rsidRDefault="00000000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pt.</w:t>
      </w:r>
      <w:r>
        <w:rPr>
          <w:rStyle w:val="KeywordTok"/>
        </w:rPr>
        <w:t>category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</w:t>
      </w:r>
      <w:r>
        <w:rPr>
          <w:rStyle w:val="NormalTok"/>
        </w:rPr>
        <w:t xml:space="preserve">(od.quantity </w:t>
      </w:r>
      <w:r>
        <w:rPr>
          <w:rStyle w:val="OperatorTok"/>
        </w:rPr>
        <w:t>*</w:t>
      </w:r>
      <w:r>
        <w:rPr>
          <w:rStyle w:val="NormalTok"/>
        </w:rPr>
        <w:t xml:space="preserve"> p.price)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(od.quantity </w:t>
      </w:r>
      <w:r>
        <w:rPr>
          <w:rStyle w:val="OperatorTok"/>
        </w:rPr>
        <w:t>*</w:t>
      </w:r>
      <w:r>
        <w:rPr>
          <w:rStyle w:val="NormalTok"/>
        </w:rPr>
        <w:t xml:space="preserve"> p.price)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FROM</w:t>
      </w:r>
      <w:r>
        <w:rPr>
          <w:rStyle w:val="NormalTok"/>
        </w:rPr>
        <w:t xml:space="preserve"> order_details </w:t>
      </w:r>
      <w:r>
        <w:rPr>
          <w:rStyle w:val="KeywordTok"/>
        </w:rPr>
        <w:t>AS</w:t>
      </w:r>
      <w:r>
        <w:rPr>
          <w:rStyle w:val="NormalTok"/>
        </w:rPr>
        <w:t xml:space="preserve"> od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JOIN</w:t>
      </w:r>
      <w:r>
        <w:rPr>
          <w:rStyle w:val="NormalTok"/>
        </w:rPr>
        <w:t xml:space="preserve"> pizzas </w:t>
      </w:r>
      <w:r>
        <w:rPr>
          <w:rStyle w:val="KeywordTok"/>
        </w:rPr>
        <w:t>AS</w:t>
      </w:r>
      <w:r>
        <w:rPr>
          <w:rStyle w:val="NormalTok"/>
        </w:rPr>
        <w:t xml:space="preserve"> p </w:t>
      </w:r>
      <w:r>
        <w:rPr>
          <w:rStyle w:val="KeywordTok"/>
        </w:rPr>
        <w:t>ON</w:t>
      </w:r>
      <w:r>
        <w:rPr>
          <w:rStyle w:val="NormalTok"/>
        </w:rPr>
        <w:t xml:space="preserve"> od.pizza_id </w:t>
      </w:r>
      <w:r>
        <w:rPr>
          <w:rStyle w:val="OperatorTok"/>
        </w:rPr>
        <w:t>=</w:t>
      </w:r>
      <w:r>
        <w:rPr>
          <w:rStyle w:val="NormalTok"/>
        </w:rPr>
        <w:t xml:space="preserve"> p.pizza_id</w:t>
      </w:r>
      <w:r>
        <w:br/>
      </w:r>
      <w:r>
        <w:rPr>
          <w:rStyle w:val="NormalTok"/>
        </w:rPr>
        <w:t xml:space="preserve">    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pct_of_total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pizza_types </w:t>
      </w:r>
      <w:r>
        <w:rPr>
          <w:rStyle w:val="KeywordTok"/>
        </w:rPr>
        <w:t>AS</w:t>
      </w:r>
      <w:r>
        <w:rPr>
          <w:rStyle w:val="NormalTok"/>
        </w:rPr>
        <w:t xml:space="preserve"> pt</w:t>
      </w:r>
      <w:r>
        <w:br/>
      </w:r>
      <w:r>
        <w:rPr>
          <w:rStyle w:val="KeywordTok"/>
        </w:rPr>
        <w:t>JOIN</w:t>
      </w:r>
      <w:r>
        <w:rPr>
          <w:rStyle w:val="NormalTok"/>
        </w:rPr>
        <w:t xml:space="preserve"> pizzas </w:t>
      </w:r>
      <w:r>
        <w:rPr>
          <w:rStyle w:val="KeywordTok"/>
        </w:rPr>
        <w:t>AS</w:t>
      </w:r>
      <w:r>
        <w:rPr>
          <w:rStyle w:val="NormalTok"/>
        </w:rPr>
        <w:t xml:space="preserve"> p </w:t>
      </w:r>
      <w:r>
        <w:rPr>
          <w:rStyle w:val="KeywordTok"/>
        </w:rPr>
        <w:t>ON</w:t>
      </w:r>
      <w:r>
        <w:rPr>
          <w:rStyle w:val="NormalTok"/>
        </w:rPr>
        <w:t xml:space="preserve"> pt.pizza_type_id </w:t>
      </w:r>
      <w:r>
        <w:rPr>
          <w:rStyle w:val="OperatorTok"/>
        </w:rPr>
        <w:t>=</w:t>
      </w:r>
      <w:r>
        <w:rPr>
          <w:rStyle w:val="NormalTok"/>
        </w:rPr>
        <w:t xml:space="preserve"> p.pizza_type_id</w:t>
      </w:r>
      <w:r>
        <w:br/>
      </w:r>
      <w:r>
        <w:rPr>
          <w:rStyle w:val="KeywordTok"/>
        </w:rPr>
        <w:t>JOIN</w:t>
      </w:r>
      <w:r>
        <w:rPr>
          <w:rStyle w:val="NormalTok"/>
        </w:rPr>
        <w:t xml:space="preserve"> order_details </w:t>
      </w:r>
      <w:r>
        <w:rPr>
          <w:rStyle w:val="KeywordTok"/>
        </w:rPr>
        <w:t>AS</w:t>
      </w:r>
      <w:r>
        <w:rPr>
          <w:rStyle w:val="NormalTok"/>
        </w:rPr>
        <w:t xml:space="preserve"> od </w:t>
      </w:r>
      <w:r>
        <w:rPr>
          <w:rStyle w:val="KeywordTok"/>
        </w:rPr>
        <w:t>ON</w:t>
      </w:r>
      <w:r>
        <w:rPr>
          <w:rStyle w:val="NormalTok"/>
        </w:rPr>
        <w:t xml:space="preserve"> od.pizza_id </w:t>
      </w:r>
      <w:r>
        <w:rPr>
          <w:rStyle w:val="OperatorTok"/>
        </w:rPr>
        <w:t>=</w:t>
      </w:r>
      <w:r>
        <w:rPr>
          <w:rStyle w:val="NormalTok"/>
        </w:rPr>
        <w:t xml:space="preserve"> p.pizza_id</w:t>
      </w:r>
      <w:r>
        <w:br/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pt.</w:t>
      </w:r>
      <w:r>
        <w:rPr>
          <w:rStyle w:val="KeywordTok"/>
        </w:rPr>
        <w:t>category</w:t>
      </w:r>
      <w:r>
        <w:br/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pct_of_total </w:t>
      </w:r>
      <w:r>
        <w:rPr>
          <w:rStyle w:val="KeywordTok"/>
        </w:rPr>
        <w:t>DESC</w:t>
      </w:r>
      <w:r>
        <w:rPr>
          <w:rStyle w:val="NormalTok"/>
        </w:rPr>
        <w:t>;</w:t>
      </w:r>
    </w:p>
    <w:p w14:paraId="4DA26D0D" w14:textId="0865C7B1" w:rsidR="00A5080A" w:rsidRDefault="00AF4E80">
      <w:pPr>
        <w:pStyle w:val="FirstParagraph"/>
      </w:pPr>
      <w:r w:rsidRPr="00B94D1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439E14D" wp14:editId="4B853C76">
            <wp:extent cx="5486400" cy="4299585"/>
            <wp:effectExtent l="0" t="0" r="0" b="5715"/>
            <wp:docPr id="178606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66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bCs/>
        </w:rPr>
        <w:t>Insight:</w:t>
      </w:r>
      <w:r w:rsidR="00000000">
        <w:t xml:space="preserve"> Shows revenue concentration by category. High-percentage categories can be prioritized for promotions and inventory management.</w:t>
      </w:r>
    </w:p>
    <w:p w14:paraId="6B3E6E40" w14:textId="77777777" w:rsidR="00A5080A" w:rsidRDefault="00000000">
      <w:r>
        <w:pict w14:anchorId="417D1BBB">
          <v:rect id="_x0000_i1037" style="width:0;height:1.5pt" o:hralign="center" o:hrstd="t" o:hr="t"/>
        </w:pict>
      </w:r>
    </w:p>
    <w:p w14:paraId="551887FB" w14:textId="77777777" w:rsidR="00A5080A" w:rsidRDefault="00000000">
      <w:pPr>
        <w:pStyle w:val="Heading2"/>
      </w:pPr>
      <w:bookmarkStart w:id="12" w:name="X99aa133f1ebbfddea9c385cef306567f17cc110"/>
      <w:bookmarkEnd w:id="11"/>
      <w:r>
        <w:t>Q12: Analyze cumulative revenue over time (Subquery)</w:t>
      </w:r>
    </w:p>
    <w:p w14:paraId="29259668" w14:textId="77777777" w:rsidR="00A5080A" w:rsidRDefault="00000000">
      <w:pPr>
        <w:pStyle w:val="FirstParagraph"/>
      </w:pPr>
      <w:r>
        <w:rPr>
          <w:b/>
          <w:bCs/>
        </w:rPr>
        <w:t>SQL Query:</w:t>
      </w:r>
    </w:p>
    <w:p w14:paraId="2207CEAD" w14:textId="77777777" w:rsidR="00A5080A" w:rsidRDefault="00000000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order_date, </w:t>
      </w:r>
      <w:r>
        <w:rPr>
          <w:rStyle w:val="FunctionTok"/>
        </w:rPr>
        <w:t>SUM</w:t>
      </w:r>
      <w:r>
        <w:rPr>
          <w:rStyle w:val="NormalTok"/>
        </w:rPr>
        <w:t xml:space="preserve">(revenue) </w:t>
      </w:r>
      <w:r>
        <w:rPr>
          <w:rStyle w:val="KeywordTok"/>
        </w:rPr>
        <w:t>OVER</w:t>
      </w:r>
      <w:r>
        <w:rPr>
          <w:rStyle w:val="NormalTok"/>
        </w:rPr>
        <w:t>(</w:t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order_date) </w:t>
      </w:r>
      <w:r>
        <w:rPr>
          <w:rStyle w:val="KeywordTok"/>
        </w:rPr>
        <w:t>AS</w:t>
      </w:r>
      <w:r>
        <w:rPr>
          <w:rStyle w:val="NormalTok"/>
        </w:rPr>
        <w:t xml:space="preserve"> total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SELECT</w:t>
      </w:r>
      <w:r>
        <w:rPr>
          <w:rStyle w:val="NormalTok"/>
        </w:rPr>
        <w:t xml:space="preserve"> o.order_date, </w:t>
      </w:r>
      <w:r>
        <w:rPr>
          <w:rStyle w:val="FunctionTok"/>
        </w:rPr>
        <w:t>SUM</w:t>
      </w:r>
      <w:r>
        <w:rPr>
          <w:rStyle w:val="NormalTok"/>
        </w:rPr>
        <w:t xml:space="preserve">(od.quantity </w:t>
      </w:r>
      <w:r>
        <w:rPr>
          <w:rStyle w:val="OperatorTok"/>
        </w:rPr>
        <w:t>*</w:t>
      </w:r>
      <w:r>
        <w:rPr>
          <w:rStyle w:val="NormalTok"/>
        </w:rPr>
        <w:t xml:space="preserve"> p.price) </w:t>
      </w:r>
      <w:r>
        <w:rPr>
          <w:rStyle w:val="KeywordTok"/>
        </w:rPr>
        <w:t>AS</w:t>
      </w:r>
      <w:r>
        <w:rPr>
          <w:rStyle w:val="NormalTok"/>
        </w:rPr>
        <w:t xml:space="preserve"> revenue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FROM</w:t>
      </w:r>
      <w:r>
        <w:rPr>
          <w:rStyle w:val="NormalTok"/>
        </w:rPr>
        <w:t xml:space="preserve"> order_details </w:t>
      </w:r>
      <w:r>
        <w:rPr>
          <w:rStyle w:val="KeywordTok"/>
        </w:rPr>
        <w:t>AS</w:t>
      </w:r>
      <w:r>
        <w:rPr>
          <w:rStyle w:val="NormalTok"/>
        </w:rPr>
        <w:t xml:space="preserve"> od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JOIN</w:t>
      </w:r>
      <w:r>
        <w:rPr>
          <w:rStyle w:val="NormalTok"/>
        </w:rPr>
        <w:t xml:space="preserve"> pizzas </w:t>
      </w:r>
      <w:r>
        <w:rPr>
          <w:rStyle w:val="KeywordTok"/>
        </w:rPr>
        <w:t>AS</w:t>
      </w:r>
      <w:r>
        <w:rPr>
          <w:rStyle w:val="NormalTok"/>
        </w:rPr>
        <w:t xml:space="preserve"> p </w:t>
      </w:r>
      <w:r>
        <w:rPr>
          <w:rStyle w:val="KeywordTok"/>
        </w:rPr>
        <w:t>ON</w:t>
      </w:r>
      <w:r>
        <w:rPr>
          <w:rStyle w:val="NormalTok"/>
        </w:rPr>
        <w:t xml:space="preserve"> od.pizza_id </w:t>
      </w:r>
      <w:r>
        <w:rPr>
          <w:rStyle w:val="OperatorTok"/>
        </w:rPr>
        <w:t>=</w:t>
      </w:r>
      <w:r>
        <w:rPr>
          <w:rStyle w:val="NormalTok"/>
        </w:rPr>
        <w:t xml:space="preserve"> p.pizza_id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JOIN</w:t>
      </w:r>
      <w:r>
        <w:rPr>
          <w:rStyle w:val="NormalTok"/>
        </w:rPr>
        <w:t xml:space="preserve"> orders </w:t>
      </w:r>
      <w:r>
        <w:rPr>
          <w:rStyle w:val="KeywordTok"/>
        </w:rPr>
        <w:t>AS</w:t>
      </w:r>
      <w:r>
        <w:rPr>
          <w:rStyle w:val="NormalTok"/>
        </w:rPr>
        <w:t xml:space="preserve"> o </w:t>
      </w:r>
      <w:r>
        <w:rPr>
          <w:rStyle w:val="KeywordTok"/>
        </w:rPr>
        <w:t>ON</w:t>
      </w:r>
      <w:r>
        <w:rPr>
          <w:rStyle w:val="NormalTok"/>
        </w:rPr>
        <w:t xml:space="preserve"> o.order_id </w:t>
      </w:r>
      <w:r>
        <w:rPr>
          <w:rStyle w:val="OperatorTok"/>
        </w:rPr>
        <w:t>=</w:t>
      </w:r>
      <w:r>
        <w:rPr>
          <w:rStyle w:val="NormalTok"/>
        </w:rPr>
        <w:t xml:space="preserve"> od.order_id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o.order_date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Sales;</w:t>
      </w:r>
    </w:p>
    <w:p w14:paraId="209093D9" w14:textId="3C938B41" w:rsidR="00A5080A" w:rsidRDefault="00AF4E80">
      <w:pPr>
        <w:pStyle w:val="FirstParagraph"/>
      </w:pPr>
      <w:r w:rsidRPr="00B94D1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25832EE" wp14:editId="7CA6B26B">
            <wp:extent cx="5486400" cy="3098165"/>
            <wp:effectExtent l="0" t="0" r="0" b="6985"/>
            <wp:docPr id="165344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415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  <w:r w:rsidR="00000000">
        <w:rPr>
          <w:b/>
          <w:bCs/>
        </w:rPr>
        <w:t>Insight:</w:t>
      </w:r>
      <w:r w:rsidR="00000000">
        <w:t xml:space="preserve"> Tracks growth of revenue cumulatively. Helps monitor trends and measure the impact of campaigns or promotions over time.</w:t>
      </w:r>
    </w:p>
    <w:p w14:paraId="6584ACDE" w14:textId="77777777" w:rsidR="00A5080A" w:rsidRDefault="00000000">
      <w:r>
        <w:pict w14:anchorId="779DBD28">
          <v:rect id="_x0000_i1038" style="width:0;height:1.5pt" o:hralign="center" o:hrstd="t" o:hr="t"/>
        </w:pict>
      </w:r>
    </w:p>
    <w:p w14:paraId="2DE8B3F7" w14:textId="77777777" w:rsidR="00A5080A" w:rsidRDefault="00000000">
      <w:pPr>
        <w:pStyle w:val="Heading2"/>
      </w:pPr>
      <w:bookmarkStart w:id="13" w:name="Xaf142060f8f4f8dba1c84c2ae7f071026f4d7b2"/>
      <w:bookmarkEnd w:id="12"/>
      <w:r>
        <w:t>Q13: Analyze cumulative revenue over time (CTE)</w:t>
      </w:r>
    </w:p>
    <w:p w14:paraId="534CD31C" w14:textId="77777777" w:rsidR="00A5080A" w:rsidRDefault="00000000">
      <w:pPr>
        <w:pStyle w:val="FirstParagraph"/>
      </w:pPr>
      <w:r>
        <w:rPr>
          <w:b/>
          <w:bCs/>
        </w:rPr>
        <w:t>SQL Query:</w:t>
      </w:r>
    </w:p>
    <w:p w14:paraId="454BC4D8" w14:textId="77777777" w:rsidR="00A5080A" w:rsidRDefault="00000000">
      <w:pPr>
        <w:pStyle w:val="SourceCode"/>
      </w:pPr>
      <w:r>
        <w:rPr>
          <w:rStyle w:val="KeywordTok"/>
        </w:rPr>
        <w:t>WITH</w:t>
      </w:r>
      <w:r>
        <w:rPr>
          <w:rStyle w:val="NormalTok"/>
        </w:rPr>
        <w:t xml:space="preserve"> daily_revenue </w:t>
      </w:r>
      <w:r>
        <w:rPr>
          <w:rStyle w:val="KeywordTok"/>
        </w:rPr>
        <w:t>AS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SELECT</w:t>
      </w:r>
      <w:r>
        <w:rPr>
          <w:rStyle w:val="NormalTok"/>
        </w:rPr>
        <w:t xml:space="preserve"> o.order_date, 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FunctionTok"/>
        </w:rPr>
        <w:t>SUM</w:t>
      </w:r>
      <w:r>
        <w:rPr>
          <w:rStyle w:val="NormalTok"/>
        </w:rPr>
        <w:t xml:space="preserve">(od.quantity </w:t>
      </w:r>
      <w:r>
        <w:rPr>
          <w:rStyle w:val="OperatorTok"/>
        </w:rPr>
        <w:t>*</w:t>
      </w:r>
      <w:r>
        <w:rPr>
          <w:rStyle w:val="NormalTok"/>
        </w:rPr>
        <w:t xml:space="preserve"> p.price),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revenue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FROM</w:t>
      </w:r>
      <w:r>
        <w:rPr>
          <w:rStyle w:val="NormalTok"/>
        </w:rPr>
        <w:t xml:space="preserve"> order_details </w:t>
      </w:r>
      <w:r>
        <w:rPr>
          <w:rStyle w:val="KeywordTok"/>
        </w:rPr>
        <w:t>AS</w:t>
      </w:r>
      <w:r>
        <w:rPr>
          <w:rStyle w:val="NormalTok"/>
        </w:rPr>
        <w:t xml:space="preserve"> od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JOIN</w:t>
      </w:r>
      <w:r>
        <w:rPr>
          <w:rStyle w:val="NormalTok"/>
        </w:rPr>
        <w:t xml:space="preserve"> pizzas </w:t>
      </w:r>
      <w:r>
        <w:rPr>
          <w:rStyle w:val="KeywordTok"/>
        </w:rPr>
        <w:t>AS</w:t>
      </w:r>
      <w:r>
        <w:rPr>
          <w:rStyle w:val="NormalTok"/>
        </w:rPr>
        <w:t xml:space="preserve"> p </w:t>
      </w:r>
      <w:r>
        <w:rPr>
          <w:rStyle w:val="KeywordTok"/>
        </w:rPr>
        <w:t>ON</w:t>
      </w:r>
      <w:r>
        <w:rPr>
          <w:rStyle w:val="NormalTok"/>
        </w:rPr>
        <w:t xml:space="preserve"> od.pizza_id </w:t>
      </w:r>
      <w:r>
        <w:rPr>
          <w:rStyle w:val="OperatorTok"/>
        </w:rPr>
        <w:t>=</w:t>
      </w:r>
      <w:r>
        <w:rPr>
          <w:rStyle w:val="NormalTok"/>
        </w:rPr>
        <w:t xml:space="preserve"> p.pizza_id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JOIN</w:t>
      </w:r>
      <w:r>
        <w:rPr>
          <w:rStyle w:val="NormalTok"/>
        </w:rPr>
        <w:t xml:space="preserve"> orders </w:t>
      </w:r>
      <w:r>
        <w:rPr>
          <w:rStyle w:val="KeywordTok"/>
        </w:rPr>
        <w:t>AS</w:t>
      </w:r>
      <w:r>
        <w:rPr>
          <w:rStyle w:val="NormalTok"/>
        </w:rPr>
        <w:t xml:space="preserve"> o </w:t>
      </w:r>
      <w:r>
        <w:rPr>
          <w:rStyle w:val="KeywordTok"/>
        </w:rPr>
        <w:t>ON</w:t>
      </w:r>
      <w:r>
        <w:rPr>
          <w:rStyle w:val="NormalTok"/>
        </w:rPr>
        <w:t xml:space="preserve"> o.order_id </w:t>
      </w:r>
      <w:r>
        <w:rPr>
          <w:rStyle w:val="OperatorTok"/>
        </w:rPr>
        <w:t>=</w:t>
      </w:r>
      <w:r>
        <w:rPr>
          <w:rStyle w:val="NormalTok"/>
        </w:rPr>
        <w:t xml:space="preserve"> od.order_id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o.order_date</w:t>
      </w:r>
      <w:r>
        <w:br/>
      </w:r>
      <w:r>
        <w:rPr>
          <w:rStyle w:val="NormalTok"/>
        </w:rPr>
        <w:t>)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order_date, revenue, </w:t>
      </w:r>
      <w:r>
        <w:rPr>
          <w:rStyle w:val="FunctionTok"/>
        </w:rPr>
        <w:t>SUM</w:t>
      </w:r>
      <w:r>
        <w:rPr>
          <w:rStyle w:val="NormalTok"/>
        </w:rPr>
        <w:t xml:space="preserve">(revenue) </w:t>
      </w:r>
      <w:r>
        <w:rPr>
          <w:rStyle w:val="KeywordTok"/>
        </w:rPr>
        <w:t>OVER</w:t>
      </w:r>
      <w:r>
        <w:rPr>
          <w:rStyle w:val="NormalTok"/>
        </w:rPr>
        <w:t>(</w:t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order_date) </w:t>
      </w:r>
      <w:r>
        <w:rPr>
          <w:rStyle w:val="KeywordTok"/>
        </w:rPr>
        <w:t>AS</w:t>
      </w:r>
      <w:r>
        <w:rPr>
          <w:rStyle w:val="NormalTok"/>
        </w:rPr>
        <w:t xml:space="preserve"> cumulative_revenue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daily_revenue;</w:t>
      </w:r>
    </w:p>
    <w:p w14:paraId="06CB6CFC" w14:textId="57480657" w:rsidR="00A5080A" w:rsidRDefault="00AF4E80">
      <w:pPr>
        <w:pStyle w:val="FirstParagraph"/>
      </w:pPr>
      <w:r w:rsidRPr="00B94D1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E22144C" wp14:editId="6C716366">
            <wp:extent cx="5486400" cy="3136265"/>
            <wp:effectExtent l="0" t="0" r="0" b="6985"/>
            <wp:docPr id="184937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79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bCs/>
        </w:rPr>
        <w:t>Insight:</w:t>
      </w:r>
      <w:r w:rsidR="00000000">
        <w:t xml:space="preserve"> Same as above, but modular using CTEs. Cleaner structure for reporting cumulative revenue trends.</w:t>
      </w:r>
    </w:p>
    <w:p w14:paraId="4520C335" w14:textId="77777777" w:rsidR="00A5080A" w:rsidRDefault="00000000">
      <w:r>
        <w:pict w14:anchorId="796E9AC5">
          <v:rect id="_x0000_i1039" style="width:0;height:1.5pt" o:hralign="center" o:hrstd="t" o:hr="t"/>
        </w:pict>
      </w:r>
    </w:p>
    <w:p w14:paraId="14EDA2EC" w14:textId="77777777" w:rsidR="00A5080A" w:rsidRDefault="00000000">
      <w:pPr>
        <w:pStyle w:val="Heading2"/>
      </w:pPr>
      <w:bookmarkStart w:id="14" w:name="Xcd9cc231cc3d00c479c742e69179208aceef06c"/>
      <w:bookmarkEnd w:id="13"/>
      <w:r>
        <w:t>Q14: Top 3 most ordered pizza types based on revenue for each pizza category</w:t>
      </w:r>
    </w:p>
    <w:p w14:paraId="7B8FE2F7" w14:textId="77777777" w:rsidR="00A5080A" w:rsidRDefault="00000000">
      <w:pPr>
        <w:pStyle w:val="FirstParagraph"/>
      </w:pPr>
      <w:r>
        <w:rPr>
          <w:b/>
          <w:bCs/>
        </w:rPr>
        <w:t>SQL Query:</w:t>
      </w:r>
    </w:p>
    <w:p w14:paraId="5A031683" w14:textId="77777777" w:rsidR="00A5080A" w:rsidRDefault="00000000">
      <w:pPr>
        <w:pStyle w:val="SourceCode"/>
      </w:pPr>
      <w:r>
        <w:rPr>
          <w:rStyle w:val="KeywordTok"/>
        </w:rPr>
        <w:t>WITH</w:t>
      </w:r>
      <w:r>
        <w:rPr>
          <w:rStyle w:val="NormalTok"/>
        </w:rPr>
        <w:t xml:space="preserve"> pizza_revenue </w:t>
      </w:r>
      <w:r>
        <w:rPr>
          <w:rStyle w:val="KeywordTok"/>
        </w:rPr>
        <w:t>AS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SELECT</w:t>
      </w:r>
      <w:r>
        <w:rPr>
          <w:rStyle w:val="NormalTok"/>
        </w:rPr>
        <w:t xml:space="preserve"> pt.name, pt.</w:t>
      </w:r>
      <w:r>
        <w:rPr>
          <w:rStyle w:val="KeywordTok"/>
        </w:rPr>
        <w:t>category</w:t>
      </w:r>
      <w:r>
        <w:rPr>
          <w:rStyle w:val="NormalTok"/>
        </w:rPr>
        <w:t xml:space="preserve">, </w:t>
      </w:r>
      <w:r>
        <w:rPr>
          <w:rStyle w:val="FunctionTok"/>
        </w:rPr>
        <w:t>SUM</w:t>
      </w:r>
      <w:r>
        <w:rPr>
          <w:rStyle w:val="NormalTok"/>
        </w:rPr>
        <w:t xml:space="preserve">(od.quantity </w:t>
      </w:r>
      <w:r>
        <w:rPr>
          <w:rStyle w:val="OperatorTok"/>
        </w:rPr>
        <w:t>*</w:t>
      </w:r>
      <w:r>
        <w:rPr>
          <w:rStyle w:val="NormalTok"/>
        </w:rPr>
        <w:t xml:space="preserve"> p.price) </w:t>
      </w:r>
      <w:r>
        <w:rPr>
          <w:rStyle w:val="KeywordTok"/>
        </w:rPr>
        <w:t>AS</w:t>
      </w:r>
      <w:r>
        <w:rPr>
          <w:rStyle w:val="NormalTok"/>
        </w:rPr>
        <w:t xml:space="preserve"> revenue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FROM</w:t>
      </w:r>
      <w:r>
        <w:rPr>
          <w:rStyle w:val="NormalTok"/>
        </w:rPr>
        <w:t xml:space="preserve"> pizzas </w:t>
      </w:r>
      <w:r>
        <w:rPr>
          <w:rStyle w:val="KeywordTok"/>
        </w:rPr>
        <w:t>AS</w:t>
      </w:r>
      <w:r>
        <w:rPr>
          <w:rStyle w:val="NormalTok"/>
        </w:rPr>
        <w:t xml:space="preserve"> p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JOIN</w:t>
      </w:r>
      <w:r>
        <w:rPr>
          <w:rStyle w:val="NormalTok"/>
        </w:rPr>
        <w:t xml:space="preserve"> pizza_types </w:t>
      </w:r>
      <w:r>
        <w:rPr>
          <w:rStyle w:val="KeywordTok"/>
        </w:rPr>
        <w:t>AS</w:t>
      </w:r>
      <w:r>
        <w:rPr>
          <w:rStyle w:val="NormalTok"/>
        </w:rPr>
        <w:t xml:space="preserve"> pt </w:t>
      </w:r>
      <w:r>
        <w:rPr>
          <w:rStyle w:val="KeywordTok"/>
        </w:rPr>
        <w:t>ON</w:t>
      </w:r>
      <w:r>
        <w:rPr>
          <w:rStyle w:val="NormalTok"/>
        </w:rPr>
        <w:t xml:space="preserve"> p.pizza_type_id </w:t>
      </w:r>
      <w:r>
        <w:rPr>
          <w:rStyle w:val="OperatorTok"/>
        </w:rPr>
        <w:t>=</w:t>
      </w:r>
      <w:r>
        <w:rPr>
          <w:rStyle w:val="NormalTok"/>
        </w:rPr>
        <w:t xml:space="preserve"> pt.pizza_type_id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JOIN</w:t>
      </w:r>
      <w:r>
        <w:rPr>
          <w:rStyle w:val="NormalTok"/>
        </w:rPr>
        <w:t xml:space="preserve"> order_details </w:t>
      </w:r>
      <w:r>
        <w:rPr>
          <w:rStyle w:val="KeywordTok"/>
        </w:rPr>
        <w:t>AS</w:t>
      </w:r>
      <w:r>
        <w:rPr>
          <w:rStyle w:val="NormalTok"/>
        </w:rPr>
        <w:t xml:space="preserve"> od </w:t>
      </w:r>
      <w:r>
        <w:rPr>
          <w:rStyle w:val="KeywordTok"/>
        </w:rPr>
        <w:t>ON</w:t>
      </w:r>
      <w:r>
        <w:rPr>
          <w:rStyle w:val="NormalTok"/>
        </w:rPr>
        <w:t xml:space="preserve"> od.pizza_id </w:t>
      </w:r>
      <w:r>
        <w:rPr>
          <w:rStyle w:val="OperatorTok"/>
        </w:rPr>
        <w:t>=</w:t>
      </w:r>
      <w:r>
        <w:rPr>
          <w:rStyle w:val="NormalTok"/>
        </w:rPr>
        <w:t xml:space="preserve"> p.pizza_id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GROUP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pt.name, pt.</w:t>
      </w:r>
      <w:r>
        <w:rPr>
          <w:rStyle w:val="KeywordTok"/>
        </w:rPr>
        <w:t>category</w:t>
      </w:r>
      <w:r>
        <w:br/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ranked_pizzas </w:t>
      </w:r>
      <w:r>
        <w:rPr>
          <w:rStyle w:val="KeywordTok"/>
        </w:rPr>
        <w:t>AS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SELECT</w:t>
      </w:r>
      <w:r>
        <w:rPr>
          <w:rStyle w:val="NormalTok"/>
        </w:rPr>
        <w:t xml:space="preserve"> name, </w:t>
      </w:r>
      <w:r>
        <w:rPr>
          <w:rStyle w:val="KeywordTok"/>
        </w:rPr>
        <w:t>category</w:t>
      </w:r>
      <w:r>
        <w:rPr>
          <w:rStyle w:val="NormalTok"/>
        </w:rPr>
        <w:t>, revenue,</w:t>
      </w:r>
      <w:r>
        <w:br/>
      </w:r>
      <w:r>
        <w:rPr>
          <w:rStyle w:val="NormalTok"/>
        </w:rPr>
        <w:t xml:space="preserve">           </w:t>
      </w:r>
      <w:r>
        <w:rPr>
          <w:rStyle w:val="FunctionTok"/>
        </w:rPr>
        <w:t>RANK</w:t>
      </w:r>
      <w:r>
        <w:rPr>
          <w:rStyle w:val="NormalTok"/>
        </w:rPr>
        <w:t xml:space="preserve">() </w:t>
      </w:r>
      <w:r>
        <w:rPr>
          <w:rStyle w:val="KeywordTok"/>
        </w:rPr>
        <w:t>OVER</w:t>
      </w:r>
      <w:r>
        <w:rPr>
          <w:rStyle w:val="NormalTok"/>
        </w:rPr>
        <w:t>(</w:t>
      </w:r>
      <w:r>
        <w:rPr>
          <w:rStyle w:val="KeywordTok"/>
        </w:rPr>
        <w:t>PARTITION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KeywordTok"/>
        </w:rPr>
        <w:t>category</w:t>
      </w:r>
      <w:r>
        <w:rPr>
          <w:rStyle w:val="NormalTok"/>
        </w:rPr>
        <w:t xml:space="preserve"> </w:t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revenue </w:t>
      </w:r>
      <w:r>
        <w:rPr>
          <w:rStyle w:val="KeywordTok"/>
        </w:rPr>
        <w:t>DESC</w:t>
      </w:r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rn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FROM</w:t>
      </w:r>
      <w:r>
        <w:rPr>
          <w:rStyle w:val="NormalTok"/>
        </w:rPr>
        <w:t xml:space="preserve"> pizza_revenue</w:t>
      </w:r>
      <w:r>
        <w:br/>
      </w:r>
      <w:r>
        <w:rPr>
          <w:rStyle w:val="NormalTok"/>
        </w:rPr>
        <w:t>)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category</w:t>
      </w:r>
      <w:r>
        <w:rPr>
          <w:rStyle w:val="NormalTok"/>
        </w:rPr>
        <w:t xml:space="preserve">, name, </w:t>
      </w:r>
      <w:r>
        <w:rPr>
          <w:rStyle w:val="FunctionTok"/>
        </w:rPr>
        <w:t>ROUND</w:t>
      </w:r>
      <w:r>
        <w:rPr>
          <w:rStyle w:val="NormalTok"/>
        </w:rPr>
        <w:t xml:space="preserve">(revenue,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total_revenue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ranked_pizzas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rn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KeywordTok"/>
        </w:rPr>
        <w:t>ORDER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KeywordTok"/>
        </w:rPr>
        <w:t>category</w:t>
      </w:r>
      <w:r>
        <w:rPr>
          <w:rStyle w:val="NormalTok"/>
        </w:rPr>
        <w:t xml:space="preserve">, revenue </w:t>
      </w:r>
      <w:r>
        <w:rPr>
          <w:rStyle w:val="KeywordTok"/>
        </w:rPr>
        <w:t>DESC</w:t>
      </w:r>
      <w:r>
        <w:rPr>
          <w:rStyle w:val="NormalTok"/>
        </w:rPr>
        <w:t>;</w:t>
      </w:r>
    </w:p>
    <w:p w14:paraId="4383984D" w14:textId="24BE4BFA" w:rsidR="00A5080A" w:rsidRDefault="00AF4E80">
      <w:pPr>
        <w:pStyle w:val="FirstParagraph"/>
      </w:pPr>
      <w:r w:rsidRPr="00B94D1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222EBD5" wp14:editId="30BDFC6F">
            <wp:extent cx="5486400" cy="3648710"/>
            <wp:effectExtent l="0" t="0" r="0" b="8890"/>
            <wp:docPr id="69284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45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  <w:r w:rsidR="00000000">
        <w:rPr>
          <w:b/>
          <w:bCs/>
        </w:rPr>
        <w:t>Insight:</w:t>
      </w:r>
      <w:r w:rsidR="00000000">
        <w:t xml:space="preserve"> Provides category-specific top performers. Useful for targeted marketing and inventory optimization per pizza category.</w:t>
      </w:r>
    </w:p>
    <w:p w14:paraId="2A768D5A" w14:textId="77777777" w:rsidR="00A5080A" w:rsidRDefault="00000000">
      <w:r>
        <w:pict w14:anchorId="23345F7E">
          <v:rect id="_x0000_i1040" style="width:0;height:1.5pt" o:hralign="center" o:hrstd="t" o:hr="t"/>
        </w:pict>
      </w:r>
    </w:p>
    <w:bookmarkEnd w:id="0"/>
    <w:bookmarkEnd w:id="14"/>
    <w:p w14:paraId="21198532" w14:textId="33757F8D" w:rsidR="00A5080A" w:rsidRDefault="00A5080A">
      <w:pPr>
        <w:pStyle w:val="FirstParagraph"/>
      </w:pPr>
    </w:p>
    <w:sectPr w:rsidR="00A5080A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81C0345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676615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80A"/>
    <w:rsid w:val="00643405"/>
    <w:rsid w:val="007478B2"/>
    <w:rsid w:val="00751F3B"/>
    <w:rsid w:val="00A5080A"/>
    <w:rsid w:val="00A544B2"/>
    <w:rsid w:val="00AF4E80"/>
    <w:rsid w:val="00BA2D49"/>
    <w:rsid w:val="00D339DE"/>
    <w:rsid w:val="00E33CF8"/>
    <w:rsid w:val="00E6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6162D"/>
  <w15:docId w15:val="{8FE3CA1C-CEC6-4F1A-89B7-F985ED9D9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AE31D-FE09-4C25-B135-53A541A0B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989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Arif Mohammad</dc:creator>
  <cp:keywords/>
  <cp:lastModifiedBy>Arif Mohammad</cp:lastModifiedBy>
  <cp:revision>2</cp:revision>
  <cp:lastPrinted>2025-10-19T14:38:00Z</cp:lastPrinted>
  <dcterms:created xsi:type="dcterms:W3CDTF">2025-10-19T14:53:00Z</dcterms:created>
  <dcterms:modified xsi:type="dcterms:W3CDTF">2025-10-19T14:53:00Z</dcterms:modified>
</cp:coreProperties>
</file>