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4ACD" w14:textId="176C2601" w:rsidR="00706B3F" w:rsidRPr="00DF153C" w:rsidRDefault="00B02D69" w:rsidP="00DF153C">
      <w:pPr>
        <w:ind w:firstLine="720"/>
        <w:jc w:val="center"/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AMBASSADOR</w:t>
      </w:r>
      <w:r w:rsidR="00236E94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’S</w:t>
      </w:r>
      <w:r w:rsidR="003307B3" w:rsidRPr="00DF153C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 xml:space="preserve"> </w:t>
      </w:r>
      <w:r w:rsidR="00F21AB2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PE</w:t>
      </w:r>
      <w:r w:rsidR="006A1CF9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R</w:t>
      </w:r>
      <w:r w:rsidR="00F21AB2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F</w:t>
      </w:r>
      <w:r w:rsidR="003307B3" w:rsidRPr="00DF153C">
        <w:rPr>
          <w:rFonts w:ascii="Arial" w:hAnsi="Arial" w:cs="Arial"/>
          <w:b/>
          <w:bCs/>
          <w:color w:val="2F5496" w:themeColor="accent1" w:themeShade="BF"/>
          <w:sz w:val="40"/>
          <w:szCs w:val="40"/>
          <w:u w:val="single"/>
        </w:rPr>
        <w:t>ORMANCE PLAN</w:t>
      </w:r>
    </w:p>
    <w:p w14:paraId="2683A8B1" w14:textId="23EB4B5F" w:rsidR="003307B3" w:rsidRPr="00724BC3" w:rsidRDefault="003307B3">
      <w:pPr>
        <w:rPr>
          <w:rFonts w:ascii="Arial" w:hAnsi="Arial" w:cs="Arial"/>
          <w:sz w:val="20"/>
          <w:szCs w:val="20"/>
        </w:rPr>
      </w:pPr>
    </w:p>
    <w:p w14:paraId="5529749B" w14:textId="10B45916" w:rsidR="00724BC3" w:rsidRDefault="00724BC3" w:rsidP="00DF153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 xml:space="preserve">This is the </w:t>
      </w:r>
      <w:r w:rsidR="00077BC4" w:rsidRPr="00724BC3">
        <w:rPr>
          <w:rFonts w:ascii="Arial" w:hAnsi="Arial" w:cs="Arial"/>
          <w:sz w:val="20"/>
          <w:szCs w:val="20"/>
        </w:rPr>
        <w:t>performance</w:t>
      </w:r>
      <w:r w:rsidRPr="00724BC3">
        <w:rPr>
          <w:rFonts w:ascii="Arial" w:hAnsi="Arial" w:cs="Arial"/>
          <w:sz w:val="20"/>
          <w:szCs w:val="20"/>
        </w:rPr>
        <w:t xml:space="preserve"> Plan for </w:t>
      </w:r>
      <w:r w:rsidRPr="00C324B5">
        <w:rPr>
          <w:rFonts w:ascii="Arial" w:hAnsi="Arial" w:cs="Arial"/>
          <w:b/>
          <w:bCs/>
          <w:sz w:val="20"/>
          <w:szCs w:val="20"/>
        </w:rPr>
        <w:t>John Citizen</w:t>
      </w:r>
      <w:r w:rsidRPr="00724BC3">
        <w:rPr>
          <w:rFonts w:ascii="Arial" w:hAnsi="Arial" w:cs="Arial"/>
          <w:sz w:val="20"/>
          <w:szCs w:val="20"/>
        </w:rPr>
        <w:t xml:space="preserve"> (</w:t>
      </w:r>
      <w:r w:rsidR="00E61EE2">
        <w:rPr>
          <w:rFonts w:ascii="Arial" w:hAnsi="Arial" w:cs="Arial"/>
          <w:sz w:val="20"/>
          <w:szCs w:val="20"/>
        </w:rPr>
        <w:t>‘You’</w:t>
      </w:r>
      <w:r w:rsidRPr="00724BC3">
        <w:rPr>
          <w:rFonts w:ascii="Arial" w:hAnsi="Arial" w:cs="Arial"/>
          <w:sz w:val="20"/>
          <w:szCs w:val="20"/>
        </w:rPr>
        <w:t xml:space="preserve">). </w:t>
      </w:r>
    </w:p>
    <w:p w14:paraId="57782E6A" w14:textId="77777777" w:rsidR="00724BC3" w:rsidRDefault="00724BC3" w:rsidP="00DF153C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04D8C05" w14:textId="32FE15EF" w:rsidR="00B02D69" w:rsidRPr="00B02D69" w:rsidRDefault="003307B3" w:rsidP="00B02D6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 xml:space="preserve">This Plan represents the </w:t>
      </w:r>
      <w:r w:rsidR="00E61EE2" w:rsidRPr="00724BC3">
        <w:rPr>
          <w:rFonts w:ascii="Arial" w:hAnsi="Arial" w:cs="Arial"/>
          <w:sz w:val="20"/>
          <w:szCs w:val="20"/>
        </w:rPr>
        <w:t>customized</w:t>
      </w:r>
      <w:r w:rsidRPr="00724BC3">
        <w:rPr>
          <w:rFonts w:ascii="Arial" w:hAnsi="Arial" w:cs="Arial"/>
          <w:sz w:val="20"/>
          <w:szCs w:val="20"/>
        </w:rPr>
        <w:t xml:space="preserve"> </w:t>
      </w:r>
      <w:r w:rsidR="00E61EE2">
        <w:rPr>
          <w:rFonts w:ascii="Arial" w:hAnsi="Arial" w:cs="Arial"/>
          <w:sz w:val="20"/>
          <w:szCs w:val="20"/>
        </w:rPr>
        <w:t>Terms and Conditions</w:t>
      </w:r>
      <w:r w:rsidRPr="00724BC3">
        <w:rPr>
          <w:rFonts w:ascii="Arial" w:hAnsi="Arial" w:cs="Arial"/>
          <w:sz w:val="20"/>
          <w:szCs w:val="20"/>
        </w:rPr>
        <w:t xml:space="preserve"> applicable to </w:t>
      </w:r>
      <w:r w:rsidR="00E61EE2">
        <w:rPr>
          <w:rFonts w:ascii="Arial" w:hAnsi="Arial" w:cs="Arial"/>
          <w:sz w:val="20"/>
          <w:szCs w:val="20"/>
        </w:rPr>
        <w:t>You</w:t>
      </w:r>
      <w:r w:rsidR="005F27BC">
        <w:rPr>
          <w:rFonts w:ascii="Arial" w:hAnsi="Arial" w:cs="Arial"/>
          <w:sz w:val="20"/>
          <w:szCs w:val="20"/>
        </w:rPr>
        <w:t>,</w:t>
      </w:r>
      <w:r w:rsidRPr="00724BC3">
        <w:rPr>
          <w:rFonts w:ascii="Arial" w:hAnsi="Arial" w:cs="Arial"/>
          <w:sz w:val="20"/>
          <w:szCs w:val="20"/>
        </w:rPr>
        <w:t xml:space="preserve"> which together with the </w:t>
      </w:r>
      <w:r w:rsidR="00B02D69">
        <w:rPr>
          <w:rFonts w:ascii="Arial" w:hAnsi="Arial" w:cs="Arial"/>
          <w:sz w:val="20"/>
          <w:szCs w:val="20"/>
        </w:rPr>
        <w:t>Ambassadorial</w:t>
      </w:r>
      <w:r w:rsidRPr="00724BC3">
        <w:rPr>
          <w:rFonts w:ascii="Arial" w:hAnsi="Arial" w:cs="Arial"/>
          <w:sz w:val="20"/>
          <w:szCs w:val="20"/>
        </w:rPr>
        <w:t xml:space="preserve"> Deed and the General </w:t>
      </w:r>
      <w:r w:rsidR="00E61EE2">
        <w:rPr>
          <w:rFonts w:ascii="Arial" w:hAnsi="Arial" w:cs="Arial"/>
          <w:sz w:val="20"/>
          <w:szCs w:val="20"/>
        </w:rPr>
        <w:t>Terms and Conditions</w:t>
      </w:r>
      <w:r w:rsidR="00DF153C">
        <w:rPr>
          <w:rFonts w:ascii="Arial" w:hAnsi="Arial" w:cs="Arial"/>
          <w:sz w:val="20"/>
          <w:szCs w:val="20"/>
        </w:rPr>
        <w:t xml:space="preserve"> for Adoption Facilitators</w:t>
      </w:r>
      <w:r w:rsidR="005F27BC">
        <w:rPr>
          <w:rFonts w:ascii="Arial" w:hAnsi="Arial" w:cs="Arial"/>
          <w:sz w:val="20"/>
          <w:szCs w:val="20"/>
        </w:rPr>
        <w:t>,</w:t>
      </w:r>
      <w:r w:rsidRPr="00724BC3">
        <w:rPr>
          <w:rFonts w:ascii="Arial" w:hAnsi="Arial" w:cs="Arial"/>
          <w:sz w:val="20"/>
          <w:szCs w:val="20"/>
        </w:rPr>
        <w:t xml:space="preserve"> comprise the legally binding relationship between </w:t>
      </w:r>
      <w:r w:rsidR="00E61EE2">
        <w:rPr>
          <w:rFonts w:ascii="Arial" w:hAnsi="Arial" w:cs="Arial"/>
          <w:sz w:val="20"/>
          <w:szCs w:val="20"/>
        </w:rPr>
        <w:t>You</w:t>
      </w:r>
      <w:r w:rsidRPr="00724BC3">
        <w:rPr>
          <w:rFonts w:ascii="Arial" w:hAnsi="Arial" w:cs="Arial"/>
          <w:sz w:val="20"/>
          <w:szCs w:val="20"/>
        </w:rPr>
        <w:t xml:space="preserve"> and NuG</w:t>
      </w:r>
      <w:r w:rsidR="005E5E8C">
        <w:rPr>
          <w:rFonts w:ascii="Arial" w:hAnsi="Arial" w:cs="Arial"/>
          <w:sz w:val="20"/>
          <w:szCs w:val="20"/>
        </w:rPr>
        <w:t>enesis</w:t>
      </w:r>
      <w:r w:rsidRPr="00724BC3">
        <w:rPr>
          <w:rFonts w:ascii="Arial" w:hAnsi="Arial" w:cs="Arial"/>
          <w:sz w:val="20"/>
          <w:szCs w:val="20"/>
        </w:rPr>
        <w:t>.</w:t>
      </w:r>
    </w:p>
    <w:p w14:paraId="61A489F6" w14:textId="77777777" w:rsidR="00B02D69" w:rsidRPr="00B02D69" w:rsidRDefault="00B02D69" w:rsidP="00B02D69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60BAD8F9" w14:textId="7D4646BE" w:rsidR="00B02D69" w:rsidRPr="00B02D69" w:rsidRDefault="00E61EE2" w:rsidP="00B02D69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</w:t>
      </w:r>
      <w:r w:rsidR="0046358F" w:rsidRPr="00724BC3">
        <w:rPr>
          <w:rFonts w:ascii="Arial" w:hAnsi="Arial" w:cs="Arial"/>
          <w:sz w:val="20"/>
          <w:szCs w:val="20"/>
        </w:rPr>
        <w:t xml:space="preserve">r </w:t>
      </w:r>
      <w:r w:rsidR="00EA746B">
        <w:rPr>
          <w:rFonts w:ascii="Arial" w:hAnsi="Arial" w:cs="Arial"/>
          <w:sz w:val="20"/>
          <w:szCs w:val="20"/>
        </w:rPr>
        <w:t>R</w:t>
      </w:r>
      <w:r w:rsidR="0046358F" w:rsidRPr="00724BC3">
        <w:rPr>
          <w:rFonts w:ascii="Arial" w:hAnsi="Arial" w:cs="Arial"/>
          <w:sz w:val="20"/>
          <w:szCs w:val="20"/>
        </w:rPr>
        <w:t>egion is</w:t>
      </w:r>
      <w:r w:rsidR="00EA746B">
        <w:rPr>
          <w:rFonts w:ascii="Arial" w:hAnsi="Arial" w:cs="Arial"/>
          <w:sz w:val="20"/>
          <w:szCs w:val="20"/>
        </w:rPr>
        <w:t xml:space="preserve"> </w:t>
      </w:r>
      <w:r w:rsidR="0046358F" w:rsidRPr="00F21AB2">
        <w:rPr>
          <w:rFonts w:ascii="Arial" w:hAnsi="Arial" w:cs="Arial"/>
          <w:sz w:val="20"/>
          <w:szCs w:val="20"/>
          <w:highlight w:val="yellow"/>
        </w:rPr>
        <w:t>South Korea</w:t>
      </w:r>
      <w:r w:rsidR="00EA746B" w:rsidRPr="00F21AB2">
        <w:rPr>
          <w:rFonts w:ascii="Arial" w:hAnsi="Arial" w:cs="Arial"/>
          <w:sz w:val="20"/>
          <w:szCs w:val="20"/>
          <w:highlight w:val="yellow"/>
        </w:rPr>
        <w:t>.</w:t>
      </w:r>
      <w:r w:rsidR="0046358F" w:rsidRPr="00724BC3">
        <w:rPr>
          <w:rFonts w:ascii="Arial" w:hAnsi="Arial" w:cs="Arial"/>
          <w:sz w:val="20"/>
          <w:szCs w:val="20"/>
        </w:rPr>
        <w:t xml:space="preserve">   </w:t>
      </w:r>
      <w:r w:rsidR="00EA746B" w:rsidRPr="00724BC3">
        <w:rPr>
          <w:rFonts w:ascii="Arial" w:hAnsi="Arial" w:cs="Arial"/>
          <w:sz w:val="20"/>
          <w:szCs w:val="20"/>
        </w:rPr>
        <w:t xml:space="preserve">  </w:t>
      </w:r>
    </w:p>
    <w:p w14:paraId="7A45BEEF" w14:textId="77777777" w:rsidR="00B02D69" w:rsidRPr="00B02D69" w:rsidRDefault="00B02D69" w:rsidP="00B02D69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15C8FF5" w14:textId="4063D894" w:rsidR="00724BC3" w:rsidRDefault="00E61EE2" w:rsidP="00DF153C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</w:t>
      </w:r>
      <w:r w:rsidR="00724BC3" w:rsidRPr="00724BC3">
        <w:rPr>
          <w:rFonts w:ascii="Arial" w:hAnsi="Arial" w:cs="Arial"/>
          <w:sz w:val="20"/>
          <w:szCs w:val="20"/>
        </w:rPr>
        <w:t>r NuGene</w:t>
      </w:r>
      <w:r w:rsidR="00EA746B">
        <w:rPr>
          <w:rFonts w:ascii="Arial" w:hAnsi="Arial" w:cs="Arial"/>
          <w:sz w:val="20"/>
          <w:szCs w:val="20"/>
        </w:rPr>
        <w:t>s</w:t>
      </w:r>
      <w:r w:rsidR="00724BC3" w:rsidRPr="00724BC3">
        <w:rPr>
          <w:rFonts w:ascii="Arial" w:hAnsi="Arial" w:cs="Arial"/>
          <w:sz w:val="20"/>
          <w:szCs w:val="20"/>
        </w:rPr>
        <w:t>is in-house coordinator will be</w:t>
      </w:r>
      <w:r w:rsidR="0063145E">
        <w:rPr>
          <w:rFonts w:ascii="Arial" w:hAnsi="Arial" w:cs="Arial"/>
          <w:sz w:val="20"/>
          <w:szCs w:val="20"/>
        </w:rPr>
        <w:t xml:space="preserve"> </w:t>
      </w:r>
      <w:r w:rsidR="0063145E" w:rsidRPr="0063145E">
        <w:rPr>
          <w:rFonts w:ascii="Arial" w:hAnsi="Arial" w:cs="Arial"/>
          <w:sz w:val="20"/>
          <w:szCs w:val="20"/>
          <w:highlight w:val="yellow"/>
        </w:rPr>
        <w:t>[insert NuGenesis liaison officer ]</w:t>
      </w:r>
      <w:r w:rsidR="0063145E">
        <w:rPr>
          <w:rFonts w:ascii="Arial" w:hAnsi="Arial" w:cs="Arial"/>
          <w:sz w:val="20"/>
          <w:szCs w:val="20"/>
        </w:rPr>
        <w:t xml:space="preserve">  </w:t>
      </w:r>
      <w:r w:rsidR="00724BC3" w:rsidRPr="00724BC3">
        <w:rPr>
          <w:rFonts w:ascii="Arial" w:hAnsi="Arial" w:cs="Arial"/>
          <w:sz w:val="20"/>
          <w:szCs w:val="20"/>
        </w:rPr>
        <w:t xml:space="preserve">who will be conducting the assessment of </w:t>
      </w:r>
      <w:r>
        <w:rPr>
          <w:rFonts w:ascii="Arial" w:hAnsi="Arial" w:cs="Arial"/>
          <w:sz w:val="20"/>
          <w:szCs w:val="20"/>
        </w:rPr>
        <w:t>You</w:t>
      </w:r>
      <w:r w:rsidR="00724BC3" w:rsidRPr="00724BC3">
        <w:rPr>
          <w:rFonts w:ascii="Arial" w:hAnsi="Arial" w:cs="Arial"/>
          <w:sz w:val="20"/>
          <w:szCs w:val="20"/>
        </w:rPr>
        <w:t xml:space="preserve">r </w:t>
      </w:r>
      <w:r w:rsidR="00F43F8A">
        <w:rPr>
          <w:rFonts w:ascii="Arial" w:hAnsi="Arial" w:cs="Arial"/>
          <w:sz w:val="20"/>
          <w:szCs w:val="20"/>
        </w:rPr>
        <w:t>per</w:t>
      </w:r>
      <w:r w:rsidR="00724BC3" w:rsidRPr="00724BC3">
        <w:rPr>
          <w:rFonts w:ascii="Arial" w:hAnsi="Arial" w:cs="Arial"/>
          <w:sz w:val="20"/>
          <w:szCs w:val="20"/>
        </w:rPr>
        <w:t xml:space="preserve">formance against </w:t>
      </w:r>
      <w:r>
        <w:rPr>
          <w:rFonts w:ascii="Arial" w:hAnsi="Arial" w:cs="Arial"/>
          <w:sz w:val="20"/>
          <w:szCs w:val="20"/>
        </w:rPr>
        <w:t>You</w:t>
      </w:r>
      <w:r w:rsidR="00724BC3" w:rsidRPr="00724BC3">
        <w:rPr>
          <w:rFonts w:ascii="Arial" w:hAnsi="Arial" w:cs="Arial"/>
          <w:sz w:val="20"/>
          <w:szCs w:val="20"/>
        </w:rPr>
        <w:t xml:space="preserve">r Key </w:t>
      </w:r>
      <w:r w:rsidR="00F43F8A">
        <w:rPr>
          <w:rFonts w:ascii="Arial" w:hAnsi="Arial" w:cs="Arial"/>
          <w:sz w:val="20"/>
          <w:szCs w:val="20"/>
        </w:rPr>
        <w:t>Per</w:t>
      </w:r>
      <w:r w:rsidR="00724BC3" w:rsidRPr="00724BC3">
        <w:rPr>
          <w:rFonts w:ascii="Arial" w:hAnsi="Arial" w:cs="Arial"/>
          <w:sz w:val="20"/>
          <w:szCs w:val="20"/>
        </w:rPr>
        <w:t xml:space="preserve">formance Indicators (KPIs).  </w:t>
      </w:r>
    </w:p>
    <w:p w14:paraId="3C13D6B7" w14:textId="77777777" w:rsidR="00907AD4" w:rsidRPr="00907AD4" w:rsidRDefault="00907AD4" w:rsidP="00907AD4">
      <w:pPr>
        <w:pStyle w:val="ListParagraph"/>
        <w:rPr>
          <w:rFonts w:ascii="Arial" w:hAnsi="Arial" w:cs="Arial"/>
          <w:sz w:val="20"/>
          <w:szCs w:val="20"/>
        </w:rPr>
      </w:pPr>
    </w:p>
    <w:p w14:paraId="65CF5C1C" w14:textId="49A78E88" w:rsidR="0046358F" w:rsidRPr="00724BC3" w:rsidRDefault="00B02D69" w:rsidP="00724BC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Ambassadors </w:t>
      </w:r>
      <w:r w:rsidR="0046358F" w:rsidRPr="00724BC3">
        <w:rPr>
          <w:rFonts w:ascii="Arial" w:hAnsi="Arial" w:cs="Arial"/>
          <w:sz w:val="20"/>
          <w:szCs w:val="20"/>
        </w:rPr>
        <w:t>are expected to:</w:t>
      </w:r>
    </w:p>
    <w:p w14:paraId="18DB9747" w14:textId="77777777" w:rsidR="0046358F" w:rsidRPr="00724BC3" w:rsidRDefault="0046358F" w:rsidP="0046358F">
      <w:pPr>
        <w:pStyle w:val="ListParagraph"/>
        <w:rPr>
          <w:rFonts w:ascii="Arial" w:hAnsi="Arial" w:cs="Arial"/>
          <w:sz w:val="20"/>
          <w:szCs w:val="20"/>
        </w:rPr>
      </w:pPr>
    </w:p>
    <w:p w14:paraId="5F0D9C80" w14:textId="46675A67" w:rsidR="0046358F" w:rsidRPr="00724BC3" w:rsidRDefault="005F27BC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>c</w:t>
      </w:r>
      <w:r w:rsidR="0046358F" w:rsidRPr="00724BC3">
        <w:rPr>
          <w:rFonts w:ascii="Arial" w:hAnsi="Arial" w:cs="Arial"/>
          <w:sz w:val="20"/>
          <w:szCs w:val="20"/>
        </w:rPr>
        <w:t>ontribute and make posts on social media channels</w:t>
      </w:r>
      <w:r w:rsidR="001B759F">
        <w:rPr>
          <w:rFonts w:ascii="Arial" w:hAnsi="Arial" w:cs="Arial"/>
          <w:sz w:val="20"/>
          <w:szCs w:val="20"/>
        </w:rPr>
        <w:t>;</w:t>
      </w:r>
      <w:r w:rsidR="0046358F" w:rsidRPr="00724BC3">
        <w:rPr>
          <w:rFonts w:ascii="Arial" w:hAnsi="Arial" w:cs="Arial"/>
          <w:sz w:val="20"/>
          <w:szCs w:val="20"/>
        </w:rPr>
        <w:t xml:space="preserve"> </w:t>
      </w:r>
    </w:p>
    <w:p w14:paraId="2839BDC8" w14:textId="2969582E" w:rsidR="0046358F" w:rsidRPr="00724BC3" w:rsidRDefault="005F27BC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>h</w:t>
      </w:r>
      <w:r w:rsidR="0046358F" w:rsidRPr="00724BC3">
        <w:rPr>
          <w:rFonts w:ascii="Arial" w:hAnsi="Arial" w:cs="Arial"/>
          <w:sz w:val="20"/>
          <w:szCs w:val="20"/>
        </w:rPr>
        <w:t xml:space="preserve">ost and grow a Facebook </w:t>
      </w:r>
      <w:r w:rsidR="001B759F">
        <w:rPr>
          <w:rFonts w:ascii="Arial" w:hAnsi="Arial" w:cs="Arial"/>
          <w:sz w:val="20"/>
          <w:szCs w:val="20"/>
        </w:rPr>
        <w:t>Page</w:t>
      </w:r>
      <w:r w:rsidR="0046358F" w:rsidRPr="00724BC3">
        <w:rPr>
          <w:rFonts w:ascii="Arial" w:hAnsi="Arial" w:cs="Arial"/>
          <w:sz w:val="20"/>
          <w:szCs w:val="20"/>
        </w:rPr>
        <w:t>, Twitter</w:t>
      </w:r>
      <w:r w:rsidR="001B759F">
        <w:rPr>
          <w:rFonts w:ascii="Arial" w:hAnsi="Arial" w:cs="Arial"/>
          <w:sz w:val="20"/>
          <w:szCs w:val="20"/>
        </w:rPr>
        <w:t xml:space="preserve"> Account</w:t>
      </w:r>
      <w:r w:rsidR="0046358F" w:rsidRPr="00724BC3">
        <w:rPr>
          <w:rFonts w:ascii="Arial" w:hAnsi="Arial" w:cs="Arial"/>
          <w:sz w:val="20"/>
          <w:szCs w:val="20"/>
        </w:rPr>
        <w:t xml:space="preserve">, </w:t>
      </w:r>
      <w:r w:rsidR="00E61EE2">
        <w:rPr>
          <w:rFonts w:ascii="Arial" w:hAnsi="Arial" w:cs="Arial"/>
          <w:sz w:val="20"/>
          <w:szCs w:val="20"/>
        </w:rPr>
        <w:t>You</w:t>
      </w:r>
      <w:r w:rsidR="001B759F">
        <w:rPr>
          <w:rFonts w:ascii="Arial" w:hAnsi="Arial" w:cs="Arial"/>
          <w:sz w:val="20"/>
          <w:szCs w:val="20"/>
        </w:rPr>
        <w:t xml:space="preserve">Tube Channel, </w:t>
      </w:r>
      <w:r w:rsidR="0046358F" w:rsidRPr="00724BC3">
        <w:rPr>
          <w:rFonts w:ascii="Arial" w:hAnsi="Arial" w:cs="Arial"/>
          <w:sz w:val="20"/>
          <w:szCs w:val="20"/>
        </w:rPr>
        <w:t>Telegram or Linked</w:t>
      </w:r>
      <w:r w:rsidR="001B759F">
        <w:rPr>
          <w:rFonts w:ascii="Arial" w:hAnsi="Arial" w:cs="Arial"/>
          <w:sz w:val="20"/>
          <w:szCs w:val="20"/>
        </w:rPr>
        <w:t>I</w:t>
      </w:r>
      <w:r w:rsidR="0046358F" w:rsidRPr="00724BC3">
        <w:rPr>
          <w:rFonts w:ascii="Arial" w:hAnsi="Arial" w:cs="Arial"/>
          <w:sz w:val="20"/>
          <w:szCs w:val="20"/>
        </w:rPr>
        <w:t>n group;</w:t>
      </w:r>
    </w:p>
    <w:p w14:paraId="4A326EFB" w14:textId="6C9D274F" w:rsidR="0046358F" w:rsidRPr="00724BC3" w:rsidRDefault="005F27BC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>m</w:t>
      </w:r>
      <w:r w:rsidR="0046358F" w:rsidRPr="00724BC3">
        <w:rPr>
          <w:rFonts w:ascii="Arial" w:hAnsi="Arial" w:cs="Arial"/>
          <w:sz w:val="20"/>
          <w:szCs w:val="20"/>
        </w:rPr>
        <w:t>ake or contribute to videos/video tutorials;</w:t>
      </w:r>
    </w:p>
    <w:p w14:paraId="0BD87E69" w14:textId="041B54C9" w:rsidR="0046358F" w:rsidRPr="00724BC3" w:rsidRDefault="005F27BC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>c</w:t>
      </w:r>
      <w:r w:rsidR="0046358F" w:rsidRPr="00724BC3">
        <w:rPr>
          <w:rFonts w:ascii="Arial" w:hAnsi="Arial" w:cs="Arial"/>
          <w:sz w:val="20"/>
          <w:szCs w:val="20"/>
        </w:rPr>
        <w:t>ollaborate with local groups, startup incubators, and university groups to co-host events;</w:t>
      </w:r>
      <w:r w:rsidR="00B02D69">
        <w:rPr>
          <w:rFonts w:ascii="Arial" w:hAnsi="Arial" w:cs="Arial"/>
          <w:sz w:val="20"/>
          <w:szCs w:val="20"/>
        </w:rPr>
        <w:t xml:space="preserve"> </w:t>
      </w:r>
    </w:p>
    <w:p w14:paraId="0B7632DA" w14:textId="66DE6410" w:rsidR="0046358F" w:rsidRDefault="005F27BC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 w:rsidRPr="00724BC3">
        <w:rPr>
          <w:rFonts w:ascii="Arial" w:hAnsi="Arial" w:cs="Arial"/>
          <w:sz w:val="20"/>
          <w:szCs w:val="20"/>
        </w:rPr>
        <w:t>h</w:t>
      </w:r>
      <w:r w:rsidR="0046358F" w:rsidRPr="00724BC3">
        <w:rPr>
          <w:rFonts w:ascii="Arial" w:hAnsi="Arial" w:cs="Arial"/>
          <w:sz w:val="20"/>
          <w:szCs w:val="20"/>
        </w:rPr>
        <w:t xml:space="preserve">old </w:t>
      </w:r>
      <w:r w:rsidR="00E61EE2">
        <w:rPr>
          <w:rFonts w:ascii="Arial" w:hAnsi="Arial" w:cs="Arial"/>
          <w:sz w:val="20"/>
          <w:szCs w:val="20"/>
        </w:rPr>
        <w:t>M</w:t>
      </w:r>
      <w:r w:rsidR="0046358F" w:rsidRPr="00724BC3">
        <w:rPr>
          <w:rFonts w:ascii="Arial" w:hAnsi="Arial" w:cs="Arial"/>
          <w:sz w:val="20"/>
          <w:szCs w:val="20"/>
        </w:rPr>
        <w:t>eetup</w:t>
      </w:r>
      <w:r w:rsidR="00B02D69">
        <w:rPr>
          <w:rFonts w:ascii="Arial" w:hAnsi="Arial" w:cs="Arial"/>
          <w:sz w:val="20"/>
          <w:szCs w:val="20"/>
        </w:rPr>
        <w:t xml:space="preserve"> </w:t>
      </w:r>
      <w:r w:rsidR="0046358F" w:rsidRPr="00724BC3">
        <w:rPr>
          <w:rFonts w:ascii="Arial" w:hAnsi="Arial" w:cs="Arial"/>
          <w:sz w:val="20"/>
          <w:szCs w:val="20"/>
        </w:rPr>
        <w:t>sessions;</w:t>
      </w:r>
      <w:r w:rsidR="00B02D69">
        <w:rPr>
          <w:rFonts w:ascii="Arial" w:hAnsi="Arial" w:cs="Arial"/>
          <w:sz w:val="20"/>
          <w:szCs w:val="20"/>
        </w:rPr>
        <w:t xml:space="preserve"> and,</w:t>
      </w:r>
    </w:p>
    <w:p w14:paraId="7CB19E4A" w14:textId="2C3C268A" w:rsidR="00B02D69" w:rsidRPr="00724BC3" w:rsidRDefault="00B02D69" w:rsidP="00DF153C">
      <w:pPr>
        <w:pStyle w:val="ListParagraph"/>
        <w:numPr>
          <w:ilvl w:val="0"/>
          <w:numId w:val="2"/>
        </w:numPr>
        <w:ind w:left="1276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continue to come up with new and exciting ideas of how to expand our mutual brands. </w:t>
      </w:r>
    </w:p>
    <w:p w14:paraId="6E0CC6A8" w14:textId="7B2E14F0" w:rsidR="0046358F" w:rsidRPr="00724BC3" w:rsidRDefault="0046358F">
      <w:pPr>
        <w:rPr>
          <w:rFonts w:ascii="Arial" w:hAnsi="Arial" w:cs="Arial"/>
          <w:sz w:val="20"/>
          <w:szCs w:val="20"/>
        </w:rPr>
      </w:pPr>
    </w:p>
    <w:p w14:paraId="479EAE8C" w14:textId="7703D8F9" w:rsidR="0046358F" w:rsidRPr="00724BC3" w:rsidRDefault="00724BC3" w:rsidP="00724BC3">
      <w:pPr>
        <w:pStyle w:val="ListBullet"/>
        <w:numPr>
          <w:ilvl w:val="0"/>
          <w:numId w:val="7"/>
        </w:numPr>
        <w:rPr>
          <w:rStyle w:val="Bold"/>
          <w:rFonts w:ascii="Arial" w:hAnsi="Arial" w:cs="Arial"/>
          <w:sz w:val="20"/>
          <w:szCs w:val="20"/>
        </w:rPr>
      </w:pPr>
      <w:r>
        <w:rPr>
          <w:rStyle w:val="Bold"/>
          <w:rFonts w:ascii="Arial" w:hAnsi="Arial" w:cs="Arial"/>
          <w:sz w:val="20"/>
          <w:szCs w:val="20"/>
        </w:rPr>
        <w:t xml:space="preserve">  </w:t>
      </w:r>
      <w:r w:rsidR="00B02D69">
        <w:rPr>
          <w:rStyle w:val="Bold"/>
          <w:rFonts w:ascii="Arial" w:hAnsi="Arial" w:cs="Arial"/>
          <w:sz w:val="20"/>
          <w:szCs w:val="20"/>
        </w:rPr>
        <w:t>Key Performance Indicators (KPI’s):</w:t>
      </w:r>
    </w:p>
    <w:p w14:paraId="303583DB" w14:textId="3010290E" w:rsidR="0046358F" w:rsidRDefault="00B02D69" w:rsidP="00724BC3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sz w:val="20"/>
          <w:szCs w:val="20"/>
        </w:rPr>
      </w:pPr>
      <w:r>
        <w:rPr>
          <w:rStyle w:val="Bold"/>
          <w:rFonts w:ascii="Arial" w:hAnsi="Arial" w:cs="Arial"/>
          <w:sz w:val="20"/>
          <w:szCs w:val="20"/>
        </w:rPr>
        <w:t>Your KPI’s</w:t>
      </w:r>
      <w:r w:rsidR="007D1E7B" w:rsidRPr="00724BC3">
        <w:rPr>
          <w:rStyle w:val="Bold"/>
          <w:rFonts w:ascii="Arial" w:hAnsi="Arial" w:cs="Arial"/>
          <w:sz w:val="20"/>
          <w:szCs w:val="20"/>
        </w:rPr>
        <w:t xml:space="preserve"> are:</w:t>
      </w:r>
    </w:p>
    <w:p w14:paraId="1F85F2DA" w14:textId="47BF5F73" w:rsidR="00EB2447" w:rsidRPr="00EB2447" w:rsidRDefault="00EB2447" w:rsidP="00724BC3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</w:pPr>
      <w:r w:rsidRPr="00EB2447"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  <w:t>Quantity</w:t>
      </w:r>
    </w:p>
    <w:p w14:paraId="13CA0EE1" w14:textId="40E3D950" w:rsidR="007D1E7B" w:rsidRPr="00724BC3" w:rsidRDefault="007D1E7B" w:rsidP="00724BC3">
      <w:pPr>
        <w:pStyle w:val="ListBullet"/>
        <w:numPr>
          <w:ilvl w:val="0"/>
          <w:numId w:val="4"/>
        </w:numPr>
        <w:ind w:left="1276" w:hanging="567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N</w:t>
      </w:r>
      <w:r w:rsidR="001B759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umber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of new users to NuGenesis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ab/>
      </w:r>
    </w:p>
    <w:p w14:paraId="2B69EEF8" w14:textId="4CC0C45E" w:rsidR="007D1E7B" w:rsidRPr="00724BC3" w:rsidRDefault="007D1E7B" w:rsidP="007D1E7B">
      <w:pPr>
        <w:pStyle w:val="ListBullet"/>
        <w:numPr>
          <w:ilvl w:val="0"/>
          <w:numId w:val="0"/>
        </w:numPr>
        <w:ind w:left="72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minimum:   5,000 </w:t>
      </w:r>
      <w:r w:rsidR="00077BC4">
        <w:rPr>
          <w:rStyle w:val="Bold"/>
          <w:rFonts w:ascii="Arial" w:hAnsi="Arial" w:cs="Arial"/>
          <w:b w:val="0"/>
          <w:bCs w:val="0"/>
          <w:sz w:val="20"/>
          <w:szCs w:val="20"/>
        </w:rPr>
        <w:t>/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month for </w:t>
      </w:r>
      <w:r w:rsidR="001B759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first 6 months and 7,500 </w:t>
      </w:r>
      <w:r w:rsidR="00077BC4">
        <w:rPr>
          <w:rStyle w:val="Bold"/>
          <w:rFonts w:ascii="Arial" w:hAnsi="Arial" w:cs="Arial"/>
          <w:b w:val="0"/>
          <w:bCs w:val="0"/>
          <w:sz w:val="20"/>
          <w:szCs w:val="20"/>
        </w:rPr>
        <w:t>/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month for 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next 6 months </w:t>
      </w:r>
    </w:p>
    <w:p w14:paraId="3F37167A" w14:textId="0014A3D0" w:rsidR="007D1E7B" w:rsidRPr="00724BC3" w:rsidRDefault="007D1E7B" w:rsidP="00724BC3">
      <w:pPr>
        <w:pStyle w:val="ListBullet"/>
        <w:numPr>
          <w:ilvl w:val="0"/>
          <w:numId w:val="4"/>
        </w:numPr>
        <w:tabs>
          <w:tab w:val="left" w:pos="1276"/>
        </w:tabs>
        <w:ind w:hanging="11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N</w:t>
      </w:r>
      <w:r w:rsidR="001B759F">
        <w:rPr>
          <w:rStyle w:val="Bold"/>
          <w:rFonts w:ascii="Arial" w:hAnsi="Arial" w:cs="Arial"/>
          <w:b w:val="0"/>
          <w:bCs w:val="0"/>
          <w:sz w:val="20"/>
          <w:szCs w:val="20"/>
        </w:rPr>
        <w:t>umber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of social media channels active</w:t>
      </w:r>
    </w:p>
    <w:p w14:paraId="4C339D83" w14:textId="607534B6" w:rsidR="007D1E7B" w:rsidRPr="00724BC3" w:rsidRDefault="007D1E7B" w:rsidP="007D1E7B">
      <w:pPr>
        <w:pStyle w:val="ListBullet"/>
        <w:numPr>
          <w:ilvl w:val="0"/>
          <w:numId w:val="0"/>
        </w:numPr>
        <w:ind w:left="720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Minimum:  1 </w:t>
      </w:r>
      <w:r w:rsidR="00E61EE2"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>T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ube channel, Messenger Group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Chat,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Facebook 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>Page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, Twitter feed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>,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and 1 Tik Tok channel that does at least 3 </w:t>
      </w:r>
      <w:r w:rsidR="00B02D69">
        <w:rPr>
          <w:rStyle w:val="Bold"/>
          <w:rFonts w:ascii="Arial" w:hAnsi="Arial" w:cs="Arial"/>
          <w:b w:val="0"/>
          <w:bCs w:val="0"/>
          <w:sz w:val="20"/>
          <w:szCs w:val="20"/>
        </w:rPr>
        <w:t>Ambassador-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initiated communications </w:t>
      </w:r>
      <w:r w:rsidR="00077BC4">
        <w:rPr>
          <w:rStyle w:val="Bold"/>
          <w:rFonts w:ascii="Arial" w:hAnsi="Arial" w:cs="Arial"/>
          <w:b w:val="0"/>
          <w:bCs w:val="0"/>
          <w:sz w:val="20"/>
          <w:szCs w:val="20"/>
        </w:rPr>
        <w:t>/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day.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E61EE2"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Tube Channel should do at least 1 weekly 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live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show.</w:t>
      </w:r>
    </w:p>
    <w:p w14:paraId="3DA729F8" w14:textId="2AFAC5BD" w:rsidR="007D1E7B" w:rsidRPr="00724BC3" w:rsidRDefault="007D1E7B" w:rsidP="00724BC3">
      <w:pPr>
        <w:pStyle w:val="ListBullet"/>
        <w:numPr>
          <w:ilvl w:val="0"/>
          <w:numId w:val="4"/>
        </w:numPr>
        <w:ind w:left="1276" w:hanging="567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N</w:t>
      </w:r>
      <w:r w:rsidR="001B759F">
        <w:rPr>
          <w:rStyle w:val="Bold"/>
          <w:rFonts w:ascii="Arial" w:hAnsi="Arial" w:cs="Arial"/>
          <w:b w:val="0"/>
          <w:bCs w:val="0"/>
          <w:sz w:val="20"/>
          <w:szCs w:val="20"/>
        </w:rPr>
        <w:t>umber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of </w:t>
      </w:r>
      <w:r w:rsidR="003F0E8B">
        <w:rPr>
          <w:rStyle w:val="Bold"/>
          <w:rFonts w:ascii="Arial" w:hAnsi="Arial" w:cs="Arial"/>
          <w:b w:val="0"/>
          <w:bCs w:val="0"/>
          <w:sz w:val="20"/>
          <w:szCs w:val="20"/>
        </w:rPr>
        <w:t>Meetups</w:t>
      </w:r>
      <w:r w:rsidR="00B02D6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– virtual or physical – must be at least one </w:t>
      </w:r>
      <w:r w:rsidR="00077BC4">
        <w:rPr>
          <w:rStyle w:val="Bold"/>
          <w:rFonts w:ascii="Arial" w:hAnsi="Arial" w:cs="Arial"/>
          <w:b w:val="0"/>
          <w:bCs w:val="0"/>
          <w:sz w:val="20"/>
          <w:szCs w:val="20"/>
        </w:rPr>
        <w:t>/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fortnight.</w:t>
      </w:r>
      <w:r w:rsidR="00053DF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This can include open debates, social sessions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>,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and educational sessions</w:t>
      </w:r>
      <w:r w:rsidR="00B02D6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or being a guest speaker for a NuGenesis podcast or video event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.  </w:t>
      </w:r>
    </w:p>
    <w:p w14:paraId="0B1A2250" w14:textId="7C1C82D0" w:rsidR="00853D2E" w:rsidRPr="00724BC3" w:rsidRDefault="00853D2E" w:rsidP="00EB2447">
      <w:pPr>
        <w:pStyle w:val="ListBullet"/>
        <w:numPr>
          <w:ilvl w:val="0"/>
          <w:numId w:val="0"/>
        </w:numPr>
        <w:ind w:left="340" w:firstLine="380"/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</w:pPr>
      <w:r w:rsidRPr="00724BC3">
        <w:rPr>
          <w:rStyle w:val="Bold"/>
          <w:rFonts w:ascii="Arial" w:hAnsi="Arial" w:cs="Arial"/>
          <w:b w:val="0"/>
          <w:bCs w:val="0"/>
          <w:sz w:val="20"/>
          <w:szCs w:val="20"/>
          <w:u w:val="single"/>
        </w:rPr>
        <w:t>Quality</w:t>
      </w:r>
    </w:p>
    <w:p w14:paraId="7FF7695C" w14:textId="7CD4916F" w:rsidR="00853D2E" w:rsidRPr="00724BC3" w:rsidRDefault="00E61EE2" w:rsidP="00DF153C">
      <w:pPr>
        <w:pStyle w:val="ListBullet"/>
        <w:numPr>
          <w:ilvl w:val="0"/>
          <w:numId w:val="0"/>
        </w:numPr>
        <w:ind w:left="720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r communication must be high quality, high resolution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 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and high production value.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r text and grammar must be flawless.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attendance </w:t>
      </w:r>
      <w:r w:rsidR="009C63DB">
        <w:rPr>
          <w:rStyle w:val="Bold"/>
          <w:rFonts w:ascii="Arial" w:hAnsi="Arial" w:cs="Arial"/>
          <w:b w:val="0"/>
          <w:bCs w:val="0"/>
          <w:sz w:val="20"/>
          <w:szCs w:val="20"/>
        </w:rPr>
        <w:t>at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3F0E8B">
        <w:rPr>
          <w:rStyle w:val="Bold"/>
          <w:rFonts w:ascii="Arial" w:hAnsi="Arial" w:cs="Arial"/>
          <w:b w:val="0"/>
          <w:bCs w:val="0"/>
          <w:sz w:val="20"/>
          <w:szCs w:val="20"/>
        </w:rPr>
        <w:t>Meetups</w:t>
      </w:r>
      <w:r w:rsidR="00B02D6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must be increasing as </w:t>
      </w:r>
      <w:r w:rsidR="00044D39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word-of-mouth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spreads.</w:t>
      </w:r>
      <w:r w:rsidR="00044D39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53D2E"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The environment must be </w:t>
      </w:r>
      <w:r w:rsidR="00EB2447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friendly and inviting.  </w:t>
      </w:r>
    </w:p>
    <w:p w14:paraId="4879A3F1" w14:textId="6887E39D" w:rsidR="003307B3" w:rsidRDefault="003307B3" w:rsidP="003307B3">
      <w:pPr>
        <w:rPr>
          <w:rFonts w:ascii="Arial" w:hAnsi="Arial" w:cs="Arial"/>
          <w:sz w:val="20"/>
          <w:szCs w:val="20"/>
        </w:rPr>
      </w:pPr>
    </w:p>
    <w:p w14:paraId="4033E297" w14:textId="77777777" w:rsidR="00053DF3" w:rsidRPr="00724BC3" w:rsidRDefault="00053DF3" w:rsidP="003307B3">
      <w:pPr>
        <w:rPr>
          <w:rFonts w:ascii="Arial" w:hAnsi="Arial" w:cs="Arial"/>
          <w:sz w:val="20"/>
          <w:szCs w:val="20"/>
        </w:rPr>
      </w:pPr>
    </w:p>
    <w:p w14:paraId="7D93344E" w14:textId="6EB41A0E" w:rsidR="003307B3" w:rsidRPr="00EB2447" w:rsidRDefault="003307B3" w:rsidP="00EB2447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EB2447">
        <w:rPr>
          <w:rFonts w:ascii="Arial" w:hAnsi="Arial" w:cs="Arial"/>
          <w:b/>
          <w:bCs/>
          <w:sz w:val="20"/>
          <w:szCs w:val="20"/>
        </w:rPr>
        <w:lastRenderedPageBreak/>
        <w:t>The re</w:t>
      </w:r>
      <w:r w:rsidR="00A46D15">
        <w:rPr>
          <w:rFonts w:ascii="Arial" w:hAnsi="Arial" w:cs="Arial"/>
          <w:b/>
          <w:bCs/>
          <w:sz w:val="20"/>
          <w:szCs w:val="20"/>
        </w:rPr>
        <w:t>m</w:t>
      </w:r>
      <w:r w:rsidRPr="00EB2447">
        <w:rPr>
          <w:rFonts w:ascii="Arial" w:hAnsi="Arial" w:cs="Arial"/>
          <w:b/>
          <w:bCs/>
          <w:sz w:val="20"/>
          <w:szCs w:val="20"/>
        </w:rPr>
        <w:t>u</w:t>
      </w:r>
      <w:r w:rsidR="00A46D15">
        <w:rPr>
          <w:rFonts w:ascii="Arial" w:hAnsi="Arial" w:cs="Arial"/>
          <w:b/>
          <w:bCs/>
          <w:sz w:val="20"/>
          <w:szCs w:val="20"/>
        </w:rPr>
        <w:t>n</w:t>
      </w:r>
      <w:r w:rsidRPr="00EB2447">
        <w:rPr>
          <w:rFonts w:ascii="Arial" w:hAnsi="Arial" w:cs="Arial"/>
          <w:b/>
          <w:bCs/>
          <w:sz w:val="20"/>
          <w:szCs w:val="20"/>
        </w:rPr>
        <w:t>eration and benefits of the</w:t>
      </w:r>
      <w:r w:rsidR="00D13552">
        <w:rPr>
          <w:rFonts w:ascii="Arial" w:hAnsi="Arial" w:cs="Arial"/>
          <w:b/>
          <w:bCs/>
          <w:sz w:val="20"/>
          <w:szCs w:val="20"/>
        </w:rPr>
        <w:t xml:space="preserve"> Ambassador</w:t>
      </w:r>
    </w:p>
    <w:p w14:paraId="24163877" w14:textId="77777777" w:rsidR="006E0457" w:rsidRDefault="006E0457" w:rsidP="003307B3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57D23BA5" w14:textId="5A5E424A" w:rsidR="00D402AF" w:rsidRDefault="00B02D69" w:rsidP="0063145E">
      <w:pPr>
        <w:pStyle w:val="ListBullet"/>
        <w:numPr>
          <w:ilvl w:val="0"/>
          <w:numId w:val="0"/>
        </w:num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7.1</w:t>
      </w:r>
      <w:r>
        <w:rPr>
          <w:rFonts w:ascii="Arial" w:hAnsi="Arial" w:cs="Arial"/>
          <w:sz w:val="20"/>
          <w:szCs w:val="20"/>
        </w:rPr>
        <w:tab/>
        <w:t xml:space="preserve">A payment </w:t>
      </w:r>
      <w:r w:rsidR="00907AD4">
        <w:rPr>
          <w:rFonts w:ascii="Arial" w:hAnsi="Arial" w:cs="Arial"/>
          <w:sz w:val="20"/>
          <w:szCs w:val="20"/>
        </w:rPr>
        <w:t>structure as follows:</w:t>
      </w:r>
    </w:p>
    <w:p w14:paraId="4A563F3F" w14:textId="4A810D3B" w:rsidR="00B02D69" w:rsidRDefault="00907AD4" w:rsidP="00907AD4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07AD4">
        <w:rPr>
          <w:rFonts w:ascii="Arial" w:hAnsi="Arial" w:cs="Arial"/>
          <w:sz w:val="20"/>
          <w:szCs w:val="20"/>
          <w:highlight w:val="yellow"/>
        </w:rPr>
        <w:t>[ insert negotiated price and terms of payment ]</w:t>
      </w:r>
    </w:p>
    <w:p w14:paraId="4BC01285" w14:textId="77777777" w:rsidR="00B02D69" w:rsidRDefault="00B02D69" w:rsidP="003307B3">
      <w:pPr>
        <w:pStyle w:val="ListBullet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046BE440" w14:textId="135C382B" w:rsidR="003307B3" w:rsidRPr="00724BC3" w:rsidRDefault="00B02D69" w:rsidP="0063145E">
      <w:pPr>
        <w:pStyle w:val="ListBullet"/>
        <w:numPr>
          <w:ilvl w:val="0"/>
          <w:numId w:val="0"/>
        </w:numPr>
        <w:ind w:firstLine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6E0457">
        <w:rPr>
          <w:rFonts w:ascii="Arial" w:hAnsi="Arial" w:cs="Arial"/>
          <w:sz w:val="20"/>
          <w:szCs w:val="20"/>
        </w:rPr>
        <w:t>.2</w:t>
      </w:r>
      <w:r w:rsidR="006E0457">
        <w:rPr>
          <w:rFonts w:ascii="Arial" w:hAnsi="Arial" w:cs="Arial"/>
          <w:sz w:val="20"/>
          <w:szCs w:val="20"/>
        </w:rPr>
        <w:tab/>
      </w:r>
      <w:r w:rsidR="00CB7F01">
        <w:rPr>
          <w:rFonts w:ascii="Arial" w:hAnsi="Arial" w:cs="Arial"/>
          <w:sz w:val="20"/>
          <w:szCs w:val="20"/>
        </w:rPr>
        <w:t xml:space="preserve"> </w:t>
      </w:r>
      <w:r w:rsidR="00D13552">
        <w:rPr>
          <w:rFonts w:ascii="Arial" w:hAnsi="Arial" w:cs="Arial"/>
          <w:sz w:val="20"/>
          <w:szCs w:val="20"/>
          <w:u w:val="single"/>
        </w:rPr>
        <w:t>NuGenesis ecosystem benefits of</w:t>
      </w:r>
      <w:r w:rsidR="00EF17C0" w:rsidRPr="00DF153C">
        <w:rPr>
          <w:rFonts w:ascii="Arial" w:hAnsi="Arial" w:cs="Arial"/>
          <w:sz w:val="20"/>
          <w:szCs w:val="20"/>
          <w:u w:val="single"/>
        </w:rPr>
        <w:t>:</w:t>
      </w:r>
      <w:r w:rsidR="00EF17C0" w:rsidRPr="00724BC3">
        <w:rPr>
          <w:rFonts w:ascii="Arial" w:hAnsi="Arial" w:cs="Arial"/>
          <w:sz w:val="20"/>
          <w:szCs w:val="20"/>
        </w:rPr>
        <w:t xml:space="preserve">  </w:t>
      </w:r>
    </w:p>
    <w:p w14:paraId="5DCA0BAF" w14:textId="7283F58A" w:rsidR="003307B3" w:rsidRPr="00724BC3" w:rsidRDefault="003307B3" w:rsidP="00DF153C">
      <w:pPr>
        <w:pStyle w:val="ListBullet"/>
        <w:ind w:left="851" w:hanging="425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 xml:space="preserve">Gold Miner-Staker position: that is 198 coins </w:t>
      </w:r>
      <w:r w:rsidR="00077BC4">
        <w:rPr>
          <w:rStyle w:val="Bold"/>
          <w:rFonts w:ascii="Arial" w:hAnsi="Arial" w:cs="Arial"/>
          <w:sz w:val="20"/>
          <w:szCs w:val="20"/>
        </w:rPr>
        <w:t>/</w:t>
      </w:r>
      <w:r w:rsidRPr="00724BC3">
        <w:rPr>
          <w:rStyle w:val="Bold"/>
          <w:rFonts w:ascii="Arial" w:hAnsi="Arial" w:cs="Arial"/>
          <w:sz w:val="20"/>
          <w:szCs w:val="20"/>
        </w:rPr>
        <w:t xml:space="preserve"> day</w:t>
      </w:r>
      <w:r w:rsidR="00842FE7">
        <w:rPr>
          <w:rStyle w:val="Bold"/>
          <w:rFonts w:ascii="Arial" w:hAnsi="Arial" w:cs="Arial"/>
          <w:sz w:val="20"/>
          <w:szCs w:val="20"/>
        </w:rPr>
        <w:t>.</w:t>
      </w:r>
    </w:p>
    <w:p w14:paraId="2B2F0DEB" w14:textId="0F0B39AC" w:rsidR="003307B3" w:rsidRPr="005F27BC" w:rsidRDefault="003307B3" w:rsidP="00DF153C">
      <w:pPr>
        <w:pStyle w:val="ListBullet"/>
        <w:ind w:left="851" w:hanging="425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 xml:space="preserve">10% of any fees attributable to a new user caused by </w:t>
      </w:r>
      <w:r w:rsidR="00E61EE2">
        <w:rPr>
          <w:rStyle w:val="Bold"/>
          <w:rFonts w:ascii="Arial" w:hAnsi="Arial" w:cs="Arial"/>
          <w:sz w:val="20"/>
          <w:szCs w:val="20"/>
        </w:rPr>
        <w:t>Yo</w:t>
      </w:r>
      <w:r w:rsidR="00CA1221">
        <w:rPr>
          <w:rStyle w:val="Bold"/>
          <w:rFonts w:ascii="Arial" w:hAnsi="Arial" w:cs="Arial"/>
          <w:sz w:val="20"/>
          <w:szCs w:val="20"/>
        </w:rPr>
        <w:t>u.</w:t>
      </w:r>
      <w:r w:rsidRPr="00724BC3">
        <w:rPr>
          <w:rStyle w:val="Bold"/>
          <w:rFonts w:ascii="Arial" w:hAnsi="Arial" w:cs="Arial"/>
          <w:sz w:val="20"/>
          <w:szCs w:val="20"/>
        </w:rPr>
        <w:t xml:space="preserve"> </w:t>
      </w:r>
    </w:p>
    <w:p w14:paraId="46D24E44" w14:textId="0E587BB5" w:rsidR="005F27BC" w:rsidRDefault="005F27BC" w:rsidP="00DF153C">
      <w:pPr>
        <w:pStyle w:val="ListBullet"/>
        <w:spacing w:after="0" w:line="240" w:lineRule="auto"/>
        <w:ind w:left="851"/>
        <w:jc w:val="both"/>
        <w:rPr>
          <w:rStyle w:val="Bold"/>
          <w:rFonts w:ascii="Arial" w:hAnsi="Arial" w:cs="Arial"/>
          <w:b w:val="0"/>
          <w:bCs w:val="0"/>
          <w:sz w:val="20"/>
          <w:szCs w:val="20"/>
        </w:rPr>
      </w:pPr>
      <w:r w:rsidRPr="005F27BC">
        <w:rPr>
          <w:rStyle w:val="Bold"/>
          <w:rFonts w:ascii="Arial" w:hAnsi="Arial" w:cs="Arial"/>
          <w:sz w:val="20"/>
          <w:szCs w:val="20"/>
        </w:rPr>
        <w:t xml:space="preserve">5% of any fees attributable to 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the </w:t>
      </w:r>
      <w:r w:rsidRPr="005F27BC">
        <w:rPr>
          <w:rStyle w:val="Bold"/>
          <w:rFonts w:ascii="Arial" w:hAnsi="Arial" w:cs="Arial"/>
          <w:sz w:val="20"/>
          <w:szCs w:val="20"/>
        </w:rPr>
        <w:t xml:space="preserve">next generation of users introduced by </w:t>
      </w:r>
      <w:r w:rsidR="00E61EE2">
        <w:rPr>
          <w:rStyle w:val="Bold"/>
          <w:rFonts w:ascii="Arial" w:hAnsi="Arial" w:cs="Arial"/>
          <w:sz w:val="20"/>
          <w:szCs w:val="20"/>
        </w:rPr>
        <w:t>You</w:t>
      </w:r>
      <w:r w:rsidRPr="005F27BC">
        <w:rPr>
          <w:rStyle w:val="Bold"/>
          <w:rFonts w:ascii="Arial" w:hAnsi="Arial" w:cs="Arial"/>
          <w:sz w:val="20"/>
          <w:szCs w:val="20"/>
        </w:rPr>
        <w:t>r conversions</w:t>
      </w:r>
      <w:r w:rsidR="00846771">
        <w:rPr>
          <w:rStyle w:val="Bold"/>
          <w:rFonts w:ascii="Arial" w:hAnsi="Arial" w:cs="Arial"/>
          <w:sz w:val="20"/>
          <w:szCs w:val="20"/>
        </w:rPr>
        <w:t>,</w:t>
      </w:r>
      <w:r w:rsidRPr="005F27BC">
        <w:rPr>
          <w:rStyle w:val="Bold"/>
          <w:rFonts w:ascii="Arial" w:hAnsi="Arial" w:cs="Arial"/>
          <w:sz w:val="20"/>
          <w:szCs w:val="20"/>
        </w:rPr>
        <w:t xml:space="preserve"> and a subsequent 2.5% of the fees attributable to the third generation of users introduced by the second generation.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Pr="005F27BC">
        <w:rPr>
          <w:rStyle w:val="Bold"/>
          <w:rFonts w:ascii="Arial" w:hAnsi="Arial" w:cs="Arial"/>
          <w:sz w:val="20"/>
          <w:szCs w:val="20"/>
        </w:rPr>
        <w:t>Th</w:t>
      </w:r>
      <w:r w:rsidR="00846771">
        <w:rPr>
          <w:rStyle w:val="Bold"/>
          <w:rFonts w:ascii="Arial" w:hAnsi="Arial" w:cs="Arial"/>
          <w:sz w:val="20"/>
          <w:szCs w:val="20"/>
        </w:rPr>
        <w:t xml:space="preserve">is means </w:t>
      </w:r>
      <w:r w:rsidR="00E61EE2">
        <w:rPr>
          <w:rStyle w:val="Bold"/>
          <w:rFonts w:ascii="Arial" w:hAnsi="Arial" w:cs="Arial"/>
          <w:sz w:val="20"/>
          <w:szCs w:val="20"/>
        </w:rPr>
        <w:t>You</w:t>
      </w:r>
      <w:r w:rsidRPr="005F27BC">
        <w:rPr>
          <w:rStyle w:val="Bold"/>
          <w:rFonts w:ascii="Arial" w:hAnsi="Arial" w:cs="Arial"/>
          <w:sz w:val="20"/>
          <w:szCs w:val="20"/>
        </w:rPr>
        <w:t xml:space="preserve"> will be earning 3-Generations of fees!</w:t>
      </w:r>
      <w:r w:rsidR="00D402A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>The users are tracked</w:t>
      </w:r>
      <w:r w:rsidR="00053DF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and are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>part of an immutable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>,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un-censorable system record 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known as the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>‘Diplomats Ledger’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 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>wh</w:t>
      </w:r>
      <w:r w:rsidR="00846771">
        <w:rPr>
          <w:rStyle w:val="Bold"/>
          <w:rFonts w:ascii="Arial" w:hAnsi="Arial" w:cs="Arial"/>
          <w:b w:val="0"/>
          <w:bCs w:val="0"/>
          <w:sz w:val="20"/>
          <w:szCs w:val="20"/>
        </w:rPr>
        <w:t>ere You</w:t>
      </w:r>
      <w:r w:rsidR="00846771"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can access and view the history of every user’s fee generation.</w:t>
      </w:r>
      <w:r w:rsidRPr="005F27BC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</w:t>
      </w:r>
    </w:p>
    <w:p w14:paraId="598E8DAA" w14:textId="77777777" w:rsidR="005F27BC" w:rsidRPr="005F27BC" w:rsidRDefault="005F27BC" w:rsidP="005F27BC">
      <w:pPr>
        <w:pStyle w:val="ListBullet"/>
        <w:numPr>
          <w:ilvl w:val="0"/>
          <w:numId w:val="0"/>
        </w:numPr>
        <w:spacing w:after="0" w:line="240" w:lineRule="auto"/>
        <w:ind w:left="851"/>
        <w:rPr>
          <w:rFonts w:ascii="Arial" w:hAnsi="Arial" w:cs="Arial"/>
          <w:sz w:val="20"/>
          <w:szCs w:val="20"/>
        </w:rPr>
      </w:pPr>
    </w:p>
    <w:p w14:paraId="74F772A8" w14:textId="5A83F971" w:rsidR="003307B3" w:rsidRPr="00724BC3" w:rsidRDefault="003307B3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Free Options on NuGenesis related Coin releases: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="00E61EE2">
        <w:rPr>
          <w:rStyle w:val="Bold"/>
          <w:rFonts w:ascii="Arial" w:hAnsi="Arial" w:cs="Arial"/>
          <w:b w:val="0"/>
          <w:bCs w:val="0"/>
          <w:sz w:val="20"/>
          <w:szCs w:val="20"/>
        </w:rPr>
        <w:t>You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 will be entitled to free LedgerX exchange, Just Social, Bitcoin Green</w:t>
      </w:r>
      <w:r w:rsidR="00D402AF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,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>and other related Coin releases.</w:t>
      </w:r>
      <w:r w:rsidRPr="00724BC3">
        <w:rPr>
          <w:rStyle w:val="Bold"/>
          <w:rFonts w:ascii="Arial" w:hAnsi="Arial" w:cs="Arial"/>
          <w:sz w:val="20"/>
          <w:szCs w:val="20"/>
        </w:rPr>
        <w:t xml:space="preserve">  </w:t>
      </w:r>
    </w:p>
    <w:p w14:paraId="53F69B81" w14:textId="0A90989D" w:rsidR="003307B3" w:rsidRPr="00724BC3" w:rsidRDefault="003307B3" w:rsidP="00DF153C">
      <w:pPr>
        <w:pStyle w:val="ListBullet"/>
        <w:ind w:left="851" w:hanging="425"/>
        <w:jc w:val="both"/>
        <w:rPr>
          <w:rFonts w:ascii="Arial" w:hAnsi="Arial" w:cs="Arial"/>
          <w:b/>
          <w:bCs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Deeply discounted (at least 50%) coins and tokens: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any crypto assets launched on our exchange or V2R launchpad, the </w:t>
      </w:r>
      <w:r w:rsidR="005D27EA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Ambassadors </w:t>
      </w:r>
      <w:r w:rsidRPr="00724BC3">
        <w:rPr>
          <w:rStyle w:val="Bold"/>
          <w:rFonts w:ascii="Arial" w:hAnsi="Arial" w:cs="Arial"/>
          <w:b w:val="0"/>
          <w:bCs w:val="0"/>
          <w:sz w:val="20"/>
          <w:szCs w:val="20"/>
        </w:rPr>
        <w:t xml:space="preserve">will be able to acquire at 50% of the listed price.   </w:t>
      </w:r>
    </w:p>
    <w:p w14:paraId="5296EB54" w14:textId="738E8287" w:rsidR="003307B3" w:rsidRPr="00724BC3" w:rsidRDefault="00A46D15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Re</w:t>
      </w:r>
      <w:r>
        <w:rPr>
          <w:rStyle w:val="Bold"/>
          <w:rFonts w:ascii="Arial" w:hAnsi="Arial" w:cs="Arial"/>
          <w:sz w:val="20"/>
          <w:szCs w:val="20"/>
        </w:rPr>
        <w:t>mun</w:t>
      </w:r>
      <w:r w:rsidRPr="00724BC3">
        <w:rPr>
          <w:rStyle w:val="Bold"/>
          <w:rFonts w:ascii="Arial" w:hAnsi="Arial" w:cs="Arial"/>
          <w:sz w:val="20"/>
          <w:szCs w:val="20"/>
        </w:rPr>
        <w:t xml:space="preserve">erated </w:t>
      </w:r>
      <w:r w:rsidR="003307B3" w:rsidRPr="00724BC3">
        <w:rPr>
          <w:rStyle w:val="Bold"/>
          <w:rFonts w:ascii="Arial" w:hAnsi="Arial" w:cs="Arial"/>
          <w:sz w:val="20"/>
          <w:szCs w:val="20"/>
        </w:rPr>
        <w:t>New Project Participation:</w:t>
      </w:r>
      <w:r w:rsidR="003307B3" w:rsidRPr="00724BC3">
        <w:rPr>
          <w:rFonts w:ascii="Arial" w:hAnsi="Arial" w:cs="Arial"/>
          <w:sz w:val="20"/>
          <w:szCs w:val="20"/>
        </w:rPr>
        <w:t xml:space="preserve"> as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 will have early access </w:t>
      </w:r>
      <w:r w:rsidR="00D402AF">
        <w:rPr>
          <w:rFonts w:ascii="Arial" w:hAnsi="Arial" w:cs="Arial"/>
          <w:sz w:val="20"/>
          <w:szCs w:val="20"/>
        </w:rPr>
        <w:t>to</w:t>
      </w:r>
      <w:r w:rsidR="003307B3" w:rsidRPr="00724BC3">
        <w:rPr>
          <w:rFonts w:ascii="Arial" w:hAnsi="Arial" w:cs="Arial"/>
          <w:sz w:val="20"/>
          <w:szCs w:val="20"/>
        </w:rPr>
        <w:t xml:space="preserve"> new projects being launched, </w:t>
      </w:r>
      <w:r w:rsidR="00846771">
        <w:rPr>
          <w:rFonts w:ascii="Arial" w:hAnsi="Arial" w:cs="Arial"/>
          <w:sz w:val="20"/>
          <w:szCs w:val="20"/>
        </w:rPr>
        <w:t xml:space="preserve">and </w:t>
      </w:r>
      <w:r w:rsidR="003307B3" w:rsidRPr="00724BC3">
        <w:rPr>
          <w:rFonts w:ascii="Arial" w:hAnsi="Arial" w:cs="Arial"/>
          <w:sz w:val="20"/>
          <w:szCs w:val="20"/>
        </w:rPr>
        <w:t>many will need tech, admin, marketing</w:t>
      </w:r>
      <w:r w:rsidR="00D402AF">
        <w:rPr>
          <w:rFonts w:ascii="Arial" w:hAnsi="Arial" w:cs="Arial"/>
          <w:sz w:val="20"/>
          <w:szCs w:val="20"/>
        </w:rPr>
        <w:t>,</w:t>
      </w:r>
      <w:r w:rsidR="003307B3" w:rsidRPr="00724BC3">
        <w:rPr>
          <w:rFonts w:ascii="Arial" w:hAnsi="Arial" w:cs="Arial"/>
          <w:sz w:val="20"/>
          <w:szCs w:val="20"/>
        </w:rPr>
        <w:t xml:space="preserve"> etc</w:t>
      </w:r>
      <w:r w:rsidR="00D402AF">
        <w:rPr>
          <w:rFonts w:ascii="Arial" w:hAnsi="Arial" w:cs="Arial"/>
          <w:sz w:val="20"/>
          <w:szCs w:val="20"/>
        </w:rPr>
        <w:t>.</w:t>
      </w:r>
      <w:r w:rsidR="003307B3" w:rsidRPr="00724BC3">
        <w:rPr>
          <w:rFonts w:ascii="Arial" w:hAnsi="Arial" w:cs="Arial"/>
          <w:sz w:val="20"/>
          <w:szCs w:val="20"/>
        </w:rPr>
        <w:t xml:space="preserve"> support</w:t>
      </w:r>
      <w:r w:rsidR="00846771">
        <w:rPr>
          <w:rFonts w:ascii="Arial" w:hAnsi="Arial" w:cs="Arial"/>
          <w:sz w:val="20"/>
          <w:szCs w:val="20"/>
        </w:rPr>
        <w:t xml:space="preserve">, so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 will </w:t>
      </w:r>
      <w:r w:rsidR="00846771">
        <w:rPr>
          <w:rFonts w:ascii="Arial" w:hAnsi="Arial" w:cs="Arial"/>
          <w:sz w:val="20"/>
          <w:szCs w:val="20"/>
        </w:rPr>
        <w:t xml:space="preserve">also </w:t>
      </w:r>
      <w:r w:rsidR="003307B3" w:rsidRPr="00724BC3">
        <w:rPr>
          <w:rFonts w:ascii="Arial" w:hAnsi="Arial" w:cs="Arial"/>
          <w:sz w:val="20"/>
          <w:szCs w:val="20"/>
        </w:rPr>
        <w:t>have first access to provide these services to the new projects and be pro</w:t>
      </w:r>
      <w:r w:rsidR="00F43F8A">
        <w:rPr>
          <w:rFonts w:ascii="Arial" w:hAnsi="Arial" w:cs="Arial"/>
          <w:sz w:val="20"/>
          <w:szCs w:val="20"/>
        </w:rPr>
        <w:t>perl</w:t>
      </w:r>
      <w:r w:rsidR="003307B3" w:rsidRPr="00724BC3">
        <w:rPr>
          <w:rFonts w:ascii="Arial" w:hAnsi="Arial" w:cs="Arial"/>
          <w:sz w:val="20"/>
          <w:szCs w:val="20"/>
        </w:rPr>
        <w:t xml:space="preserve">y remunerated. </w:t>
      </w:r>
    </w:p>
    <w:p w14:paraId="02CEDEB8" w14:textId="39B6FFD9" w:rsidR="003307B3" w:rsidRPr="00724BC3" w:rsidRDefault="00846771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Individualized</w:t>
      </w:r>
      <w:r w:rsidR="003307B3" w:rsidRPr="00724BC3">
        <w:rPr>
          <w:rStyle w:val="Bold"/>
          <w:rFonts w:ascii="Arial" w:hAnsi="Arial" w:cs="Arial"/>
          <w:sz w:val="20"/>
          <w:szCs w:val="20"/>
        </w:rPr>
        <w:t xml:space="preserve"> merch:</w:t>
      </w:r>
      <w:r w:rsidR="00D402AF">
        <w:rPr>
          <w:rStyle w:val="Bold"/>
          <w:rFonts w:ascii="Arial" w:hAnsi="Arial" w:cs="Arial"/>
          <w:sz w:val="20"/>
          <w:szCs w:val="20"/>
        </w:rPr>
        <w:t xml:space="preserve"> </w:t>
      </w:r>
      <w:r w:rsidR="003307B3" w:rsidRPr="00724BC3">
        <w:rPr>
          <w:rFonts w:ascii="Arial" w:hAnsi="Arial" w:cs="Arial"/>
          <w:sz w:val="20"/>
          <w:szCs w:val="20"/>
        </w:rPr>
        <w:t>NuGenesis branded</w:t>
      </w:r>
      <w:r>
        <w:rPr>
          <w:rFonts w:ascii="Arial" w:hAnsi="Arial" w:cs="Arial"/>
          <w:sz w:val="20"/>
          <w:szCs w:val="20"/>
        </w:rPr>
        <w:t xml:space="preserve">, </w:t>
      </w:r>
      <w:r w:rsidR="003307B3" w:rsidRPr="00724BC3">
        <w:rPr>
          <w:rFonts w:ascii="Arial" w:hAnsi="Arial" w:cs="Arial"/>
          <w:sz w:val="20"/>
          <w:szCs w:val="20"/>
        </w:rPr>
        <w:t xml:space="preserve">with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>r insignia</w:t>
      </w:r>
      <w:r w:rsidR="00D402AF">
        <w:rPr>
          <w:rFonts w:ascii="Arial" w:hAnsi="Arial" w:cs="Arial"/>
          <w:sz w:val="20"/>
          <w:szCs w:val="20"/>
        </w:rPr>
        <w:t>,</w:t>
      </w:r>
      <w:r w:rsidR="003307B3" w:rsidRPr="00724BC3">
        <w:rPr>
          <w:rFonts w:ascii="Arial" w:hAnsi="Arial" w:cs="Arial"/>
          <w:sz w:val="20"/>
          <w:szCs w:val="20"/>
        </w:rPr>
        <w:t xml:space="preserve"> on a wide range of merchandise, event swag</w:t>
      </w:r>
      <w:r w:rsidR="00D402AF">
        <w:rPr>
          <w:rFonts w:ascii="Arial" w:hAnsi="Arial" w:cs="Arial"/>
          <w:sz w:val="20"/>
          <w:szCs w:val="20"/>
        </w:rPr>
        <w:t>,</w:t>
      </w:r>
      <w:r w:rsidR="003307B3" w:rsidRPr="00724BC3">
        <w:rPr>
          <w:rFonts w:ascii="Arial" w:hAnsi="Arial" w:cs="Arial"/>
          <w:sz w:val="20"/>
          <w:szCs w:val="20"/>
        </w:rPr>
        <w:t xml:space="preserve"> and other paraphernalia </w:t>
      </w:r>
      <w:r>
        <w:rPr>
          <w:rFonts w:ascii="Arial" w:hAnsi="Arial" w:cs="Arial"/>
          <w:sz w:val="20"/>
          <w:szCs w:val="20"/>
        </w:rPr>
        <w:t>ideally</w:t>
      </w:r>
      <w:r w:rsidR="003307B3" w:rsidRPr="00724BC3">
        <w:rPr>
          <w:rFonts w:ascii="Arial" w:hAnsi="Arial" w:cs="Arial"/>
          <w:sz w:val="20"/>
          <w:szCs w:val="20"/>
        </w:rPr>
        <w:t xml:space="preserve"> giv</w:t>
      </w:r>
      <w:r>
        <w:rPr>
          <w:rFonts w:ascii="Arial" w:hAnsi="Arial" w:cs="Arial"/>
          <w:sz w:val="20"/>
          <w:szCs w:val="20"/>
        </w:rPr>
        <w:t>en</w:t>
      </w:r>
      <w:r w:rsidR="003307B3" w:rsidRPr="00724BC3">
        <w:rPr>
          <w:rFonts w:ascii="Arial" w:hAnsi="Arial" w:cs="Arial"/>
          <w:sz w:val="20"/>
          <w:szCs w:val="20"/>
        </w:rPr>
        <w:t xml:space="preserve"> out to the community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 are building with us.  </w:t>
      </w:r>
    </w:p>
    <w:p w14:paraId="5542ED38" w14:textId="5695E5B9" w:rsidR="003307B3" w:rsidRPr="00724BC3" w:rsidRDefault="00846771" w:rsidP="00DF153C">
      <w:pPr>
        <w:pStyle w:val="ListBullet"/>
        <w:ind w:left="851" w:hanging="425"/>
        <w:jc w:val="both"/>
        <w:rPr>
          <w:rFonts w:ascii="Arial" w:hAnsi="Arial" w:cs="Arial"/>
          <w:sz w:val="20"/>
          <w:szCs w:val="20"/>
        </w:rPr>
      </w:pPr>
      <w:r w:rsidRPr="00724BC3">
        <w:rPr>
          <w:rStyle w:val="Bold"/>
          <w:rFonts w:ascii="Arial" w:hAnsi="Arial" w:cs="Arial"/>
          <w:sz w:val="20"/>
          <w:szCs w:val="20"/>
        </w:rPr>
        <w:t>Individualized</w:t>
      </w:r>
      <w:r w:rsidR="003307B3" w:rsidRPr="00724BC3">
        <w:rPr>
          <w:rStyle w:val="Bold"/>
          <w:rFonts w:ascii="Arial" w:hAnsi="Arial" w:cs="Arial"/>
          <w:sz w:val="20"/>
          <w:szCs w:val="20"/>
        </w:rPr>
        <w:t xml:space="preserve"> ceremonial coins and NFTs:</w:t>
      </w:r>
      <w:r w:rsidR="00D402AF">
        <w:rPr>
          <w:rFonts w:ascii="Arial" w:hAnsi="Arial" w:cs="Arial"/>
          <w:sz w:val="20"/>
          <w:szCs w:val="20"/>
        </w:rPr>
        <w:t xml:space="preserve"> </w:t>
      </w:r>
      <w:r w:rsidR="00C3114C" w:rsidRPr="00724BC3">
        <w:rPr>
          <w:rFonts w:ascii="Arial" w:hAnsi="Arial" w:cs="Arial"/>
          <w:sz w:val="20"/>
          <w:szCs w:val="20"/>
        </w:rPr>
        <w:t>NuG</w:t>
      </w:r>
      <w:r w:rsidR="00C3114C">
        <w:rPr>
          <w:rFonts w:ascii="Arial" w:hAnsi="Arial" w:cs="Arial"/>
          <w:sz w:val="20"/>
          <w:szCs w:val="20"/>
        </w:rPr>
        <w:t>enesis</w:t>
      </w:r>
      <w:r w:rsidR="003307B3" w:rsidRPr="00724BC3">
        <w:rPr>
          <w:rFonts w:ascii="Arial" w:hAnsi="Arial" w:cs="Arial"/>
          <w:sz w:val="20"/>
          <w:szCs w:val="20"/>
        </w:rPr>
        <w:t xml:space="preserve"> branded, with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r insignia, on ceremonial physical coins and/or NFTs commemorating </w:t>
      </w:r>
      <w:r w:rsidR="00E61EE2">
        <w:rPr>
          <w:rFonts w:ascii="Arial" w:hAnsi="Arial" w:cs="Arial"/>
          <w:sz w:val="20"/>
          <w:szCs w:val="20"/>
        </w:rPr>
        <w:t>You</w:t>
      </w:r>
      <w:r w:rsidR="003307B3" w:rsidRPr="00724BC3">
        <w:rPr>
          <w:rFonts w:ascii="Arial" w:hAnsi="Arial" w:cs="Arial"/>
          <w:sz w:val="20"/>
          <w:szCs w:val="20"/>
        </w:rPr>
        <w:t xml:space="preserve">r milestones with </w:t>
      </w:r>
      <w:r w:rsidR="00C3114C" w:rsidRPr="00724BC3">
        <w:rPr>
          <w:rFonts w:ascii="Arial" w:hAnsi="Arial" w:cs="Arial"/>
          <w:sz w:val="20"/>
          <w:szCs w:val="20"/>
        </w:rPr>
        <w:t>NuG</w:t>
      </w:r>
      <w:r w:rsidR="00C3114C">
        <w:rPr>
          <w:rFonts w:ascii="Arial" w:hAnsi="Arial" w:cs="Arial"/>
          <w:sz w:val="20"/>
          <w:szCs w:val="20"/>
        </w:rPr>
        <w:t>enesis.</w:t>
      </w:r>
    </w:p>
    <w:p w14:paraId="6D918BC4" w14:textId="5266D39B" w:rsidR="004C1EDB" w:rsidRPr="00DF153C" w:rsidRDefault="004C1EDB" w:rsidP="00DF153C">
      <w:pPr>
        <w:pStyle w:val="ListParagraph"/>
        <w:numPr>
          <w:ilvl w:val="0"/>
          <w:numId w:val="7"/>
        </w:numPr>
        <w:ind w:hanging="720"/>
        <w:rPr>
          <w:rFonts w:ascii="Arial" w:hAnsi="Arial" w:cs="Arial"/>
          <w:sz w:val="20"/>
          <w:szCs w:val="20"/>
        </w:rPr>
      </w:pPr>
      <w:r w:rsidRPr="006E0457">
        <w:rPr>
          <w:rFonts w:ascii="Arial" w:hAnsi="Arial" w:cs="Arial"/>
          <w:b/>
          <w:bCs/>
          <w:sz w:val="20"/>
          <w:szCs w:val="20"/>
        </w:rPr>
        <w:t xml:space="preserve">Restrictions on </w:t>
      </w:r>
      <w:r w:rsidR="00053DF3">
        <w:rPr>
          <w:rFonts w:ascii="Arial" w:hAnsi="Arial" w:cs="Arial"/>
          <w:b/>
          <w:bCs/>
          <w:sz w:val="20"/>
          <w:szCs w:val="20"/>
        </w:rPr>
        <w:t xml:space="preserve">the </w:t>
      </w:r>
      <w:r w:rsidRPr="006E0457">
        <w:rPr>
          <w:rFonts w:ascii="Arial" w:hAnsi="Arial" w:cs="Arial"/>
          <w:b/>
          <w:bCs/>
          <w:sz w:val="20"/>
          <w:szCs w:val="20"/>
        </w:rPr>
        <w:t xml:space="preserve">Sale of </w:t>
      </w:r>
      <w:r w:rsidR="00077BC4" w:rsidRPr="006E0457">
        <w:rPr>
          <w:rFonts w:ascii="Arial" w:hAnsi="Arial" w:cs="Arial"/>
          <w:b/>
          <w:bCs/>
          <w:sz w:val="20"/>
          <w:szCs w:val="20"/>
        </w:rPr>
        <w:t>NuCoin</w:t>
      </w:r>
      <w:r w:rsidR="00D402AF">
        <w:rPr>
          <w:rFonts w:ascii="Arial" w:hAnsi="Arial" w:cs="Arial"/>
          <w:b/>
          <w:bCs/>
          <w:sz w:val="20"/>
          <w:szCs w:val="20"/>
        </w:rPr>
        <w:t xml:space="preserve">, </w:t>
      </w:r>
      <w:r w:rsidRPr="006E0457">
        <w:rPr>
          <w:rFonts w:ascii="Arial" w:hAnsi="Arial" w:cs="Arial"/>
          <w:b/>
          <w:bCs/>
          <w:sz w:val="20"/>
          <w:szCs w:val="20"/>
        </w:rPr>
        <w:t>etc</w:t>
      </w:r>
      <w:r w:rsidR="00D402AF">
        <w:rPr>
          <w:rFonts w:ascii="Arial" w:hAnsi="Arial" w:cs="Arial"/>
          <w:b/>
          <w:bCs/>
          <w:sz w:val="20"/>
          <w:szCs w:val="20"/>
        </w:rPr>
        <w:t>.</w:t>
      </w:r>
    </w:p>
    <w:p w14:paraId="732411AA" w14:textId="3D326297" w:rsidR="004C1EDB" w:rsidRPr="0096628C" w:rsidRDefault="00B02D69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E0457">
        <w:rPr>
          <w:rFonts w:ascii="Arial" w:hAnsi="Arial" w:cs="Arial"/>
          <w:sz w:val="20"/>
          <w:szCs w:val="20"/>
        </w:rPr>
        <w:t>.1</w:t>
      </w:r>
      <w:r w:rsidR="006E0457">
        <w:rPr>
          <w:rFonts w:ascii="Arial" w:hAnsi="Arial" w:cs="Arial"/>
          <w:sz w:val="20"/>
          <w:szCs w:val="20"/>
        </w:rPr>
        <w:tab/>
      </w:r>
      <w:r w:rsidR="004C1EDB" w:rsidRPr="0096628C">
        <w:rPr>
          <w:rFonts w:ascii="Arial" w:hAnsi="Arial" w:cs="Arial"/>
          <w:sz w:val="20"/>
          <w:szCs w:val="20"/>
        </w:rPr>
        <w:t xml:space="preserve">For the year of </w:t>
      </w:r>
      <w:r w:rsidR="00E61EE2">
        <w:rPr>
          <w:rFonts w:ascii="Arial" w:hAnsi="Arial" w:cs="Arial"/>
          <w:sz w:val="20"/>
          <w:szCs w:val="20"/>
        </w:rPr>
        <w:t>You</w:t>
      </w:r>
      <w:r w:rsidR="004C1EDB" w:rsidRPr="0096628C">
        <w:rPr>
          <w:rFonts w:ascii="Arial" w:hAnsi="Arial" w:cs="Arial"/>
          <w:sz w:val="20"/>
          <w:szCs w:val="20"/>
        </w:rPr>
        <w:t xml:space="preserve">r </w:t>
      </w:r>
      <w:r>
        <w:rPr>
          <w:rFonts w:ascii="Arial" w:hAnsi="Arial" w:cs="Arial"/>
          <w:sz w:val="20"/>
          <w:szCs w:val="20"/>
        </w:rPr>
        <w:t>Ambassadorship</w:t>
      </w:r>
      <w:r w:rsidR="00D402AF" w:rsidRPr="0096628C">
        <w:rPr>
          <w:rFonts w:ascii="Arial" w:hAnsi="Arial" w:cs="Arial"/>
          <w:sz w:val="20"/>
          <w:szCs w:val="20"/>
        </w:rPr>
        <w:t xml:space="preserve">, </w:t>
      </w:r>
      <w:r w:rsidR="004C1EDB" w:rsidRPr="0096628C">
        <w:rPr>
          <w:rFonts w:ascii="Arial" w:hAnsi="Arial" w:cs="Arial"/>
          <w:sz w:val="20"/>
          <w:szCs w:val="20"/>
        </w:rPr>
        <w:t xml:space="preserve">it is important that the market </w:t>
      </w:r>
      <w:r w:rsidR="00077BC4">
        <w:rPr>
          <w:rFonts w:ascii="Arial" w:hAnsi="Arial" w:cs="Arial"/>
          <w:sz w:val="20"/>
          <w:szCs w:val="20"/>
        </w:rPr>
        <w:t>per</w:t>
      </w:r>
      <w:r w:rsidR="004C1EDB" w:rsidRPr="0096628C">
        <w:rPr>
          <w:rFonts w:ascii="Arial" w:hAnsi="Arial" w:cs="Arial"/>
          <w:sz w:val="20"/>
          <w:szCs w:val="20"/>
        </w:rPr>
        <w:t xml:space="preserve">ception does not have </w:t>
      </w:r>
      <w:r w:rsidR="00E61EE2">
        <w:rPr>
          <w:rFonts w:ascii="Arial" w:hAnsi="Arial" w:cs="Arial"/>
          <w:sz w:val="20"/>
          <w:szCs w:val="20"/>
        </w:rPr>
        <w:t>You</w:t>
      </w:r>
      <w:r w:rsidR="004C1EDB" w:rsidRPr="0096628C">
        <w:rPr>
          <w:rFonts w:ascii="Arial" w:hAnsi="Arial" w:cs="Arial"/>
          <w:sz w:val="20"/>
          <w:szCs w:val="20"/>
        </w:rPr>
        <w:t xml:space="preserve"> ‘dumping’ NuCoin </w:t>
      </w:r>
      <w:r w:rsidR="00853D2E" w:rsidRPr="0096628C">
        <w:rPr>
          <w:rFonts w:ascii="Arial" w:hAnsi="Arial" w:cs="Arial"/>
          <w:sz w:val="20"/>
          <w:szCs w:val="20"/>
        </w:rPr>
        <w:t>f</w:t>
      </w:r>
      <w:r w:rsidR="004C1EDB" w:rsidRPr="0096628C">
        <w:rPr>
          <w:rFonts w:ascii="Arial" w:hAnsi="Arial" w:cs="Arial"/>
          <w:sz w:val="20"/>
          <w:szCs w:val="20"/>
        </w:rPr>
        <w:t>or fiat currency.</w:t>
      </w:r>
      <w:r w:rsidR="00D402AF" w:rsidRPr="0096628C">
        <w:rPr>
          <w:rFonts w:ascii="Arial" w:hAnsi="Arial" w:cs="Arial"/>
          <w:sz w:val="20"/>
          <w:szCs w:val="20"/>
        </w:rPr>
        <w:t xml:space="preserve"> </w:t>
      </w:r>
      <w:r w:rsidR="00E61EE2">
        <w:rPr>
          <w:rFonts w:ascii="Arial" w:hAnsi="Arial" w:cs="Arial"/>
          <w:sz w:val="20"/>
          <w:szCs w:val="20"/>
        </w:rPr>
        <w:t>You</w:t>
      </w:r>
      <w:r w:rsidR="004C1EDB" w:rsidRPr="0096628C">
        <w:rPr>
          <w:rFonts w:ascii="Arial" w:hAnsi="Arial" w:cs="Arial"/>
          <w:sz w:val="20"/>
          <w:szCs w:val="20"/>
        </w:rPr>
        <w:t xml:space="preserve"> acknowledge that the sale of NuCoin by a</w:t>
      </w:r>
      <w:r>
        <w:rPr>
          <w:rFonts w:ascii="Arial" w:hAnsi="Arial" w:cs="Arial"/>
          <w:sz w:val="20"/>
          <w:szCs w:val="20"/>
        </w:rPr>
        <w:t>n Ambassador</w:t>
      </w:r>
      <w:r w:rsidR="004C1EDB" w:rsidRPr="0096628C">
        <w:rPr>
          <w:rFonts w:ascii="Arial" w:hAnsi="Arial" w:cs="Arial"/>
          <w:sz w:val="20"/>
          <w:szCs w:val="20"/>
        </w:rPr>
        <w:t xml:space="preserve"> with insider knowledge</w:t>
      </w:r>
      <w:r w:rsidR="00053DF3">
        <w:rPr>
          <w:rFonts w:ascii="Arial" w:hAnsi="Arial" w:cs="Arial"/>
          <w:sz w:val="20"/>
          <w:szCs w:val="20"/>
        </w:rPr>
        <w:t xml:space="preserve"> </w:t>
      </w:r>
      <w:r w:rsidR="004C1EDB" w:rsidRPr="0096628C">
        <w:rPr>
          <w:rFonts w:ascii="Arial" w:hAnsi="Arial" w:cs="Arial"/>
          <w:sz w:val="20"/>
          <w:szCs w:val="20"/>
        </w:rPr>
        <w:t>may</w:t>
      </w:r>
      <w:r w:rsidR="00053DF3">
        <w:rPr>
          <w:rFonts w:ascii="Arial" w:hAnsi="Arial" w:cs="Arial"/>
          <w:sz w:val="20"/>
          <w:szCs w:val="20"/>
        </w:rPr>
        <w:t xml:space="preserve"> </w:t>
      </w:r>
      <w:r w:rsidR="004C1EDB" w:rsidRPr="0096628C">
        <w:rPr>
          <w:rFonts w:ascii="Arial" w:hAnsi="Arial" w:cs="Arial"/>
          <w:sz w:val="20"/>
          <w:szCs w:val="20"/>
        </w:rPr>
        <w:t>be</w:t>
      </w:r>
      <w:r w:rsidR="00077BC4">
        <w:rPr>
          <w:rFonts w:ascii="Arial" w:hAnsi="Arial" w:cs="Arial"/>
          <w:sz w:val="20"/>
          <w:szCs w:val="20"/>
        </w:rPr>
        <w:t xml:space="preserve"> per</w:t>
      </w:r>
      <w:r w:rsidR="004C1EDB" w:rsidRPr="0096628C">
        <w:rPr>
          <w:rFonts w:ascii="Arial" w:hAnsi="Arial" w:cs="Arial"/>
          <w:sz w:val="20"/>
          <w:szCs w:val="20"/>
        </w:rPr>
        <w:t xml:space="preserve">ceived as being indicative of a lack of confidence in NuCoin.  </w:t>
      </w:r>
    </w:p>
    <w:p w14:paraId="4F8B9DB4" w14:textId="40CB637F" w:rsidR="004C1EDB" w:rsidRPr="00724BC3" w:rsidRDefault="00B02D69" w:rsidP="00B02D69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E0457" w:rsidRPr="0096628C">
        <w:rPr>
          <w:rFonts w:ascii="Arial" w:hAnsi="Arial" w:cs="Arial"/>
          <w:sz w:val="20"/>
          <w:szCs w:val="20"/>
        </w:rPr>
        <w:t>.2</w:t>
      </w:r>
      <w:r w:rsidR="006E0457" w:rsidRPr="0096628C">
        <w:rPr>
          <w:rFonts w:ascii="Arial" w:hAnsi="Arial" w:cs="Arial"/>
          <w:sz w:val="20"/>
          <w:szCs w:val="20"/>
        </w:rPr>
        <w:tab/>
      </w:r>
      <w:r w:rsidR="004C1EDB" w:rsidRPr="0096628C">
        <w:rPr>
          <w:rFonts w:ascii="Arial" w:hAnsi="Arial" w:cs="Arial"/>
          <w:sz w:val="20"/>
          <w:szCs w:val="20"/>
        </w:rPr>
        <w:t>Accordingly, the sale of NuCoin for the first two years will be limited to an average of 50% of the NuCoin earned over the previous six months</w:t>
      </w:r>
      <w:r w:rsidR="00077BC4">
        <w:rPr>
          <w:rFonts w:ascii="Arial" w:hAnsi="Arial" w:cs="Arial"/>
          <w:sz w:val="20"/>
          <w:szCs w:val="20"/>
        </w:rPr>
        <w:t>,</w:t>
      </w:r>
      <w:r w:rsidR="004C1EDB" w:rsidRPr="0096628C">
        <w:rPr>
          <w:rFonts w:ascii="Arial" w:hAnsi="Arial" w:cs="Arial"/>
          <w:sz w:val="20"/>
          <w:szCs w:val="20"/>
        </w:rPr>
        <w:t xml:space="preserve"> and there </w:t>
      </w:r>
      <w:r w:rsidR="00077BC4" w:rsidRPr="0096628C">
        <w:rPr>
          <w:rFonts w:ascii="Arial" w:hAnsi="Arial" w:cs="Arial"/>
          <w:sz w:val="20"/>
          <w:szCs w:val="20"/>
        </w:rPr>
        <w:t>are</w:t>
      </w:r>
      <w:r w:rsidR="00077BC4">
        <w:rPr>
          <w:rFonts w:ascii="Arial" w:hAnsi="Arial" w:cs="Arial"/>
          <w:sz w:val="20"/>
          <w:szCs w:val="20"/>
        </w:rPr>
        <w:t xml:space="preserve"> to be </w:t>
      </w:r>
      <w:r w:rsidR="004C1EDB" w:rsidRPr="0096628C">
        <w:rPr>
          <w:rFonts w:ascii="Arial" w:hAnsi="Arial" w:cs="Arial"/>
          <w:sz w:val="20"/>
          <w:szCs w:val="20"/>
        </w:rPr>
        <w:t>no sales in</w:t>
      </w:r>
      <w:r w:rsidR="00D402AF" w:rsidRPr="0096628C">
        <w:rPr>
          <w:rFonts w:ascii="Arial" w:hAnsi="Arial" w:cs="Arial"/>
          <w:sz w:val="20"/>
          <w:szCs w:val="20"/>
        </w:rPr>
        <w:t xml:space="preserve"> the</w:t>
      </w:r>
      <w:r w:rsidR="004C1EDB" w:rsidRPr="0096628C">
        <w:rPr>
          <w:rFonts w:ascii="Arial" w:hAnsi="Arial" w:cs="Arial"/>
          <w:sz w:val="20"/>
          <w:szCs w:val="20"/>
        </w:rPr>
        <w:t xml:space="preserve"> first six months.  </w:t>
      </w:r>
    </w:p>
    <w:p w14:paraId="0282BAB3" w14:textId="7587D1CE" w:rsidR="004C1EDB" w:rsidRPr="006E0457" w:rsidRDefault="004C1EDB" w:rsidP="006E0457">
      <w:pPr>
        <w:pStyle w:val="ListParagraph"/>
        <w:numPr>
          <w:ilvl w:val="0"/>
          <w:numId w:val="7"/>
        </w:numPr>
        <w:ind w:hanging="720"/>
        <w:rPr>
          <w:rFonts w:ascii="Arial" w:hAnsi="Arial" w:cs="Arial"/>
          <w:b/>
          <w:bCs/>
          <w:sz w:val="20"/>
          <w:szCs w:val="20"/>
        </w:rPr>
      </w:pPr>
      <w:r w:rsidRPr="006E0457">
        <w:rPr>
          <w:rFonts w:ascii="Arial" w:hAnsi="Arial" w:cs="Arial"/>
          <w:b/>
          <w:bCs/>
          <w:sz w:val="20"/>
          <w:szCs w:val="20"/>
        </w:rPr>
        <w:t>Limited Recourse Loans</w:t>
      </w:r>
    </w:p>
    <w:p w14:paraId="2514AFDD" w14:textId="55B4CDE3" w:rsidR="0096628C" w:rsidRDefault="00E61EE2" w:rsidP="00B02D69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You</w:t>
      </w:r>
      <w:r w:rsidR="004C1EDB" w:rsidRPr="00724BC3">
        <w:rPr>
          <w:rFonts w:ascii="Arial" w:hAnsi="Arial" w:cs="Arial"/>
          <w:sz w:val="20"/>
          <w:szCs w:val="20"/>
        </w:rPr>
        <w:t xml:space="preserve"> will be entitled to have up to a maximum of 60% of the value of NuCoin mortgaged as security for a limited recourse loan to </w:t>
      </w:r>
      <w:r>
        <w:rPr>
          <w:rFonts w:ascii="Arial" w:hAnsi="Arial" w:cs="Arial"/>
          <w:sz w:val="20"/>
          <w:szCs w:val="20"/>
        </w:rPr>
        <w:t>You</w:t>
      </w:r>
      <w:r w:rsidR="004C1EDB" w:rsidRPr="00724BC3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You</w:t>
      </w:r>
      <w:r w:rsidR="004C1EDB" w:rsidRPr="00724BC3">
        <w:rPr>
          <w:rFonts w:ascii="Arial" w:hAnsi="Arial" w:cs="Arial"/>
          <w:sz w:val="20"/>
          <w:szCs w:val="20"/>
        </w:rPr>
        <w:t xml:space="preserve">r desired fiat currency.  </w:t>
      </w:r>
    </w:p>
    <w:p w14:paraId="46083E76" w14:textId="160EDC56" w:rsidR="004C1EDB" w:rsidRPr="006E0457" w:rsidRDefault="004C1EDB" w:rsidP="00DF153C">
      <w:pPr>
        <w:pStyle w:val="ListParagraph"/>
        <w:numPr>
          <w:ilvl w:val="0"/>
          <w:numId w:val="7"/>
        </w:numPr>
        <w:ind w:hanging="720"/>
        <w:jc w:val="both"/>
        <w:rPr>
          <w:rFonts w:ascii="Arial" w:hAnsi="Arial" w:cs="Arial"/>
          <w:b/>
          <w:bCs/>
          <w:sz w:val="20"/>
          <w:szCs w:val="20"/>
        </w:rPr>
      </w:pPr>
      <w:r w:rsidRPr="006E0457">
        <w:rPr>
          <w:rFonts w:ascii="Arial" w:hAnsi="Arial" w:cs="Arial"/>
          <w:b/>
          <w:bCs/>
          <w:sz w:val="20"/>
          <w:szCs w:val="20"/>
        </w:rPr>
        <w:t xml:space="preserve">Penalties </w:t>
      </w:r>
    </w:p>
    <w:p w14:paraId="39240A55" w14:textId="28D44359" w:rsidR="003307B3" w:rsidRPr="00724BC3" w:rsidRDefault="006E0457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B02D6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.1</w:t>
      </w:r>
      <w:r>
        <w:rPr>
          <w:rFonts w:ascii="Arial" w:hAnsi="Arial" w:cs="Arial"/>
          <w:sz w:val="20"/>
          <w:szCs w:val="20"/>
        </w:rPr>
        <w:tab/>
      </w:r>
      <w:r w:rsidR="00E61EE2">
        <w:rPr>
          <w:rFonts w:ascii="Arial" w:hAnsi="Arial" w:cs="Arial"/>
          <w:sz w:val="20"/>
          <w:szCs w:val="20"/>
        </w:rPr>
        <w:t>You</w:t>
      </w:r>
      <w:r>
        <w:rPr>
          <w:rFonts w:ascii="Arial" w:hAnsi="Arial" w:cs="Arial"/>
          <w:sz w:val="20"/>
          <w:szCs w:val="20"/>
        </w:rPr>
        <w:t xml:space="preserve"> agree that the</w:t>
      </w:r>
      <w:r w:rsidR="00853D2E" w:rsidRPr="00724BC3">
        <w:rPr>
          <w:rFonts w:ascii="Arial" w:hAnsi="Arial" w:cs="Arial"/>
          <w:sz w:val="20"/>
          <w:szCs w:val="20"/>
        </w:rPr>
        <w:t xml:space="preserve"> benefits linked to KPI necessarily involve the withdrawal of those benefits and the repayment of benefits for failure to meet a KPI or a breach of the </w:t>
      </w:r>
      <w:r w:rsidR="00E61EE2">
        <w:rPr>
          <w:rFonts w:ascii="Arial" w:hAnsi="Arial" w:cs="Arial"/>
          <w:sz w:val="20"/>
          <w:szCs w:val="20"/>
        </w:rPr>
        <w:t>Terms and Conditions</w:t>
      </w:r>
      <w:r w:rsidR="00853D2E" w:rsidRPr="00724BC3">
        <w:rPr>
          <w:rFonts w:ascii="Arial" w:hAnsi="Arial" w:cs="Arial"/>
          <w:sz w:val="20"/>
          <w:szCs w:val="20"/>
        </w:rPr>
        <w:t xml:space="preserve"> which include the Code of Conduct.  </w:t>
      </w:r>
    </w:p>
    <w:p w14:paraId="3138D910" w14:textId="158BDF4F" w:rsidR="00853D2E" w:rsidRPr="00724BC3" w:rsidRDefault="006E0457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B02D6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.2</w:t>
      </w:r>
      <w:r>
        <w:rPr>
          <w:rFonts w:ascii="Arial" w:hAnsi="Arial" w:cs="Arial"/>
          <w:sz w:val="20"/>
          <w:szCs w:val="20"/>
        </w:rPr>
        <w:tab/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agree that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may be penalised for a failure to meet a KPI or in satisfaction of a non</w:t>
      </w:r>
      <w:r w:rsidR="00077BC4">
        <w:rPr>
          <w:rFonts w:ascii="Arial" w:hAnsi="Arial" w:cs="Arial"/>
          <w:sz w:val="20"/>
          <w:szCs w:val="20"/>
        </w:rPr>
        <w:t>-per</w:t>
      </w:r>
      <w:r w:rsidR="00853D2E" w:rsidRPr="00724BC3">
        <w:rPr>
          <w:rFonts w:ascii="Arial" w:hAnsi="Arial" w:cs="Arial"/>
          <w:sz w:val="20"/>
          <w:szCs w:val="20"/>
        </w:rPr>
        <w:t>sistent breach</w:t>
      </w:r>
      <w:r w:rsidR="00053DF3">
        <w:rPr>
          <w:rFonts w:ascii="Arial" w:hAnsi="Arial" w:cs="Arial"/>
          <w:sz w:val="20"/>
          <w:szCs w:val="20"/>
        </w:rPr>
        <w:t xml:space="preserve"> </w:t>
      </w:r>
      <w:r w:rsidR="00853D2E" w:rsidRPr="00724BC3">
        <w:rPr>
          <w:rFonts w:ascii="Arial" w:hAnsi="Arial" w:cs="Arial"/>
          <w:sz w:val="20"/>
          <w:szCs w:val="20"/>
        </w:rPr>
        <w:t>and that a</w:t>
      </w:r>
      <w:r w:rsidR="00077BC4">
        <w:rPr>
          <w:rFonts w:ascii="Arial" w:hAnsi="Arial" w:cs="Arial"/>
          <w:sz w:val="20"/>
          <w:szCs w:val="20"/>
        </w:rPr>
        <w:t xml:space="preserve"> per</w:t>
      </w:r>
      <w:r w:rsidR="00853D2E" w:rsidRPr="00724BC3">
        <w:rPr>
          <w:rFonts w:ascii="Arial" w:hAnsi="Arial" w:cs="Arial"/>
          <w:sz w:val="20"/>
          <w:szCs w:val="20"/>
        </w:rPr>
        <w:t xml:space="preserve">sistent breach </w:t>
      </w:r>
      <w:r w:rsidR="0096628C">
        <w:rPr>
          <w:rFonts w:ascii="Arial" w:hAnsi="Arial" w:cs="Arial"/>
          <w:sz w:val="20"/>
          <w:szCs w:val="20"/>
        </w:rPr>
        <w:t xml:space="preserve">that </w:t>
      </w:r>
      <w:r w:rsidR="00853D2E" w:rsidRPr="00724BC3">
        <w:rPr>
          <w:rFonts w:ascii="Arial" w:hAnsi="Arial" w:cs="Arial"/>
          <w:sz w:val="20"/>
          <w:szCs w:val="20"/>
        </w:rPr>
        <w:t>damages the reputation of NuG</w:t>
      </w:r>
      <w:r w:rsidR="00BA6EB7">
        <w:rPr>
          <w:rFonts w:ascii="Arial" w:hAnsi="Arial" w:cs="Arial"/>
          <w:sz w:val="20"/>
          <w:szCs w:val="20"/>
        </w:rPr>
        <w:t>enesis</w:t>
      </w:r>
      <w:r w:rsidR="00853D2E" w:rsidRPr="00724BC3">
        <w:rPr>
          <w:rFonts w:ascii="Arial" w:hAnsi="Arial" w:cs="Arial"/>
          <w:sz w:val="20"/>
          <w:szCs w:val="20"/>
        </w:rPr>
        <w:t xml:space="preserve"> can result in a forfeiture of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>r miner-staker position</w:t>
      </w:r>
      <w:r w:rsidR="00077BC4">
        <w:rPr>
          <w:rFonts w:ascii="Arial" w:hAnsi="Arial" w:cs="Arial"/>
          <w:sz w:val="20"/>
          <w:szCs w:val="20"/>
        </w:rPr>
        <w:t>,</w:t>
      </w:r>
      <w:r w:rsidR="00853D2E" w:rsidRPr="00724BC3">
        <w:rPr>
          <w:rFonts w:ascii="Arial" w:hAnsi="Arial" w:cs="Arial"/>
          <w:sz w:val="20"/>
          <w:szCs w:val="20"/>
        </w:rPr>
        <w:t xml:space="preserve"> and/or accumulated earnings.  </w:t>
      </w:r>
    </w:p>
    <w:p w14:paraId="152440C9" w14:textId="32028F20" w:rsidR="00853D2E" w:rsidRPr="00724BC3" w:rsidRDefault="006E0457" w:rsidP="00DF153C">
      <w:pPr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</w:t>
      </w:r>
      <w:r w:rsidR="00B02D69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.3</w:t>
      </w:r>
      <w:r>
        <w:rPr>
          <w:rFonts w:ascii="Arial" w:hAnsi="Arial" w:cs="Arial"/>
          <w:sz w:val="20"/>
          <w:szCs w:val="20"/>
        </w:rPr>
        <w:tab/>
      </w:r>
      <w:r w:rsidR="00853D2E" w:rsidRPr="00724BC3">
        <w:rPr>
          <w:rFonts w:ascii="Arial" w:hAnsi="Arial" w:cs="Arial"/>
          <w:sz w:val="20"/>
          <w:szCs w:val="20"/>
        </w:rPr>
        <w:t>Where NuG</w:t>
      </w:r>
      <w:r w:rsidR="00F655CC">
        <w:rPr>
          <w:rFonts w:ascii="Arial" w:hAnsi="Arial" w:cs="Arial"/>
          <w:sz w:val="20"/>
          <w:szCs w:val="20"/>
        </w:rPr>
        <w:t>enesis</w:t>
      </w:r>
      <w:r w:rsidR="00853D2E" w:rsidRPr="00724BC3">
        <w:rPr>
          <w:rFonts w:ascii="Arial" w:hAnsi="Arial" w:cs="Arial"/>
          <w:sz w:val="20"/>
          <w:szCs w:val="20"/>
        </w:rPr>
        <w:t xml:space="preserve"> claims that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have failed a KPI, or breached a provision worthy of a penalty,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will have an opportunity to show cause why this should not occur and an opportunity to rectify the breach.  If that does not satisfy the situation, and </w:t>
      </w:r>
      <w:r w:rsidR="00E61EE2">
        <w:rPr>
          <w:rFonts w:ascii="Arial" w:hAnsi="Arial" w:cs="Arial"/>
          <w:sz w:val="20"/>
          <w:szCs w:val="20"/>
        </w:rPr>
        <w:t>You</w:t>
      </w:r>
      <w:r w:rsidR="00853D2E" w:rsidRPr="00724BC3">
        <w:rPr>
          <w:rFonts w:ascii="Arial" w:hAnsi="Arial" w:cs="Arial"/>
          <w:sz w:val="20"/>
          <w:szCs w:val="20"/>
        </w:rPr>
        <w:t xml:space="preserve"> wish to dispute the situation, the mediation provision will be activated </w:t>
      </w:r>
      <w:r w:rsidR="00053DF3" w:rsidRPr="00724BC3">
        <w:rPr>
          <w:rFonts w:ascii="Arial" w:hAnsi="Arial" w:cs="Arial"/>
          <w:sz w:val="20"/>
          <w:szCs w:val="20"/>
        </w:rPr>
        <w:t>to</w:t>
      </w:r>
      <w:r w:rsidR="00853D2E" w:rsidRPr="00724BC3">
        <w:rPr>
          <w:rFonts w:ascii="Arial" w:hAnsi="Arial" w:cs="Arial"/>
          <w:sz w:val="20"/>
          <w:szCs w:val="20"/>
        </w:rPr>
        <w:t xml:space="preserve"> resolve it.  </w:t>
      </w:r>
    </w:p>
    <w:p w14:paraId="2AFEC3B4" w14:textId="0AA6987A" w:rsidR="003307B3" w:rsidRPr="00724BC3" w:rsidRDefault="003307B3">
      <w:pPr>
        <w:rPr>
          <w:rFonts w:ascii="Arial" w:hAnsi="Arial" w:cs="Arial"/>
          <w:sz w:val="20"/>
          <w:szCs w:val="20"/>
        </w:rPr>
      </w:pPr>
    </w:p>
    <w:p w14:paraId="343429C2" w14:textId="77777777" w:rsidR="003307B3" w:rsidRPr="00724BC3" w:rsidRDefault="003307B3">
      <w:pPr>
        <w:rPr>
          <w:rFonts w:ascii="Arial" w:hAnsi="Arial" w:cs="Arial"/>
          <w:sz w:val="20"/>
          <w:szCs w:val="20"/>
        </w:rPr>
      </w:pPr>
    </w:p>
    <w:sectPr w:rsidR="003307B3" w:rsidRPr="00724BC3" w:rsidSect="004C7C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2CFA" w14:textId="77777777" w:rsidR="008E5435" w:rsidRDefault="008E5435" w:rsidP="00906DD7">
      <w:pPr>
        <w:spacing w:after="0" w:line="240" w:lineRule="auto"/>
      </w:pPr>
      <w:r>
        <w:separator/>
      </w:r>
    </w:p>
  </w:endnote>
  <w:endnote w:type="continuationSeparator" w:id="0">
    <w:p w14:paraId="5556A0FE" w14:textId="77777777" w:rsidR="008E5435" w:rsidRDefault="008E5435" w:rsidP="0090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48150" w14:textId="77777777" w:rsidR="00906DD7" w:rsidRDefault="00906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3FB4" w14:textId="77777777" w:rsidR="00906DD7" w:rsidRDefault="00906D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30CC" w14:textId="77777777" w:rsidR="00906DD7" w:rsidRDefault="00906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B4D70" w14:textId="77777777" w:rsidR="008E5435" w:rsidRDefault="008E5435" w:rsidP="00906DD7">
      <w:pPr>
        <w:spacing w:after="0" w:line="240" w:lineRule="auto"/>
      </w:pPr>
      <w:r>
        <w:separator/>
      </w:r>
    </w:p>
  </w:footnote>
  <w:footnote w:type="continuationSeparator" w:id="0">
    <w:p w14:paraId="4CCD3A7E" w14:textId="77777777" w:rsidR="008E5435" w:rsidRDefault="008E5435" w:rsidP="00906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D396" w14:textId="64C80607" w:rsidR="00906DD7" w:rsidRDefault="008E5435">
    <w:pPr>
      <w:pStyle w:val="Header"/>
    </w:pPr>
    <w:r>
      <w:rPr>
        <w:noProof/>
      </w:rPr>
      <w:pict w14:anchorId="313F4F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8390454" o:spid="_x0000_s2053" type="#_x0000_t136" style="position:absolute;margin-left:0;margin-top:0;width:521.3pt;height:142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ONLY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3E46" w14:textId="6C985187" w:rsidR="00906DD7" w:rsidRDefault="008E5435">
    <w:pPr>
      <w:pStyle w:val="Header"/>
    </w:pPr>
    <w:r>
      <w:rPr>
        <w:noProof/>
      </w:rPr>
      <w:pict w14:anchorId="692C89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8390455" o:spid="_x0000_s2054" type="#_x0000_t136" style="position:absolute;margin-left:0;margin-top:0;width:521.3pt;height:142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ONLY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8AE0" w14:textId="3C6E75A8" w:rsidR="00906DD7" w:rsidRDefault="008E5435">
    <w:pPr>
      <w:pStyle w:val="Header"/>
    </w:pPr>
    <w:r>
      <w:rPr>
        <w:noProof/>
      </w:rPr>
      <w:pict w14:anchorId="49FE50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8390453" o:spid="_x0000_s2052" type="#_x0000_t136" style="position:absolute;margin-left:0;margin-top:0;width:521.3pt;height:142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MPLE ONLY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140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34D4A8F"/>
    <w:multiLevelType w:val="hybridMultilevel"/>
    <w:tmpl w:val="EA460600"/>
    <w:lvl w:ilvl="0" w:tplc="5510A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40516"/>
    <w:multiLevelType w:val="hybridMultilevel"/>
    <w:tmpl w:val="61883C46"/>
    <w:lvl w:ilvl="0" w:tplc="3D4AA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53C41"/>
    <w:multiLevelType w:val="hybridMultilevel"/>
    <w:tmpl w:val="9CFACEC2"/>
    <w:lvl w:ilvl="0" w:tplc="A96AE7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407CE"/>
    <w:multiLevelType w:val="hybridMultilevel"/>
    <w:tmpl w:val="AA32E31E"/>
    <w:lvl w:ilvl="0" w:tplc="8C6C99A2">
      <w:start w:val="1"/>
      <w:numFmt w:val="lowerLetter"/>
      <w:lvlText w:val="(%1)"/>
      <w:lvlJc w:val="left"/>
      <w:pPr>
        <w:ind w:left="1572" w:hanging="360"/>
      </w:pPr>
      <w:rPr>
        <w:rFonts w:cs="Times New Roman" w:hint="default"/>
        <w:color w:val="525252" w:themeColor="accent3" w:themeShade="80"/>
      </w:rPr>
    </w:lvl>
    <w:lvl w:ilvl="1" w:tplc="0C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33EB7F9C"/>
    <w:multiLevelType w:val="hybridMultilevel"/>
    <w:tmpl w:val="A33E066E"/>
    <w:lvl w:ilvl="0" w:tplc="44782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11AEE"/>
    <w:multiLevelType w:val="hybridMultilevel"/>
    <w:tmpl w:val="1AA8FFB0"/>
    <w:lvl w:ilvl="0" w:tplc="A1FCDC5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8038C"/>
    <w:multiLevelType w:val="hybridMultilevel"/>
    <w:tmpl w:val="89526E7C"/>
    <w:lvl w:ilvl="0" w:tplc="A1FCDC5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41DEC"/>
    <w:multiLevelType w:val="multilevel"/>
    <w:tmpl w:val="D7101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B3"/>
    <w:rsid w:val="00044D39"/>
    <w:rsid w:val="00053DF3"/>
    <w:rsid w:val="00071626"/>
    <w:rsid w:val="00077BC4"/>
    <w:rsid w:val="001B759F"/>
    <w:rsid w:val="001E2D10"/>
    <w:rsid w:val="00236E94"/>
    <w:rsid w:val="002C0ECC"/>
    <w:rsid w:val="003307B3"/>
    <w:rsid w:val="003F0E8B"/>
    <w:rsid w:val="00404ACE"/>
    <w:rsid w:val="00462E23"/>
    <w:rsid w:val="0046358F"/>
    <w:rsid w:val="004C1EDB"/>
    <w:rsid w:val="004C7C55"/>
    <w:rsid w:val="004D6D67"/>
    <w:rsid w:val="004E08B3"/>
    <w:rsid w:val="004E25D7"/>
    <w:rsid w:val="004E6D7D"/>
    <w:rsid w:val="00546DE3"/>
    <w:rsid w:val="00584659"/>
    <w:rsid w:val="005C14B1"/>
    <w:rsid w:val="005D27EA"/>
    <w:rsid w:val="005E5E8C"/>
    <w:rsid w:val="005F27BC"/>
    <w:rsid w:val="0063145E"/>
    <w:rsid w:val="006A1CF9"/>
    <w:rsid w:val="006A22F1"/>
    <w:rsid w:val="006E0457"/>
    <w:rsid w:val="006E3101"/>
    <w:rsid w:val="006F1CFD"/>
    <w:rsid w:val="00706B3F"/>
    <w:rsid w:val="00724BC3"/>
    <w:rsid w:val="007A5AEA"/>
    <w:rsid w:val="007D1E7B"/>
    <w:rsid w:val="00842FE7"/>
    <w:rsid w:val="00846771"/>
    <w:rsid w:val="00853D2E"/>
    <w:rsid w:val="00876B29"/>
    <w:rsid w:val="008B1B83"/>
    <w:rsid w:val="008E5435"/>
    <w:rsid w:val="00906DD7"/>
    <w:rsid w:val="00907AD4"/>
    <w:rsid w:val="0096628C"/>
    <w:rsid w:val="00993696"/>
    <w:rsid w:val="009C63DB"/>
    <w:rsid w:val="00A224C4"/>
    <w:rsid w:val="00A46D15"/>
    <w:rsid w:val="00B02D69"/>
    <w:rsid w:val="00BA6EB7"/>
    <w:rsid w:val="00C3114C"/>
    <w:rsid w:val="00C324B5"/>
    <w:rsid w:val="00C33ED7"/>
    <w:rsid w:val="00CA1221"/>
    <w:rsid w:val="00CB7F01"/>
    <w:rsid w:val="00D10ABB"/>
    <w:rsid w:val="00D13552"/>
    <w:rsid w:val="00D402AF"/>
    <w:rsid w:val="00D6090D"/>
    <w:rsid w:val="00D67BD4"/>
    <w:rsid w:val="00DA3F3C"/>
    <w:rsid w:val="00DB180E"/>
    <w:rsid w:val="00DF153C"/>
    <w:rsid w:val="00E04FC0"/>
    <w:rsid w:val="00E22932"/>
    <w:rsid w:val="00E2620C"/>
    <w:rsid w:val="00E41CF8"/>
    <w:rsid w:val="00E50263"/>
    <w:rsid w:val="00E61EE2"/>
    <w:rsid w:val="00EA746B"/>
    <w:rsid w:val="00EB2447"/>
    <w:rsid w:val="00EF17C0"/>
    <w:rsid w:val="00F21AB2"/>
    <w:rsid w:val="00F40365"/>
    <w:rsid w:val="00F43F8A"/>
    <w:rsid w:val="00F6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EFD9142"/>
  <w15:chartTrackingRefBased/>
  <w15:docId w15:val="{A6A44DC3-F6FA-4ADB-BD87-F83137FD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rsid w:val="003307B3"/>
    <w:pPr>
      <w:numPr>
        <w:numId w:val="1"/>
      </w:numPr>
      <w:spacing w:after="200" w:line="276" w:lineRule="auto"/>
      <w:ind w:left="340" w:hanging="340"/>
    </w:pPr>
    <w:rPr>
      <w:color w:val="595959" w:themeColor="text1" w:themeTint="A6"/>
      <w:sz w:val="24"/>
      <w:szCs w:val="24"/>
      <w:lang w:val="en-US"/>
    </w:rPr>
  </w:style>
  <w:style w:type="character" w:customStyle="1" w:styleId="Bold">
    <w:name w:val="Bold"/>
    <w:uiPriority w:val="1"/>
    <w:qFormat/>
    <w:rsid w:val="003307B3"/>
    <w:rPr>
      <w:b/>
      <w:bCs/>
    </w:rPr>
  </w:style>
  <w:style w:type="paragraph" w:styleId="ListParagraph">
    <w:name w:val="List Paragraph"/>
    <w:basedOn w:val="Normal"/>
    <w:uiPriority w:val="34"/>
    <w:qFormat/>
    <w:rsid w:val="003307B3"/>
    <w:pPr>
      <w:spacing w:before="120" w:after="120" w:line="288" w:lineRule="auto"/>
      <w:ind w:left="720"/>
      <w:contextualSpacing/>
    </w:pPr>
    <w:rPr>
      <w:color w:val="595959" w:themeColor="text1" w:themeTint="A6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DD7"/>
  </w:style>
  <w:style w:type="paragraph" w:styleId="Footer">
    <w:name w:val="footer"/>
    <w:basedOn w:val="Normal"/>
    <w:link w:val="FooterChar"/>
    <w:uiPriority w:val="99"/>
    <w:unhideWhenUsed/>
    <w:rsid w:val="00906D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5D29-549E-407B-8D28-E6C0CC68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Peterson</dc:creator>
  <cp:keywords/>
  <dc:description/>
  <cp:lastModifiedBy>Nick Peterson</cp:lastModifiedBy>
  <cp:revision>7</cp:revision>
  <dcterms:created xsi:type="dcterms:W3CDTF">2021-08-31T12:35:00Z</dcterms:created>
  <dcterms:modified xsi:type="dcterms:W3CDTF">2021-09-06T11:19:00Z</dcterms:modified>
</cp:coreProperties>
</file>