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A24F" w14:textId="07D8D873" w:rsidR="003A185A" w:rsidRDefault="003A185A" w:rsidP="003A185A">
      <w:pPr>
        <w:pStyle w:val="Title"/>
        <w:jc w:val="center"/>
      </w:pPr>
      <w:proofErr w:type="spellStart"/>
      <w:r>
        <w:t>Litrature</w:t>
      </w:r>
      <w:proofErr w:type="spellEnd"/>
      <w:r>
        <w:t xml:space="preserve"> Review Draft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MY"/>
          <w14:ligatures w14:val="standardContextual"/>
        </w:rPr>
        <w:id w:val="12948587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843CCD" w14:textId="6E0AA220" w:rsidR="003A185A" w:rsidRDefault="003A185A">
          <w:pPr>
            <w:pStyle w:val="TOCHeading"/>
          </w:pPr>
          <w:r>
            <w:t>Contents</w:t>
          </w:r>
        </w:p>
        <w:p w14:paraId="442D1A9D" w14:textId="17F6B3C1" w:rsidR="00CC7C0B" w:rsidRDefault="003A18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71403" w:history="1">
            <w:r w:rsidR="00CC7C0B" w:rsidRPr="00913B70">
              <w:rPr>
                <w:rStyle w:val="Hyperlink"/>
                <w:b/>
                <w:bCs/>
                <w:noProof/>
              </w:rPr>
              <w:t>Domain 1: Zero-Knowledge Proofs (Authentication)</w:t>
            </w:r>
            <w:r w:rsidR="00CC7C0B">
              <w:rPr>
                <w:noProof/>
                <w:webHidden/>
              </w:rPr>
              <w:tab/>
            </w:r>
            <w:r w:rsidR="00CC7C0B">
              <w:rPr>
                <w:noProof/>
                <w:webHidden/>
              </w:rPr>
              <w:fldChar w:fldCharType="begin"/>
            </w:r>
            <w:r w:rsidR="00CC7C0B">
              <w:rPr>
                <w:noProof/>
                <w:webHidden/>
              </w:rPr>
              <w:instrText xml:space="preserve"> PAGEREF _Toc219971403 \h </w:instrText>
            </w:r>
            <w:r w:rsidR="00CC7C0B">
              <w:rPr>
                <w:noProof/>
                <w:webHidden/>
              </w:rPr>
            </w:r>
            <w:r w:rsidR="00CC7C0B">
              <w:rPr>
                <w:noProof/>
                <w:webHidden/>
              </w:rPr>
              <w:fldChar w:fldCharType="separate"/>
            </w:r>
            <w:r w:rsidR="00CC7C0B">
              <w:rPr>
                <w:noProof/>
                <w:webHidden/>
              </w:rPr>
              <w:t>1</w:t>
            </w:r>
            <w:r w:rsidR="00CC7C0B">
              <w:rPr>
                <w:noProof/>
                <w:webHidden/>
              </w:rPr>
              <w:fldChar w:fldCharType="end"/>
            </w:r>
          </w:hyperlink>
        </w:p>
        <w:p w14:paraId="1162C098" w14:textId="25964D76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04" w:history="1">
            <w:r w:rsidRPr="00913B70">
              <w:rPr>
                <w:rStyle w:val="Hyperlink"/>
                <w:noProof/>
              </w:rPr>
              <w:t>Paper 1: "Enhancing Digital Privacy: The Application of Zero-Knowledge Proofs in Authentication Systems" (2024)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34C9B" w14:textId="68C3E003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05" w:history="1">
            <w:r w:rsidRPr="00913B70">
              <w:rPr>
                <w:rStyle w:val="Hyperlink"/>
                <w:noProof/>
              </w:rPr>
              <w:t>Paper 2: "A Survey on Zero-Knowledge Authentication for Internet of Things" (2023)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916E" w14:textId="69E7908F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06" w:history="1">
            <w:r w:rsidRPr="00913B70">
              <w:rPr>
                <w:rStyle w:val="Hyperlink"/>
                <w:noProof/>
              </w:rPr>
              <w:t>Paper 3: "Privacy-Preserving Identity Management System on Blockchain Using zk-SNARK" (2023)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E881" w14:textId="19F56A4C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07" w:history="1">
            <w:r w:rsidRPr="00913B70">
              <w:rPr>
                <w:rStyle w:val="Hyperlink"/>
                <w:noProof/>
              </w:rPr>
              <w:t>Paper 4: "A Secure Framework for Privacy-Preserving Analytics in Healthcare Records Using Zero-Knowledge Proofs"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518B" w14:textId="30518E74" w:rsidR="00CC7C0B" w:rsidRDefault="00CC7C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08" w:history="1">
            <w:r w:rsidRPr="00913B70">
              <w:rPr>
                <w:rStyle w:val="Hyperlink"/>
                <w:b/>
                <w:bCs/>
                <w:noProof/>
              </w:rPr>
              <w:t>Domain 2: End-to-End Encryption (E2EE)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E935" w14:textId="094FE18D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09" w:history="1">
            <w:r w:rsidRPr="00913B70">
              <w:rPr>
                <w:rStyle w:val="Hyperlink"/>
                <w:noProof/>
              </w:rPr>
              <w:t>Paper 1: "SoK: An Analysis of End-to-End Encryption and Authentication Ceremonies in Secure Messaging Systems" (2023)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7A6E" w14:textId="221AA495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0" w:history="1">
            <w:r w:rsidRPr="00913B70">
              <w:rPr>
                <w:rStyle w:val="Hyperlink"/>
                <w:noProof/>
              </w:rPr>
              <w:t>Paper 2: "Insider Threat Detection and Secure Data Transfer Leveraging Bidirectional LSTM"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C88C" w14:textId="7BC32E7D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1" w:history="1">
            <w:r w:rsidRPr="00913B70">
              <w:rPr>
                <w:rStyle w:val="Hyperlink"/>
                <w:noProof/>
              </w:rPr>
              <w:t>Paper 3: "A Review of Recent Advances, Challenges, and Opportunities in Malicious Insider Threat Detection Using Machine Learning Methods" (2024)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5CA0" w14:textId="42DBE332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2" w:history="1">
            <w:r w:rsidRPr="00913B70">
              <w:rPr>
                <w:rStyle w:val="Hyperlink"/>
                <w:noProof/>
              </w:rPr>
              <w:t>Paper 4: "Threat Modeling for Enterprise Secure Messaging Applications"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680D" w14:textId="28DCC99D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3" w:history="1">
            <w:r w:rsidRPr="00913B70">
              <w:rPr>
                <w:rStyle w:val="Hyperlink"/>
                <w:noProof/>
                <w:lang w:val="en-US"/>
              </w:rPr>
              <w:t>Paper 5: "The Messaging Layer Security (MLS) Protocol (RFC 9420)" (2023)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5935D" w14:textId="694780D9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4" w:history="1">
            <w:r w:rsidRPr="00913B70">
              <w:rPr>
                <w:rStyle w:val="Hyperlink"/>
                <w:noProof/>
                <w:lang w:val="en-US"/>
              </w:rPr>
              <w:t>Paper 6: "Implementation of Secure E2EE Chat Application in Microservice Architecture"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2C0F" w14:textId="2CCE34E7" w:rsidR="00CC7C0B" w:rsidRDefault="00CC7C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5" w:history="1">
            <w:r w:rsidRPr="00913B70">
              <w:rPr>
                <w:rStyle w:val="Hyperlink"/>
                <w:b/>
                <w:bCs/>
                <w:noProof/>
              </w:rPr>
              <w:t>Domain 3: Current Machine-Learning Anomaly Detection (On-Device)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DE3AF" w14:textId="3BC4C583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6" w:history="1">
            <w:r w:rsidRPr="00913B70">
              <w:rPr>
                <w:rStyle w:val="Hyperlink"/>
                <w:noProof/>
              </w:rPr>
              <w:t>Paper 1: "A Systematic Review of Anomaly detection using Machine and Deep Learning Techniques" (2022)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49F2C" w14:textId="77801998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7" w:history="1">
            <w:r w:rsidRPr="00913B70">
              <w:rPr>
                <w:rStyle w:val="Hyperlink"/>
                <w:noProof/>
              </w:rPr>
              <w:t>Paper 2: "AI-Driven Smishing Detection in Android Devices Using TinyBERT and Aquila Optimization"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125B" w14:textId="51C642F7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8" w:history="1">
            <w:r w:rsidRPr="00913B70">
              <w:rPr>
                <w:rStyle w:val="Hyperlink"/>
                <w:noProof/>
              </w:rPr>
              <w:t>Paper 3: "PHILDER: Lightweight Framework for Intelligent Phishing Detection on Resource-Limited Devices"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C0FD0" w14:textId="36ED1121" w:rsidR="00CC7C0B" w:rsidRDefault="00CC7C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9971419" w:history="1">
            <w:r w:rsidRPr="00913B70">
              <w:rPr>
                <w:rStyle w:val="Hyperlink"/>
                <w:noProof/>
              </w:rPr>
              <w:t>Paper 4: "Phishing Detection System Through Hybrid Machine Learning Based on URL" (2023)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3D58" w14:textId="1FF787D7" w:rsidR="003A185A" w:rsidRDefault="003A185A">
          <w:r>
            <w:rPr>
              <w:b/>
              <w:bCs/>
              <w:noProof/>
            </w:rPr>
            <w:fldChar w:fldCharType="end"/>
          </w:r>
        </w:p>
      </w:sdtContent>
    </w:sdt>
    <w:p w14:paraId="44F7DD77" w14:textId="77777777" w:rsidR="003A185A" w:rsidRDefault="003A185A" w:rsidP="003A185A">
      <w:pPr>
        <w:pStyle w:val="Heading1"/>
        <w:spacing w:line="360" w:lineRule="auto"/>
      </w:pPr>
    </w:p>
    <w:p w14:paraId="4286E43C" w14:textId="77777777" w:rsidR="00CC7C0B" w:rsidRDefault="00CC7C0B" w:rsidP="00CC7C0B"/>
    <w:p w14:paraId="1C3E94C8" w14:textId="77777777" w:rsidR="00CC7C0B" w:rsidRPr="00CC7C0B" w:rsidRDefault="00CC7C0B" w:rsidP="00CC7C0B"/>
    <w:p w14:paraId="547C20C9" w14:textId="08776B76" w:rsidR="006061F9" w:rsidRPr="003A185A" w:rsidRDefault="006061F9" w:rsidP="006061F9">
      <w:pPr>
        <w:pStyle w:val="Heading1"/>
        <w:spacing w:line="360" w:lineRule="auto"/>
        <w:rPr>
          <w:b/>
          <w:bCs/>
        </w:rPr>
      </w:pPr>
      <w:bookmarkStart w:id="0" w:name="_Toc219971403"/>
      <w:r w:rsidRPr="003A185A">
        <w:rPr>
          <w:b/>
          <w:bCs/>
        </w:rPr>
        <w:lastRenderedPageBreak/>
        <w:t xml:space="preserve">Domain </w:t>
      </w:r>
      <w:r>
        <w:rPr>
          <w:b/>
          <w:bCs/>
        </w:rPr>
        <w:t>1</w:t>
      </w:r>
      <w:r w:rsidRPr="003A185A">
        <w:rPr>
          <w:b/>
          <w:bCs/>
        </w:rPr>
        <w:t>: Zero-Knowledge Proofs (Authentication)</w:t>
      </w:r>
      <w:bookmarkEnd w:id="0"/>
    </w:p>
    <w:p w14:paraId="3902A200" w14:textId="77777777" w:rsidR="006061F9" w:rsidRPr="003A185A" w:rsidRDefault="006061F9" w:rsidP="006061F9">
      <w:pPr>
        <w:pStyle w:val="Heading2"/>
        <w:spacing w:line="360" w:lineRule="auto"/>
      </w:pPr>
      <w:bookmarkStart w:id="1" w:name="_Toc219971404"/>
      <w:r w:rsidRPr="003A185A">
        <w:t xml:space="preserve">Paper </w:t>
      </w:r>
      <w:r>
        <w:t>1</w:t>
      </w:r>
      <w:r w:rsidRPr="003A185A">
        <w:t>: "Enhancing Digital Privacy: The Application of Zero-Knowledge Proofs in Authentication Systems" (2024)</w:t>
      </w:r>
      <w:bookmarkEnd w:id="1"/>
    </w:p>
    <w:p w14:paraId="350DB1D1" w14:textId="77777777" w:rsidR="006061F9" w:rsidRPr="003A185A" w:rsidRDefault="006061F9" w:rsidP="006061F9">
      <w:p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The application of Zero-Knowledge Proofs (ZKPs), specifically </w:t>
      </w:r>
      <w:proofErr w:type="spellStart"/>
      <w:r w:rsidRPr="003A185A">
        <w:t>zk</w:t>
      </w:r>
      <w:proofErr w:type="spellEnd"/>
      <w:r w:rsidRPr="003A185A">
        <w:t xml:space="preserve">-SNARKs and </w:t>
      </w:r>
      <w:proofErr w:type="spellStart"/>
      <w:r w:rsidRPr="003A185A">
        <w:t>zk</w:t>
      </w:r>
      <w:proofErr w:type="spellEnd"/>
      <w:r w:rsidRPr="003A185A">
        <w:t>-STARKs, as a solution to replace traditional password-based authentication.</w:t>
      </w:r>
    </w:p>
    <w:p w14:paraId="696B7444" w14:textId="77777777" w:rsidR="006061F9" w:rsidRPr="003A185A" w:rsidRDefault="006061F9" w:rsidP="006061F9">
      <w:p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Traditional authentication methods (like password hashing) expose credentials to theft and rely on centralized databases that create single points of failure. There is a conflict between the need for security and the need to preserve user privacy.</w:t>
      </w:r>
    </w:p>
    <w:p w14:paraId="5A5850A2" w14:textId="77777777" w:rsidR="006061F9" w:rsidRPr="003A185A" w:rsidRDefault="006061F9" w:rsidP="006061F9">
      <w:p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</w:t>
      </w:r>
      <w:r w:rsidRPr="003A185A">
        <w:rPr>
          <w:b/>
          <w:bCs/>
        </w:rPr>
        <w:t>Comparative Analysis Methodology.</w:t>
      </w:r>
      <w:r w:rsidRPr="003A185A">
        <w:t xml:space="preserve"> The authors contrasted ZKP-based systems against traditional authentication using specific metrics: computational efficiency, scalability, and degree of privacy preservation.</w:t>
      </w:r>
    </w:p>
    <w:p w14:paraId="091A4154" w14:textId="77777777" w:rsidR="006061F9" w:rsidRPr="003A185A" w:rsidRDefault="006061F9" w:rsidP="006061F9">
      <w:p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ZKP systems offer superior privacy because they verify users without transmitting any private data. The paper highlights that </w:t>
      </w:r>
      <w:proofErr w:type="spellStart"/>
      <w:r w:rsidRPr="003A185A">
        <w:rPr>
          <w:b/>
          <w:bCs/>
        </w:rPr>
        <w:t>zk</w:t>
      </w:r>
      <w:proofErr w:type="spellEnd"/>
      <w:r w:rsidRPr="003A185A">
        <w:rPr>
          <w:b/>
          <w:bCs/>
        </w:rPr>
        <w:t>-STARKs</w:t>
      </w:r>
      <w:r w:rsidRPr="003A185A">
        <w:t xml:space="preserve"> improve upon </w:t>
      </w:r>
      <w:proofErr w:type="spellStart"/>
      <w:r w:rsidRPr="003A185A">
        <w:rPr>
          <w:b/>
          <w:bCs/>
        </w:rPr>
        <w:t>zk</w:t>
      </w:r>
      <w:proofErr w:type="spellEnd"/>
      <w:r w:rsidRPr="003A185A">
        <w:rPr>
          <w:b/>
          <w:bCs/>
        </w:rPr>
        <w:t>-SNARKs</w:t>
      </w:r>
      <w:r w:rsidRPr="003A185A">
        <w:t xml:space="preserve"> by removing the need for a "trusted setup" and offering quantum resistance, though they currently have larger proof sizes.</w:t>
      </w:r>
    </w:p>
    <w:p w14:paraId="4F48EB43" w14:textId="77777777" w:rsidR="006061F9" w:rsidRPr="003A185A" w:rsidRDefault="006061F9" w:rsidP="006061F9">
      <w:pPr>
        <w:spacing w:line="360" w:lineRule="auto"/>
      </w:pPr>
      <w:r w:rsidRPr="003A185A">
        <w:rPr>
          <w:b/>
          <w:bCs/>
        </w:rPr>
        <w:t>5. Strengths/Weaknesses:</w:t>
      </w:r>
    </w:p>
    <w:p w14:paraId="3B764893" w14:textId="77777777" w:rsidR="006061F9" w:rsidRPr="003A185A" w:rsidRDefault="006061F9" w:rsidP="006061F9">
      <w:pPr>
        <w:numPr>
          <w:ilvl w:val="0"/>
          <w:numId w:val="11"/>
        </w:numPr>
        <w:spacing w:line="360" w:lineRule="auto"/>
      </w:pPr>
      <w:r w:rsidRPr="003A185A">
        <w:rPr>
          <w:b/>
          <w:bCs/>
        </w:rPr>
        <w:t>Strength:</w:t>
      </w:r>
      <w:r w:rsidRPr="003A185A">
        <w:t xml:space="preserve"> Clearly distinguishes between </w:t>
      </w:r>
      <w:proofErr w:type="spellStart"/>
      <w:r w:rsidRPr="003A185A">
        <w:t>zk</w:t>
      </w:r>
      <w:proofErr w:type="spellEnd"/>
      <w:r w:rsidRPr="003A185A">
        <w:t xml:space="preserve">-SNARKs (efficient, small proofs) and </w:t>
      </w:r>
      <w:proofErr w:type="spellStart"/>
      <w:r w:rsidRPr="003A185A">
        <w:t>zk</w:t>
      </w:r>
      <w:proofErr w:type="spellEnd"/>
      <w:r w:rsidRPr="003A185A">
        <w:t>-STARKs (transparent, no trusted setup), helping justify protocol choices.</w:t>
      </w:r>
    </w:p>
    <w:p w14:paraId="43CB0412" w14:textId="77777777" w:rsidR="006061F9" w:rsidRPr="003A185A" w:rsidRDefault="006061F9" w:rsidP="006061F9">
      <w:pPr>
        <w:numPr>
          <w:ilvl w:val="0"/>
          <w:numId w:val="11"/>
        </w:numPr>
        <w:spacing w:line="360" w:lineRule="auto"/>
      </w:pPr>
      <w:r w:rsidRPr="003A185A">
        <w:rPr>
          <w:b/>
          <w:bCs/>
        </w:rPr>
        <w:t>Weakness:</w:t>
      </w:r>
      <w:r w:rsidRPr="003A185A">
        <w:t xml:space="preserve"> Acknowledges that high computational complexity and the requirement for specialized cryptographic knowledge are major barriers to widespread adoption.</w:t>
      </w:r>
    </w:p>
    <w:p w14:paraId="5E680A1E" w14:textId="77777777" w:rsidR="006061F9" w:rsidRPr="003A185A" w:rsidRDefault="006061F9" w:rsidP="006061F9">
      <w:p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Research should focus on developing </w:t>
      </w:r>
      <w:r w:rsidRPr="003A185A">
        <w:rPr>
          <w:b/>
          <w:bCs/>
        </w:rPr>
        <w:t>user-friendly frameworks</w:t>
      </w:r>
      <w:r w:rsidRPr="003A185A">
        <w:t xml:space="preserve"> and APIs to lower the entry barrier for </w:t>
      </w:r>
      <w:proofErr w:type="gramStart"/>
      <w:r w:rsidRPr="003A185A">
        <w:t>developers, and</w:t>
      </w:r>
      <w:proofErr w:type="gramEnd"/>
      <w:r w:rsidRPr="003A185A">
        <w:t xml:space="preserve"> optimizing protocols to run efficiently on standard hardware.</w:t>
      </w:r>
    </w:p>
    <w:p w14:paraId="58590A19" w14:textId="77777777" w:rsidR="006061F9" w:rsidRPr="003A185A" w:rsidRDefault="006061F9" w:rsidP="006061F9">
      <w:p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ZKP Authentication | Method: Comparative Analysis | Outcome: ZKP offers superior privacy but requires UI/UX improvements.</w:t>
      </w:r>
    </w:p>
    <w:p w14:paraId="6AE53BD1" w14:textId="77777777" w:rsidR="006061F9" w:rsidRPr="003A185A" w:rsidRDefault="006061F9" w:rsidP="006061F9">
      <w:p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"Bhattacharya et al. (2024) emphasize that while ZKPs provide superior privacy by eliminating password transmission, widespread adoption is hindered by complexity. </w:t>
      </w:r>
      <w:proofErr w:type="spellStart"/>
      <w:r w:rsidRPr="003A185A">
        <w:t>SentriZK</w:t>
      </w:r>
      <w:proofErr w:type="spellEnd"/>
      <w:r w:rsidRPr="003A185A">
        <w:t xml:space="preserve"> addresses this by wrapping the complex </w:t>
      </w:r>
      <w:proofErr w:type="spellStart"/>
      <w:r w:rsidRPr="003A185A">
        <w:t>zk</w:t>
      </w:r>
      <w:proofErr w:type="spellEnd"/>
      <w:r w:rsidRPr="003A185A">
        <w:t>-SNARK protocol inside a user-friendly mobile interface, as recommended in their future directions."</w:t>
      </w:r>
    </w:p>
    <w:p w14:paraId="7734BFDA" w14:textId="77777777" w:rsidR="006061F9" w:rsidRPr="003A185A" w:rsidRDefault="006061F9" w:rsidP="006061F9">
      <w:pPr>
        <w:pStyle w:val="Heading2"/>
        <w:spacing w:line="360" w:lineRule="auto"/>
      </w:pPr>
      <w:bookmarkStart w:id="2" w:name="_Toc219971405"/>
      <w:r w:rsidRPr="003A185A">
        <w:lastRenderedPageBreak/>
        <w:t xml:space="preserve">Paper </w:t>
      </w:r>
      <w:r>
        <w:t>2</w:t>
      </w:r>
      <w:r w:rsidRPr="003A185A">
        <w:t>: "A Survey on Zero-Knowledge Authentication for Internet of Things" (2023)</w:t>
      </w:r>
      <w:bookmarkEnd w:id="2"/>
    </w:p>
    <w:p w14:paraId="3DB10302" w14:textId="77777777" w:rsidR="006061F9" w:rsidRPr="003A185A" w:rsidRDefault="006061F9" w:rsidP="006061F9">
      <w:pPr>
        <w:numPr>
          <w:ilvl w:val="0"/>
          <w:numId w:val="4"/>
        </w:num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How to use ZKP on weak devices like IoT sensors (which are </w:t>
      </w:r>
      <w:proofErr w:type="gramStart"/>
      <w:r w:rsidRPr="003A185A">
        <w:t>similar to</w:t>
      </w:r>
      <w:proofErr w:type="gramEnd"/>
      <w:r w:rsidRPr="003A185A">
        <w:t xml:space="preserve"> mobile phones in terms of battery/CPU limits).</w:t>
      </w:r>
    </w:p>
    <w:p w14:paraId="4ACD4475" w14:textId="77777777" w:rsidR="006061F9" w:rsidRPr="003A185A" w:rsidRDefault="006061F9" w:rsidP="006061F9">
      <w:pPr>
        <w:numPr>
          <w:ilvl w:val="0"/>
          <w:numId w:val="4"/>
        </w:num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IoT devices have low battery and memory. Standard ZKP (like older protocols) is too heavy/slow for them.</w:t>
      </w:r>
    </w:p>
    <w:p w14:paraId="3FC82973" w14:textId="77777777" w:rsidR="006061F9" w:rsidRPr="003A185A" w:rsidRDefault="006061F9" w:rsidP="006061F9">
      <w:pPr>
        <w:numPr>
          <w:ilvl w:val="0"/>
          <w:numId w:val="4"/>
        </w:num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</w:t>
      </w:r>
      <w:r w:rsidRPr="003A185A">
        <w:rPr>
          <w:b/>
          <w:bCs/>
        </w:rPr>
        <w:t>Survey &amp; Comparative Analysis</w:t>
      </w:r>
      <w:r w:rsidRPr="003A185A">
        <w:t>. Compared different ZKP schemes (</w:t>
      </w:r>
      <w:proofErr w:type="spellStart"/>
      <w:r w:rsidRPr="003A185A">
        <w:t>zk</w:t>
      </w:r>
      <w:proofErr w:type="spellEnd"/>
      <w:r w:rsidRPr="003A185A">
        <w:t>-SNARKs vs. Sigma protocols) based on computation cost and energy usage.</w:t>
      </w:r>
    </w:p>
    <w:p w14:paraId="7CEAFEA9" w14:textId="77777777" w:rsidR="006061F9" w:rsidRPr="003A185A" w:rsidRDefault="006061F9" w:rsidP="006061F9">
      <w:pPr>
        <w:numPr>
          <w:ilvl w:val="0"/>
          <w:numId w:val="4"/>
        </w:num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Non-interactive Zero-Knowledge Proofs (NI-ZKP) are best for devices with unstable internet. </w:t>
      </w:r>
      <w:proofErr w:type="spellStart"/>
      <w:r w:rsidRPr="003A185A">
        <w:rPr>
          <w:b/>
          <w:bCs/>
        </w:rPr>
        <w:t>zk</w:t>
      </w:r>
      <w:proofErr w:type="spellEnd"/>
      <w:r w:rsidRPr="003A185A">
        <w:rPr>
          <w:b/>
          <w:bCs/>
        </w:rPr>
        <w:t>-SNARKs</w:t>
      </w:r>
      <w:r w:rsidRPr="003A185A">
        <w:t xml:space="preserve"> (Groth16) are identified as highly efficient due to small proof size.</w:t>
      </w:r>
    </w:p>
    <w:p w14:paraId="5E388A16" w14:textId="77777777" w:rsidR="006061F9" w:rsidRPr="003A185A" w:rsidRDefault="006061F9" w:rsidP="006061F9">
      <w:pPr>
        <w:numPr>
          <w:ilvl w:val="0"/>
          <w:numId w:val="4"/>
        </w:numPr>
        <w:spacing w:line="360" w:lineRule="auto"/>
      </w:pPr>
      <w:r w:rsidRPr="003A185A">
        <w:rPr>
          <w:b/>
          <w:bCs/>
        </w:rPr>
        <w:t>5. Strengths/Weaknesses:</w:t>
      </w:r>
    </w:p>
    <w:p w14:paraId="3A164F06" w14:textId="77777777" w:rsidR="006061F9" w:rsidRPr="003A185A" w:rsidRDefault="006061F9" w:rsidP="006061F9">
      <w:pPr>
        <w:numPr>
          <w:ilvl w:val="1"/>
          <w:numId w:val="4"/>
        </w:numPr>
        <w:spacing w:line="360" w:lineRule="auto"/>
      </w:pPr>
      <w:r w:rsidRPr="003A185A">
        <w:rPr>
          <w:i/>
          <w:iCs/>
        </w:rPr>
        <w:t>Strength:</w:t>
      </w:r>
      <w:r w:rsidRPr="003A185A">
        <w:t xml:space="preserve"> Directly validates the use of lightweight ZKP on restricted hardware.</w:t>
      </w:r>
    </w:p>
    <w:p w14:paraId="04E27BA4" w14:textId="77777777" w:rsidR="006061F9" w:rsidRPr="003A185A" w:rsidRDefault="006061F9" w:rsidP="006061F9">
      <w:pPr>
        <w:numPr>
          <w:ilvl w:val="1"/>
          <w:numId w:val="4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Focuses on IoT sensors, not specifically smartphones (though the math is the same).</w:t>
      </w:r>
    </w:p>
    <w:p w14:paraId="7FADE99D" w14:textId="77777777" w:rsidR="006061F9" w:rsidRPr="003A185A" w:rsidRDefault="006061F9" w:rsidP="006061F9">
      <w:pPr>
        <w:numPr>
          <w:ilvl w:val="0"/>
          <w:numId w:val="4"/>
        </w:num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Optimizing the "Setup Phase" of </w:t>
      </w:r>
      <w:proofErr w:type="spellStart"/>
      <w:r w:rsidRPr="003A185A">
        <w:t>zk</w:t>
      </w:r>
      <w:proofErr w:type="spellEnd"/>
      <w:r w:rsidRPr="003A185A">
        <w:t>-SNARKs to be less dependent on a trusted third party.</w:t>
      </w:r>
    </w:p>
    <w:p w14:paraId="4DE81E3A" w14:textId="77777777" w:rsidR="006061F9" w:rsidRPr="003A185A" w:rsidRDefault="006061F9" w:rsidP="006061F9">
      <w:pPr>
        <w:numPr>
          <w:ilvl w:val="0"/>
          <w:numId w:val="4"/>
        </w:num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ZKP/IoT | Method: Survey | Outcome: NI-ZKP is best for low-power devices.</w:t>
      </w:r>
    </w:p>
    <w:p w14:paraId="5CDC6A04" w14:textId="77777777" w:rsidR="006061F9" w:rsidRPr="003A185A" w:rsidRDefault="006061F9" w:rsidP="006061F9">
      <w:pPr>
        <w:numPr>
          <w:ilvl w:val="0"/>
          <w:numId w:val="4"/>
        </w:num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"Since mobile devices share resource constraints with IoT, </w:t>
      </w:r>
      <w:proofErr w:type="spellStart"/>
      <w:r w:rsidRPr="003A185A">
        <w:t>SentriZK</w:t>
      </w:r>
      <w:proofErr w:type="spellEnd"/>
      <w:r w:rsidRPr="003A185A">
        <w:t xml:space="preserve"> adopts the efficiency recommendations from [Paper 4], utilizing Groth16 for minimal battery impact."</w:t>
      </w:r>
    </w:p>
    <w:p w14:paraId="0EDBF838" w14:textId="77777777" w:rsidR="006061F9" w:rsidRPr="003A185A" w:rsidRDefault="006061F9" w:rsidP="006061F9">
      <w:pPr>
        <w:pStyle w:val="Heading2"/>
        <w:spacing w:line="360" w:lineRule="auto"/>
      </w:pPr>
      <w:bookmarkStart w:id="3" w:name="_Toc219971406"/>
      <w:r w:rsidRPr="003A185A">
        <w:t xml:space="preserve">Paper </w:t>
      </w:r>
      <w:r>
        <w:t>3</w:t>
      </w:r>
      <w:r w:rsidRPr="003A185A">
        <w:t xml:space="preserve">: "Privacy-Preserving Identity Management System on Blockchain Using </w:t>
      </w:r>
      <w:proofErr w:type="spellStart"/>
      <w:r w:rsidRPr="003A185A">
        <w:t>zk</w:t>
      </w:r>
      <w:proofErr w:type="spellEnd"/>
      <w:r w:rsidRPr="003A185A">
        <w:t>-SNARK" (2023)</w:t>
      </w:r>
      <w:bookmarkEnd w:id="3"/>
    </w:p>
    <w:p w14:paraId="27CE2AE0" w14:textId="77777777" w:rsidR="006061F9" w:rsidRPr="003A185A" w:rsidRDefault="006061F9" w:rsidP="006061F9">
      <w:pPr>
        <w:numPr>
          <w:ilvl w:val="0"/>
          <w:numId w:val="5"/>
        </w:num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Proving identity without revealing it, using Blockchain and </w:t>
      </w:r>
      <w:proofErr w:type="spellStart"/>
      <w:r w:rsidRPr="003A185A">
        <w:t>zk</w:t>
      </w:r>
      <w:proofErr w:type="spellEnd"/>
      <w:r w:rsidRPr="003A185A">
        <w:t>-SNARKs.</w:t>
      </w:r>
    </w:p>
    <w:p w14:paraId="2B4FA57F" w14:textId="77777777" w:rsidR="006061F9" w:rsidRPr="003A185A" w:rsidRDefault="006061F9" w:rsidP="006061F9">
      <w:pPr>
        <w:numPr>
          <w:ilvl w:val="0"/>
          <w:numId w:val="5"/>
        </w:num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Centralized Identity Providers (like "Log in with Google") track user activity. Users lose privacy.</w:t>
      </w:r>
    </w:p>
    <w:p w14:paraId="298CD5F9" w14:textId="77777777" w:rsidR="006061F9" w:rsidRPr="003A185A" w:rsidRDefault="006061F9" w:rsidP="006061F9">
      <w:pPr>
        <w:numPr>
          <w:ilvl w:val="0"/>
          <w:numId w:val="5"/>
        </w:numPr>
        <w:spacing w:line="360" w:lineRule="auto"/>
      </w:pPr>
      <w:r w:rsidRPr="003A185A">
        <w:rPr>
          <w:b/>
          <w:bCs/>
        </w:rPr>
        <w:lastRenderedPageBreak/>
        <w:t>3. Method:</w:t>
      </w:r>
      <w:r w:rsidRPr="003A185A">
        <w:t xml:space="preserve"> </w:t>
      </w:r>
      <w:r w:rsidRPr="003A185A">
        <w:rPr>
          <w:b/>
          <w:bCs/>
        </w:rPr>
        <w:t>System Implementation</w:t>
      </w:r>
      <w:r w:rsidRPr="003A185A">
        <w:t xml:space="preserve">. Built a prototype using Ethereum (Blockchain) and </w:t>
      </w:r>
      <w:proofErr w:type="spellStart"/>
      <w:r w:rsidRPr="003A185A">
        <w:rPr>
          <w:b/>
          <w:bCs/>
        </w:rPr>
        <w:t>ZoKrates</w:t>
      </w:r>
      <w:proofErr w:type="spellEnd"/>
      <w:r w:rsidRPr="003A185A">
        <w:rPr>
          <w:b/>
          <w:bCs/>
        </w:rPr>
        <w:t>/</w:t>
      </w:r>
      <w:proofErr w:type="spellStart"/>
      <w:r w:rsidRPr="003A185A">
        <w:rPr>
          <w:b/>
          <w:bCs/>
        </w:rPr>
        <w:t>Circom</w:t>
      </w:r>
      <w:proofErr w:type="spellEnd"/>
      <w:r w:rsidRPr="003A185A">
        <w:t xml:space="preserve"> (ZKP toolkit) to create a "Self-Sovereign Identity" system.</w:t>
      </w:r>
    </w:p>
    <w:p w14:paraId="1AF98D52" w14:textId="77777777" w:rsidR="006061F9" w:rsidRPr="003A185A" w:rsidRDefault="006061F9" w:rsidP="006061F9">
      <w:pPr>
        <w:numPr>
          <w:ilvl w:val="0"/>
          <w:numId w:val="5"/>
        </w:num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The system successfully verified users without storing passwords or personal data. Gas costs (transaction fees) were the main bottleneck, but the </w:t>
      </w:r>
      <w:r w:rsidRPr="003A185A">
        <w:rPr>
          <w:i/>
          <w:iCs/>
        </w:rPr>
        <w:t>privacy</w:t>
      </w:r>
      <w:r w:rsidRPr="003A185A">
        <w:t xml:space="preserve"> was absolute.</w:t>
      </w:r>
    </w:p>
    <w:p w14:paraId="72AF50C9" w14:textId="77777777" w:rsidR="006061F9" w:rsidRPr="003A185A" w:rsidRDefault="006061F9" w:rsidP="006061F9">
      <w:pPr>
        <w:numPr>
          <w:ilvl w:val="0"/>
          <w:numId w:val="5"/>
        </w:numPr>
        <w:spacing w:line="360" w:lineRule="auto"/>
      </w:pPr>
      <w:r w:rsidRPr="003A185A">
        <w:rPr>
          <w:b/>
          <w:bCs/>
        </w:rPr>
        <w:t>5. Strengths/Weaknesses:</w:t>
      </w:r>
    </w:p>
    <w:p w14:paraId="4ABB3298" w14:textId="77777777" w:rsidR="006061F9" w:rsidRPr="003A185A" w:rsidRDefault="006061F9" w:rsidP="006061F9">
      <w:pPr>
        <w:numPr>
          <w:ilvl w:val="1"/>
          <w:numId w:val="5"/>
        </w:numPr>
        <w:spacing w:line="360" w:lineRule="auto"/>
      </w:pPr>
      <w:r w:rsidRPr="003A185A">
        <w:rPr>
          <w:i/>
          <w:iCs/>
        </w:rPr>
        <w:t>Strength:</w:t>
      </w:r>
      <w:r w:rsidRPr="003A185A">
        <w:t xml:space="preserve"> Practical implementation details (code, tools used) that you can reference.</w:t>
      </w:r>
    </w:p>
    <w:p w14:paraId="0A90C990" w14:textId="77777777" w:rsidR="006061F9" w:rsidRPr="003A185A" w:rsidRDefault="006061F9" w:rsidP="006061F9">
      <w:pPr>
        <w:numPr>
          <w:ilvl w:val="1"/>
          <w:numId w:val="5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Blockchain focus might be "overkill" for a simple chat app, but the ZKP part is relevant.</w:t>
      </w:r>
    </w:p>
    <w:p w14:paraId="6F9152B4" w14:textId="77777777" w:rsidR="006061F9" w:rsidRPr="003A185A" w:rsidRDefault="006061F9" w:rsidP="006061F9">
      <w:pPr>
        <w:numPr>
          <w:ilvl w:val="0"/>
          <w:numId w:val="5"/>
        </w:num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reducing the computational cost of generating proofs on the client side.</w:t>
      </w:r>
    </w:p>
    <w:p w14:paraId="351EC8D7" w14:textId="77777777" w:rsidR="006061F9" w:rsidRPr="003A185A" w:rsidRDefault="006061F9" w:rsidP="006061F9">
      <w:pPr>
        <w:numPr>
          <w:ilvl w:val="0"/>
          <w:numId w:val="5"/>
        </w:num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Identity/ZKP | Method: Prototype | Outcome: Complete privacy preservation.</w:t>
      </w:r>
    </w:p>
    <w:p w14:paraId="790BA6E9" w14:textId="77777777" w:rsidR="006061F9" w:rsidRPr="003A185A" w:rsidRDefault="006061F9" w:rsidP="006061F9">
      <w:pPr>
        <w:numPr>
          <w:ilvl w:val="0"/>
          <w:numId w:val="5"/>
        </w:num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"</w:t>
      </w:r>
      <w:proofErr w:type="spellStart"/>
      <w:r w:rsidRPr="003A185A">
        <w:t>SentriZK</w:t>
      </w:r>
      <w:proofErr w:type="spellEnd"/>
      <w:r w:rsidRPr="003A185A">
        <w:t xml:space="preserve"> leverages the identity hiding properties demonstrated in [Paper 5], ensuring that even the chat server cannot link a session to a real-world identity."</w:t>
      </w:r>
    </w:p>
    <w:p w14:paraId="4F0F2B6F" w14:textId="77777777" w:rsidR="006061F9" w:rsidRPr="003A185A" w:rsidRDefault="006061F9" w:rsidP="006061F9">
      <w:pPr>
        <w:pStyle w:val="Heading2"/>
        <w:spacing w:line="360" w:lineRule="auto"/>
      </w:pPr>
      <w:bookmarkStart w:id="4" w:name="_Toc219971407"/>
      <w:r w:rsidRPr="003A185A">
        <w:t xml:space="preserve">Paper </w:t>
      </w:r>
      <w:r>
        <w:t>4</w:t>
      </w:r>
      <w:r w:rsidRPr="003A185A">
        <w:t>: "A Secure Framework for Privacy-Preserving Analytics in Healthcare Records Using Zero-Knowledge Proofs" (2025)</w:t>
      </w:r>
      <w:bookmarkEnd w:id="4"/>
    </w:p>
    <w:p w14:paraId="140225A8" w14:textId="77777777" w:rsidR="006061F9" w:rsidRPr="003A185A" w:rsidRDefault="006061F9" w:rsidP="006061F9">
      <w:pPr>
        <w:numPr>
          <w:ilvl w:val="0"/>
          <w:numId w:val="6"/>
        </w:num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Applying ZKP to highly sensitive data (Medical Records) to prove data validity without leaking patient info.</w:t>
      </w:r>
    </w:p>
    <w:p w14:paraId="316B59D3" w14:textId="77777777" w:rsidR="006061F9" w:rsidRPr="003A185A" w:rsidRDefault="006061F9" w:rsidP="006061F9">
      <w:pPr>
        <w:numPr>
          <w:ilvl w:val="0"/>
          <w:numId w:val="6"/>
        </w:num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Healthcare data needs to be </w:t>
      </w:r>
      <w:proofErr w:type="spellStart"/>
      <w:r w:rsidRPr="003A185A">
        <w:t>analyzed</w:t>
      </w:r>
      <w:proofErr w:type="spellEnd"/>
      <w:r w:rsidRPr="003A185A">
        <w:t xml:space="preserve"> for research, but privacy laws (HIPAA/GDPR) make sharing hard.</w:t>
      </w:r>
    </w:p>
    <w:p w14:paraId="7E61CB8A" w14:textId="77777777" w:rsidR="006061F9" w:rsidRPr="003A185A" w:rsidRDefault="006061F9" w:rsidP="006061F9">
      <w:pPr>
        <w:numPr>
          <w:ilvl w:val="0"/>
          <w:numId w:val="6"/>
        </w:num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</w:t>
      </w:r>
      <w:r w:rsidRPr="003A185A">
        <w:rPr>
          <w:b/>
          <w:bCs/>
        </w:rPr>
        <w:t>Framework Design</w:t>
      </w:r>
      <w:r w:rsidRPr="003A185A">
        <w:t>. Proposed a system where hospitals generate ZKPs that prove "This patient has disease X" without revealing the patient's name or ID.</w:t>
      </w:r>
    </w:p>
    <w:p w14:paraId="08CA6FD0" w14:textId="77777777" w:rsidR="006061F9" w:rsidRPr="003A185A" w:rsidRDefault="006061F9" w:rsidP="006061F9">
      <w:pPr>
        <w:numPr>
          <w:ilvl w:val="0"/>
          <w:numId w:val="6"/>
        </w:num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ZKP allows for "Auditability without Visibility"—you can check the math is correct without seeing the data.</w:t>
      </w:r>
    </w:p>
    <w:p w14:paraId="593029A5" w14:textId="77777777" w:rsidR="006061F9" w:rsidRPr="003A185A" w:rsidRDefault="006061F9" w:rsidP="006061F9">
      <w:pPr>
        <w:numPr>
          <w:ilvl w:val="0"/>
          <w:numId w:val="6"/>
        </w:numPr>
        <w:spacing w:line="360" w:lineRule="auto"/>
      </w:pPr>
      <w:r w:rsidRPr="003A185A">
        <w:rPr>
          <w:b/>
          <w:bCs/>
        </w:rPr>
        <w:t>5. Strengths/Weaknesses:</w:t>
      </w:r>
    </w:p>
    <w:p w14:paraId="27BA89CA" w14:textId="77777777" w:rsidR="006061F9" w:rsidRPr="003A185A" w:rsidRDefault="006061F9" w:rsidP="006061F9">
      <w:pPr>
        <w:numPr>
          <w:ilvl w:val="1"/>
          <w:numId w:val="6"/>
        </w:numPr>
        <w:spacing w:line="360" w:lineRule="auto"/>
      </w:pPr>
      <w:r w:rsidRPr="003A185A">
        <w:rPr>
          <w:i/>
          <w:iCs/>
        </w:rPr>
        <w:lastRenderedPageBreak/>
        <w:t>Strength:</w:t>
      </w:r>
      <w:r w:rsidRPr="003A185A">
        <w:t xml:space="preserve"> Demonstrates </w:t>
      </w:r>
      <w:proofErr w:type="gramStart"/>
      <w:r w:rsidRPr="003A185A">
        <w:t>high-stakes</w:t>
      </w:r>
      <w:proofErr w:type="gramEnd"/>
      <w:r w:rsidRPr="003A185A">
        <w:t xml:space="preserve"> trust in ZKP (if it's good enough for hospitals, it's good for chat).</w:t>
      </w:r>
    </w:p>
    <w:p w14:paraId="3A44E4F9" w14:textId="77777777" w:rsidR="006061F9" w:rsidRPr="003A185A" w:rsidRDefault="006061F9" w:rsidP="006061F9">
      <w:pPr>
        <w:numPr>
          <w:ilvl w:val="1"/>
          <w:numId w:val="6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Complex setup required for multiple organizations.</w:t>
      </w:r>
    </w:p>
    <w:p w14:paraId="0010EF17" w14:textId="77777777" w:rsidR="006061F9" w:rsidRPr="003A185A" w:rsidRDefault="006061F9" w:rsidP="006061F9">
      <w:pPr>
        <w:numPr>
          <w:ilvl w:val="0"/>
          <w:numId w:val="6"/>
        </w:num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Integrating this with Federated Learning.</w:t>
      </w:r>
    </w:p>
    <w:p w14:paraId="24B0F589" w14:textId="77777777" w:rsidR="006061F9" w:rsidRPr="003A185A" w:rsidRDefault="006061F9" w:rsidP="006061F9">
      <w:pPr>
        <w:numPr>
          <w:ilvl w:val="0"/>
          <w:numId w:val="6"/>
        </w:num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Privacy/Healthcare | Method: Framework | Outcome: Auditability without data leakage.</w:t>
      </w:r>
    </w:p>
    <w:p w14:paraId="33C85ABE" w14:textId="77777777" w:rsidR="006061F9" w:rsidRPr="003A185A" w:rsidRDefault="006061F9" w:rsidP="006061F9">
      <w:pPr>
        <w:numPr>
          <w:ilvl w:val="0"/>
          <w:numId w:val="6"/>
        </w:num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"Similar to the healthcare framework in [Paper 6], </w:t>
      </w:r>
      <w:proofErr w:type="spellStart"/>
      <w:r w:rsidRPr="003A185A">
        <w:t>SentriZK</w:t>
      </w:r>
      <w:proofErr w:type="spellEnd"/>
      <w:r w:rsidRPr="003A185A">
        <w:t xml:space="preserve"> ensures 'Auditability without Visibility,' proving a user is authorized without revealing their password."</w:t>
      </w:r>
    </w:p>
    <w:p w14:paraId="284E0790" w14:textId="77777777" w:rsidR="006061F9" w:rsidRPr="003A185A" w:rsidRDefault="006061F9" w:rsidP="006061F9">
      <w:pPr>
        <w:spacing w:line="360" w:lineRule="auto"/>
      </w:pPr>
    </w:p>
    <w:p w14:paraId="701E464E" w14:textId="77777777" w:rsidR="006061F9" w:rsidRDefault="006061F9" w:rsidP="003A185A">
      <w:pPr>
        <w:pStyle w:val="Heading1"/>
        <w:spacing w:line="360" w:lineRule="auto"/>
        <w:rPr>
          <w:b/>
          <w:bCs/>
        </w:rPr>
      </w:pPr>
    </w:p>
    <w:p w14:paraId="3B7771FD" w14:textId="1CB97B69" w:rsidR="003A185A" w:rsidRPr="003A185A" w:rsidRDefault="003A185A" w:rsidP="003A185A">
      <w:pPr>
        <w:pStyle w:val="Heading1"/>
        <w:spacing w:line="360" w:lineRule="auto"/>
        <w:rPr>
          <w:b/>
          <w:bCs/>
        </w:rPr>
      </w:pPr>
      <w:bookmarkStart w:id="5" w:name="_Toc219971408"/>
      <w:r w:rsidRPr="003A185A">
        <w:rPr>
          <w:b/>
          <w:bCs/>
        </w:rPr>
        <w:t xml:space="preserve">Domain </w:t>
      </w:r>
      <w:r w:rsidR="006061F9">
        <w:rPr>
          <w:b/>
          <w:bCs/>
        </w:rPr>
        <w:t>2</w:t>
      </w:r>
      <w:r w:rsidRPr="003A185A">
        <w:rPr>
          <w:b/>
          <w:bCs/>
        </w:rPr>
        <w:t xml:space="preserve">: </w:t>
      </w:r>
      <w:r w:rsidR="006061F9" w:rsidRPr="006061F9">
        <w:rPr>
          <w:b/>
          <w:bCs/>
        </w:rPr>
        <w:t>End-to-End Encryption (E2EE) Protocols</w:t>
      </w:r>
      <w:bookmarkEnd w:id="5"/>
    </w:p>
    <w:p w14:paraId="7ECF24F7" w14:textId="77777777" w:rsidR="003A185A" w:rsidRPr="003A185A" w:rsidRDefault="003A185A" w:rsidP="003A185A">
      <w:pPr>
        <w:pStyle w:val="Heading2"/>
        <w:spacing w:line="360" w:lineRule="auto"/>
      </w:pPr>
      <w:bookmarkStart w:id="6" w:name="_Toc219971409"/>
      <w:r w:rsidRPr="003A185A">
        <w:t>Paper 1: "</w:t>
      </w:r>
      <w:proofErr w:type="spellStart"/>
      <w:r w:rsidRPr="003A185A">
        <w:t>SoK</w:t>
      </w:r>
      <w:proofErr w:type="spellEnd"/>
      <w:r w:rsidRPr="003A185A">
        <w:t>: An Analysis of End-to-End Encryption and Authentication Ceremonies in Secure Messaging Systems" (2023)</w:t>
      </w:r>
      <w:bookmarkEnd w:id="6"/>
    </w:p>
    <w:p w14:paraId="6BCA233F" w14:textId="77777777" w:rsidR="003A185A" w:rsidRPr="003A185A" w:rsidRDefault="003A185A" w:rsidP="003A185A">
      <w:pPr>
        <w:numPr>
          <w:ilvl w:val="0"/>
          <w:numId w:val="9"/>
        </w:numPr>
        <w:spacing w:line="360" w:lineRule="auto"/>
      </w:pPr>
      <w:r w:rsidRPr="003A185A">
        <w:rPr>
          <w:b/>
          <w:bCs/>
        </w:rPr>
        <w:t>Focus:</w:t>
      </w:r>
      <w:r w:rsidRPr="003A185A">
        <w:t xml:space="preserve"> Evaluating the security and usability of authentication ceremonies (like scanning QR codes) in 17 popular E2EE apps (WhatsApp, Signal, Zoom, etc.).</w:t>
      </w:r>
    </w:p>
    <w:p w14:paraId="44B70A1E" w14:textId="77777777" w:rsidR="003A185A" w:rsidRPr="003A185A" w:rsidRDefault="003A185A" w:rsidP="003A185A">
      <w:pPr>
        <w:numPr>
          <w:ilvl w:val="0"/>
          <w:numId w:val="9"/>
        </w:numPr>
        <w:spacing w:line="360" w:lineRule="auto"/>
      </w:pPr>
      <w:r w:rsidRPr="003A185A">
        <w:rPr>
          <w:b/>
          <w:bCs/>
        </w:rPr>
        <w:t>Problem Statement:</w:t>
      </w:r>
      <w:r w:rsidRPr="003A185A">
        <w:t xml:space="preserve"> While "Opportunistic" encryption (default) stops passive snooping, it fails against </w:t>
      </w:r>
      <w:r w:rsidRPr="003A185A">
        <w:rPr>
          <w:b/>
          <w:bCs/>
        </w:rPr>
        <w:t>active Man-in-the-Middle (MitM) attacks</w:t>
      </w:r>
      <w:r w:rsidRPr="003A185A">
        <w:t>. Existing manual "Authentication Ceremonies" are optional, hard to find, and prone to human error.</w:t>
      </w:r>
    </w:p>
    <w:p w14:paraId="3D0BFFD5" w14:textId="77777777" w:rsidR="003A185A" w:rsidRPr="003A185A" w:rsidRDefault="003A185A" w:rsidP="003A185A">
      <w:pPr>
        <w:numPr>
          <w:ilvl w:val="0"/>
          <w:numId w:val="9"/>
        </w:numPr>
        <w:spacing w:line="360" w:lineRule="auto"/>
      </w:pPr>
      <w:r w:rsidRPr="003A185A">
        <w:rPr>
          <w:b/>
          <w:bCs/>
        </w:rPr>
        <w:t>Method:</w:t>
      </w:r>
      <w:r w:rsidRPr="003A185A">
        <w:t xml:space="preserve"> </w:t>
      </w:r>
      <w:r w:rsidRPr="003A185A">
        <w:rPr>
          <w:b/>
          <w:bCs/>
        </w:rPr>
        <w:t>Systematization of Knowledge (</w:t>
      </w:r>
      <w:proofErr w:type="spellStart"/>
      <w:r w:rsidRPr="003A185A">
        <w:rPr>
          <w:b/>
          <w:bCs/>
        </w:rPr>
        <w:t>SoK</w:t>
      </w:r>
      <w:proofErr w:type="spellEnd"/>
      <w:r w:rsidRPr="003A185A">
        <w:rPr>
          <w:b/>
          <w:bCs/>
        </w:rPr>
        <w:t>) &amp; Comparative Analysis</w:t>
      </w:r>
      <w:r w:rsidRPr="003A185A">
        <w:t xml:space="preserve">. </w:t>
      </w:r>
      <w:proofErr w:type="spellStart"/>
      <w:r w:rsidRPr="003A185A">
        <w:t>Analyzed</w:t>
      </w:r>
      <w:proofErr w:type="spellEnd"/>
      <w:r w:rsidRPr="003A185A">
        <w:t xml:space="preserve"> 17 apps, reviewed white papers, and conducted usability tests on how users verify keys (fingerprints).</w:t>
      </w:r>
    </w:p>
    <w:p w14:paraId="10626D8B" w14:textId="77777777" w:rsidR="003A185A" w:rsidRPr="003A185A" w:rsidRDefault="003A185A" w:rsidP="003A185A">
      <w:pPr>
        <w:numPr>
          <w:ilvl w:val="0"/>
          <w:numId w:val="9"/>
        </w:numPr>
        <w:spacing w:line="360" w:lineRule="auto"/>
      </w:pPr>
      <w:r w:rsidRPr="003A185A">
        <w:rPr>
          <w:b/>
          <w:bCs/>
        </w:rPr>
        <w:t>Findings:</w:t>
      </w:r>
      <w:r w:rsidRPr="003A185A">
        <w:t xml:space="preserve"> All current E2EE apps are vulnerable to active MitM attacks by default. None offer a "usable" mandatory authentication method, and users consistently fail to verify long numeric/hexadecimal strings correctly.</w:t>
      </w:r>
    </w:p>
    <w:p w14:paraId="2B1114D6" w14:textId="77777777" w:rsidR="003A185A" w:rsidRPr="003A185A" w:rsidRDefault="003A185A" w:rsidP="003A185A">
      <w:pPr>
        <w:numPr>
          <w:ilvl w:val="0"/>
          <w:numId w:val="9"/>
        </w:numPr>
        <w:spacing w:line="360" w:lineRule="auto"/>
      </w:pPr>
      <w:r w:rsidRPr="003A185A">
        <w:rPr>
          <w:b/>
          <w:bCs/>
        </w:rPr>
        <w:t>Strengths/Weaknesses:</w:t>
      </w:r>
    </w:p>
    <w:p w14:paraId="49591714" w14:textId="77777777" w:rsidR="003A185A" w:rsidRPr="003A185A" w:rsidRDefault="003A185A" w:rsidP="003A185A">
      <w:pPr>
        <w:numPr>
          <w:ilvl w:val="1"/>
          <w:numId w:val="9"/>
        </w:numPr>
        <w:spacing w:line="360" w:lineRule="auto"/>
      </w:pPr>
      <w:r w:rsidRPr="003A185A">
        <w:rPr>
          <w:i/>
          <w:iCs/>
        </w:rPr>
        <w:lastRenderedPageBreak/>
        <w:t>Strength:</w:t>
      </w:r>
      <w:r w:rsidRPr="003A185A">
        <w:t xml:space="preserve"> Extremely comprehensive scope (17 apps) and clearly identifies "Human Error" as the weak link in current E2EE security.</w:t>
      </w:r>
    </w:p>
    <w:p w14:paraId="79D74316" w14:textId="77777777" w:rsidR="003A185A" w:rsidRPr="003A185A" w:rsidRDefault="003A185A" w:rsidP="003A185A">
      <w:pPr>
        <w:numPr>
          <w:ilvl w:val="1"/>
          <w:numId w:val="9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Diagnoses the problem effectively but suggests "recommendations" rather than building a novel technical solution.</w:t>
      </w:r>
    </w:p>
    <w:p w14:paraId="5235A79D" w14:textId="77777777" w:rsidR="003A185A" w:rsidRPr="003A185A" w:rsidRDefault="003A185A" w:rsidP="003A185A">
      <w:pPr>
        <w:numPr>
          <w:ilvl w:val="0"/>
          <w:numId w:val="9"/>
        </w:numPr>
        <w:spacing w:line="360" w:lineRule="auto"/>
      </w:pPr>
      <w:r w:rsidRPr="003A185A">
        <w:rPr>
          <w:b/>
          <w:bCs/>
        </w:rPr>
        <w:t>Future Directions:</w:t>
      </w:r>
      <w:r w:rsidRPr="003A185A">
        <w:t xml:space="preserve"> Need for automated or semi-automated authentication ceremonies to remove the burden from the user.</w:t>
      </w:r>
    </w:p>
    <w:p w14:paraId="6F6C1F5A" w14:textId="77777777" w:rsidR="003A185A" w:rsidRPr="003A185A" w:rsidRDefault="003A185A" w:rsidP="003A185A">
      <w:pPr>
        <w:numPr>
          <w:ilvl w:val="0"/>
          <w:numId w:val="9"/>
        </w:numPr>
        <w:spacing w:line="360" w:lineRule="auto"/>
      </w:pPr>
      <w:r w:rsidRPr="003A185A">
        <w:rPr>
          <w:b/>
          <w:bCs/>
        </w:rPr>
        <w:t>Table Data:</w:t>
      </w:r>
      <w:r w:rsidRPr="003A185A">
        <w:t xml:space="preserve"> Domain: Secure Messaging | Method: </w:t>
      </w:r>
      <w:proofErr w:type="spellStart"/>
      <w:r w:rsidRPr="003A185A">
        <w:t>SoK</w:t>
      </w:r>
      <w:proofErr w:type="spellEnd"/>
      <w:r w:rsidRPr="003A185A">
        <w:t>/Analysis | Outcome: Current auth ceremonies are broken/unused.</w:t>
      </w:r>
    </w:p>
    <w:p w14:paraId="21FBC06D" w14:textId="77777777" w:rsidR="003A185A" w:rsidRPr="003A185A" w:rsidRDefault="003A185A" w:rsidP="003A185A">
      <w:pPr>
        <w:numPr>
          <w:ilvl w:val="0"/>
          <w:numId w:val="9"/>
        </w:numPr>
        <w:spacing w:line="360" w:lineRule="auto"/>
      </w:pPr>
      <w:r w:rsidRPr="003A185A">
        <w:rPr>
          <w:b/>
          <w:bCs/>
        </w:rPr>
        <w:t>Synthesis Tip:</w:t>
      </w:r>
      <w:r w:rsidRPr="003A185A">
        <w:t xml:space="preserve"> "As demonstrated by </w:t>
      </w:r>
      <w:proofErr w:type="spellStart"/>
      <w:r w:rsidRPr="003A185A">
        <w:t>Alatawi</w:t>
      </w:r>
      <w:proofErr w:type="spellEnd"/>
      <w:r w:rsidRPr="003A185A">
        <w:t xml:space="preserve"> and Saxena (2023), reliance on manual 'Authentication Ceremonies' leaves major platforms vulnerable to active MitM attacks. </w:t>
      </w:r>
      <w:proofErr w:type="spellStart"/>
      <w:r w:rsidRPr="003A185A">
        <w:t>SentriZK</w:t>
      </w:r>
      <w:proofErr w:type="spellEnd"/>
      <w:r w:rsidRPr="003A185A">
        <w:t xml:space="preserve"> addresses this critical gap by automating trust verification via Zero-Knowledge Proofs, eliminating the risk of human error."</w:t>
      </w:r>
    </w:p>
    <w:p w14:paraId="705CBE64" w14:textId="78D40973" w:rsidR="003A185A" w:rsidRPr="003A185A" w:rsidRDefault="003A185A" w:rsidP="003A185A">
      <w:pPr>
        <w:pStyle w:val="Heading2"/>
        <w:spacing w:line="360" w:lineRule="auto"/>
      </w:pPr>
      <w:bookmarkStart w:id="7" w:name="_Toc219971410"/>
      <w:r w:rsidRPr="003A185A">
        <w:t xml:space="preserve">Paper </w:t>
      </w:r>
      <w:r>
        <w:t>2</w:t>
      </w:r>
      <w:r w:rsidRPr="003A185A">
        <w:t>: "Insider Threat Detection and Secure Data Transfer Leveraging Bidirectional LSTM" (2025)</w:t>
      </w:r>
      <w:bookmarkEnd w:id="7"/>
    </w:p>
    <w:p w14:paraId="3100E71C" w14:textId="77777777" w:rsidR="003A185A" w:rsidRPr="003A185A" w:rsidRDefault="003A185A" w:rsidP="003A185A">
      <w:pPr>
        <w:numPr>
          <w:ilvl w:val="0"/>
          <w:numId w:val="1"/>
        </w:num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Using advanced Deep Learning (Bi-LSTM) to detect malicious insiders who are already inside the network.</w:t>
      </w:r>
    </w:p>
    <w:p w14:paraId="0AAEDC7D" w14:textId="77777777" w:rsidR="003A185A" w:rsidRPr="003A185A" w:rsidRDefault="003A185A" w:rsidP="003A185A">
      <w:pPr>
        <w:numPr>
          <w:ilvl w:val="0"/>
          <w:numId w:val="1"/>
        </w:num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Traditional security focuses on firewalls (external threats), but "insiders" (employees) often bypass these checks. Standard detection methods struggle to catch subtle </w:t>
      </w:r>
      <w:proofErr w:type="spellStart"/>
      <w:r w:rsidRPr="003A185A">
        <w:t>behavioral</w:t>
      </w:r>
      <w:proofErr w:type="spellEnd"/>
      <w:r w:rsidRPr="003A185A">
        <w:t xml:space="preserve"> changes in encrypted traffic.</w:t>
      </w:r>
    </w:p>
    <w:p w14:paraId="714D6D8A" w14:textId="77777777" w:rsidR="003A185A" w:rsidRPr="003A185A" w:rsidRDefault="003A185A" w:rsidP="003A185A">
      <w:pPr>
        <w:numPr>
          <w:ilvl w:val="0"/>
          <w:numId w:val="1"/>
        </w:num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Proposed a </w:t>
      </w:r>
      <w:r w:rsidRPr="003A185A">
        <w:rPr>
          <w:b/>
          <w:bCs/>
        </w:rPr>
        <w:t>Bidirectional Long Short-Term Memory (Bi-LSTM)</w:t>
      </w:r>
      <w:r w:rsidRPr="003A185A">
        <w:t xml:space="preserve"> network. This is a type of Recurrent Neural Network (RNN) that learns patterns in data sequences (forward and backward) to predict if a user's </w:t>
      </w:r>
      <w:proofErr w:type="spellStart"/>
      <w:r w:rsidRPr="003A185A">
        <w:t>behavior</w:t>
      </w:r>
      <w:proofErr w:type="spellEnd"/>
      <w:r w:rsidRPr="003A185A">
        <w:t xml:space="preserve"> is normal or malicious.</w:t>
      </w:r>
    </w:p>
    <w:p w14:paraId="427047EF" w14:textId="77777777" w:rsidR="003A185A" w:rsidRPr="003A185A" w:rsidRDefault="003A185A" w:rsidP="003A185A">
      <w:pPr>
        <w:numPr>
          <w:ilvl w:val="0"/>
          <w:numId w:val="1"/>
        </w:num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The Bi-LSTM model achieved higher accuracy than standard machine learning models because it understands the "context" of user actions over time, not just single events.</w:t>
      </w:r>
    </w:p>
    <w:p w14:paraId="68847EF4" w14:textId="77777777" w:rsidR="003A185A" w:rsidRPr="003A185A" w:rsidRDefault="003A185A" w:rsidP="003A185A">
      <w:pPr>
        <w:numPr>
          <w:ilvl w:val="0"/>
          <w:numId w:val="1"/>
        </w:numPr>
        <w:spacing w:line="360" w:lineRule="auto"/>
      </w:pPr>
      <w:r w:rsidRPr="003A185A">
        <w:rPr>
          <w:b/>
          <w:bCs/>
        </w:rPr>
        <w:t>5. Strengths/Weaknesses:</w:t>
      </w:r>
    </w:p>
    <w:p w14:paraId="3E073C65" w14:textId="77777777" w:rsidR="003A185A" w:rsidRPr="003A185A" w:rsidRDefault="003A185A" w:rsidP="003A185A">
      <w:pPr>
        <w:numPr>
          <w:ilvl w:val="1"/>
          <w:numId w:val="1"/>
        </w:numPr>
        <w:spacing w:line="360" w:lineRule="auto"/>
      </w:pPr>
      <w:r w:rsidRPr="003A185A">
        <w:rPr>
          <w:i/>
          <w:iCs/>
        </w:rPr>
        <w:t>Strength:</w:t>
      </w:r>
      <w:r w:rsidRPr="003A185A">
        <w:t xml:space="preserve"> High detection accuracy for time-series data (user </w:t>
      </w:r>
      <w:proofErr w:type="spellStart"/>
      <w:r w:rsidRPr="003A185A">
        <w:t>behavior</w:t>
      </w:r>
      <w:proofErr w:type="spellEnd"/>
      <w:r w:rsidRPr="003A185A">
        <w:t xml:space="preserve"> logs).</w:t>
      </w:r>
    </w:p>
    <w:p w14:paraId="36A4BBCB" w14:textId="77777777" w:rsidR="003A185A" w:rsidRPr="003A185A" w:rsidRDefault="003A185A" w:rsidP="003A185A">
      <w:pPr>
        <w:numPr>
          <w:ilvl w:val="1"/>
          <w:numId w:val="1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Deep learning models like LSTM are computationally heavy and usually require a server (not ideal for mobile/edge).</w:t>
      </w:r>
    </w:p>
    <w:p w14:paraId="68C53110" w14:textId="77777777" w:rsidR="003A185A" w:rsidRPr="003A185A" w:rsidRDefault="003A185A" w:rsidP="003A185A">
      <w:pPr>
        <w:numPr>
          <w:ilvl w:val="0"/>
          <w:numId w:val="1"/>
        </w:numPr>
        <w:spacing w:line="360" w:lineRule="auto"/>
      </w:pPr>
      <w:r w:rsidRPr="003A185A">
        <w:rPr>
          <w:b/>
          <w:bCs/>
        </w:rPr>
        <w:lastRenderedPageBreak/>
        <w:t>6. Future Directions:</w:t>
      </w:r>
      <w:r w:rsidRPr="003A185A">
        <w:t xml:space="preserve"> Improving the speed of training and testing on diverse datasets.</w:t>
      </w:r>
    </w:p>
    <w:p w14:paraId="6FF8163D" w14:textId="77777777" w:rsidR="003A185A" w:rsidRPr="003A185A" w:rsidRDefault="003A185A" w:rsidP="003A185A">
      <w:pPr>
        <w:numPr>
          <w:ilvl w:val="0"/>
          <w:numId w:val="1"/>
        </w:num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Insider Threat | Method: Bi-LSTM | Outcome: Improved Accuracy.</w:t>
      </w:r>
    </w:p>
    <w:p w14:paraId="1B7A23CA" w14:textId="77777777" w:rsidR="003A185A" w:rsidRPr="003A185A" w:rsidRDefault="003A185A" w:rsidP="003A185A">
      <w:pPr>
        <w:numPr>
          <w:ilvl w:val="0"/>
          <w:numId w:val="1"/>
        </w:num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Link this to </w:t>
      </w:r>
      <w:proofErr w:type="spellStart"/>
      <w:r w:rsidRPr="003A185A">
        <w:rPr>
          <w:b/>
          <w:bCs/>
        </w:rPr>
        <w:t>SentriZK</w:t>
      </w:r>
      <w:proofErr w:type="spellEnd"/>
      <w:r w:rsidRPr="003A185A">
        <w:t xml:space="preserve">: "While [Paper 1] proves LSTM is effective for threat detection, </w:t>
      </w:r>
      <w:proofErr w:type="spellStart"/>
      <w:r w:rsidRPr="003A185A">
        <w:t>SentriZK</w:t>
      </w:r>
      <w:proofErr w:type="spellEnd"/>
      <w:r w:rsidRPr="003A185A">
        <w:t xml:space="preserve"> adapts this concept to </w:t>
      </w:r>
      <w:r w:rsidRPr="003A185A">
        <w:rPr>
          <w:i/>
          <w:iCs/>
        </w:rPr>
        <w:t>mobile devices</w:t>
      </w:r>
      <w:r w:rsidRPr="003A185A">
        <w:t xml:space="preserve"> by using a lighter model (</w:t>
      </w:r>
      <w:proofErr w:type="spellStart"/>
      <w:r w:rsidRPr="003A185A">
        <w:t>TFLite</w:t>
      </w:r>
      <w:proofErr w:type="spellEnd"/>
      <w:r w:rsidRPr="003A185A">
        <w:t>) to preserve battery life."</w:t>
      </w:r>
    </w:p>
    <w:p w14:paraId="37BBB927" w14:textId="67B8DB0F" w:rsidR="003A185A" w:rsidRPr="003A185A" w:rsidRDefault="003A185A" w:rsidP="003A185A">
      <w:pPr>
        <w:pStyle w:val="Heading2"/>
        <w:spacing w:line="360" w:lineRule="auto"/>
      </w:pPr>
      <w:bookmarkStart w:id="8" w:name="_Toc219971411"/>
      <w:r w:rsidRPr="003A185A">
        <w:t xml:space="preserve">Paper </w:t>
      </w:r>
      <w:r>
        <w:t>3</w:t>
      </w:r>
      <w:r w:rsidRPr="003A185A">
        <w:t>: "A Review of Recent Advances, Challenges, and Opportunities in Malicious Insider Threat Detection Using Machine Learning Methods" (2024)</w:t>
      </w:r>
      <w:bookmarkEnd w:id="8"/>
    </w:p>
    <w:p w14:paraId="37BACC8F" w14:textId="77777777" w:rsidR="003A185A" w:rsidRPr="003A185A" w:rsidRDefault="003A185A" w:rsidP="003A185A">
      <w:pPr>
        <w:numPr>
          <w:ilvl w:val="0"/>
          <w:numId w:val="2"/>
        </w:num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A comprehensive survey (review) of all current ML techniques used to catch insider threats.</w:t>
      </w:r>
    </w:p>
    <w:p w14:paraId="1446570E" w14:textId="77777777" w:rsidR="003A185A" w:rsidRPr="003A185A" w:rsidRDefault="003A185A" w:rsidP="003A185A">
      <w:pPr>
        <w:numPr>
          <w:ilvl w:val="0"/>
          <w:numId w:val="2"/>
        </w:num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There is no single "perfect" algorithm; different attacks require different detection methods. Also, balancing </w:t>
      </w:r>
      <w:r w:rsidRPr="003A185A">
        <w:rPr>
          <w:b/>
          <w:bCs/>
        </w:rPr>
        <w:t>False Positives</w:t>
      </w:r>
      <w:r w:rsidRPr="003A185A">
        <w:t xml:space="preserve"> (flagging innocent users) vs. </w:t>
      </w:r>
      <w:r w:rsidRPr="003A185A">
        <w:rPr>
          <w:b/>
          <w:bCs/>
        </w:rPr>
        <w:t>False Negatives</w:t>
      </w:r>
      <w:r w:rsidRPr="003A185A">
        <w:t xml:space="preserve"> (missing attackers) is a major challenge.</w:t>
      </w:r>
    </w:p>
    <w:p w14:paraId="6986640A" w14:textId="77777777" w:rsidR="003A185A" w:rsidRPr="003A185A" w:rsidRDefault="003A185A" w:rsidP="003A185A">
      <w:pPr>
        <w:numPr>
          <w:ilvl w:val="0"/>
          <w:numId w:val="2"/>
        </w:num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</w:t>
      </w:r>
      <w:r w:rsidRPr="003A185A">
        <w:rPr>
          <w:b/>
          <w:bCs/>
        </w:rPr>
        <w:t>Systematic Literature Review (SLR)</w:t>
      </w:r>
      <w:r w:rsidRPr="003A185A">
        <w:t xml:space="preserve">. The authors </w:t>
      </w:r>
      <w:proofErr w:type="spellStart"/>
      <w:r w:rsidRPr="003A185A">
        <w:t>analyzed</w:t>
      </w:r>
      <w:proofErr w:type="spellEnd"/>
      <w:r w:rsidRPr="003A185A">
        <w:t xml:space="preserve"> dozens of papers to categorize techniques into Supervised, Unsupervised, and Deep Learning.</w:t>
      </w:r>
    </w:p>
    <w:p w14:paraId="63B8B710" w14:textId="77777777" w:rsidR="003A185A" w:rsidRPr="003A185A" w:rsidRDefault="003A185A" w:rsidP="003A185A">
      <w:pPr>
        <w:numPr>
          <w:ilvl w:val="0"/>
          <w:numId w:val="2"/>
        </w:num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Deep Learning is becoming the standard, but it lacks "explainability" (we don't know </w:t>
      </w:r>
      <w:r w:rsidRPr="003A185A">
        <w:rPr>
          <w:i/>
          <w:iCs/>
        </w:rPr>
        <w:t>why</w:t>
      </w:r>
      <w:r w:rsidRPr="003A185A">
        <w:t xml:space="preserve"> the AI flagged a user). Data imbalance (too few examples of attacks) makes training hard.</w:t>
      </w:r>
    </w:p>
    <w:p w14:paraId="4053BC13" w14:textId="77777777" w:rsidR="003A185A" w:rsidRPr="003A185A" w:rsidRDefault="003A185A" w:rsidP="003A185A">
      <w:pPr>
        <w:numPr>
          <w:ilvl w:val="0"/>
          <w:numId w:val="2"/>
        </w:numPr>
        <w:spacing w:line="360" w:lineRule="auto"/>
      </w:pPr>
      <w:r w:rsidRPr="003A185A">
        <w:rPr>
          <w:b/>
          <w:bCs/>
        </w:rPr>
        <w:t>5. Strengths/Weaknesses:</w:t>
      </w:r>
    </w:p>
    <w:p w14:paraId="676307E1" w14:textId="77777777" w:rsidR="003A185A" w:rsidRPr="003A185A" w:rsidRDefault="003A185A" w:rsidP="003A185A">
      <w:pPr>
        <w:numPr>
          <w:ilvl w:val="1"/>
          <w:numId w:val="2"/>
        </w:numPr>
        <w:spacing w:line="360" w:lineRule="auto"/>
      </w:pPr>
      <w:r w:rsidRPr="003A185A">
        <w:rPr>
          <w:i/>
          <w:iCs/>
        </w:rPr>
        <w:t>Strength:</w:t>
      </w:r>
      <w:r w:rsidRPr="003A185A">
        <w:t xml:space="preserve"> Excellent overview of the "state of the art."</w:t>
      </w:r>
    </w:p>
    <w:p w14:paraId="5D3240EB" w14:textId="77777777" w:rsidR="003A185A" w:rsidRPr="003A185A" w:rsidRDefault="003A185A" w:rsidP="003A185A">
      <w:pPr>
        <w:numPr>
          <w:ilvl w:val="1"/>
          <w:numId w:val="2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Does not propose a new tool, only reviews existing ones.</w:t>
      </w:r>
    </w:p>
    <w:p w14:paraId="6BF14CB6" w14:textId="77777777" w:rsidR="003A185A" w:rsidRPr="003A185A" w:rsidRDefault="003A185A" w:rsidP="003A185A">
      <w:pPr>
        <w:numPr>
          <w:ilvl w:val="0"/>
          <w:numId w:val="2"/>
        </w:num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Need for "Explainable AI" (XAI) and privacy-preserving detection methods.</w:t>
      </w:r>
    </w:p>
    <w:p w14:paraId="2318DE0D" w14:textId="77777777" w:rsidR="003A185A" w:rsidRPr="003A185A" w:rsidRDefault="003A185A" w:rsidP="003A185A">
      <w:pPr>
        <w:numPr>
          <w:ilvl w:val="0"/>
          <w:numId w:val="2"/>
        </w:num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Survey | Method: SLR | Outcome: Taxonomy of ML methods.</w:t>
      </w:r>
    </w:p>
    <w:p w14:paraId="0C0B5CFC" w14:textId="77777777" w:rsidR="003A185A" w:rsidRPr="003A185A" w:rsidRDefault="003A185A" w:rsidP="003A185A">
      <w:pPr>
        <w:numPr>
          <w:ilvl w:val="0"/>
          <w:numId w:val="2"/>
        </w:num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Use this to justify your specific choice of ML algorithm. "As highlighted by [Paper 2], data imbalance is a challenge; </w:t>
      </w:r>
      <w:proofErr w:type="spellStart"/>
      <w:r w:rsidRPr="003A185A">
        <w:t>SentriZK</w:t>
      </w:r>
      <w:proofErr w:type="spellEnd"/>
      <w:r w:rsidRPr="003A185A">
        <w:t xml:space="preserve"> addresses this by using pre-trained models..."</w:t>
      </w:r>
    </w:p>
    <w:p w14:paraId="2AFAF53B" w14:textId="00220243" w:rsidR="003A185A" w:rsidRPr="003A185A" w:rsidRDefault="003A185A" w:rsidP="003A185A">
      <w:pPr>
        <w:pStyle w:val="Heading2"/>
        <w:spacing w:line="360" w:lineRule="auto"/>
      </w:pPr>
      <w:bookmarkStart w:id="9" w:name="_Toc219971412"/>
      <w:r w:rsidRPr="003A185A">
        <w:lastRenderedPageBreak/>
        <w:t xml:space="preserve">Paper </w:t>
      </w:r>
      <w:r>
        <w:t>4</w:t>
      </w:r>
      <w:r w:rsidRPr="003A185A">
        <w:t xml:space="preserve">: "Threat </w:t>
      </w:r>
      <w:proofErr w:type="spellStart"/>
      <w:r w:rsidRPr="003A185A">
        <w:t>Modeling</w:t>
      </w:r>
      <w:proofErr w:type="spellEnd"/>
      <w:r w:rsidRPr="003A185A">
        <w:t xml:space="preserve"> for Enterprise Secure Messaging Applications" (2025)</w:t>
      </w:r>
      <w:bookmarkEnd w:id="9"/>
    </w:p>
    <w:p w14:paraId="789EAF6C" w14:textId="77777777" w:rsidR="003A185A" w:rsidRPr="003A185A" w:rsidRDefault="003A185A" w:rsidP="003A185A">
      <w:pPr>
        <w:numPr>
          <w:ilvl w:val="0"/>
          <w:numId w:val="3"/>
        </w:num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Identifying specific security holes in apps like Slack, Teams, and WhatsApp Enterprise.</w:t>
      </w:r>
    </w:p>
    <w:p w14:paraId="7ABCBE03" w14:textId="77777777" w:rsidR="003A185A" w:rsidRPr="003A185A" w:rsidRDefault="003A185A" w:rsidP="003A185A">
      <w:pPr>
        <w:numPr>
          <w:ilvl w:val="0"/>
          <w:numId w:val="3"/>
        </w:num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Enterprise apps are complex. They mix file sharing, video, and chat. This complexity creates new attack surfaces (e.g., malicious file uploads, link previews) that simple "encryption" cannot fix.</w:t>
      </w:r>
    </w:p>
    <w:p w14:paraId="35D27BFE" w14:textId="77777777" w:rsidR="003A185A" w:rsidRPr="003A185A" w:rsidRDefault="003A185A" w:rsidP="003A185A">
      <w:pPr>
        <w:numPr>
          <w:ilvl w:val="0"/>
          <w:numId w:val="3"/>
        </w:num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</w:t>
      </w:r>
      <w:r w:rsidRPr="003A185A">
        <w:rPr>
          <w:b/>
          <w:bCs/>
        </w:rPr>
        <w:t xml:space="preserve">Threat </w:t>
      </w:r>
      <w:proofErr w:type="spellStart"/>
      <w:r w:rsidRPr="003A185A">
        <w:rPr>
          <w:b/>
          <w:bCs/>
        </w:rPr>
        <w:t>Modeling</w:t>
      </w:r>
      <w:proofErr w:type="spellEnd"/>
      <w:r w:rsidRPr="003A185A">
        <w:rPr>
          <w:b/>
          <w:bCs/>
        </w:rPr>
        <w:t xml:space="preserve"> (STRIDE or similar)</w:t>
      </w:r>
      <w:r w:rsidRPr="003A185A">
        <w:t>. The authors systematically mapped out architecture diagrams of chat apps and identified where attacks could happen.</w:t>
      </w:r>
    </w:p>
    <w:p w14:paraId="66EB7F56" w14:textId="77777777" w:rsidR="003A185A" w:rsidRPr="003A185A" w:rsidRDefault="003A185A" w:rsidP="003A185A">
      <w:pPr>
        <w:numPr>
          <w:ilvl w:val="0"/>
          <w:numId w:val="3"/>
        </w:num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End-to-End Encryption (E2EE) protects data in transit, but </w:t>
      </w:r>
      <w:r w:rsidRPr="003A185A">
        <w:rPr>
          <w:b/>
          <w:bCs/>
        </w:rPr>
        <w:t>metadata</w:t>
      </w:r>
      <w:r w:rsidRPr="003A185A">
        <w:t xml:space="preserve"> (who spoke to whom) and </w:t>
      </w:r>
      <w:r w:rsidRPr="003A185A">
        <w:rPr>
          <w:b/>
          <w:bCs/>
        </w:rPr>
        <w:t>endpoint security</w:t>
      </w:r>
      <w:r w:rsidRPr="003A185A">
        <w:t xml:space="preserve"> (the phone itself) remain vulnerable.</w:t>
      </w:r>
    </w:p>
    <w:p w14:paraId="7380EBB1" w14:textId="77777777" w:rsidR="003A185A" w:rsidRPr="003A185A" w:rsidRDefault="003A185A" w:rsidP="00CC7C0B">
      <w:pPr>
        <w:numPr>
          <w:ilvl w:val="0"/>
          <w:numId w:val="3"/>
        </w:numPr>
        <w:spacing w:line="360" w:lineRule="auto"/>
      </w:pPr>
      <w:r w:rsidRPr="003A185A">
        <w:rPr>
          <w:b/>
          <w:bCs/>
        </w:rPr>
        <w:t>5. Strengths/Weaknesses:</w:t>
      </w:r>
    </w:p>
    <w:p w14:paraId="33DEE342" w14:textId="77777777" w:rsidR="003A185A" w:rsidRPr="003A185A" w:rsidRDefault="003A185A" w:rsidP="00CC7C0B">
      <w:pPr>
        <w:numPr>
          <w:ilvl w:val="1"/>
          <w:numId w:val="3"/>
        </w:numPr>
        <w:spacing w:line="360" w:lineRule="auto"/>
      </w:pPr>
      <w:r w:rsidRPr="003A185A">
        <w:rPr>
          <w:i/>
          <w:iCs/>
        </w:rPr>
        <w:t>Strength:</w:t>
      </w:r>
      <w:r w:rsidRPr="003A185A">
        <w:t xml:space="preserve"> Very specific to your exact domain (chat apps).</w:t>
      </w:r>
    </w:p>
    <w:p w14:paraId="08C11B7E" w14:textId="77777777" w:rsidR="003A185A" w:rsidRPr="003A185A" w:rsidRDefault="003A185A" w:rsidP="00CC7C0B">
      <w:pPr>
        <w:numPr>
          <w:ilvl w:val="1"/>
          <w:numId w:val="3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Focuses on </w:t>
      </w:r>
      <w:r w:rsidRPr="003A185A">
        <w:rPr>
          <w:i/>
          <w:iCs/>
        </w:rPr>
        <w:t>finding</w:t>
      </w:r>
      <w:r w:rsidRPr="003A185A">
        <w:t xml:space="preserve"> problems rather than building a solution.</w:t>
      </w:r>
    </w:p>
    <w:p w14:paraId="7348734F" w14:textId="77777777" w:rsidR="003A185A" w:rsidRPr="003A185A" w:rsidRDefault="003A185A" w:rsidP="00CC7C0B">
      <w:pPr>
        <w:numPr>
          <w:ilvl w:val="0"/>
          <w:numId w:val="3"/>
        </w:num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Recommends better endpoint verification and minimizing metadata collection.</w:t>
      </w:r>
    </w:p>
    <w:p w14:paraId="3D7C82EE" w14:textId="77777777" w:rsidR="003A185A" w:rsidRPr="003A185A" w:rsidRDefault="003A185A" w:rsidP="00CC7C0B">
      <w:pPr>
        <w:numPr>
          <w:ilvl w:val="0"/>
          <w:numId w:val="3"/>
        </w:num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Messaging Security | Method: Threat </w:t>
      </w:r>
      <w:proofErr w:type="spellStart"/>
      <w:r w:rsidRPr="003A185A">
        <w:t>Modeling</w:t>
      </w:r>
      <w:proofErr w:type="spellEnd"/>
      <w:r w:rsidRPr="003A185A">
        <w:t xml:space="preserve"> | Outcome: Identified endpoint vulnerabilities.</w:t>
      </w:r>
    </w:p>
    <w:p w14:paraId="6CB7A738" w14:textId="77777777" w:rsidR="003A185A" w:rsidRDefault="003A185A" w:rsidP="00CC7C0B">
      <w:pPr>
        <w:numPr>
          <w:ilvl w:val="0"/>
          <w:numId w:val="3"/>
        </w:num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This is your "Why". "Following the threat model analysis by [Paper 3], </w:t>
      </w:r>
      <w:proofErr w:type="spellStart"/>
      <w:r w:rsidRPr="003A185A">
        <w:t>SentriZK</w:t>
      </w:r>
      <w:proofErr w:type="spellEnd"/>
      <w:r w:rsidRPr="003A185A">
        <w:t xml:space="preserve"> focuses on securing the </w:t>
      </w:r>
      <w:r w:rsidRPr="003A185A">
        <w:rPr>
          <w:i/>
          <w:iCs/>
        </w:rPr>
        <w:t>endpoint</w:t>
      </w:r>
      <w:r w:rsidRPr="003A185A">
        <w:t xml:space="preserve"> (the mobile app) since the network layer is already encrypted."</w:t>
      </w:r>
    </w:p>
    <w:p w14:paraId="461ACFAE" w14:textId="77777777" w:rsidR="006061F9" w:rsidRPr="006061F9" w:rsidRDefault="006061F9" w:rsidP="00CC7C0B">
      <w:pPr>
        <w:pStyle w:val="Heading2"/>
        <w:spacing w:line="360" w:lineRule="auto"/>
        <w:rPr>
          <w:lang w:val="en-US"/>
        </w:rPr>
      </w:pPr>
      <w:bookmarkStart w:id="10" w:name="_Toc219971413"/>
      <w:r w:rsidRPr="006061F9">
        <w:rPr>
          <w:lang w:val="en-US"/>
        </w:rPr>
        <w:t>Paper 5: "The Messaging Layer Security (MLS) Protocol (RFC 9420)" (2023)</w:t>
      </w:r>
      <w:bookmarkEnd w:id="10"/>
    </w:p>
    <w:p w14:paraId="0D9E224D" w14:textId="77777777" w:rsidR="006061F9" w:rsidRPr="006061F9" w:rsidRDefault="006061F9" w:rsidP="00CC7C0B">
      <w:pPr>
        <w:numPr>
          <w:ilvl w:val="0"/>
          <w:numId w:val="13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Focus:</w:t>
      </w:r>
      <w:r w:rsidRPr="006061F9">
        <w:rPr>
          <w:lang w:val="en-US"/>
        </w:rPr>
        <w:t xml:space="preserve"> Scaling End-to-End Encryption for Groups.</w:t>
      </w:r>
    </w:p>
    <w:p w14:paraId="0696A085" w14:textId="77777777" w:rsidR="006061F9" w:rsidRPr="006061F9" w:rsidRDefault="006061F9" w:rsidP="00CC7C0B">
      <w:pPr>
        <w:numPr>
          <w:ilvl w:val="0"/>
          <w:numId w:val="13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Problem Statement:</w:t>
      </w:r>
      <w:r w:rsidRPr="006061F9">
        <w:rPr>
          <w:lang w:val="en-US"/>
        </w:rPr>
        <w:t xml:space="preserve"> The standard Signal Protocol (Double Ratchet) is inefficient for large group chats, as the computational cost increases linearly O(n) with every user added, causing latency.</w:t>
      </w:r>
    </w:p>
    <w:p w14:paraId="5B98B8CD" w14:textId="77777777" w:rsidR="006061F9" w:rsidRPr="006061F9" w:rsidRDefault="006061F9" w:rsidP="00CC7C0B">
      <w:pPr>
        <w:numPr>
          <w:ilvl w:val="0"/>
          <w:numId w:val="13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lastRenderedPageBreak/>
        <w:t>Method:</w:t>
      </w:r>
      <w:r w:rsidRPr="006061F9">
        <w:rPr>
          <w:lang w:val="en-US"/>
        </w:rPr>
        <w:t xml:space="preserve"> Implementation of </w:t>
      </w:r>
      <w:proofErr w:type="spellStart"/>
      <w:r w:rsidRPr="006061F9">
        <w:rPr>
          <w:lang w:val="en-US"/>
        </w:rPr>
        <w:t>TreeKEM</w:t>
      </w:r>
      <w:proofErr w:type="spellEnd"/>
      <w:r w:rsidRPr="006061F9">
        <w:rPr>
          <w:lang w:val="en-US"/>
        </w:rPr>
        <w:t xml:space="preserve"> (Group Key Agreement) within the IETF MLS standard.</w:t>
      </w:r>
    </w:p>
    <w:p w14:paraId="0CF669F1" w14:textId="77777777" w:rsidR="006061F9" w:rsidRPr="006061F9" w:rsidRDefault="006061F9" w:rsidP="00CC7C0B">
      <w:pPr>
        <w:numPr>
          <w:ilvl w:val="0"/>
          <w:numId w:val="13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Findings:</w:t>
      </w:r>
      <w:r w:rsidRPr="006061F9">
        <w:rPr>
          <w:lang w:val="en-US"/>
        </w:rPr>
        <w:t xml:space="preserve"> By using binary trees to manage group keys, the protocol reduces the cost of adding/removing members from linear O(n) to logarithmic </w:t>
      </w:r>
      <w:proofErr w:type="gramStart"/>
      <w:r w:rsidRPr="006061F9">
        <w:rPr>
          <w:lang w:val="en-US"/>
        </w:rPr>
        <w:t>O(</w:t>
      </w:r>
      <w:proofErr w:type="gramEnd"/>
      <w:r w:rsidRPr="006061F9">
        <w:rPr>
          <w:lang w:val="en-US"/>
        </w:rPr>
        <w:t>log n), making it viable for massive groups.</w:t>
      </w:r>
    </w:p>
    <w:p w14:paraId="644AF161" w14:textId="77777777" w:rsidR="006061F9" w:rsidRPr="006061F9" w:rsidRDefault="006061F9" w:rsidP="00CC7C0B">
      <w:pPr>
        <w:numPr>
          <w:ilvl w:val="0"/>
          <w:numId w:val="13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Strengths/Weaknesses:</w:t>
      </w:r>
      <w:r w:rsidRPr="006061F9">
        <w:rPr>
          <w:lang w:val="en-US"/>
        </w:rPr>
        <w:t xml:space="preserve"> </w:t>
      </w:r>
      <w:r w:rsidRPr="006061F9">
        <w:rPr>
          <w:b/>
          <w:bCs/>
          <w:lang w:val="en-US"/>
        </w:rPr>
        <w:t>Strength:</w:t>
      </w:r>
      <w:r w:rsidRPr="006061F9">
        <w:rPr>
          <w:lang w:val="en-US"/>
        </w:rPr>
        <w:t xml:space="preserve"> High Scalability and standardized security properties. </w:t>
      </w:r>
      <w:r w:rsidRPr="006061F9">
        <w:rPr>
          <w:b/>
          <w:bCs/>
          <w:lang w:val="en-US"/>
        </w:rPr>
        <w:t>Weakness:</w:t>
      </w:r>
      <w:r w:rsidRPr="006061F9">
        <w:rPr>
          <w:lang w:val="en-US"/>
        </w:rPr>
        <w:t xml:space="preserve"> Significantly newer and more complex to implement than the standard Signal Protocol.</w:t>
      </w:r>
    </w:p>
    <w:p w14:paraId="2A1B043C" w14:textId="77777777" w:rsidR="006061F9" w:rsidRPr="006061F9" w:rsidRDefault="006061F9" w:rsidP="00CC7C0B">
      <w:pPr>
        <w:numPr>
          <w:ilvl w:val="0"/>
          <w:numId w:val="13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Future Directions:</w:t>
      </w:r>
      <w:r w:rsidRPr="006061F9">
        <w:rPr>
          <w:lang w:val="en-US"/>
        </w:rPr>
        <w:t xml:space="preserve"> Improving interoperability between different messaging providers (MIMI IETF).</w:t>
      </w:r>
    </w:p>
    <w:p w14:paraId="697E3E26" w14:textId="77777777" w:rsidR="006061F9" w:rsidRPr="006061F9" w:rsidRDefault="006061F9" w:rsidP="00CC7C0B">
      <w:pPr>
        <w:numPr>
          <w:ilvl w:val="0"/>
          <w:numId w:val="13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Table Data:</w:t>
      </w:r>
      <w:r w:rsidRPr="006061F9">
        <w:rPr>
          <w:lang w:val="en-US"/>
        </w:rPr>
        <w:t xml:space="preserve"> Domain: E2EE Protocol | Method: </w:t>
      </w:r>
      <w:proofErr w:type="spellStart"/>
      <w:r w:rsidRPr="006061F9">
        <w:rPr>
          <w:lang w:val="en-US"/>
        </w:rPr>
        <w:t>TreeKEM</w:t>
      </w:r>
      <w:proofErr w:type="spellEnd"/>
      <w:r w:rsidRPr="006061F9">
        <w:rPr>
          <w:lang w:val="en-US"/>
        </w:rPr>
        <w:t xml:space="preserve"> | Outcome: Logarithmic scaling for groups.</w:t>
      </w:r>
    </w:p>
    <w:p w14:paraId="2B23152B" w14:textId="77777777" w:rsidR="006061F9" w:rsidRPr="006061F9" w:rsidRDefault="006061F9" w:rsidP="00CC7C0B">
      <w:pPr>
        <w:numPr>
          <w:ilvl w:val="0"/>
          <w:numId w:val="13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Synthesis Tip:</w:t>
      </w:r>
      <w:r w:rsidRPr="006061F9">
        <w:rPr>
          <w:lang w:val="en-US"/>
        </w:rPr>
        <w:t xml:space="preserve"> "</w:t>
      </w:r>
      <w:proofErr w:type="spellStart"/>
      <w:r w:rsidRPr="006061F9">
        <w:rPr>
          <w:lang w:val="en-US"/>
        </w:rPr>
        <w:t>SentriZK</w:t>
      </w:r>
      <w:proofErr w:type="spellEnd"/>
      <w:r w:rsidRPr="006061F9">
        <w:rPr>
          <w:lang w:val="en-US"/>
        </w:rPr>
        <w:t xml:space="preserve"> acknowledges the scalability findings of Barnes et al. (2023); while the current prototype uses the standard Double Ratchet for stability, the architecture is designed to accommodate </w:t>
      </w:r>
      <w:proofErr w:type="spellStart"/>
      <w:r w:rsidRPr="006061F9">
        <w:rPr>
          <w:lang w:val="en-US"/>
        </w:rPr>
        <w:t>TreeKEM</w:t>
      </w:r>
      <w:proofErr w:type="spellEnd"/>
      <w:r w:rsidRPr="006061F9">
        <w:rPr>
          <w:lang w:val="en-US"/>
        </w:rPr>
        <w:t xml:space="preserve"> for future group scaling."</w:t>
      </w:r>
    </w:p>
    <w:p w14:paraId="7BEFD288" w14:textId="77777777" w:rsidR="006061F9" w:rsidRPr="006061F9" w:rsidRDefault="006061F9" w:rsidP="00CC7C0B">
      <w:pPr>
        <w:pStyle w:val="Heading2"/>
        <w:spacing w:line="360" w:lineRule="auto"/>
        <w:rPr>
          <w:lang w:val="en-US"/>
        </w:rPr>
      </w:pPr>
      <w:bookmarkStart w:id="11" w:name="_Toc219971414"/>
      <w:r w:rsidRPr="006061F9">
        <w:rPr>
          <w:lang w:val="en-US"/>
        </w:rPr>
        <w:t>Paper 6: "Implementation of Secure E2EE Chat Application in Microservice Architecture" (2025)</w:t>
      </w:r>
      <w:bookmarkEnd w:id="11"/>
    </w:p>
    <w:p w14:paraId="3A6CA949" w14:textId="77777777" w:rsidR="006061F9" w:rsidRPr="006061F9" w:rsidRDefault="006061F9" w:rsidP="00CC7C0B">
      <w:pPr>
        <w:numPr>
          <w:ilvl w:val="0"/>
          <w:numId w:val="14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Focus:</w:t>
      </w:r>
      <w:r w:rsidRPr="006061F9">
        <w:rPr>
          <w:lang w:val="en-US"/>
        </w:rPr>
        <w:t xml:space="preserve"> Full Stack Implementation details for secure messaging.</w:t>
      </w:r>
    </w:p>
    <w:p w14:paraId="75A7355A" w14:textId="77777777" w:rsidR="006061F9" w:rsidRPr="006061F9" w:rsidRDefault="006061F9" w:rsidP="00CC7C0B">
      <w:pPr>
        <w:numPr>
          <w:ilvl w:val="0"/>
          <w:numId w:val="14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Problem Statement:</w:t>
      </w:r>
      <w:r w:rsidRPr="006061F9">
        <w:rPr>
          <w:lang w:val="en-US"/>
        </w:rPr>
        <w:t xml:space="preserve"> The difficulty of securely integrating encryption keys between client-side applications and server-side APIs without exposing shared secrets.</w:t>
      </w:r>
    </w:p>
    <w:p w14:paraId="2AB6A3C0" w14:textId="77777777" w:rsidR="006061F9" w:rsidRPr="006061F9" w:rsidRDefault="006061F9" w:rsidP="00CC7C0B">
      <w:pPr>
        <w:numPr>
          <w:ilvl w:val="0"/>
          <w:numId w:val="14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Method:</w:t>
      </w:r>
      <w:r w:rsidRPr="006061F9">
        <w:rPr>
          <w:lang w:val="en-US"/>
        </w:rPr>
        <w:t xml:space="preserve"> Development of a chat system using AES-256 for payload encryption and Diffie-Hellman (DH) for key exchange.</w:t>
      </w:r>
    </w:p>
    <w:p w14:paraId="3BB4BF83" w14:textId="77777777" w:rsidR="006061F9" w:rsidRPr="006061F9" w:rsidRDefault="006061F9" w:rsidP="00CC7C0B">
      <w:pPr>
        <w:numPr>
          <w:ilvl w:val="0"/>
          <w:numId w:val="14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Findings:</w:t>
      </w:r>
      <w:r w:rsidRPr="006061F9">
        <w:rPr>
          <w:lang w:val="en-US"/>
        </w:rPr>
        <w:t xml:space="preserve"> Successfully integrated DH Key Exchange for generating shared secrets and AES-256 for message payload encryption within a distributed microservice environment.</w:t>
      </w:r>
    </w:p>
    <w:p w14:paraId="2023D85D" w14:textId="77777777" w:rsidR="006061F9" w:rsidRPr="006061F9" w:rsidRDefault="006061F9" w:rsidP="00CC7C0B">
      <w:pPr>
        <w:numPr>
          <w:ilvl w:val="0"/>
          <w:numId w:val="14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Strengths/Weaknesses:</w:t>
      </w:r>
      <w:r w:rsidRPr="006061F9">
        <w:rPr>
          <w:lang w:val="en-US"/>
        </w:rPr>
        <w:t xml:space="preserve"> </w:t>
      </w:r>
      <w:r w:rsidRPr="006061F9">
        <w:rPr>
          <w:b/>
          <w:bCs/>
          <w:lang w:val="en-US"/>
        </w:rPr>
        <w:t>Strength:</w:t>
      </w:r>
      <w:r w:rsidRPr="006061F9">
        <w:rPr>
          <w:lang w:val="en-US"/>
        </w:rPr>
        <w:t xml:space="preserve"> Serves as a practical developer guide for the "how-to" of encryption. </w:t>
      </w:r>
      <w:r w:rsidRPr="006061F9">
        <w:rPr>
          <w:b/>
          <w:bCs/>
          <w:lang w:val="en-US"/>
        </w:rPr>
        <w:t>Weakness:</w:t>
      </w:r>
      <w:r w:rsidRPr="006061F9">
        <w:rPr>
          <w:lang w:val="en-US"/>
        </w:rPr>
        <w:t xml:space="preserve"> Relies on standard architecture and does not introduce novel cryptographic primitives.</w:t>
      </w:r>
    </w:p>
    <w:p w14:paraId="1A301E1C" w14:textId="77777777" w:rsidR="006061F9" w:rsidRPr="006061F9" w:rsidRDefault="006061F9" w:rsidP="00CC7C0B">
      <w:pPr>
        <w:numPr>
          <w:ilvl w:val="0"/>
          <w:numId w:val="14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Future Directions:</w:t>
      </w:r>
      <w:r w:rsidRPr="006061F9">
        <w:rPr>
          <w:lang w:val="en-US"/>
        </w:rPr>
        <w:t xml:space="preserve"> Adding Post-Quantum Cryptography (PQC) layers to the key exchange.</w:t>
      </w:r>
    </w:p>
    <w:p w14:paraId="42FFE619" w14:textId="77777777" w:rsidR="006061F9" w:rsidRPr="006061F9" w:rsidRDefault="006061F9" w:rsidP="00CC7C0B">
      <w:pPr>
        <w:numPr>
          <w:ilvl w:val="0"/>
          <w:numId w:val="14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lastRenderedPageBreak/>
        <w:t>Table Data:</w:t>
      </w:r>
      <w:r w:rsidRPr="006061F9">
        <w:rPr>
          <w:lang w:val="en-US"/>
        </w:rPr>
        <w:t xml:space="preserve"> Domain: E2EE Implementation | Method: AES-256 &amp; Diffie-Hellman | Outcome: Secure API integration.</w:t>
      </w:r>
    </w:p>
    <w:p w14:paraId="6E2B2352" w14:textId="77777777" w:rsidR="006061F9" w:rsidRPr="006061F9" w:rsidRDefault="006061F9" w:rsidP="00CC7C0B">
      <w:pPr>
        <w:numPr>
          <w:ilvl w:val="0"/>
          <w:numId w:val="14"/>
        </w:numPr>
        <w:spacing w:line="360" w:lineRule="auto"/>
        <w:rPr>
          <w:lang w:val="en-US"/>
        </w:rPr>
      </w:pPr>
      <w:r w:rsidRPr="006061F9">
        <w:rPr>
          <w:b/>
          <w:bCs/>
          <w:lang w:val="en-US"/>
        </w:rPr>
        <w:t>Synthesis Tip:</w:t>
      </w:r>
      <w:r w:rsidRPr="006061F9">
        <w:rPr>
          <w:lang w:val="en-US"/>
        </w:rPr>
        <w:t xml:space="preserve"> "Following the practical integration framework outlined in [Paper 6], </w:t>
      </w:r>
      <w:proofErr w:type="spellStart"/>
      <w:r w:rsidRPr="006061F9">
        <w:rPr>
          <w:lang w:val="en-US"/>
        </w:rPr>
        <w:t>SentriZK</w:t>
      </w:r>
      <w:proofErr w:type="spellEnd"/>
      <w:r w:rsidRPr="006061F9">
        <w:rPr>
          <w:lang w:val="en-US"/>
        </w:rPr>
        <w:t xml:space="preserve"> utilizes AES-256 for message payloads, ensuring industry-standard protection for data in transit."</w:t>
      </w:r>
    </w:p>
    <w:p w14:paraId="71211763" w14:textId="77777777" w:rsidR="006061F9" w:rsidRPr="003A185A" w:rsidRDefault="006061F9" w:rsidP="006061F9">
      <w:pPr>
        <w:spacing w:line="360" w:lineRule="auto"/>
      </w:pPr>
    </w:p>
    <w:p w14:paraId="5C97097A" w14:textId="5A667103" w:rsidR="003A185A" w:rsidRPr="003A185A" w:rsidRDefault="003A185A" w:rsidP="003A185A">
      <w:pPr>
        <w:spacing w:line="360" w:lineRule="auto"/>
      </w:pPr>
    </w:p>
    <w:p w14:paraId="055C1306" w14:textId="23831081" w:rsidR="003A185A" w:rsidRPr="003A185A" w:rsidRDefault="003A185A" w:rsidP="003A185A">
      <w:pPr>
        <w:pStyle w:val="Heading1"/>
        <w:spacing w:line="360" w:lineRule="auto"/>
        <w:rPr>
          <w:b/>
          <w:bCs/>
        </w:rPr>
      </w:pPr>
      <w:bookmarkStart w:id="12" w:name="_Toc219971415"/>
      <w:r w:rsidRPr="003A185A">
        <w:rPr>
          <w:b/>
          <w:bCs/>
        </w:rPr>
        <w:t xml:space="preserve">Domain 3: </w:t>
      </w:r>
      <w:r w:rsidR="006061F9" w:rsidRPr="006061F9">
        <w:rPr>
          <w:b/>
          <w:bCs/>
        </w:rPr>
        <w:t>Current Machine-Learning Anomaly Detection (On-Device)</w:t>
      </w:r>
      <w:bookmarkEnd w:id="12"/>
    </w:p>
    <w:p w14:paraId="54CFEF71" w14:textId="63EB8283" w:rsidR="003A185A" w:rsidRPr="003A185A" w:rsidRDefault="003A185A" w:rsidP="003A185A">
      <w:pPr>
        <w:pStyle w:val="Heading2"/>
        <w:spacing w:line="360" w:lineRule="auto"/>
      </w:pPr>
      <w:bookmarkStart w:id="13" w:name="_Toc219971416"/>
      <w:r w:rsidRPr="003A185A">
        <w:t xml:space="preserve">Paper </w:t>
      </w:r>
      <w:r>
        <w:t>1</w:t>
      </w:r>
      <w:r w:rsidRPr="003A185A">
        <w:t>: "A Systematic Review of Anomaly detection using Machine and Deep Learning Techniques" (2022)</w:t>
      </w:r>
      <w:bookmarkEnd w:id="13"/>
    </w:p>
    <w:p w14:paraId="4821A987" w14:textId="77777777" w:rsidR="003A185A" w:rsidRPr="003A185A" w:rsidRDefault="003A185A" w:rsidP="003A185A">
      <w:p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A comprehensive review of Machine Learning (SVM, k-NN) and Deep Learning (CNN, LSTM, Autoencoders) techniques used to detect anomalies across various domains (IoT, Video, Network traffic).</w:t>
      </w:r>
    </w:p>
    <w:p w14:paraId="4E7173F6" w14:textId="77777777" w:rsidR="003A185A" w:rsidRPr="003A185A" w:rsidRDefault="003A185A" w:rsidP="003A185A">
      <w:p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Detecting anomalous activities is challenging due to the "unknown nature of anomalies" (they don't look like known attacks), noise in real-world data, and the inability of static algorithms to adapt to changing environmental conditions.</w:t>
      </w:r>
    </w:p>
    <w:p w14:paraId="717A8EFD" w14:textId="77777777" w:rsidR="003A185A" w:rsidRPr="003A185A" w:rsidRDefault="003A185A" w:rsidP="003A185A">
      <w:p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</w:t>
      </w:r>
      <w:r w:rsidRPr="003A185A">
        <w:rPr>
          <w:b/>
          <w:bCs/>
        </w:rPr>
        <w:t>Systematic Literature Review (SLR).</w:t>
      </w:r>
      <w:r w:rsidRPr="003A185A">
        <w:t xml:space="preserve"> The authors </w:t>
      </w:r>
      <w:proofErr w:type="spellStart"/>
      <w:r w:rsidRPr="003A185A">
        <w:t>analyzed</w:t>
      </w:r>
      <w:proofErr w:type="spellEnd"/>
      <w:r w:rsidRPr="003A185A">
        <w:t xml:space="preserve"> research papers published between 2019–2021, categorizing them by algorithm type (ML vs. DL) and application domain to evaluate their strengths and weaknesses.</w:t>
      </w:r>
    </w:p>
    <w:p w14:paraId="05CC6BF6" w14:textId="77777777" w:rsidR="003A185A" w:rsidRPr="003A185A" w:rsidRDefault="003A185A" w:rsidP="003A185A">
      <w:p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Deep Learning (DL) models generally outperform traditional Machine Learning in handling high-dimensional data (like images or complex logs). However, DL models like LSTM require significant bandwidth and time resources, whereas models like </w:t>
      </w:r>
      <w:r w:rsidRPr="003A185A">
        <w:rPr>
          <w:b/>
          <w:bCs/>
        </w:rPr>
        <w:t>SVM</w:t>
      </w:r>
      <w:r w:rsidRPr="003A185A">
        <w:t xml:space="preserve"> often underfit when data is complex.</w:t>
      </w:r>
    </w:p>
    <w:p w14:paraId="0E566D26" w14:textId="77777777" w:rsidR="003A185A" w:rsidRPr="003A185A" w:rsidRDefault="003A185A" w:rsidP="003A185A">
      <w:pPr>
        <w:spacing w:line="360" w:lineRule="auto"/>
      </w:pPr>
      <w:r w:rsidRPr="003A185A">
        <w:rPr>
          <w:b/>
          <w:bCs/>
        </w:rPr>
        <w:t>5. Strengths/Weaknesses:</w:t>
      </w:r>
    </w:p>
    <w:p w14:paraId="24A607CC" w14:textId="77777777" w:rsidR="003A185A" w:rsidRPr="003A185A" w:rsidRDefault="003A185A" w:rsidP="003A185A">
      <w:pPr>
        <w:numPr>
          <w:ilvl w:val="0"/>
          <w:numId w:val="12"/>
        </w:numPr>
        <w:spacing w:line="360" w:lineRule="auto"/>
      </w:pPr>
      <w:r w:rsidRPr="003A185A">
        <w:rPr>
          <w:b/>
          <w:bCs/>
        </w:rPr>
        <w:t>Strength:</w:t>
      </w:r>
      <w:r w:rsidRPr="003A185A">
        <w:t xml:space="preserve"> Provides a specific critique of </w:t>
      </w:r>
      <w:r w:rsidRPr="003A185A">
        <w:rPr>
          <w:b/>
          <w:bCs/>
        </w:rPr>
        <w:t>One-Class SVM</w:t>
      </w:r>
      <w:r w:rsidRPr="003A185A">
        <w:t xml:space="preserve"> (it struggles with noisy datasets), which justifies your choice to use more advanced Deep Learning methods.</w:t>
      </w:r>
    </w:p>
    <w:p w14:paraId="1085F168" w14:textId="77777777" w:rsidR="003A185A" w:rsidRPr="003A185A" w:rsidRDefault="003A185A" w:rsidP="003A185A">
      <w:pPr>
        <w:numPr>
          <w:ilvl w:val="0"/>
          <w:numId w:val="12"/>
        </w:numPr>
        <w:spacing w:line="360" w:lineRule="auto"/>
      </w:pPr>
      <w:r w:rsidRPr="003A185A">
        <w:rPr>
          <w:b/>
          <w:bCs/>
        </w:rPr>
        <w:lastRenderedPageBreak/>
        <w:t>Weakness:</w:t>
      </w:r>
      <w:r w:rsidRPr="003A185A">
        <w:t xml:space="preserve"> Notes that high accuracy in Deep Learning often comes at the cost of high computational power, posing a challenge for real-time detection.</w:t>
      </w:r>
    </w:p>
    <w:p w14:paraId="7D8AE384" w14:textId="77777777" w:rsidR="003A185A" w:rsidRPr="003A185A" w:rsidRDefault="003A185A" w:rsidP="003A185A">
      <w:p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The authors suggest improving performance in </w:t>
      </w:r>
      <w:r w:rsidRPr="003A185A">
        <w:rPr>
          <w:b/>
          <w:bCs/>
        </w:rPr>
        <w:t>limited resource environments</w:t>
      </w:r>
      <w:r w:rsidRPr="003A185A">
        <w:t xml:space="preserve"> (like IoT/Mobile) by utilizing low-cost sensors and optimizing algorithms to work with smaller sampled data.</w:t>
      </w:r>
    </w:p>
    <w:p w14:paraId="54473CC2" w14:textId="77777777" w:rsidR="003A185A" w:rsidRPr="003A185A" w:rsidRDefault="003A185A" w:rsidP="003A185A">
      <w:p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Anomaly Detection | Method: Systematic Review | Outcome: Deep Learning handles complex data better than traditional ML.</w:t>
      </w:r>
    </w:p>
    <w:p w14:paraId="4BF2B76B" w14:textId="77777777" w:rsidR="003A185A" w:rsidRPr="003A185A" w:rsidRDefault="003A185A" w:rsidP="003A185A">
      <w:p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"Natha et al. (2022) highlight that traditional ML methods like SVM often underfit complex, noisy data. Consequently, </w:t>
      </w:r>
      <w:proofErr w:type="spellStart"/>
      <w:r w:rsidRPr="003A185A">
        <w:t>SentriZK</w:t>
      </w:r>
      <w:proofErr w:type="spellEnd"/>
      <w:r w:rsidRPr="003A185A">
        <w:t xml:space="preserve"> leverages Deep Learning (TensorFlow Lite) to capture high-dimensional </w:t>
      </w:r>
      <w:proofErr w:type="spellStart"/>
      <w:r w:rsidRPr="003A185A">
        <w:t>behavioral</w:t>
      </w:r>
      <w:proofErr w:type="spellEnd"/>
      <w:r w:rsidRPr="003A185A">
        <w:t xml:space="preserve"> patterns, addressing the resource constraints of mobile devices as suggested in their review of future directions."</w:t>
      </w:r>
    </w:p>
    <w:p w14:paraId="42696EE6" w14:textId="19B5C722" w:rsidR="003A185A" w:rsidRPr="003A185A" w:rsidRDefault="003A185A" w:rsidP="003A185A">
      <w:pPr>
        <w:pStyle w:val="Heading2"/>
        <w:spacing w:line="360" w:lineRule="auto"/>
      </w:pPr>
      <w:bookmarkStart w:id="14" w:name="_Toc219971417"/>
      <w:r w:rsidRPr="003A185A">
        <w:t xml:space="preserve">Paper </w:t>
      </w:r>
      <w:r>
        <w:t>2</w:t>
      </w:r>
      <w:r w:rsidRPr="003A185A">
        <w:t xml:space="preserve">: "AI-Driven Smishing Detection in Android Devices Using </w:t>
      </w:r>
      <w:proofErr w:type="spellStart"/>
      <w:r w:rsidRPr="003A185A">
        <w:t>TinyBERT</w:t>
      </w:r>
      <w:proofErr w:type="spellEnd"/>
      <w:r w:rsidRPr="003A185A">
        <w:t xml:space="preserve"> and Aquila Optimization" (2025)</w:t>
      </w:r>
      <w:bookmarkEnd w:id="14"/>
    </w:p>
    <w:p w14:paraId="61D04AD7" w14:textId="77777777" w:rsidR="003A185A" w:rsidRPr="003A185A" w:rsidRDefault="003A185A" w:rsidP="003A185A">
      <w:pPr>
        <w:numPr>
          <w:ilvl w:val="0"/>
          <w:numId w:val="10"/>
        </w:numPr>
        <w:spacing w:line="360" w:lineRule="auto"/>
      </w:pPr>
      <w:r w:rsidRPr="003A185A">
        <w:rPr>
          <w:b/>
          <w:bCs/>
        </w:rPr>
        <w:t>Focus:</w:t>
      </w:r>
      <w:r w:rsidRPr="003A185A">
        <w:t xml:space="preserve"> Detecting SMS phishing (Smishing) specifically on </w:t>
      </w:r>
      <w:r w:rsidRPr="003A185A">
        <w:rPr>
          <w:b/>
          <w:bCs/>
        </w:rPr>
        <w:t>Android devices</w:t>
      </w:r>
      <w:r w:rsidRPr="003A185A">
        <w:t xml:space="preserve"> using lightweight Deep Learning models.</w:t>
      </w:r>
    </w:p>
    <w:p w14:paraId="0ED3F96B" w14:textId="77777777" w:rsidR="003A185A" w:rsidRPr="003A185A" w:rsidRDefault="003A185A" w:rsidP="003A185A">
      <w:pPr>
        <w:numPr>
          <w:ilvl w:val="0"/>
          <w:numId w:val="10"/>
        </w:numPr>
        <w:spacing w:line="360" w:lineRule="auto"/>
      </w:pPr>
      <w:r w:rsidRPr="003A185A">
        <w:rPr>
          <w:b/>
          <w:bCs/>
        </w:rPr>
        <w:t>Problem Statement:</w:t>
      </w:r>
      <w:r w:rsidRPr="003A185A">
        <w:t xml:space="preserve"> Traditional rule-based spam filters miss context-heavy phishing attacks. Standard Deep Learning models (like full BERT) are too computationally heavy for mobile phones.</w:t>
      </w:r>
    </w:p>
    <w:p w14:paraId="75143324" w14:textId="77777777" w:rsidR="003A185A" w:rsidRPr="003A185A" w:rsidRDefault="003A185A" w:rsidP="003A185A">
      <w:pPr>
        <w:numPr>
          <w:ilvl w:val="0"/>
          <w:numId w:val="10"/>
        </w:numPr>
        <w:spacing w:line="360" w:lineRule="auto"/>
      </w:pPr>
      <w:r w:rsidRPr="003A185A">
        <w:rPr>
          <w:b/>
          <w:bCs/>
        </w:rPr>
        <w:t>Method:</w:t>
      </w:r>
      <w:r w:rsidRPr="003A185A">
        <w:t xml:space="preserve"> </w:t>
      </w:r>
      <w:r w:rsidRPr="003A185A">
        <w:rPr>
          <w:b/>
          <w:bCs/>
        </w:rPr>
        <w:t>Hybrid Deep Learning</w:t>
      </w:r>
      <w:r w:rsidRPr="003A185A">
        <w:t xml:space="preserve">. Utilized </w:t>
      </w:r>
      <w:proofErr w:type="spellStart"/>
      <w:r w:rsidRPr="003A185A">
        <w:rPr>
          <w:b/>
          <w:bCs/>
        </w:rPr>
        <w:t>TinyBERT</w:t>
      </w:r>
      <w:proofErr w:type="spellEnd"/>
      <w:r w:rsidRPr="003A185A">
        <w:t xml:space="preserve"> for contextual feature extraction and </w:t>
      </w:r>
      <w:r w:rsidRPr="003A185A">
        <w:rPr>
          <w:b/>
          <w:bCs/>
        </w:rPr>
        <w:t>Aquila Optimization (AO)</w:t>
      </w:r>
      <w:r w:rsidRPr="003A185A">
        <w:t xml:space="preserve"> to automatically tune hyperparameters for maximum efficiency on mobile.</w:t>
      </w:r>
    </w:p>
    <w:p w14:paraId="22FAF1E7" w14:textId="77777777" w:rsidR="003A185A" w:rsidRPr="003A185A" w:rsidRDefault="003A185A" w:rsidP="003A185A">
      <w:pPr>
        <w:numPr>
          <w:ilvl w:val="0"/>
          <w:numId w:val="10"/>
        </w:numPr>
        <w:spacing w:line="360" w:lineRule="auto"/>
      </w:pPr>
      <w:r w:rsidRPr="003A185A">
        <w:rPr>
          <w:b/>
          <w:bCs/>
        </w:rPr>
        <w:t>Findings:</w:t>
      </w:r>
      <w:r w:rsidRPr="003A185A">
        <w:t xml:space="preserve"> The model achieved </w:t>
      </w:r>
      <w:r w:rsidRPr="003A185A">
        <w:rPr>
          <w:b/>
          <w:bCs/>
        </w:rPr>
        <w:t>96.81% accuracy</w:t>
      </w:r>
      <w:r w:rsidRPr="003A185A">
        <w:t xml:space="preserve"> with high precision (96.76%), significantly outperforming traditional models like SVM, LSTM, and GRU. It proved effective at reducing false positives.</w:t>
      </w:r>
    </w:p>
    <w:p w14:paraId="101EEE48" w14:textId="77777777" w:rsidR="003A185A" w:rsidRPr="003A185A" w:rsidRDefault="003A185A" w:rsidP="003A185A">
      <w:pPr>
        <w:numPr>
          <w:ilvl w:val="0"/>
          <w:numId w:val="10"/>
        </w:numPr>
        <w:spacing w:line="360" w:lineRule="auto"/>
      </w:pPr>
      <w:r w:rsidRPr="003A185A">
        <w:rPr>
          <w:b/>
          <w:bCs/>
        </w:rPr>
        <w:t>Strengths/Weaknesses:</w:t>
      </w:r>
    </w:p>
    <w:p w14:paraId="0DA7FEF3" w14:textId="77777777" w:rsidR="003A185A" w:rsidRPr="003A185A" w:rsidRDefault="003A185A" w:rsidP="003A185A">
      <w:pPr>
        <w:numPr>
          <w:ilvl w:val="1"/>
          <w:numId w:val="10"/>
        </w:numPr>
        <w:spacing w:line="360" w:lineRule="auto"/>
      </w:pPr>
      <w:r w:rsidRPr="003A185A">
        <w:rPr>
          <w:i/>
          <w:iCs/>
        </w:rPr>
        <w:t>Strength:</w:t>
      </w:r>
      <w:r w:rsidRPr="003A185A">
        <w:t xml:space="preserve"> High accuracy specifically tailored for the </w:t>
      </w:r>
      <w:r w:rsidRPr="003A185A">
        <w:rPr>
          <w:b/>
          <w:bCs/>
        </w:rPr>
        <w:t>Android</w:t>
      </w:r>
      <w:r w:rsidRPr="003A185A">
        <w:t xml:space="preserve"> platform, validating your choice of OS.</w:t>
      </w:r>
    </w:p>
    <w:p w14:paraId="00EC6C00" w14:textId="77777777" w:rsidR="003A185A" w:rsidRPr="003A185A" w:rsidRDefault="003A185A" w:rsidP="003A185A">
      <w:pPr>
        <w:numPr>
          <w:ilvl w:val="1"/>
          <w:numId w:val="10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While "Tiny," BERT-based models can still be heavier than non-transformer models (like Random Forest) if battery optimization isn't perfect.</w:t>
      </w:r>
    </w:p>
    <w:p w14:paraId="08F7E690" w14:textId="77777777" w:rsidR="003A185A" w:rsidRPr="003A185A" w:rsidRDefault="003A185A" w:rsidP="003A185A">
      <w:pPr>
        <w:numPr>
          <w:ilvl w:val="0"/>
          <w:numId w:val="10"/>
        </w:numPr>
        <w:spacing w:line="360" w:lineRule="auto"/>
      </w:pPr>
      <w:r w:rsidRPr="003A185A">
        <w:rPr>
          <w:b/>
          <w:bCs/>
        </w:rPr>
        <w:lastRenderedPageBreak/>
        <w:t>Future Directions:</w:t>
      </w:r>
      <w:r w:rsidRPr="003A185A">
        <w:t xml:space="preserve"> Integrating this detection engine into real-time prevention systems to block attacks instantly.</w:t>
      </w:r>
    </w:p>
    <w:p w14:paraId="2954DC63" w14:textId="77777777" w:rsidR="003A185A" w:rsidRPr="003A185A" w:rsidRDefault="003A185A" w:rsidP="003A185A">
      <w:pPr>
        <w:numPr>
          <w:ilvl w:val="0"/>
          <w:numId w:val="10"/>
        </w:numPr>
        <w:spacing w:line="360" w:lineRule="auto"/>
      </w:pPr>
      <w:r w:rsidRPr="003A185A">
        <w:rPr>
          <w:b/>
          <w:bCs/>
        </w:rPr>
        <w:t>Table Data:</w:t>
      </w:r>
      <w:r w:rsidRPr="003A185A">
        <w:t xml:space="preserve"> Domain: Mobile AI | Method: </w:t>
      </w:r>
      <w:proofErr w:type="spellStart"/>
      <w:r w:rsidRPr="003A185A">
        <w:t>TinyBERT</w:t>
      </w:r>
      <w:proofErr w:type="spellEnd"/>
      <w:r w:rsidRPr="003A185A">
        <w:t xml:space="preserve"> + Optimization | Outcome: 96.81% Accuracy on Android.</w:t>
      </w:r>
    </w:p>
    <w:p w14:paraId="3797782D" w14:textId="77777777" w:rsidR="003A185A" w:rsidRPr="003A185A" w:rsidRDefault="003A185A" w:rsidP="003A185A">
      <w:pPr>
        <w:numPr>
          <w:ilvl w:val="0"/>
          <w:numId w:val="10"/>
        </w:numPr>
        <w:spacing w:line="360" w:lineRule="auto"/>
      </w:pPr>
      <w:r w:rsidRPr="003A185A">
        <w:rPr>
          <w:b/>
          <w:bCs/>
        </w:rPr>
        <w:t>Synthesis Tip:</w:t>
      </w:r>
      <w:r w:rsidRPr="003A185A">
        <w:t xml:space="preserve"> "Validating the feasibility of on-device AI, Gaurav et al. (2025) achieved 96% accuracy in Android smishing detection using optimized models. </w:t>
      </w:r>
      <w:proofErr w:type="spellStart"/>
      <w:r w:rsidRPr="003A185A">
        <w:t>SentriZK</w:t>
      </w:r>
      <w:proofErr w:type="spellEnd"/>
      <w:r w:rsidRPr="003A185A">
        <w:t xml:space="preserve"> adopts this architecture, deploying lightweight inference models locally to ensure real-time protection without compromising user privacy."</w:t>
      </w:r>
    </w:p>
    <w:p w14:paraId="3852824E" w14:textId="75C4E282" w:rsidR="003A185A" w:rsidRPr="003A185A" w:rsidRDefault="003A185A" w:rsidP="003A185A">
      <w:pPr>
        <w:pStyle w:val="Heading2"/>
        <w:spacing w:line="360" w:lineRule="auto"/>
      </w:pPr>
      <w:bookmarkStart w:id="15" w:name="_Toc219971418"/>
      <w:r w:rsidRPr="003A185A">
        <w:t xml:space="preserve">Paper </w:t>
      </w:r>
      <w:r>
        <w:t>3</w:t>
      </w:r>
      <w:r w:rsidRPr="003A185A">
        <w:t>: "PHILDER: Lightweight Framework for Intelligent Phishing Detection on Resource-Limited Devices" (2025)</w:t>
      </w:r>
      <w:bookmarkEnd w:id="15"/>
    </w:p>
    <w:p w14:paraId="505DBBDB" w14:textId="77777777" w:rsidR="003A185A" w:rsidRPr="003A185A" w:rsidRDefault="003A185A" w:rsidP="003A185A">
      <w:pPr>
        <w:numPr>
          <w:ilvl w:val="0"/>
          <w:numId w:val="7"/>
        </w:num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Running phishing detection </w:t>
      </w:r>
      <w:r w:rsidRPr="003A185A">
        <w:rPr>
          <w:i/>
          <w:iCs/>
        </w:rPr>
        <w:t>directly</w:t>
      </w:r>
      <w:r w:rsidRPr="003A185A">
        <w:t xml:space="preserve"> on mobile phones (Edge Computing).</w:t>
      </w:r>
    </w:p>
    <w:p w14:paraId="36FCB260" w14:textId="77777777" w:rsidR="003A185A" w:rsidRPr="003A185A" w:rsidRDefault="003A185A" w:rsidP="003A185A">
      <w:pPr>
        <w:numPr>
          <w:ilvl w:val="0"/>
          <w:numId w:val="7"/>
        </w:num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Most anti-phishing tools run in the Cloud. This introduces </w:t>
      </w:r>
      <w:r w:rsidRPr="003A185A">
        <w:rPr>
          <w:b/>
          <w:bCs/>
        </w:rPr>
        <w:t>Latency</w:t>
      </w:r>
      <w:r w:rsidRPr="003A185A">
        <w:t xml:space="preserve"> (slow check times) and </w:t>
      </w:r>
      <w:r w:rsidRPr="003A185A">
        <w:rPr>
          <w:b/>
          <w:bCs/>
        </w:rPr>
        <w:t>Privacy Risks</w:t>
      </w:r>
      <w:r w:rsidRPr="003A185A">
        <w:t xml:space="preserve"> (sending your URLs to a server).</w:t>
      </w:r>
    </w:p>
    <w:p w14:paraId="1753E358" w14:textId="77777777" w:rsidR="003A185A" w:rsidRPr="003A185A" w:rsidRDefault="003A185A" w:rsidP="003A185A">
      <w:pPr>
        <w:numPr>
          <w:ilvl w:val="0"/>
          <w:numId w:val="7"/>
        </w:num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</w:t>
      </w:r>
      <w:r w:rsidRPr="003A185A">
        <w:rPr>
          <w:b/>
          <w:bCs/>
        </w:rPr>
        <w:t>Experimental Implementation</w:t>
      </w:r>
      <w:r w:rsidRPr="003A185A">
        <w:t>. Developed a compressed Deep Learning model optimized for mobile processors (ARM architecture).</w:t>
      </w:r>
    </w:p>
    <w:p w14:paraId="084571FA" w14:textId="77777777" w:rsidR="003A185A" w:rsidRPr="003A185A" w:rsidRDefault="003A185A" w:rsidP="003A185A">
      <w:pPr>
        <w:numPr>
          <w:ilvl w:val="0"/>
          <w:numId w:val="7"/>
        </w:num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Achieved high accuracy (90%+) with very low latency (&lt;100ms) and minimal battery drain. Proved that "heavy" cloud servers aren't always needed.</w:t>
      </w:r>
    </w:p>
    <w:p w14:paraId="6B32307A" w14:textId="77777777" w:rsidR="003A185A" w:rsidRPr="003A185A" w:rsidRDefault="003A185A" w:rsidP="003A185A">
      <w:pPr>
        <w:numPr>
          <w:ilvl w:val="0"/>
          <w:numId w:val="7"/>
        </w:numPr>
        <w:spacing w:line="360" w:lineRule="auto"/>
      </w:pPr>
      <w:r w:rsidRPr="003A185A">
        <w:rPr>
          <w:b/>
          <w:bCs/>
        </w:rPr>
        <w:t>5. Strengths/Weaknesses:</w:t>
      </w:r>
    </w:p>
    <w:p w14:paraId="7F7A9C0C" w14:textId="77777777" w:rsidR="003A185A" w:rsidRPr="003A185A" w:rsidRDefault="003A185A" w:rsidP="003A185A">
      <w:pPr>
        <w:numPr>
          <w:ilvl w:val="1"/>
          <w:numId w:val="7"/>
        </w:numPr>
        <w:spacing w:line="360" w:lineRule="auto"/>
      </w:pPr>
      <w:r w:rsidRPr="003A185A">
        <w:rPr>
          <w:i/>
          <w:iCs/>
        </w:rPr>
        <w:t>Strength:</w:t>
      </w:r>
      <w:r w:rsidRPr="003A185A">
        <w:t xml:space="preserve"> This is the </w:t>
      </w:r>
      <w:r w:rsidRPr="003A185A">
        <w:rPr>
          <w:b/>
          <w:bCs/>
        </w:rPr>
        <w:t>exact</w:t>
      </w:r>
      <w:r w:rsidRPr="003A185A">
        <w:t xml:space="preserve"> validation for your project's AI module.</w:t>
      </w:r>
    </w:p>
    <w:p w14:paraId="1DC16F93" w14:textId="77777777" w:rsidR="003A185A" w:rsidRPr="003A185A" w:rsidRDefault="003A185A" w:rsidP="003A185A">
      <w:pPr>
        <w:numPr>
          <w:ilvl w:val="1"/>
          <w:numId w:val="7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Limited to URL detection (doesn't check file attachments).</w:t>
      </w:r>
    </w:p>
    <w:p w14:paraId="20E20D95" w14:textId="77777777" w:rsidR="003A185A" w:rsidRPr="003A185A" w:rsidRDefault="003A185A" w:rsidP="003A185A">
      <w:pPr>
        <w:numPr>
          <w:ilvl w:val="0"/>
          <w:numId w:val="7"/>
        </w:num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Expanding the model to detect SMS phishing (Smishing) and QR codes.</w:t>
      </w:r>
    </w:p>
    <w:p w14:paraId="1B2FC2EE" w14:textId="77777777" w:rsidR="003A185A" w:rsidRPr="003A185A" w:rsidRDefault="003A185A" w:rsidP="003A185A">
      <w:pPr>
        <w:numPr>
          <w:ilvl w:val="0"/>
          <w:numId w:val="7"/>
        </w:num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Mobile AI | Method: Experiment | Outcome: Low latency, high privacy.</w:t>
      </w:r>
    </w:p>
    <w:p w14:paraId="1255E7F9" w14:textId="77777777" w:rsidR="003A185A" w:rsidRPr="003A185A" w:rsidRDefault="003A185A" w:rsidP="003A185A">
      <w:pPr>
        <w:numPr>
          <w:ilvl w:val="0"/>
          <w:numId w:val="7"/>
        </w:num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"</w:t>
      </w:r>
      <w:proofErr w:type="spellStart"/>
      <w:r w:rsidRPr="003A185A">
        <w:t>SentriZK</w:t>
      </w:r>
      <w:proofErr w:type="spellEnd"/>
      <w:r w:rsidRPr="003A185A">
        <w:t xml:space="preserve"> mirrors the architecture of PHILDER [Paper 7], deploying a TensorFlow Lite model locally to eliminate the latency and privacy risks of cloud-based scanning."</w:t>
      </w:r>
    </w:p>
    <w:p w14:paraId="04B10830" w14:textId="34A79C3B" w:rsidR="003A185A" w:rsidRPr="003A185A" w:rsidRDefault="003A185A" w:rsidP="003A185A">
      <w:pPr>
        <w:pStyle w:val="Heading2"/>
        <w:spacing w:line="360" w:lineRule="auto"/>
      </w:pPr>
      <w:bookmarkStart w:id="16" w:name="_Toc219971419"/>
      <w:r w:rsidRPr="003A185A">
        <w:lastRenderedPageBreak/>
        <w:t xml:space="preserve">Paper </w:t>
      </w:r>
      <w:r>
        <w:t>4</w:t>
      </w:r>
      <w:r w:rsidRPr="003A185A">
        <w:t>: "Phishing Detection System Through Hybrid Machine Learning Based on URL" (2023)</w:t>
      </w:r>
      <w:bookmarkEnd w:id="16"/>
    </w:p>
    <w:p w14:paraId="1693CCEB" w14:textId="77777777" w:rsidR="003A185A" w:rsidRPr="003A185A" w:rsidRDefault="003A185A" w:rsidP="003A185A">
      <w:pPr>
        <w:numPr>
          <w:ilvl w:val="0"/>
          <w:numId w:val="8"/>
        </w:numPr>
        <w:spacing w:line="360" w:lineRule="auto"/>
      </w:pPr>
      <w:r w:rsidRPr="003A185A">
        <w:rPr>
          <w:b/>
          <w:bCs/>
        </w:rPr>
        <w:t>1. Focus:</w:t>
      </w:r>
      <w:r w:rsidRPr="003A185A">
        <w:t xml:space="preserve"> Combining different ML algorithms to get better results (Hybrid approach).</w:t>
      </w:r>
    </w:p>
    <w:p w14:paraId="3F28FEAE" w14:textId="77777777" w:rsidR="003A185A" w:rsidRPr="003A185A" w:rsidRDefault="003A185A" w:rsidP="003A185A">
      <w:pPr>
        <w:numPr>
          <w:ilvl w:val="0"/>
          <w:numId w:val="8"/>
        </w:numPr>
        <w:spacing w:line="360" w:lineRule="auto"/>
      </w:pPr>
      <w:r w:rsidRPr="003A185A">
        <w:rPr>
          <w:b/>
          <w:bCs/>
        </w:rPr>
        <w:t>2. Problem Statement:</w:t>
      </w:r>
      <w:r w:rsidRPr="003A185A">
        <w:t xml:space="preserve"> Single algorithms (like just Random Forest or just SVM) often have blind spots.</w:t>
      </w:r>
    </w:p>
    <w:p w14:paraId="22BF329A" w14:textId="77777777" w:rsidR="003A185A" w:rsidRPr="003A185A" w:rsidRDefault="003A185A" w:rsidP="003A185A">
      <w:pPr>
        <w:numPr>
          <w:ilvl w:val="0"/>
          <w:numId w:val="8"/>
        </w:numPr>
        <w:spacing w:line="360" w:lineRule="auto"/>
      </w:pPr>
      <w:r w:rsidRPr="003A185A">
        <w:rPr>
          <w:b/>
          <w:bCs/>
        </w:rPr>
        <w:t>3. Method:</w:t>
      </w:r>
      <w:r w:rsidRPr="003A185A">
        <w:t xml:space="preserve"> </w:t>
      </w:r>
      <w:r w:rsidRPr="003A185A">
        <w:rPr>
          <w:b/>
          <w:bCs/>
        </w:rPr>
        <w:t>Hybrid Model Experiment</w:t>
      </w:r>
      <w:r w:rsidRPr="003A185A">
        <w:t xml:space="preserve">. Combined "shallow" learning (Random Forest) with "deep" learning features to </w:t>
      </w:r>
      <w:proofErr w:type="spellStart"/>
      <w:r w:rsidRPr="003A185A">
        <w:t>analyze</w:t>
      </w:r>
      <w:proofErr w:type="spellEnd"/>
      <w:r w:rsidRPr="003A185A">
        <w:t xml:space="preserve"> URLs.</w:t>
      </w:r>
    </w:p>
    <w:p w14:paraId="1C050C2C" w14:textId="77777777" w:rsidR="003A185A" w:rsidRPr="003A185A" w:rsidRDefault="003A185A" w:rsidP="003A185A">
      <w:pPr>
        <w:numPr>
          <w:ilvl w:val="0"/>
          <w:numId w:val="8"/>
        </w:numPr>
        <w:spacing w:line="360" w:lineRule="auto"/>
      </w:pPr>
      <w:r w:rsidRPr="003A185A">
        <w:rPr>
          <w:b/>
          <w:bCs/>
        </w:rPr>
        <w:t>4. Findings:</w:t>
      </w:r>
      <w:r w:rsidRPr="003A185A">
        <w:t xml:space="preserve"> Hybrid models performed better than any single model alone. They extracted lexical features (URL length, special characters) effectively.</w:t>
      </w:r>
    </w:p>
    <w:p w14:paraId="08B0BFBE" w14:textId="77777777" w:rsidR="003A185A" w:rsidRPr="003A185A" w:rsidRDefault="003A185A" w:rsidP="003A185A">
      <w:pPr>
        <w:numPr>
          <w:ilvl w:val="0"/>
          <w:numId w:val="8"/>
        </w:numPr>
        <w:spacing w:line="360" w:lineRule="auto"/>
      </w:pPr>
      <w:r w:rsidRPr="003A185A">
        <w:rPr>
          <w:b/>
          <w:bCs/>
        </w:rPr>
        <w:t>5. Strengths/Weaknesses:</w:t>
      </w:r>
    </w:p>
    <w:p w14:paraId="7FB881A2" w14:textId="77777777" w:rsidR="003A185A" w:rsidRPr="003A185A" w:rsidRDefault="003A185A" w:rsidP="003A185A">
      <w:pPr>
        <w:numPr>
          <w:ilvl w:val="1"/>
          <w:numId w:val="8"/>
        </w:numPr>
        <w:spacing w:line="360" w:lineRule="auto"/>
      </w:pPr>
      <w:r w:rsidRPr="003A185A">
        <w:rPr>
          <w:i/>
          <w:iCs/>
        </w:rPr>
        <w:t>Strength:</w:t>
      </w:r>
      <w:r w:rsidRPr="003A185A">
        <w:t xml:space="preserve"> Provides specific features to look for (e.g., number of dots in a URL, presence of '@' symbol).</w:t>
      </w:r>
    </w:p>
    <w:p w14:paraId="64522B18" w14:textId="77777777" w:rsidR="003A185A" w:rsidRPr="003A185A" w:rsidRDefault="003A185A" w:rsidP="003A185A">
      <w:pPr>
        <w:numPr>
          <w:ilvl w:val="1"/>
          <w:numId w:val="8"/>
        </w:numPr>
        <w:spacing w:line="360" w:lineRule="auto"/>
      </w:pPr>
      <w:r w:rsidRPr="003A185A">
        <w:rPr>
          <w:i/>
          <w:iCs/>
        </w:rPr>
        <w:t>Weakness:</w:t>
      </w:r>
      <w:r w:rsidRPr="003A185A">
        <w:t xml:space="preserve"> Hybrid models can be slower and larger, which might be tricky for mobile.</w:t>
      </w:r>
    </w:p>
    <w:p w14:paraId="3F4C32AD" w14:textId="77777777" w:rsidR="003A185A" w:rsidRPr="003A185A" w:rsidRDefault="003A185A" w:rsidP="003A185A">
      <w:pPr>
        <w:numPr>
          <w:ilvl w:val="0"/>
          <w:numId w:val="8"/>
        </w:numPr>
        <w:spacing w:line="360" w:lineRule="auto"/>
      </w:pPr>
      <w:r w:rsidRPr="003A185A">
        <w:rPr>
          <w:b/>
          <w:bCs/>
        </w:rPr>
        <w:t>6. Future Directions:</w:t>
      </w:r>
      <w:r w:rsidRPr="003A185A">
        <w:t xml:space="preserve"> Real-time updating of the model as new phishing trends </w:t>
      </w:r>
      <w:proofErr w:type="gramStart"/>
      <w:r w:rsidRPr="003A185A">
        <w:t>emerge</w:t>
      </w:r>
      <w:proofErr w:type="gramEnd"/>
      <w:r w:rsidRPr="003A185A">
        <w:t>.</w:t>
      </w:r>
    </w:p>
    <w:p w14:paraId="6940F375" w14:textId="77777777" w:rsidR="003A185A" w:rsidRPr="003A185A" w:rsidRDefault="003A185A" w:rsidP="003A185A">
      <w:pPr>
        <w:numPr>
          <w:ilvl w:val="0"/>
          <w:numId w:val="8"/>
        </w:numPr>
        <w:spacing w:line="360" w:lineRule="auto"/>
      </w:pPr>
      <w:r w:rsidRPr="003A185A">
        <w:rPr>
          <w:b/>
          <w:bCs/>
        </w:rPr>
        <w:t>7. Table Data:</w:t>
      </w:r>
      <w:r w:rsidRPr="003A185A">
        <w:t xml:space="preserve"> Domain: ML/Phishing | Method: Hybrid ML | Outcome: Better feature extraction.</w:t>
      </w:r>
    </w:p>
    <w:p w14:paraId="7BC8BCD2" w14:textId="77777777" w:rsidR="003A185A" w:rsidRDefault="003A185A" w:rsidP="003A185A">
      <w:pPr>
        <w:numPr>
          <w:ilvl w:val="0"/>
          <w:numId w:val="8"/>
        </w:numPr>
        <w:spacing w:line="360" w:lineRule="auto"/>
      </w:pPr>
      <w:r w:rsidRPr="003A185A">
        <w:rPr>
          <w:b/>
          <w:bCs/>
        </w:rPr>
        <w:t>8. Synthesis Tip:</w:t>
      </w:r>
      <w:r w:rsidRPr="003A185A">
        <w:t xml:space="preserve"> "Drawing on the feature extraction techniques in [Paper 8], </w:t>
      </w:r>
      <w:proofErr w:type="spellStart"/>
      <w:r w:rsidRPr="003A185A">
        <w:t>SentriZK's</w:t>
      </w:r>
      <w:proofErr w:type="spellEnd"/>
      <w:r w:rsidRPr="003A185A">
        <w:t xml:space="preserve"> AI </w:t>
      </w:r>
      <w:proofErr w:type="spellStart"/>
      <w:r w:rsidRPr="003A185A">
        <w:t>analyzes</w:t>
      </w:r>
      <w:proofErr w:type="spellEnd"/>
      <w:r w:rsidRPr="003A185A">
        <w:t xml:space="preserve"> specific lexical patterns in URLs, such as character randomness and domain length."</w:t>
      </w:r>
    </w:p>
    <w:p w14:paraId="018302BD" w14:textId="77777777" w:rsidR="003A185A" w:rsidRPr="003A185A" w:rsidRDefault="003A185A" w:rsidP="003A185A">
      <w:pPr>
        <w:spacing w:line="360" w:lineRule="auto"/>
      </w:pPr>
    </w:p>
    <w:p w14:paraId="439A2996" w14:textId="77777777" w:rsidR="004A774E" w:rsidRDefault="004A774E" w:rsidP="003A185A">
      <w:pPr>
        <w:spacing w:line="360" w:lineRule="auto"/>
      </w:pPr>
    </w:p>
    <w:sectPr w:rsidR="004A77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606E"/>
    <w:multiLevelType w:val="multilevel"/>
    <w:tmpl w:val="47AE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0B71"/>
    <w:multiLevelType w:val="multilevel"/>
    <w:tmpl w:val="4C1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A0DEF"/>
    <w:multiLevelType w:val="multilevel"/>
    <w:tmpl w:val="5A0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870B8"/>
    <w:multiLevelType w:val="multilevel"/>
    <w:tmpl w:val="1AEA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E70DD"/>
    <w:multiLevelType w:val="multilevel"/>
    <w:tmpl w:val="316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E19F4"/>
    <w:multiLevelType w:val="multilevel"/>
    <w:tmpl w:val="D9B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51058"/>
    <w:multiLevelType w:val="multilevel"/>
    <w:tmpl w:val="675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36AA8"/>
    <w:multiLevelType w:val="multilevel"/>
    <w:tmpl w:val="0392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53BC6"/>
    <w:multiLevelType w:val="multilevel"/>
    <w:tmpl w:val="D17C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12BB2"/>
    <w:multiLevelType w:val="multilevel"/>
    <w:tmpl w:val="206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605AC"/>
    <w:multiLevelType w:val="multilevel"/>
    <w:tmpl w:val="7F5C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4304C"/>
    <w:multiLevelType w:val="multilevel"/>
    <w:tmpl w:val="469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03774"/>
    <w:multiLevelType w:val="multilevel"/>
    <w:tmpl w:val="2BF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0778E"/>
    <w:multiLevelType w:val="multilevel"/>
    <w:tmpl w:val="ADD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84756">
    <w:abstractNumId w:val="3"/>
  </w:num>
  <w:num w:numId="2" w16cid:durableId="917204131">
    <w:abstractNumId w:val="9"/>
  </w:num>
  <w:num w:numId="3" w16cid:durableId="1139034024">
    <w:abstractNumId w:val="13"/>
  </w:num>
  <w:num w:numId="4" w16cid:durableId="1400326384">
    <w:abstractNumId w:val="4"/>
  </w:num>
  <w:num w:numId="5" w16cid:durableId="1768844016">
    <w:abstractNumId w:val="12"/>
  </w:num>
  <w:num w:numId="6" w16cid:durableId="99495375">
    <w:abstractNumId w:val="6"/>
  </w:num>
  <w:num w:numId="7" w16cid:durableId="2137329978">
    <w:abstractNumId w:val="2"/>
  </w:num>
  <w:num w:numId="8" w16cid:durableId="231888508">
    <w:abstractNumId w:val="0"/>
  </w:num>
  <w:num w:numId="9" w16cid:durableId="1412316508">
    <w:abstractNumId w:val="8"/>
  </w:num>
  <w:num w:numId="10" w16cid:durableId="2142772035">
    <w:abstractNumId w:val="11"/>
  </w:num>
  <w:num w:numId="11" w16cid:durableId="949044646">
    <w:abstractNumId w:val="1"/>
  </w:num>
  <w:num w:numId="12" w16cid:durableId="878393086">
    <w:abstractNumId w:val="5"/>
  </w:num>
  <w:num w:numId="13" w16cid:durableId="32579354">
    <w:abstractNumId w:val="10"/>
  </w:num>
  <w:num w:numId="14" w16cid:durableId="703217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5A"/>
    <w:rsid w:val="000C6B67"/>
    <w:rsid w:val="003A185A"/>
    <w:rsid w:val="004A774E"/>
    <w:rsid w:val="006061F9"/>
    <w:rsid w:val="00670842"/>
    <w:rsid w:val="007116C7"/>
    <w:rsid w:val="00C36EB4"/>
    <w:rsid w:val="00CC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59C3"/>
  <w15:chartTrackingRefBased/>
  <w15:docId w15:val="{1FFE60EC-A483-4F7D-B79C-380CA9E3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5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A185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18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85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18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B3FBA-3984-49C8-B90B-842D86D0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3241</Words>
  <Characters>19706</Characters>
  <Application>Microsoft Office Word</Application>
  <DocSecurity>0</DocSecurity>
  <Lines>938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AZRI BIN AZIZ</dc:creator>
  <cp:keywords/>
  <dc:description/>
  <cp:lastModifiedBy>MOHAMMAD AZRI BIN AZIZ</cp:lastModifiedBy>
  <cp:revision>2</cp:revision>
  <dcterms:created xsi:type="dcterms:W3CDTF">2025-12-12T07:03:00Z</dcterms:created>
  <dcterms:modified xsi:type="dcterms:W3CDTF">2026-01-22T04:10:00Z</dcterms:modified>
</cp:coreProperties>
</file>