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1BDA" w14:textId="77777777" w:rsidR="004C527E" w:rsidRPr="004C527E" w:rsidRDefault="004C527E" w:rsidP="004C527E">
      <w:pPr>
        <w:numPr>
          <w:ilvl w:val="0"/>
          <w:numId w:val="2"/>
        </w:numPr>
        <w:bidi/>
        <w:rPr>
          <w:rFonts w:cs="B Nazanin"/>
          <w:b/>
          <w:bCs/>
          <w:color w:val="000000" w:themeColor="text1"/>
          <w:lang w:bidi="fa-IR"/>
        </w:rPr>
      </w:pPr>
      <w:r w:rsidRPr="004C527E">
        <w:rPr>
          <w:rFonts w:cs="B Nazanin"/>
          <w:b/>
          <w:bCs/>
          <w:color w:val="000000" w:themeColor="text1"/>
          <w:lang w:bidi="fa-IR"/>
        </w:rPr>
        <w:t>Support Vector Machines (SVM)</w:t>
      </w:r>
      <w:r w:rsidRPr="004C527E">
        <w:rPr>
          <w:rFonts w:cs="B Nazanin"/>
          <w:b/>
          <w:bCs/>
          <w:color w:val="000000" w:themeColor="text1"/>
          <w:rtl/>
        </w:rPr>
        <w:t xml:space="preserve"> با هسته گاوسی (</w:t>
      </w:r>
      <w:r w:rsidRPr="004C527E">
        <w:rPr>
          <w:rFonts w:cs="B Nazanin"/>
          <w:b/>
          <w:bCs/>
          <w:color w:val="000000" w:themeColor="text1"/>
          <w:lang w:bidi="fa-IR"/>
        </w:rPr>
        <w:t>RBF Kernel</w:t>
      </w:r>
      <w:r w:rsidRPr="004C527E">
        <w:rPr>
          <w:rFonts w:cs="B Nazanin"/>
          <w:b/>
          <w:bCs/>
          <w:color w:val="000000" w:themeColor="text1"/>
          <w:rtl/>
        </w:rPr>
        <w:t>):</w:t>
      </w:r>
    </w:p>
    <w:p w14:paraId="441A3AEF" w14:textId="578BED2D" w:rsidR="004C527E" w:rsidRPr="004C527E" w:rsidRDefault="004C527E" w:rsidP="004C527E">
      <w:pPr>
        <w:numPr>
          <w:ilvl w:val="1"/>
          <w:numId w:val="2"/>
        </w:numPr>
        <w:tabs>
          <w:tab w:val="num" w:pos="720"/>
        </w:tabs>
        <w:bidi/>
        <w:rPr>
          <w:rFonts w:cs="B Nazanin"/>
          <w:b/>
          <w:bCs/>
          <w:color w:val="000000" w:themeColor="text1"/>
          <w:rtl/>
        </w:rPr>
      </w:pPr>
      <w:r w:rsidRPr="004C527E">
        <w:rPr>
          <w:rFonts w:cs="B Nazanin"/>
          <w:b/>
          <w:bCs/>
          <w:color w:val="000000" w:themeColor="text1"/>
          <w:rtl/>
        </w:rPr>
        <w:t xml:space="preserve">در </w:t>
      </w:r>
      <w:r w:rsidRPr="004C527E">
        <w:rPr>
          <w:rFonts w:cs="B Nazanin"/>
          <w:b/>
          <w:bCs/>
          <w:color w:val="000000" w:themeColor="text1"/>
          <w:lang w:bidi="fa-IR"/>
        </w:rPr>
        <w:t>SVM</w:t>
      </w:r>
      <w:r w:rsidRPr="004C527E">
        <w:rPr>
          <w:rFonts w:cs="B Nazanin"/>
          <w:b/>
          <w:bCs/>
          <w:color w:val="000000" w:themeColor="text1"/>
          <w:rtl/>
        </w:rPr>
        <w:t xml:space="preserve"> با هسته گاوسی، توابع پایه شعاعی برای تبدیل داده‌های ورودی به فضای ویژگی با ابعاد بیشتر استفاده می‌شوند. این تبدیلات باعث می‌شود که داده‌ها در ابعاد جدید به صورت خطی جداپذیر شوند.</w:t>
      </w:r>
    </w:p>
    <w:p w14:paraId="501D9B91" w14:textId="77777777" w:rsidR="004C527E" w:rsidRPr="004C527E" w:rsidRDefault="004C527E" w:rsidP="004C527E">
      <w:pPr>
        <w:numPr>
          <w:ilvl w:val="0"/>
          <w:numId w:val="2"/>
        </w:numPr>
        <w:bidi/>
        <w:rPr>
          <w:rFonts w:cs="B Nazanin"/>
          <w:b/>
          <w:bCs/>
          <w:color w:val="000000" w:themeColor="text1"/>
          <w:rtl/>
        </w:rPr>
      </w:pPr>
      <w:r w:rsidRPr="004C527E">
        <w:rPr>
          <w:rFonts w:cs="B Nazanin"/>
          <w:b/>
          <w:bCs/>
          <w:color w:val="000000" w:themeColor="text1"/>
          <w:lang w:bidi="fa-IR"/>
        </w:rPr>
        <w:t>Radial Basis Function Networks (RBFN):</w:t>
      </w:r>
    </w:p>
    <w:p w14:paraId="1AE5F3DA" w14:textId="2E16CA97" w:rsidR="004C527E" w:rsidRPr="004C527E" w:rsidRDefault="004C527E" w:rsidP="004C527E">
      <w:pPr>
        <w:numPr>
          <w:ilvl w:val="1"/>
          <w:numId w:val="2"/>
        </w:numPr>
        <w:tabs>
          <w:tab w:val="num" w:pos="720"/>
        </w:tabs>
        <w:bidi/>
        <w:rPr>
          <w:rFonts w:cs="B Nazanin"/>
          <w:b/>
          <w:bCs/>
          <w:color w:val="000000" w:themeColor="text1"/>
          <w:lang w:bidi="fa-IR"/>
        </w:rPr>
      </w:pPr>
      <w:r w:rsidRPr="004C527E">
        <w:rPr>
          <w:rFonts w:cs="B Nazanin"/>
          <w:b/>
          <w:bCs/>
          <w:color w:val="000000" w:themeColor="text1"/>
          <w:lang w:bidi="fa-IR"/>
        </w:rPr>
        <w:t>RBFN</w:t>
      </w:r>
      <w:r w:rsidRPr="004C527E">
        <w:rPr>
          <w:rFonts w:cs="B Nazanin"/>
          <w:b/>
          <w:bCs/>
          <w:color w:val="000000" w:themeColor="text1"/>
          <w:rtl/>
        </w:rPr>
        <w:t xml:space="preserve"> یک مدل شبکه عصبی است که از توابع پایه شعاعی به عنوان توابع فعال‌ساز استفاده می‌کند. این مدل معمولاً از دو لایه تشکیل شده است: یک لایه پنهان از توابع پایه شعاعی و یک لایه خروجی.</w:t>
      </w:r>
    </w:p>
    <w:p w14:paraId="68BECFAD" w14:textId="77777777" w:rsidR="004C527E" w:rsidRPr="004C527E" w:rsidRDefault="004C527E" w:rsidP="004C527E">
      <w:pPr>
        <w:numPr>
          <w:ilvl w:val="0"/>
          <w:numId w:val="2"/>
        </w:numPr>
        <w:bidi/>
        <w:rPr>
          <w:rFonts w:cs="B Nazanin"/>
          <w:b/>
          <w:bCs/>
          <w:color w:val="000000" w:themeColor="text1"/>
          <w:rtl/>
        </w:rPr>
      </w:pPr>
      <w:r w:rsidRPr="004C527E">
        <w:rPr>
          <w:rFonts w:cs="B Nazanin"/>
          <w:b/>
          <w:bCs/>
          <w:color w:val="000000" w:themeColor="text1"/>
          <w:lang w:bidi="fa-IR"/>
        </w:rPr>
        <w:t xml:space="preserve">Gaussian Process Regression (GPR) </w:t>
      </w:r>
      <w:r w:rsidRPr="004C527E">
        <w:rPr>
          <w:rFonts w:cs="B Nazanin"/>
          <w:b/>
          <w:bCs/>
          <w:color w:val="000000" w:themeColor="text1"/>
          <w:rtl/>
        </w:rPr>
        <w:t>با هسته گاوسی</w:t>
      </w:r>
      <w:r w:rsidRPr="004C527E">
        <w:rPr>
          <w:rFonts w:cs="B Nazanin"/>
          <w:b/>
          <w:bCs/>
          <w:color w:val="000000" w:themeColor="text1"/>
          <w:lang w:bidi="fa-IR"/>
        </w:rPr>
        <w:t>:</w:t>
      </w:r>
    </w:p>
    <w:p w14:paraId="7B321961" w14:textId="3B66DB45" w:rsidR="004C527E" w:rsidRPr="004C527E" w:rsidRDefault="004C527E" w:rsidP="004C527E">
      <w:pPr>
        <w:numPr>
          <w:ilvl w:val="1"/>
          <w:numId w:val="2"/>
        </w:numPr>
        <w:tabs>
          <w:tab w:val="num" w:pos="720"/>
        </w:tabs>
        <w:bidi/>
        <w:rPr>
          <w:rFonts w:cs="B Nazanin"/>
          <w:b/>
          <w:bCs/>
          <w:color w:val="000000" w:themeColor="text1"/>
          <w:lang w:bidi="fa-IR"/>
        </w:rPr>
      </w:pPr>
      <w:r w:rsidRPr="004C527E">
        <w:rPr>
          <w:rFonts w:cs="B Nazanin"/>
          <w:b/>
          <w:bCs/>
          <w:color w:val="000000" w:themeColor="text1"/>
          <w:lang w:bidi="fa-IR"/>
        </w:rPr>
        <w:t>GPR</w:t>
      </w:r>
      <w:r w:rsidRPr="004C527E">
        <w:rPr>
          <w:rFonts w:cs="B Nazanin"/>
          <w:b/>
          <w:bCs/>
          <w:color w:val="000000" w:themeColor="text1"/>
          <w:rtl/>
        </w:rPr>
        <w:t xml:space="preserve"> یک مدل پارامتریک نیست و به جای آن از یک توزیع احتمالاتی بر روی توابع برآمده از توابع پایه شعاعی به عنوان توابع پنهان استفاده می‌کند. این مدل می‌تواند به خوبی با داده‌های نویزی و تابع‌های پیچیده سازگاری یابد.</w:t>
      </w:r>
    </w:p>
    <w:p w14:paraId="7DFE0AE4" w14:textId="77777777" w:rsidR="004C527E" w:rsidRPr="004C527E" w:rsidRDefault="004C527E" w:rsidP="004C527E">
      <w:pPr>
        <w:tabs>
          <w:tab w:val="num" w:pos="720"/>
        </w:tabs>
        <w:bidi/>
        <w:ind w:left="720" w:hanging="360"/>
        <w:rPr>
          <w:rFonts w:cs="B Nazanin"/>
          <w:b/>
          <w:bCs/>
          <w:color w:val="000000" w:themeColor="text1"/>
          <w:rtl/>
          <w:lang w:bidi="fa-IR"/>
        </w:rPr>
      </w:pPr>
    </w:p>
    <w:p w14:paraId="4A294CBC" w14:textId="31329EAC" w:rsidR="004C527E" w:rsidRPr="004C527E" w:rsidRDefault="004C527E" w:rsidP="004C527E">
      <w:pPr>
        <w:tabs>
          <w:tab w:val="num" w:pos="720"/>
        </w:tabs>
        <w:bidi/>
        <w:ind w:left="720" w:hanging="360"/>
        <w:rPr>
          <w:rFonts w:cs="B Nazanin" w:hint="cs"/>
          <w:b/>
          <w:bCs/>
          <w:color w:val="FF0000"/>
          <w:sz w:val="24"/>
          <w:szCs w:val="24"/>
          <w:lang w:bidi="fa-IR"/>
        </w:rPr>
      </w:pPr>
      <w:r w:rsidRPr="004C527E">
        <w:rPr>
          <w:rFonts w:cs="B Nazanin" w:hint="cs"/>
          <w:b/>
          <w:bCs/>
          <w:color w:val="FF0000"/>
          <w:sz w:val="24"/>
          <w:szCs w:val="24"/>
          <w:rtl/>
          <w:lang w:bidi="fa-IR"/>
        </w:rPr>
        <w:t>توضیح کد:</w:t>
      </w:r>
    </w:p>
    <w:p w14:paraId="7EA1C523" w14:textId="58FAFD19" w:rsidR="004C527E" w:rsidRPr="00BA3263" w:rsidRDefault="00BA3263" w:rsidP="004C527E">
      <w:pPr>
        <w:bidi/>
        <w:ind w:left="720"/>
        <w:rPr>
          <w:rFonts w:cs="B Nazanin"/>
          <w:color w:val="FF0000"/>
          <w:lang w:bidi="fa-IR"/>
        </w:rPr>
      </w:pPr>
      <w:r w:rsidRPr="00BA3263">
        <w:rPr>
          <w:rFonts w:cs="B Nazanin" w:hint="cs"/>
          <w:color w:val="FF0000"/>
          <w:rtl/>
          <w:lang w:bidi="fa-IR"/>
        </w:rPr>
        <w:t>سوال اول:</w:t>
      </w:r>
    </w:p>
    <w:p w14:paraId="1F326741" w14:textId="2D71B7B7" w:rsidR="004C527E" w:rsidRPr="00DC69F2" w:rsidRDefault="00DC69F2" w:rsidP="004C527E">
      <w:pPr>
        <w:numPr>
          <w:ilvl w:val="0"/>
          <w:numId w:val="1"/>
        </w:numPr>
        <w:bidi/>
        <w:rPr>
          <w:rFonts w:cs="B Nazanin"/>
          <w:lang w:bidi="fa-IR"/>
        </w:rPr>
      </w:pPr>
      <w:r w:rsidRPr="00DC69F2">
        <w:rPr>
          <w:rFonts w:cs="B Nazanin"/>
          <w:b/>
          <w:bCs/>
          <w:rtl/>
        </w:rPr>
        <w:t>آموزش مدل</w:t>
      </w:r>
      <w:r w:rsidRPr="00DC69F2">
        <w:rPr>
          <w:rFonts w:cs="B Nazanin"/>
          <w:b/>
          <w:bCs/>
          <w:lang w:bidi="fa-IR"/>
        </w:rPr>
        <w:t xml:space="preserve"> kNN:</w:t>
      </w:r>
    </w:p>
    <w:p w14:paraId="03CFB3A7" w14:textId="77777777" w:rsidR="00DC69F2" w:rsidRPr="00DC69F2" w:rsidRDefault="00DC69F2" w:rsidP="00DC69F2">
      <w:pPr>
        <w:numPr>
          <w:ilvl w:val="1"/>
          <w:numId w:val="1"/>
        </w:numPr>
        <w:bidi/>
        <w:rPr>
          <w:rFonts w:cs="B Nazanin"/>
          <w:lang w:bidi="fa-IR"/>
        </w:rPr>
      </w:pPr>
      <w:r w:rsidRPr="00DC69F2">
        <w:rPr>
          <w:rFonts w:cs="B Nazanin"/>
          <w:rtl/>
        </w:rPr>
        <w:t xml:space="preserve">ابتدا، مجموعه داده </w:t>
      </w:r>
      <w:r w:rsidRPr="00DC69F2">
        <w:rPr>
          <w:rFonts w:cs="B Nazanin"/>
          <w:lang w:bidi="fa-IR"/>
        </w:rPr>
        <w:t>Iris</w:t>
      </w:r>
      <w:r w:rsidRPr="00DC69F2">
        <w:rPr>
          <w:rFonts w:cs="B Nazanin"/>
          <w:rtl/>
        </w:rPr>
        <w:t xml:space="preserve"> به داده‌های آموزش و تست تقسیم می‌شود.</w:t>
      </w:r>
    </w:p>
    <w:p w14:paraId="522BB275" w14:textId="77777777" w:rsidR="00DC69F2" w:rsidRPr="00DC69F2" w:rsidRDefault="00DC69F2" w:rsidP="00DC69F2">
      <w:pPr>
        <w:numPr>
          <w:ilvl w:val="1"/>
          <w:numId w:val="1"/>
        </w:numPr>
        <w:bidi/>
        <w:rPr>
          <w:rFonts w:cs="B Nazanin"/>
          <w:rtl/>
        </w:rPr>
      </w:pPr>
      <w:r w:rsidRPr="00DC69F2">
        <w:rPr>
          <w:rFonts w:cs="B Nazanin"/>
          <w:rtl/>
        </w:rPr>
        <w:t xml:space="preserve">یک مدل </w:t>
      </w:r>
      <w:r w:rsidRPr="00DC69F2">
        <w:rPr>
          <w:rFonts w:cs="B Nazanin"/>
          <w:lang w:bidi="fa-IR"/>
        </w:rPr>
        <w:t>kNN</w:t>
      </w:r>
      <w:r w:rsidRPr="00DC69F2">
        <w:rPr>
          <w:rFonts w:cs="B Nazanin"/>
          <w:rtl/>
        </w:rPr>
        <w:t xml:space="preserve"> با تعداد همسایه 3 آموزش داده می‌شود.</w:t>
      </w:r>
    </w:p>
    <w:p w14:paraId="716A1375" w14:textId="77777777" w:rsidR="00DC69F2" w:rsidRPr="00DC69F2" w:rsidRDefault="00DC69F2" w:rsidP="00DC69F2">
      <w:pPr>
        <w:numPr>
          <w:ilvl w:val="1"/>
          <w:numId w:val="1"/>
        </w:numPr>
        <w:bidi/>
        <w:rPr>
          <w:rFonts w:cs="B Nazanin"/>
          <w:rtl/>
        </w:rPr>
      </w:pPr>
      <w:r w:rsidRPr="00DC69F2">
        <w:rPr>
          <w:rFonts w:cs="B Nazanin"/>
          <w:rtl/>
        </w:rPr>
        <w:t>دقت مدل بر روی داده‌های تست ارزیابی می‌شود و چاپ می‌شود.</w:t>
      </w:r>
    </w:p>
    <w:p w14:paraId="0D79715C" w14:textId="77777777" w:rsidR="00DC69F2" w:rsidRPr="00DC69F2" w:rsidRDefault="00DC69F2" w:rsidP="00DC69F2">
      <w:pPr>
        <w:numPr>
          <w:ilvl w:val="0"/>
          <w:numId w:val="1"/>
        </w:numPr>
        <w:bidi/>
        <w:rPr>
          <w:rFonts w:cs="B Nazanin"/>
          <w:rtl/>
        </w:rPr>
      </w:pPr>
      <w:r w:rsidRPr="00DC69F2">
        <w:rPr>
          <w:rFonts w:cs="B Nazanin"/>
          <w:b/>
          <w:bCs/>
          <w:rtl/>
        </w:rPr>
        <w:t xml:space="preserve">آموزش مدل </w:t>
      </w:r>
      <w:r w:rsidRPr="00DC69F2">
        <w:rPr>
          <w:rFonts w:cs="B Nazanin"/>
          <w:b/>
          <w:bCs/>
          <w:lang w:bidi="fa-IR"/>
        </w:rPr>
        <w:t>kNN</w:t>
      </w:r>
      <w:r w:rsidRPr="00DC69F2">
        <w:rPr>
          <w:rFonts w:cs="B Nazanin"/>
          <w:b/>
          <w:bCs/>
          <w:rtl/>
        </w:rPr>
        <w:t xml:space="preserve"> با وزن‌دهی:</w:t>
      </w:r>
    </w:p>
    <w:p w14:paraId="06FE81A9" w14:textId="77777777" w:rsidR="00DC69F2" w:rsidRPr="00DC69F2" w:rsidRDefault="00DC69F2" w:rsidP="00DC69F2">
      <w:pPr>
        <w:numPr>
          <w:ilvl w:val="1"/>
          <w:numId w:val="1"/>
        </w:numPr>
        <w:bidi/>
        <w:rPr>
          <w:rFonts w:cs="B Nazanin"/>
          <w:rtl/>
        </w:rPr>
      </w:pPr>
      <w:r w:rsidRPr="00DC69F2">
        <w:rPr>
          <w:rFonts w:cs="B Nazanin"/>
          <w:rtl/>
        </w:rPr>
        <w:t xml:space="preserve">یک مدل </w:t>
      </w:r>
      <w:r w:rsidRPr="00DC69F2">
        <w:rPr>
          <w:rFonts w:cs="B Nazanin"/>
          <w:lang w:bidi="fa-IR"/>
        </w:rPr>
        <w:t>kNN</w:t>
      </w:r>
      <w:r w:rsidRPr="00DC69F2">
        <w:rPr>
          <w:rFonts w:cs="B Nazanin"/>
          <w:rtl/>
        </w:rPr>
        <w:t xml:space="preserve"> با وزن‌دهی بر اساس فاصله (استفاده از فاصله به عنوان وزن) آموزش داده می‌شود.</w:t>
      </w:r>
    </w:p>
    <w:p w14:paraId="6CC0DC73" w14:textId="77777777" w:rsidR="00DC69F2" w:rsidRPr="00DC69F2" w:rsidRDefault="00DC69F2" w:rsidP="00DC69F2">
      <w:pPr>
        <w:numPr>
          <w:ilvl w:val="1"/>
          <w:numId w:val="1"/>
        </w:numPr>
        <w:bidi/>
        <w:rPr>
          <w:rFonts w:cs="B Nazanin"/>
          <w:rtl/>
        </w:rPr>
      </w:pPr>
      <w:r w:rsidRPr="00DC69F2">
        <w:rPr>
          <w:rFonts w:cs="B Nazanin"/>
          <w:rtl/>
        </w:rPr>
        <w:t>دقت این مدل بر روی داده‌های تست ارزیابی می‌شود و چاپ می‌شود.</w:t>
      </w:r>
    </w:p>
    <w:p w14:paraId="3DD6207D" w14:textId="77777777" w:rsidR="00DC69F2" w:rsidRPr="00DC69F2" w:rsidRDefault="00DC69F2" w:rsidP="00DC69F2">
      <w:pPr>
        <w:numPr>
          <w:ilvl w:val="0"/>
          <w:numId w:val="1"/>
        </w:numPr>
        <w:bidi/>
        <w:rPr>
          <w:rFonts w:cs="B Nazanin"/>
          <w:rtl/>
        </w:rPr>
      </w:pPr>
      <w:r w:rsidRPr="00DC69F2">
        <w:rPr>
          <w:rFonts w:cs="B Nazanin"/>
          <w:b/>
          <w:bCs/>
          <w:rtl/>
        </w:rPr>
        <w:t>انتخاب تعداد بهینه همسایه با استفاده از اعتبارسنجی متقابل:</w:t>
      </w:r>
    </w:p>
    <w:p w14:paraId="5AA926DD" w14:textId="77777777" w:rsidR="00DC69F2" w:rsidRPr="00DC69F2" w:rsidRDefault="00DC69F2" w:rsidP="00DC69F2">
      <w:pPr>
        <w:numPr>
          <w:ilvl w:val="1"/>
          <w:numId w:val="1"/>
        </w:numPr>
        <w:bidi/>
        <w:rPr>
          <w:rFonts w:cs="B Nazanin"/>
          <w:rtl/>
        </w:rPr>
      </w:pPr>
      <w:r w:rsidRPr="00DC69F2">
        <w:rPr>
          <w:rFonts w:cs="B Nazanin"/>
          <w:rtl/>
        </w:rPr>
        <w:t xml:space="preserve">برای تعداد همسایه‌های مختلف، مدل </w:t>
      </w:r>
      <w:r w:rsidRPr="00DC69F2">
        <w:rPr>
          <w:rFonts w:cs="B Nazanin"/>
          <w:lang w:bidi="fa-IR"/>
        </w:rPr>
        <w:t>kNN</w:t>
      </w:r>
      <w:r w:rsidRPr="00DC69F2">
        <w:rPr>
          <w:rFonts w:cs="B Nazanin"/>
          <w:rtl/>
        </w:rPr>
        <w:t xml:space="preserve"> آموزش داده می‌شود و اعتبارسنجی متقابل بر روی مجموعه داده اجرا می‌شود.</w:t>
      </w:r>
    </w:p>
    <w:p w14:paraId="2644C2C1" w14:textId="77777777" w:rsidR="00DC69F2" w:rsidRPr="00DC69F2" w:rsidRDefault="00DC69F2" w:rsidP="00DC69F2">
      <w:pPr>
        <w:numPr>
          <w:ilvl w:val="1"/>
          <w:numId w:val="1"/>
        </w:numPr>
        <w:bidi/>
        <w:rPr>
          <w:rFonts w:cs="B Nazanin"/>
          <w:rtl/>
        </w:rPr>
      </w:pPr>
      <w:r w:rsidRPr="00DC69F2">
        <w:rPr>
          <w:rFonts w:cs="B Nazanin"/>
          <w:rtl/>
        </w:rPr>
        <w:t>تعداد بهینه‌ی همسایه‌ها بر اساس دقت بالاتر انتخاب می‌شود.</w:t>
      </w:r>
    </w:p>
    <w:p w14:paraId="36F0311E" w14:textId="77777777" w:rsidR="00DC69F2" w:rsidRPr="00DC69F2" w:rsidRDefault="00DC69F2" w:rsidP="00DC69F2">
      <w:pPr>
        <w:numPr>
          <w:ilvl w:val="0"/>
          <w:numId w:val="1"/>
        </w:numPr>
        <w:bidi/>
        <w:rPr>
          <w:rFonts w:cs="B Nazanin"/>
          <w:rtl/>
        </w:rPr>
      </w:pPr>
      <w:r w:rsidRPr="00DC69F2">
        <w:rPr>
          <w:rFonts w:cs="B Nazanin"/>
          <w:b/>
          <w:bCs/>
          <w:rtl/>
        </w:rPr>
        <w:t>نمایش مرز تصمیم با بهینه‌ترین تعداد همسایه:</w:t>
      </w:r>
    </w:p>
    <w:p w14:paraId="37991EEB" w14:textId="77777777" w:rsidR="00DC69F2" w:rsidRPr="00DC69F2" w:rsidRDefault="00DC69F2" w:rsidP="00DC69F2">
      <w:pPr>
        <w:numPr>
          <w:ilvl w:val="1"/>
          <w:numId w:val="1"/>
        </w:numPr>
        <w:bidi/>
        <w:rPr>
          <w:rFonts w:cs="B Nazanin"/>
          <w:rtl/>
        </w:rPr>
      </w:pPr>
      <w:r w:rsidRPr="00DC69F2">
        <w:rPr>
          <w:rFonts w:cs="B Nazanin"/>
          <w:rtl/>
        </w:rPr>
        <w:t xml:space="preserve">یک مدل </w:t>
      </w:r>
      <w:r w:rsidRPr="00DC69F2">
        <w:rPr>
          <w:rFonts w:cs="B Nazanin"/>
          <w:lang w:bidi="fa-IR"/>
        </w:rPr>
        <w:t>kNN</w:t>
      </w:r>
      <w:r w:rsidRPr="00DC69F2">
        <w:rPr>
          <w:rFonts w:cs="B Nazanin"/>
          <w:rtl/>
        </w:rPr>
        <w:t xml:space="preserve"> با تعداد بهینه همسایه‌ها آموزش داده می‌شود.</w:t>
      </w:r>
    </w:p>
    <w:p w14:paraId="0844011B" w14:textId="77777777" w:rsidR="00DC69F2" w:rsidRPr="00DC69F2" w:rsidRDefault="00DC69F2" w:rsidP="00DC69F2">
      <w:pPr>
        <w:numPr>
          <w:ilvl w:val="1"/>
          <w:numId w:val="1"/>
        </w:numPr>
        <w:bidi/>
        <w:rPr>
          <w:rFonts w:cs="B Nazanin"/>
          <w:rtl/>
        </w:rPr>
      </w:pPr>
      <w:r w:rsidRPr="00DC69F2">
        <w:rPr>
          <w:rFonts w:cs="B Nazanin"/>
          <w:rtl/>
        </w:rPr>
        <w:t>مرز تصمیم بر روی دو ویژگی انتخاب شده نمایش داده می‌شود.</w:t>
      </w:r>
    </w:p>
    <w:p w14:paraId="6BC3E91E" w14:textId="0FBA8A88" w:rsidR="00447531" w:rsidRDefault="00BA3263" w:rsidP="00DC69F2">
      <w:pPr>
        <w:bidi/>
        <w:rPr>
          <w:rFonts w:cs="B Nazanin"/>
          <w:color w:val="FF0000"/>
          <w:rtl/>
          <w:lang w:bidi="fa-IR"/>
        </w:rPr>
      </w:pPr>
      <w:r w:rsidRPr="00BA3263">
        <w:rPr>
          <w:rFonts w:cs="B Nazanin" w:hint="cs"/>
          <w:color w:val="FF0000"/>
          <w:rtl/>
          <w:lang w:bidi="fa-IR"/>
        </w:rPr>
        <w:t>سوال دوم:</w:t>
      </w:r>
    </w:p>
    <w:p w14:paraId="64DFA486" w14:textId="77777777" w:rsidR="00BA3263" w:rsidRPr="00BA3263" w:rsidRDefault="00BA3263" w:rsidP="00BA3263">
      <w:pPr>
        <w:numPr>
          <w:ilvl w:val="0"/>
          <w:numId w:val="3"/>
        </w:numPr>
        <w:bidi/>
        <w:rPr>
          <w:rFonts w:cs="B Nazanin"/>
          <w:lang w:bidi="fa-IR"/>
        </w:rPr>
      </w:pPr>
      <w:r w:rsidRPr="00BA3263">
        <w:rPr>
          <w:rFonts w:cs="B Nazanin"/>
          <w:b/>
          <w:bCs/>
          <w:rtl/>
        </w:rPr>
        <w:lastRenderedPageBreak/>
        <w:t xml:space="preserve">آموزش مدل </w:t>
      </w:r>
      <w:r w:rsidRPr="00BA3263">
        <w:rPr>
          <w:rFonts w:cs="B Nazanin"/>
          <w:b/>
          <w:bCs/>
          <w:lang w:bidi="fa-IR"/>
        </w:rPr>
        <w:t>SVM</w:t>
      </w:r>
      <w:r w:rsidRPr="00BA3263">
        <w:rPr>
          <w:rFonts w:cs="B Nazanin"/>
          <w:b/>
          <w:bCs/>
          <w:rtl/>
        </w:rPr>
        <w:t xml:space="preserve"> با هسته گاوسی:</w:t>
      </w:r>
    </w:p>
    <w:p w14:paraId="72B7977F" w14:textId="77777777" w:rsidR="00BA3263" w:rsidRPr="00BA3263" w:rsidRDefault="00BA3263" w:rsidP="00BA3263">
      <w:pPr>
        <w:numPr>
          <w:ilvl w:val="1"/>
          <w:numId w:val="3"/>
        </w:numPr>
        <w:bidi/>
        <w:rPr>
          <w:rFonts w:cs="B Nazanin"/>
          <w:rtl/>
        </w:rPr>
      </w:pPr>
      <w:r w:rsidRPr="00BA3263">
        <w:rPr>
          <w:rFonts w:cs="B Nazanin"/>
          <w:rtl/>
        </w:rPr>
        <w:t xml:space="preserve">یک مدل </w:t>
      </w:r>
      <w:r w:rsidRPr="00BA3263">
        <w:rPr>
          <w:rFonts w:cs="B Nazanin"/>
          <w:lang w:bidi="fa-IR"/>
        </w:rPr>
        <w:t>SVM</w:t>
      </w:r>
      <w:r w:rsidRPr="00BA3263">
        <w:rPr>
          <w:rFonts w:cs="B Nazanin"/>
          <w:rtl/>
        </w:rPr>
        <w:t xml:space="preserve"> با هسته گاوسی ایجاد می‌شود (</w:t>
      </w:r>
      <w:r w:rsidRPr="00BA3263">
        <w:rPr>
          <w:rFonts w:cs="B Nazanin"/>
          <w:b/>
          <w:bCs/>
          <w:lang w:bidi="fa-IR"/>
        </w:rPr>
        <w:t>SVC(kernel='rbf')</w:t>
      </w:r>
      <w:r w:rsidRPr="00BA3263">
        <w:rPr>
          <w:rFonts w:cs="B Nazanin"/>
          <w:rtl/>
        </w:rPr>
        <w:t>).</w:t>
      </w:r>
    </w:p>
    <w:p w14:paraId="083BD5C8" w14:textId="77777777" w:rsidR="00BA3263" w:rsidRPr="00BA3263" w:rsidRDefault="00BA3263" w:rsidP="00BA3263">
      <w:pPr>
        <w:numPr>
          <w:ilvl w:val="1"/>
          <w:numId w:val="3"/>
        </w:numPr>
        <w:bidi/>
        <w:rPr>
          <w:rFonts w:cs="B Nazanin"/>
          <w:rtl/>
        </w:rPr>
      </w:pPr>
      <w:r w:rsidRPr="00BA3263">
        <w:rPr>
          <w:rFonts w:cs="B Nazanin"/>
          <w:rtl/>
        </w:rPr>
        <w:t>مدل بر روی داده‌های آموزش (</w:t>
      </w:r>
      <w:r w:rsidRPr="00BA3263">
        <w:rPr>
          <w:rFonts w:cs="B Nazanin"/>
          <w:b/>
          <w:bCs/>
          <w:lang w:bidi="fa-IR"/>
        </w:rPr>
        <w:t>X_train</w:t>
      </w:r>
      <w:r w:rsidRPr="00BA3263">
        <w:rPr>
          <w:rFonts w:cs="B Nazanin"/>
          <w:rtl/>
        </w:rPr>
        <w:t>) و برچسب‌های متناظر (</w:t>
      </w:r>
      <w:r w:rsidRPr="00BA3263">
        <w:rPr>
          <w:rFonts w:cs="B Nazanin"/>
          <w:b/>
          <w:bCs/>
          <w:lang w:bidi="fa-IR"/>
        </w:rPr>
        <w:t>y_train</w:t>
      </w:r>
      <w:r w:rsidRPr="00BA3263">
        <w:rPr>
          <w:rFonts w:cs="B Nazanin"/>
          <w:rtl/>
        </w:rPr>
        <w:t>) آموزش داده می‌شود.</w:t>
      </w:r>
    </w:p>
    <w:p w14:paraId="5CD728B6" w14:textId="77777777" w:rsidR="00BA3263" w:rsidRPr="00BA3263" w:rsidRDefault="00BA3263" w:rsidP="00BA3263">
      <w:pPr>
        <w:numPr>
          <w:ilvl w:val="1"/>
          <w:numId w:val="3"/>
        </w:numPr>
        <w:bidi/>
        <w:rPr>
          <w:rFonts w:cs="B Nazanin"/>
          <w:lang w:bidi="fa-IR"/>
        </w:rPr>
      </w:pPr>
      <w:r w:rsidRPr="00BA3263">
        <w:rPr>
          <w:rFonts w:cs="B Nazanin"/>
          <w:rtl/>
        </w:rPr>
        <w:t>یک مشبک از نقاط داخل محدوده داده‌ها ایجاد می‌شود.</w:t>
      </w:r>
    </w:p>
    <w:p w14:paraId="4541C388" w14:textId="77777777" w:rsidR="00BA3263" w:rsidRPr="00BA3263" w:rsidRDefault="00BA3263" w:rsidP="00BA3263">
      <w:pPr>
        <w:numPr>
          <w:ilvl w:val="1"/>
          <w:numId w:val="3"/>
        </w:numPr>
        <w:bidi/>
        <w:rPr>
          <w:rFonts w:cs="B Nazanin"/>
          <w:rtl/>
        </w:rPr>
      </w:pPr>
      <w:r w:rsidRPr="00BA3263">
        <w:rPr>
          <w:rFonts w:cs="B Nazanin"/>
          <w:rtl/>
        </w:rPr>
        <w:t xml:space="preserve">برای هر نقطه در مشبک، مدل </w:t>
      </w:r>
      <w:r w:rsidRPr="00BA3263">
        <w:rPr>
          <w:rFonts w:cs="B Nazanin"/>
          <w:lang w:bidi="fa-IR"/>
        </w:rPr>
        <w:t>SVM</w:t>
      </w:r>
      <w:r w:rsidRPr="00BA3263">
        <w:rPr>
          <w:rFonts w:cs="B Nazanin"/>
          <w:rtl/>
        </w:rPr>
        <w:t xml:space="preserve"> برچسب پیش‌بینی می‌کند.</w:t>
      </w:r>
    </w:p>
    <w:p w14:paraId="06F70416" w14:textId="77777777" w:rsidR="00BA3263" w:rsidRPr="00BA3263" w:rsidRDefault="00BA3263" w:rsidP="00BA3263">
      <w:pPr>
        <w:numPr>
          <w:ilvl w:val="1"/>
          <w:numId w:val="3"/>
        </w:numPr>
        <w:bidi/>
        <w:rPr>
          <w:rFonts w:cs="B Nazanin"/>
          <w:rtl/>
        </w:rPr>
      </w:pPr>
      <w:r w:rsidRPr="00BA3263">
        <w:rPr>
          <w:rFonts w:cs="B Nazanin"/>
          <w:rtl/>
        </w:rPr>
        <w:t xml:space="preserve">نتایج پیش‌بینی به عنوان ماتریس </w:t>
      </w:r>
      <w:r w:rsidRPr="00BA3263">
        <w:rPr>
          <w:rFonts w:cs="B Nazanin"/>
          <w:lang w:bidi="fa-IR"/>
        </w:rPr>
        <w:t>Z</w:t>
      </w:r>
      <w:r w:rsidRPr="00BA3263">
        <w:rPr>
          <w:rFonts w:cs="B Nazanin"/>
          <w:rtl/>
        </w:rPr>
        <w:t xml:space="preserve"> ذخیره می‌شود و بر روی نمودار به شکل مرز تصمیم نمایش داده می‌شود.</w:t>
      </w:r>
    </w:p>
    <w:p w14:paraId="4D648500" w14:textId="77777777" w:rsidR="00BA3263" w:rsidRPr="00BA3263" w:rsidRDefault="00BA3263" w:rsidP="00BA3263">
      <w:pPr>
        <w:numPr>
          <w:ilvl w:val="0"/>
          <w:numId w:val="3"/>
        </w:numPr>
        <w:bidi/>
        <w:rPr>
          <w:rFonts w:cs="B Nazanin"/>
          <w:rtl/>
        </w:rPr>
      </w:pPr>
      <w:r w:rsidRPr="00BA3263">
        <w:rPr>
          <w:rFonts w:cs="B Nazanin"/>
          <w:b/>
          <w:bCs/>
          <w:rtl/>
        </w:rPr>
        <w:t>نمایش نتایج</w:t>
      </w:r>
      <w:r w:rsidRPr="00BA3263">
        <w:rPr>
          <w:rFonts w:cs="B Nazanin"/>
          <w:b/>
          <w:bCs/>
          <w:lang w:bidi="fa-IR"/>
        </w:rPr>
        <w:t>:</w:t>
      </w:r>
    </w:p>
    <w:p w14:paraId="244F3601" w14:textId="77777777" w:rsidR="00BA3263" w:rsidRPr="00BA3263" w:rsidRDefault="00BA3263" w:rsidP="00BA3263">
      <w:pPr>
        <w:numPr>
          <w:ilvl w:val="1"/>
          <w:numId w:val="3"/>
        </w:numPr>
        <w:bidi/>
        <w:rPr>
          <w:rFonts w:cs="B Nazanin"/>
          <w:lang w:bidi="fa-IR"/>
        </w:rPr>
      </w:pPr>
      <w:r w:rsidRPr="00BA3263">
        <w:rPr>
          <w:rFonts w:cs="B Nazanin"/>
          <w:rtl/>
        </w:rPr>
        <w:t>نمودار مرز تصمیم به همراه نقاط داده‌ها بر روی یک نمودار نمایش داده می‌شود.</w:t>
      </w:r>
    </w:p>
    <w:p w14:paraId="0DD79883" w14:textId="77777777" w:rsidR="00BA3263" w:rsidRPr="00BA3263" w:rsidRDefault="00BA3263" w:rsidP="00BA3263">
      <w:pPr>
        <w:numPr>
          <w:ilvl w:val="1"/>
          <w:numId w:val="3"/>
        </w:numPr>
        <w:bidi/>
        <w:rPr>
          <w:rFonts w:cs="B Nazanin"/>
          <w:rtl/>
        </w:rPr>
      </w:pPr>
      <w:r w:rsidRPr="00BA3263">
        <w:rPr>
          <w:rFonts w:cs="B Nazanin"/>
          <w:rtl/>
        </w:rPr>
        <w:t xml:space="preserve">عنوان، محور </w:t>
      </w:r>
      <w:r w:rsidRPr="00BA3263">
        <w:rPr>
          <w:rFonts w:cs="B Nazanin"/>
          <w:lang w:bidi="fa-IR"/>
        </w:rPr>
        <w:t>x</w:t>
      </w:r>
      <w:r w:rsidRPr="00BA3263">
        <w:rPr>
          <w:rFonts w:cs="B Nazanin"/>
          <w:rtl/>
        </w:rPr>
        <w:t xml:space="preserve"> و </w:t>
      </w:r>
      <w:r w:rsidRPr="00BA3263">
        <w:rPr>
          <w:rFonts w:cs="B Nazanin"/>
          <w:lang w:bidi="fa-IR"/>
        </w:rPr>
        <w:t>y</w:t>
      </w:r>
      <w:r w:rsidRPr="00BA3263">
        <w:rPr>
          <w:rFonts w:cs="B Nazanin"/>
          <w:rtl/>
        </w:rPr>
        <w:t xml:space="preserve"> نیز به تصویر اضافه می‌شود.</w:t>
      </w:r>
    </w:p>
    <w:p w14:paraId="6649D05C" w14:textId="77777777" w:rsidR="00BA3263" w:rsidRPr="00BA3263" w:rsidRDefault="00BA3263" w:rsidP="00BA3263">
      <w:pPr>
        <w:bidi/>
        <w:rPr>
          <w:rFonts w:cs="B Nazanin"/>
          <w:rtl/>
          <w:lang w:bidi="fa-IR"/>
        </w:rPr>
      </w:pPr>
    </w:p>
    <w:sectPr w:rsidR="00BA3263" w:rsidRPr="00BA3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0E5"/>
    <w:multiLevelType w:val="multilevel"/>
    <w:tmpl w:val="5A609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3084D"/>
    <w:multiLevelType w:val="multilevel"/>
    <w:tmpl w:val="256AA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31A12"/>
    <w:multiLevelType w:val="multilevel"/>
    <w:tmpl w:val="DA00D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91190">
    <w:abstractNumId w:val="0"/>
  </w:num>
  <w:num w:numId="2" w16cid:durableId="1114787128">
    <w:abstractNumId w:val="2"/>
  </w:num>
  <w:num w:numId="3" w16cid:durableId="1097750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D7"/>
    <w:rsid w:val="00447531"/>
    <w:rsid w:val="004C527E"/>
    <w:rsid w:val="00BA3263"/>
    <w:rsid w:val="00D21DD7"/>
    <w:rsid w:val="00DC69F2"/>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30C9"/>
  <w15:chartTrackingRefBased/>
  <w15:docId w15:val="{62523E8D-A643-4D62-B898-227E9ECA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4239">
      <w:bodyDiv w:val="1"/>
      <w:marLeft w:val="0"/>
      <w:marRight w:val="0"/>
      <w:marTop w:val="0"/>
      <w:marBottom w:val="0"/>
      <w:divBdr>
        <w:top w:val="none" w:sz="0" w:space="0" w:color="auto"/>
        <w:left w:val="none" w:sz="0" w:space="0" w:color="auto"/>
        <w:bottom w:val="none" w:sz="0" w:space="0" w:color="auto"/>
        <w:right w:val="none" w:sz="0" w:space="0" w:color="auto"/>
      </w:divBdr>
    </w:div>
    <w:div w:id="562449512">
      <w:bodyDiv w:val="1"/>
      <w:marLeft w:val="0"/>
      <w:marRight w:val="0"/>
      <w:marTop w:val="0"/>
      <w:marBottom w:val="0"/>
      <w:divBdr>
        <w:top w:val="none" w:sz="0" w:space="0" w:color="auto"/>
        <w:left w:val="none" w:sz="0" w:space="0" w:color="auto"/>
        <w:bottom w:val="none" w:sz="0" w:space="0" w:color="auto"/>
        <w:right w:val="none" w:sz="0" w:space="0" w:color="auto"/>
      </w:divBdr>
    </w:div>
    <w:div w:id="617494578">
      <w:bodyDiv w:val="1"/>
      <w:marLeft w:val="0"/>
      <w:marRight w:val="0"/>
      <w:marTop w:val="0"/>
      <w:marBottom w:val="0"/>
      <w:divBdr>
        <w:top w:val="none" w:sz="0" w:space="0" w:color="auto"/>
        <w:left w:val="none" w:sz="0" w:space="0" w:color="auto"/>
        <w:bottom w:val="none" w:sz="0" w:space="0" w:color="auto"/>
        <w:right w:val="none" w:sz="0" w:space="0" w:color="auto"/>
      </w:divBdr>
    </w:div>
    <w:div w:id="787747019">
      <w:bodyDiv w:val="1"/>
      <w:marLeft w:val="0"/>
      <w:marRight w:val="0"/>
      <w:marTop w:val="0"/>
      <w:marBottom w:val="0"/>
      <w:divBdr>
        <w:top w:val="none" w:sz="0" w:space="0" w:color="auto"/>
        <w:left w:val="none" w:sz="0" w:space="0" w:color="auto"/>
        <w:bottom w:val="none" w:sz="0" w:space="0" w:color="auto"/>
        <w:right w:val="none" w:sz="0" w:space="0" w:color="auto"/>
      </w:divBdr>
    </w:div>
    <w:div w:id="898901609">
      <w:bodyDiv w:val="1"/>
      <w:marLeft w:val="0"/>
      <w:marRight w:val="0"/>
      <w:marTop w:val="0"/>
      <w:marBottom w:val="0"/>
      <w:divBdr>
        <w:top w:val="none" w:sz="0" w:space="0" w:color="auto"/>
        <w:left w:val="none" w:sz="0" w:space="0" w:color="auto"/>
        <w:bottom w:val="none" w:sz="0" w:space="0" w:color="auto"/>
        <w:right w:val="none" w:sz="0" w:space="0" w:color="auto"/>
      </w:divBdr>
    </w:div>
    <w:div w:id="1144421952">
      <w:bodyDiv w:val="1"/>
      <w:marLeft w:val="0"/>
      <w:marRight w:val="0"/>
      <w:marTop w:val="0"/>
      <w:marBottom w:val="0"/>
      <w:divBdr>
        <w:top w:val="none" w:sz="0" w:space="0" w:color="auto"/>
        <w:left w:val="none" w:sz="0" w:space="0" w:color="auto"/>
        <w:bottom w:val="none" w:sz="0" w:space="0" w:color="auto"/>
        <w:right w:val="none" w:sz="0" w:space="0" w:color="auto"/>
      </w:divBdr>
    </w:div>
    <w:div w:id="1490442248">
      <w:bodyDiv w:val="1"/>
      <w:marLeft w:val="0"/>
      <w:marRight w:val="0"/>
      <w:marTop w:val="0"/>
      <w:marBottom w:val="0"/>
      <w:divBdr>
        <w:top w:val="none" w:sz="0" w:space="0" w:color="auto"/>
        <w:left w:val="none" w:sz="0" w:space="0" w:color="auto"/>
        <w:bottom w:val="none" w:sz="0" w:space="0" w:color="auto"/>
        <w:right w:val="none" w:sz="0" w:space="0" w:color="auto"/>
      </w:divBdr>
    </w:div>
    <w:div w:id="15444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mohammadbagher</dc:creator>
  <cp:keywords/>
  <dc:description/>
  <cp:lastModifiedBy>mohammadbagher</cp:lastModifiedBy>
  <cp:revision>4</cp:revision>
  <dcterms:created xsi:type="dcterms:W3CDTF">2023-12-01T16:15:00Z</dcterms:created>
  <dcterms:modified xsi:type="dcterms:W3CDTF">2023-12-01T16:24:00Z</dcterms:modified>
</cp:coreProperties>
</file>