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E32" w:rsidRPr="003B0E32" w:rsidRDefault="003B0E32" w:rsidP="003B0E32">
      <w:pPr>
        <w:bidi/>
        <w:spacing w:before="100" w:beforeAutospacing="1" w:after="100" w:afterAutospacing="1" w:line="240" w:lineRule="auto"/>
        <w:outlineLvl w:val="2"/>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t>نرمال سازی پایگاه داده چیست؟</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b/>
          <w:bCs/>
          <w:color w:val="0000FF"/>
          <w:sz w:val="24"/>
          <w:szCs w:val="24"/>
          <w:rtl/>
        </w:rPr>
        <w:t>نرمال سازی پایگاه داده</w:t>
      </w:r>
      <w:r w:rsidRPr="003B0E32">
        <w:rPr>
          <w:rFonts w:ascii="Times New Roman" w:eastAsia="Times New Roman" w:hAnsi="Times New Roman" w:cs="B Nazanin"/>
          <w:sz w:val="24"/>
          <w:szCs w:val="24"/>
          <w:rtl/>
        </w:rPr>
        <w:t xml:space="preserve"> یعنی فرآيند سازماندهی داده در پايگاه داده بطور کارآمد است. نرمال سازی روشی برای طراحی جداول </w:t>
      </w:r>
      <w:hyperlink r:id="rId8" w:history="1">
        <w:r w:rsidRPr="003B0E32">
          <w:rPr>
            <w:rFonts w:ascii="Times New Roman" w:eastAsia="Times New Roman" w:hAnsi="Times New Roman" w:cs="B Nazanin"/>
            <w:color w:val="0000FF"/>
            <w:sz w:val="24"/>
            <w:szCs w:val="24"/>
            <w:u w:val="single"/>
            <w:rtl/>
          </w:rPr>
          <w:t>پايگاه داده</w:t>
        </w:r>
      </w:hyperlink>
      <w:r w:rsidRPr="003B0E32">
        <w:rPr>
          <w:rFonts w:ascii="Times New Roman" w:eastAsia="Times New Roman" w:hAnsi="Times New Roman" w:cs="B Nazanin"/>
          <w:sz w:val="24"/>
          <w:szCs w:val="24"/>
        </w:rPr>
        <w:t xml:space="preserve"> </w:t>
      </w:r>
      <w:r w:rsidRPr="003B0E32">
        <w:rPr>
          <w:rFonts w:ascii="Times New Roman" w:eastAsia="Times New Roman" w:hAnsi="Times New Roman" w:cs="B Nazanin"/>
          <w:sz w:val="24"/>
          <w:szCs w:val="24"/>
          <w:rtl/>
        </w:rPr>
        <w:t xml:space="preserve">است و داده ها را به روشی ساماندهی می کند که باعث </w:t>
      </w:r>
      <w:r w:rsidRPr="003B0E32">
        <w:rPr>
          <w:rFonts w:ascii="Times New Roman" w:eastAsia="Times New Roman" w:hAnsi="Times New Roman" w:cs="B Nazanin"/>
          <w:b/>
          <w:bCs/>
          <w:color w:val="FF0000"/>
          <w:sz w:val="24"/>
          <w:szCs w:val="24"/>
          <w:rtl/>
        </w:rPr>
        <w:t>کاهش افزونگی داده</w:t>
      </w:r>
      <w:r w:rsidRPr="003B0E32">
        <w:rPr>
          <w:rFonts w:ascii="Times New Roman" w:eastAsia="Times New Roman" w:hAnsi="Times New Roman" w:cs="B Nazanin"/>
          <w:sz w:val="24"/>
          <w:szCs w:val="24"/>
          <w:rtl/>
        </w:rPr>
        <w:t xml:space="preserve"> و رفع مشکلات ساختاری و آنومالی شود.</w:t>
      </w:r>
      <w:r w:rsidRPr="003B0E32">
        <w:rPr>
          <w:rFonts w:ascii="Times New Roman" w:eastAsia="Times New Roman" w:hAnsi="Times New Roman" w:cs="Times New Roman" w:hint="cs"/>
          <w:sz w:val="24"/>
          <w:szCs w:val="24"/>
          <w:rtl/>
        </w:rPr>
        <w:t> </w:t>
      </w:r>
      <w:r w:rsidRPr="003B0E32">
        <w:rPr>
          <w:rFonts w:ascii="Times New Roman" w:eastAsia="Times New Roman" w:hAnsi="Times New Roman" w:cs="B Nazanin" w:hint="cs"/>
          <w:sz w:val="24"/>
          <w:szCs w:val="24"/>
          <w:rtl/>
        </w:rPr>
        <w:t>هدف</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از</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نرمال</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سازی</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حذف</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افزونگی</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داده</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و</w:t>
      </w:r>
      <w:r w:rsidRPr="003B0E32">
        <w:rPr>
          <w:rFonts w:ascii="Times New Roman" w:eastAsia="Times New Roman" w:hAnsi="Times New Roman" w:cs="B Nazanin"/>
          <w:sz w:val="24"/>
          <w:szCs w:val="24"/>
          <w:rtl/>
        </w:rPr>
        <w:t xml:space="preserve"> باقی نگهداشتن وابستگی بين داده های مرتبط است. به اين طريق اندازه پايگاه داده را کاهش داده و ذخيره منطقی داده را تضمين می کند</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b/>
          <w:bCs/>
          <w:sz w:val="24"/>
          <w:szCs w:val="24"/>
        </w:rPr>
      </w:pPr>
      <w:r w:rsidRPr="003B0E32">
        <w:rPr>
          <w:rFonts w:ascii="Times New Roman" w:eastAsia="Times New Roman" w:hAnsi="Times New Roman" w:cs="B Nazanin"/>
          <w:sz w:val="24"/>
          <w:szCs w:val="24"/>
          <w:rtl/>
        </w:rPr>
        <w:t xml:space="preserve">مفهوم نرمال سازی پايگاه داده اولين بار توسط </w:t>
      </w:r>
      <w:hyperlink r:id="rId9" w:tgtFrame="_blank" w:history="1">
        <w:r w:rsidRPr="003B0E32">
          <w:rPr>
            <w:rFonts w:ascii="Times New Roman" w:eastAsia="Times New Roman" w:hAnsi="Times New Roman" w:cs="B Nazanin"/>
            <w:color w:val="0000FF"/>
            <w:sz w:val="24"/>
            <w:szCs w:val="24"/>
            <w:u w:val="single"/>
          </w:rPr>
          <w:t>Edgar Frank Codd</w:t>
        </w:r>
      </w:hyperlink>
      <w:r w:rsidRPr="003B0E32">
        <w:rPr>
          <w:rFonts w:ascii="Times New Roman" w:eastAsia="Times New Roman" w:hAnsi="Times New Roman" w:cs="B Nazanin"/>
          <w:sz w:val="24"/>
          <w:szCs w:val="24"/>
        </w:rPr>
        <w:t xml:space="preserve"> </w:t>
      </w:r>
      <w:r w:rsidRPr="003B0E32">
        <w:rPr>
          <w:rFonts w:ascii="Times New Roman" w:eastAsia="Times New Roman" w:hAnsi="Times New Roman" w:cs="B Nazanin"/>
          <w:sz w:val="24"/>
          <w:szCs w:val="24"/>
          <w:rtl/>
        </w:rPr>
        <w:t>معرفی شد.</w:t>
      </w:r>
      <w:r w:rsidRPr="003B0E32">
        <w:rPr>
          <w:rFonts w:ascii="Times New Roman" w:eastAsia="Times New Roman" w:hAnsi="Times New Roman" w:cs="Times New Roman" w:hint="cs"/>
          <w:sz w:val="24"/>
          <w:szCs w:val="24"/>
          <w:rtl/>
        </w:rPr>
        <w:t> </w:t>
      </w:r>
      <w:r w:rsidRPr="003B0E32">
        <w:rPr>
          <w:rFonts w:ascii="Times New Roman" w:eastAsia="Times New Roman" w:hAnsi="Times New Roman" w:cs="B Nazanin" w:hint="cs"/>
          <w:sz w:val="24"/>
          <w:szCs w:val="24"/>
          <w:rtl/>
        </w:rPr>
        <w:t>فرآيند</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نرمال</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سازی</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شامل</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ايجاد</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جداول</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و</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برقراری</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ارتباط</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بين</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آنها</w:t>
      </w:r>
      <w:r w:rsidRPr="003B0E32">
        <w:rPr>
          <w:rFonts w:ascii="Times New Roman" w:eastAsia="Times New Roman" w:hAnsi="Times New Roman" w:cs="B Nazanin"/>
          <w:sz w:val="24"/>
          <w:szCs w:val="24"/>
          <w:rtl/>
        </w:rPr>
        <w:t xml:space="preserve"> طبق قواعد معين است و روی وابستگی های ستون های جدول تمرکز دارد. اين فرآيند اغلب باعث ايجاد جداول بيشتر می شود ولی با وجودي که اثر تکرار داده درون پايگاه داده را دارد باعث افزونگی غير ضروری داده نمی شود</w:t>
      </w:r>
      <w:r w:rsidRPr="003B0E32">
        <w:rPr>
          <w:rFonts w:ascii="Times New Roman" w:eastAsia="Times New Roman" w:hAnsi="Times New Roman" w:cs="B Nazanin"/>
          <w:b/>
          <w:bCs/>
          <w:sz w:val="24"/>
          <w:szCs w:val="24"/>
          <w:rtl/>
        </w:rPr>
        <w:t>. هدف از نرمالسازی تضمين اين است که ستون های غير کليدی در هر جدول مستقيماً وابسته به کل کليد باشند و به اين ترتيب حذف وابستگی های ناسازگار، کاهش افزونگی، آنومالی کمتر و بهبود کارائی را نتيجه می دهد</w:t>
      </w:r>
      <w:r w:rsidRPr="003B0E32">
        <w:rPr>
          <w:rFonts w:ascii="Times New Roman" w:eastAsia="Times New Roman" w:hAnsi="Times New Roman" w:cs="B Nazanin"/>
          <w:b/>
          <w:bCs/>
          <w:sz w:val="24"/>
          <w:szCs w:val="24"/>
        </w:rPr>
        <w:t>.</w:t>
      </w:r>
    </w:p>
    <w:p w:rsidR="003B0E32" w:rsidRPr="003B0E32" w:rsidRDefault="003B0E32" w:rsidP="003B0E32">
      <w:pPr>
        <w:bidi/>
        <w:spacing w:before="100" w:beforeAutospacing="1" w:after="100" w:afterAutospacing="1" w:line="240" w:lineRule="auto"/>
        <w:outlineLvl w:val="2"/>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t>فرم های نرمال در پایگاه داده</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تئوری پايگاه داده درجه نرمال سازی جدول را با اصطلاح فرم های نرمال</w:t>
      </w:r>
      <w:r w:rsidRPr="003B0E32">
        <w:rPr>
          <w:rFonts w:ascii="Times New Roman" w:eastAsia="Times New Roman" w:hAnsi="Times New Roman" w:cs="B Nazanin"/>
          <w:sz w:val="24"/>
          <w:szCs w:val="24"/>
        </w:rPr>
        <w:t xml:space="preserve"> (normal form) </w:t>
      </w:r>
      <w:r w:rsidRPr="003B0E32">
        <w:rPr>
          <w:rFonts w:ascii="Times New Roman" w:eastAsia="Times New Roman" w:hAnsi="Times New Roman" w:cs="B Nazanin"/>
          <w:sz w:val="24"/>
          <w:szCs w:val="24"/>
          <w:rtl/>
        </w:rPr>
        <w:t>شرح می دهد. فرم های نرمال (يا بطور خلاصه</w:t>
      </w:r>
      <w:r w:rsidRPr="003B0E32">
        <w:rPr>
          <w:rFonts w:ascii="Times New Roman" w:eastAsia="Times New Roman" w:hAnsi="Times New Roman" w:cs="B Nazanin"/>
          <w:sz w:val="24"/>
          <w:szCs w:val="24"/>
        </w:rPr>
        <w:t xml:space="preserve"> NF) </w:t>
      </w:r>
      <w:r w:rsidRPr="003B0E32">
        <w:rPr>
          <w:rFonts w:ascii="Times New Roman" w:eastAsia="Times New Roman" w:hAnsi="Times New Roman" w:cs="B Nazanin"/>
          <w:sz w:val="24"/>
          <w:szCs w:val="24"/>
          <w:rtl/>
        </w:rPr>
        <w:t>معياری برای تعيين درجه نرمال جدول دراختيار می گذارد. فرم های نرمال جداگانه روی هر جدول می توانند بکار بروند. پايگاه داده زمانی در فرم نرمال</w:t>
      </w:r>
      <w:r w:rsidRPr="003B0E32">
        <w:rPr>
          <w:rFonts w:ascii="Times New Roman" w:eastAsia="Times New Roman" w:hAnsi="Times New Roman" w:cs="B Nazanin"/>
          <w:sz w:val="24"/>
          <w:szCs w:val="24"/>
        </w:rPr>
        <w:t xml:space="preserve"> n </w:t>
      </w:r>
      <w:r w:rsidRPr="003B0E32">
        <w:rPr>
          <w:rFonts w:ascii="Times New Roman" w:eastAsia="Times New Roman" w:hAnsi="Times New Roman" w:cs="B Nazanin"/>
          <w:sz w:val="24"/>
          <w:szCs w:val="24"/>
          <w:rtl/>
        </w:rPr>
        <w:t>خواهد بود که کل جداول آن در فرم نرمال</w:t>
      </w:r>
      <w:r w:rsidRPr="003B0E32">
        <w:rPr>
          <w:rFonts w:ascii="Times New Roman" w:eastAsia="Times New Roman" w:hAnsi="Times New Roman" w:cs="B Nazanin"/>
          <w:sz w:val="24"/>
          <w:szCs w:val="24"/>
        </w:rPr>
        <w:t xml:space="preserve"> n </w:t>
      </w:r>
      <w:r w:rsidRPr="003B0E32">
        <w:rPr>
          <w:rFonts w:ascii="Times New Roman" w:eastAsia="Times New Roman" w:hAnsi="Times New Roman" w:cs="B Nazanin"/>
          <w:sz w:val="24"/>
          <w:szCs w:val="24"/>
          <w:rtl/>
        </w:rPr>
        <w:t>باشند.</w:t>
      </w:r>
      <w:r w:rsidRPr="003B0E32">
        <w:rPr>
          <w:rFonts w:ascii="Times New Roman" w:eastAsia="Times New Roman" w:hAnsi="Times New Roman" w:cs="Times New Roman" w:hint="cs"/>
          <w:sz w:val="24"/>
          <w:szCs w:val="24"/>
          <w:rtl/>
        </w:rPr>
        <w:t> </w:t>
      </w:r>
      <w:r w:rsidRPr="003B0E32">
        <w:rPr>
          <w:rFonts w:ascii="Times New Roman" w:eastAsia="Times New Roman" w:hAnsi="Times New Roman" w:cs="B Nazanin" w:hint="cs"/>
          <w:sz w:val="24"/>
          <w:szCs w:val="24"/>
          <w:rtl/>
        </w:rPr>
        <w:t>فرم</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های</w:t>
      </w:r>
      <w:r w:rsidRPr="003B0E32">
        <w:rPr>
          <w:rFonts w:ascii="Times New Roman" w:eastAsia="Times New Roman" w:hAnsi="Times New Roman" w:cs="B Nazanin"/>
          <w:sz w:val="24"/>
          <w:szCs w:val="24"/>
          <w:rtl/>
        </w:rPr>
        <w:t xml:space="preserve"> نرمال عبارتند از</w:t>
      </w:r>
      <w:r w:rsidRPr="003B0E32">
        <w:rPr>
          <w:rFonts w:ascii="Times New Roman" w:eastAsia="Times New Roman" w:hAnsi="Times New Roman" w:cs="B Nazanin"/>
          <w:sz w:val="24"/>
          <w:szCs w:val="24"/>
        </w:rPr>
        <w:t>:</w:t>
      </w:r>
    </w:p>
    <w:p w:rsidR="003B0E32" w:rsidRPr="003B0E32" w:rsidRDefault="003B0E32" w:rsidP="00EF1DA6">
      <w:pPr>
        <w:numPr>
          <w:ilvl w:val="0"/>
          <w:numId w:val="1"/>
        </w:numPr>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Pr>
        <w:t>First Normal Form) 1NF)</w:t>
      </w:r>
    </w:p>
    <w:p w:rsidR="003B0E32" w:rsidRPr="003B0E32" w:rsidRDefault="003B0E32" w:rsidP="003B0E32">
      <w:pPr>
        <w:numPr>
          <w:ilvl w:val="0"/>
          <w:numId w:val="1"/>
        </w:numPr>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Pr>
        <w:t>Second Normal Form) 2NF)</w:t>
      </w:r>
    </w:p>
    <w:p w:rsidR="003B0E32" w:rsidRPr="003B0E32" w:rsidRDefault="003B0E32" w:rsidP="003B0E32">
      <w:pPr>
        <w:numPr>
          <w:ilvl w:val="0"/>
          <w:numId w:val="1"/>
        </w:numPr>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Pr>
        <w:t>Third Normal Form) 3NF)</w:t>
      </w:r>
    </w:p>
    <w:p w:rsidR="003B0E32" w:rsidRPr="003B0E32" w:rsidRDefault="003B0E32" w:rsidP="003B0E32">
      <w:pPr>
        <w:numPr>
          <w:ilvl w:val="0"/>
          <w:numId w:val="1"/>
        </w:numPr>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Pr>
        <w:t>Forth Normal Form) 4NF)</w:t>
      </w:r>
    </w:p>
    <w:p w:rsidR="003B0E32" w:rsidRPr="003B0E32" w:rsidRDefault="003B0E32" w:rsidP="003B0E32">
      <w:pPr>
        <w:numPr>
          <w:ilvl w:val="0"/>
          <w:numId w:val="1"/>
        </w:numPr>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Pr>
        <w:t>Boyce/Codd Normal Form) BCNF)</w:t>
      </w:r>
    </w:p>
    <w:p w:rsidR="003B0E32" w:rsidRPr="003B0E32" w:rsidRDefault="003B0E32" w:rsidP="003B0E32">
      <w:pPr>
        <w:numPr>
          <w:ilvl w:val="0"/>
          <w:numId w:val="1"/>
        </w:numPr>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Pr>
        <w:t>Fifth Normal Form) 5NF)</w:t>
      </w:r>
      <w:bookmarkStart w:id="0" w:name="_GoBack"/>
      <w:bookmarkEnd w:id="0"/>
    </w:p>
    <w:p w:rsidR="003B0E32" w:rsidRPr="003B0E32" w:rsidRDefault="003B0E32" w:rsidP="003B0E32">
      <w:pPr>
        <w:numPr>
          <w:ilvl w:val="0"/>
          <w:numId w:val="1"/>
        </w:numPr>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Pr>
        <w:t>Domain/Key Normal Form) DKNF)</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 xml:space="preserve">اگر فرم اول نرمال در جدولی مشاهده شود اصطلاحا آنرا در فرم اول نرمال </w:t>
      </w:r>
      <w:r w:rsidRPr="003B0E32">
        <w:rPr>
          <w:rFonts w:ascii="Times New Roman" w:eastAsia="Times New Roman" w:hAnsi="Times New Roman" w:cs="B Nazanin"/>
          <w:sz w:val="24"/>
          <w:szCs w:val="24"/>
        </w:rPr>
        <w:t xml:space="preserve">(1NF) </w:t>
      </w:r>
      <w:r w:rsidRPr="003B0E32">
        <w:rPr>
          <w:rFonts w:ascii="Times New Roman" w:eastAsia="Times New Roman" w:hAnsi="Times New Roman" w:cs="B Nazanin"/>
          <w:sz w:val="24"/>
          <w:szCs w:val="24"/>
          <w:rtl/>
        </w:rPr>
        <w:t xml:space="preserve">می نامند. اگر سه فرم اول نرمال ديده شود آن را در فرم سوم نرمال </w:t>
      </w:r>
      <w:r w:rsidRPr="003B0E32">
        <w:rPr>
          <w:rFonts w:ascii="Times New Roman" w:eastAsia="Times New Roman" w:hAnsi="Times New Roman" w:cs="B Nazanin"/>
          <w:sz w:val="24"/>
          <w:szCs w:val="24"/>
        </w:rPr>
        <w:t xml:space="preserve">(3NF) </w:t>
      </w:r>
      <w:r w:rsidRPr="003B0E32">
        <w:rPr>
          <w:rFonts w:ascii="Times New Roman" w:eastAsia="Times New Roman" w:hAnsi="Times New Roman" w:cs="B Nazanin"/>
          <w:sz w:val="24"/>
          <w:szCs w:val="24"/>
          <w:rtl/>
        </w:rPr>
        <w:t>درنظر می گيرند. جدولی که دارای فرم نرمال درجه بالاتر باشد فرم های نرمال درجه پائين تر را هم دارا می باشد. بنابراين مثلا اگر جدولی 3</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 xml:space="preserve">باشد </w:t>
      </w:r>
      <w:r w:rsidRPr="003B0E32">
        <w:rPr>
          <w:rFonts w:ascii="Times New Roman" w:eastAsia="Times New Roman" w:hAnsi="Times New Roman" w:cs="B Nazanin"/>
          <w:sz w:val="24"/>
          <w:szCs w:val="24"/>
        </w:rPr>
        <w:t xml:space="preserve">2NF </w:t>
      </w:r>
      <w:r w:rsidRPr="003B0E32">
        <w:rPr>
          <w:rFonts w:ascii="Times New Roman" w:eastAsia="Times New Roman" w:hAnsi="Times New Roman" w:cs="B Nazanin"/>
          <w:sz w:val="24"/>
          <w:szCs w:val="24"/>
          <w:rtl/>
        </w:rPr>
        <w:t>و 1</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هم هست. ولی عکس اين صحت ندارد.</w:t>
      </w:r>
      <w:r w:rsidRPr="003B0E32">
        <w:rPr>
          <w:rFonts w:ascii="Times New Roman" w:eastAsia="Times New Roman" w:hAnsi="Times New Roman" w:cs="Times New Roman" w:hint="cs"/>
          <w:sz w:val="24"/>
          <w:szCs w:val="24"/>
          <w:rtl/>
        </w:rPr>
        <w:t> </w:t>
      </w:r>
      <w:r w:rsidRPr="003B0E32">
        <w:rPr>
          <w:rFonts w:ascii="Times New Roman" w:eastAsia="Times New Roman" w:hAnsi="Times New Roman" w:cs="B Nazanin" w:hint="cs"/>
          <w:sz w:val="24"/>
          <w:szCs w:val="24"/>
          <w:rtl/>
        </w:rPr>
        <w:t>ت</w:t>
      </w:r>
      <w:r w:rsidRPr="003B0E32">
        <w:rPr>
          <w:rFonts w:ascii="Times New Roman" w:eastAsia="Times New Roman" w:hAnsi="Times New Roman" w:cs="B Nazanin"/>
          <w:sz w:val="24"/>
          <w:szCs w:val="24"/>
          <w:rtl/>
        </w:rPr>
        <w:t>وجه داشته باشيد که نرمال سازی يک فرآيند تکراری نيست. يک جدول ممکن است در يک مرحله به فرم سوم نرمال دربيايد. بعلاوه اگر 3</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باشد به احتمال بسيار زياد 5</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هم خواهد بود</w:t>
      </w:r>
      <w:r w:rsidRPr="003B0E32">
        <w:rPr>
          <w:rFonts w:ascii="Times New Roman" w:eastAsia="Times New Roman" w:hAnsi="Times New Roman" w:cs="B Nazanin"/>
          <w:sz w:val="24"/>
          <w:szCs w:val="24"/>
        </w:rPr>
        <w:t>.</w:t>
      </w:r>
    </w:p>
    <w:p w:rsid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فرم نرمال هريک باعث کاهش بيشتر افزونگی و تقسيم جداول به واحدهای کوچکتر می شوند. سه فرم اول نرمال (1</w:t>
      </w:r>
      <w:r w:rsidRPr="003B0E32">
        <w:rPr>
          <w:rFonts w:ascii="Times New Roman" w:eastAsia="Times New Roman" w:hAnsi="Times New Roman" w:cs="B Nazanin"/>
          <w:sz w:val="24"/>
          <w:szCs w:val="24"/>
        </w:rPr>
        <w:t>NF</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sz w:val="24"/>
          <w:szCs w:val="24"/>
        </w:rPr>
        <w:t xml:space="preserve">2NF </w:t>
      </w:r>
      <w:r w:rsidRPr="003B0E32">
        <w:rPr>
          <w:rFonts w:ascii="Times New Roman" w:eastAsia="Times New Roman" w:hAnsi="Times New Roman" w:cs="B Nazanin"/>
          <w:sz w:val="24"/>
          <w:szCs w:val="24"/>
          <w:rtl/>
        </w:rPr>
        <w:t>و 3</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در ابتدا توسط</w:t>
      </w:r>
      <w:r w:rsidRPr="003B0E32">
        <w:rPr>
          <w:rFonts w:ascii="Times New Roman" w:eastAsia="Times New Roman" w:hAnsi="Times New Roman" w:cs="B Nazanin"/>
          <w:sz w:val="24"/>
          <w:szCs w:val="24"/>
        </w:rPr>
        <w:t xml:space="preserve"> Codd </w:t>
      </w:r>
      <w:r w:rsidRPr="003B0E32">
        <w:rPr>
          <w:rFonts w:ascii="Times New Roman" w:eastAsia="Times New Roman" w:hAnsi="Times New Roman" w:cs="B Nazanin"/>
          <w:sz w:val="24"/>
          <w:szCs w:val="24"/>
          <w:rtl/>
        </w:rPr>
        <w:t xml:space="preserve">تعريف شد که به طور خلاصه </w:t>
      </w:r>
      <w:r w:rsidRPr="003B0E32">
        <w:rPr>
          <w:rFonts w:ascii="Times New Roman" w:eastAsia="Times New Roman" w:hAnsi="Times New Roman" w:cs="B Nazanin"/>
          <w:b/>
          <w:bCs/>
          <w:sz w:val="24"/>
          <w:szCs w:val="24"/>
          <w:rtl/>
        </w:rPr>
        <w:t>وابستگی صفات خاصه غير کليد را به کليد الزام می کنند</w:t>
      </w:r>
      <w:r w:rsidRPr="003B0E32">
        <w:rPr>
          <w:rFonts w:ascii="Times New Roman" w:eastAsia="Times New Roman" w:hAnsi="Times New Roman" w:cs="B Nazanin"/>
          <w:sz w:val="24"/>
          <w:szCs w:val="24"/>
          <w:rtl/>
        </w:rPr>
        <w:t>. فرم های چهارم و پنجم (4</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و 5</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با ارتباطات چند به چند و يک به چند بيت صفات خاصه سروکار دارند. دو فرم ديگر هم وجود دارد که کاملا با اين جريان جور نمی شوند که</w:t>
      </w:r>
      <w:r w:rsidRPr="003B0E32">
        <w:rPr>
          <w:rFonts w:ascii="Times New Roman" w:eastAsia="Times New Roman" w:hAnsi="Times New Roman" w:cs="B Nazanin"/>
          <w:sz w:val="24"/>
          <w:szCs w:val="24"/>
        </w:rPr>
        <w:t xml:space="preserve"> BCNF </w:t>
      </w:r>
      <w:r w:rsidRPr="003B0E32">
        <w:rPr>
          <w:rFonts w:ascii="Times New Roman" w:eastAsia="Times New Roman" w:hAnsi="Times New Roman" w:cs="B Nazanin"/>
          <w:sz w:val="24"/>
          <w:szCs w:val="24"/>
          <w:rtl/>
        </w:rPr>
        <w:t>و</w:t>
      </w:r>
      <w:r w:rsidRPr="003B0E32">
        <w:rPr>
          <w:rFonts w:ascii="Times New Roman" w:eastAsia="Times New Roman" w:hAnsi="Times New Roman" w:cs="B Nazanin"/>
          <w:sz w:val="24"/>
          <w:szCs w:val="24"/>
        </w:rPr>
        <w:t xml:space="preserve"> DK/NF </w:t>
      </w:r>
      <w:r w:rsidRPr="003B0E32">
        <w:rPr>
          <w:rFonts w:ascii="Times New Roman" w:eastAsia="Times New Roman" w:hAnsi="Times New Roman" w:cs="B Nazanin"/>
          <w:sz w:val="24"/>
          <w:szCs w:val="24"/>
          <w:rtl/>
        </w:rPr>
        <w:t>هستند</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p>
    <w:p w:rsidR="003B0E32" w:rsidRPr="003B0E32" w:rsidRDefault="003B0E32" w:rsidP="003B0E32">
      <w:pPr>
        <w:bidi/>
        <w:spacing w:before="100" w:beforeAutospacing="1" w:after="100" w:afterAutospacing="1" w:line="240" w:lineRule="auto"/>
        <w:outlineLvl w:val="3"/>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lastRenderedPageBreak/>
        <w:t>نرمال سازی</w:t>
      </w:r>
      <w:r w:rsidRPr="003B0E32">
        <w:rPr>
          <w:rFonts w:ascii="Times New Roman" w:eastAsia="Times New Roman" w:hAnsi="Times New Roman" w:cs="B Nazanin"/>
          <w:b/>
          <w:bCs/>
          <w:sz w:val="24"/>
          <w:szCs w:val="24"/>
        </w:rPr>
        <w:t xml:space="preserve"> First Normal Form) 1NF)</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يک جدول در فرم اول نرمال (1</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است</w:t>
      </w:r>
      <w:r w:rsidRPr="003B0E32">
        <w:rPr>
          <w:rFonts w:ascii="Times New Roman" w:eastAsia="Times New Roman" w:hAnsi="Times New Roman" w:cs="B Nazanin"/>
          <w:b/>
          <w:bCs/>
          <w:sz w:val="24"/>
          <w:szCs w:val="24"/>
          <w:rtl/>
        </w:rPr>
        <w:t xml:space="preserve"> اگر و فقط اگر فاقد گروه داده تکرار شونده باشد. به عبارت ديگر هر ستون در جدول دارای مقدار اتميک باشد.</w:t>
      </w:r>
      <w:r w:rsidRPr="003B0E32">
        <w:rPr>
          <w:rFonts w:ascii="Times New Roman" w:eastAsia="Times New Roman" w:hAnsi="Times New Roman" w:cs="Times New Roman" w:hint="cs"/>
          <w:sz w:val="24"/>
          <w:szCs w:val="24"/>
          <w:rtl/>
        </w:rPr>
        <w:t> </w:t>
      </w:r>
      <w:r w:rsidRPr="003B0E32">
        <w:rPr>
          <w:rFonts w:ascii="Times New Roman" w:eastAsia="Times New Roman" w:hAnsi="Times New Roman" w:cs="B Nazanin" w:hint="cs"/>
          <w:sz w:val="24"/>
          <w:szCs w:val="24"/>
          <w:rtl/>
        </w:rPr>
        <w:t>در</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مدل</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رابطه</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ای</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هر</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جدولی</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حداقل</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در</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فرم</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او</w:t>
      </w:r>
      <w:r w:rsidRPr="003B0E32">
        <w:rPr>
          <w:rFonts w:ascii="Times New Roman" w:eastAsia="Times New Roman" w:hAnsi="Times New Roman" w:cs="B Nazanin"/>
          <w:sz w:val="24"/>
          <w:szCs w:val="24"/>
          <w:rtl/>
        </w:rPr>
        <w:t>ل نرمال هست زيرا از الزامات مدل اين است که هر جدول شامل دقيقا يک مقدار برای هر صفت خاصه باشد که اصطلاحا “فاقد گروه تکرار شونده” گفته می شود</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jc w:val="both"/>
        <w:outlineLvl w:val="3"/>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t>نرمال سازی</w:t>
      </w:r>
      <w:r w:rsidRPr="003B0E32">
        <w:rPr>
          <w:rFonts w:ascii="Times New Roman" w:eastAsia="Times New Roman" w:hAnsi="Times New Roman" w:cs="B Nazanin"/>
          <w:b/>
          <w:bCs/>
          <w:sz w:val="24"/>
          <w:szCs w:val="24"/>
        </w:rPr>
        <w:t xml:space="preserve"> Second Normal Form) 2NF)</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يک جدول در فرم دوم نرمال (2</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 xml:space="preserve">است </w:t>
      </w:r>
      <w:r w:rsidRPr="003B0E32">
        <w:rPr>
          <w:rFonts w:ascii="Times New Roman" w:eastAsia="Times New Roman" w:hAnsi="Times New Roman" w:cs="B Nazanin"/>
          <w:b/>
          <w:bCs/>
          <w:sz w:val="24"/>
          <w:szCs w:val="24"/>
          <w:rtl/>
        </w:rPr>
        <w:t>اگر اولا 1</w:t>
      </w:r>
      <w:r w:rsidRPr="003B0E32">
        <w:rPr>
          <w:rFonts w:ascii="Times New Roman" w:eastAsia="Times New Roman" w:hAnsi="Times New Roman" w:cs="B Nazanin"/>
          <w:b/>
          <w:bCs/>
          <w:sz w:val="24"/>
          <w:szCs w:val="24"/>
        </w:rPr>
        <w:t xml:space="preserve">NF </w:t>
      </w:r>
      <w:r w:rsidRPr="003B0E32">
        <w:rPr>
          <w:rFonts w:ascii="Times New Roman" w:eastAsia="Times New Roman" w:hAnsi="Times New Roman" w:cs="B Nazanin"/>
          <w:b/>
          <w:bCs/>
          <w:sz w:val="24"/>
          <w:szCs w:val="24"/>
          <w:rtl/>
        </w:rPr>
        <w:t>باشد و ثانيا کليه ستون های غيرکليد با کليد اصلی وابستگی تابعی کامل داشته باشند</w:t>
      </w:r>
      <w:r w:rsidRPr="003B0E32">
        <w:rPr>
          <w:rFonts w:ascii="Times New Roman" w:eastAsia="Times New Roman" w:hAnsi="Times New Roman" w:cs="B Nazanin"/>
          <w:sz w:val="24"/>
          <w:szCs w:val="24"/>
          <w:rtl/>
        </w:rPr>
        <w:t>.</w:t>
      </w:r>
      <w:r w:rsidRPr="003B0E32">
        <w:rPr>
          <w:rFonts w:ascii="Times New Roman" w:eastAsia="Times New Roman" w:hAnsi="Times New Roman" w:cs="Times New Roman" w:hint="cs"/>
          <w:sz w:val="24"/>
          <w:szCs w:val="24"/>
          <w:rtl/>
        </w:rPr>
        <w:t> </w:t>
      </w:r>
      <w:r w:rsidRPr="003B0E32">
        <w:rPr>
          <w:rFonts w:ascii="Times New Roman" w:eastAsia="Times New Roman" w:hAnsi="Times New Roman" w:cs="B Nazanin" w:hint="cs"/>
          <w:sz w:val="24"/>
          <w:szCs w:val="24"/>
          <w:rtl/>
        </w:rPr>
        <w:t>ستون</w:t>
      </w:r>
      <w:r w:rsidRPr="003B0E32">
        <w:rPr>
          <w:rFonts w:ascii="Times New Roman" w:eastAsia="Times New Roman" w:hAnsi="Times New Roman" w:cs="B Nazanin"/>
          <w:sz w:val="24"/>
          <w:szCs w:val="24"/>
        </w:rPr>
        <w:t xml:space="preserve"> Y </w:t>
      </w:r>
      <w:r w:rsidRPr="003B0E32">
        <w:rPr>
          <w:rFonts w:ascii="Times New Roman" w:eastAsia="Times New Roman" w:hAnsi="Times New Roman" w:cs="B Nazanin"/>
          <w:sz w:val="24"/>
          <w:szCs w:val="24"/>
          <w:rtl/>
        </w:rPr>
        <w:t>با ستون</w:t>
      </w:r>
      <w:r w:rsidRPr="003B0E32">
        <w:rPr>
          <w:rFonts w:ascii="Times New Roman" w:eastAsia="Times New Roman" w:hAnsi="Times New Roman" w:cs="B Nazanin"/>
          <w:sz w:val="24"/>
          <w:szCs w:val="24"/>
        </w:rPr>
        <w:t xml:space="preserve"> X </w:t>
      </w:r>
      <w:r w:rsidRPr="003B0E32">
        <w:rPr>
          <w:rFonts w:ascii="Times New Roman" w:eastAsia="Times New Roman" w:hAnsi="Times New Roman" w:cs="B Nazanin"/>
          <w:sz w:val="24"/>
          <w:szCs w:val="24"/>
          <w:rtl/>
        </w:rPr>
        <w:t>در يک رابطه وابستگی تایعی</w:t>
      </w:r>
      <w:r w:rsidRPr="003B0E32">
        <w:rPr>
          <w:rFonts w:ascii="Times New Roman" w:eastAsia="Times New Roman" w:hAnsi="Times New Roman" w:cs="B Nazanin"/>
          <w:sz w:val="24"/>
          <w:szCs w:val="24"/>
        </w:rPr>
        <w:t xml:space="preserve"> (functional dependency) </w:t>
      </w:r>
      <w:r w:rsidRPr="003B0E32">
        <w:rPr>
          <w:rFonts w:ascii="Times New Roman" w:eastAsia="Times New Roman" w:hAnsi="Times New Roman" w:cs="B Nazanin"/>
          <w:sz w:val="24"/>
          <w:szCs w:val="24"/>
          <w:rtl/>
        </w:rPr>
        <w:t>دارد اگروفقط اگر به ازای هر مقدار در</w:t>
      </w:r>
      <w:r w:rsidRPr="003B0E32">
        <w:rPr>
          <w:rFonts w:ascii="Times New Roman" w:eastAsia="Times New Roman" w:hAnsi="Times New Roman" w:cs="B Nazanin"/>
          <w:sz w:val="24"/>
          <w:szCs w:val="24"/>
        </w:rPr>
        <w:t xml:space="preserve"> X </w:t>
      </w:r>
      <w:r w:rsidRPr="003B0E32">
        <w:rPr>
          <w:rFonts w:ascii="Times New Roman" w:eastAsia="Times New Roman" w:hAnsi="Times New Roman" w:cs="B Nazanin"/>
          <w:sz w:val="24"/>
          <w:szCs w:val="24"/>
          <w:rtl/>
        </w:rPr>
        <w:t>دقيقا يک مقدار در</w:t>
      </w:r>
      <w:r w:rsidRPr="003B0E32">
        <w:rPr>
          <w:rFonts w:ascii="Times New Roman" w:eastAsia="Times New Roman" w:hAnsi="Times New Roman" w:cs="B Nazanin"/>
          <w:sz w:val="24"/>
          <w:szCs w:val="24"/>
        </w:rPr>
        <w:t xml:space="preserve"> Y </w:t>
      </w:r>
      <w:r w:rsidRPr="003B0E32">
        <w:rPr>
          <w:rFonts w:ascii="Times New Roman" w:eastAsia="Times New Roman" w:hAnsi="Times New Roman" w:cs="B Nazanin"/>
          <w:sz w:val="24"/>
          <w:szCs w:val="24"/>
          <w:rtl/>
        </w:rPr>
        <w:t>متناظر با آن وجود داشته باشد. که به صورت</w:t>
      </w:r>
      <w:r w:rsidRPr="003B0E32">
        <w:rPr>
          <w:rFonts w:ascii="Times New Roman" w:eastAsia="Times New Roman" w:hAnsi="Times New Roman" w:cs="B Nazanin"/>
          <w:sz w:val="24"/>
          <w:szCs w:val="24"/>
        </w:rPr>
        <w:t xml:space="preserve"> X→Y </w:t>
      </w:r>
      <w:r w:rsidRPr="003B0E32">
        <w:rPr>
          <w:rFonts w:ascii="Times New Roman" w:eastAsia="Times New Roman" w:hAnsi="Times New Roman" w:cs="B Nazanin"/>
          <w:sz w:val="24"/>
          <w:szCs w:val="24"/>
          <w:rtl/>
        </w:rPr>
        <w:t>نشان داده می شود</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jc w:val="both"/>
        <w:outlineLvl w:val="3"/>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t>نرمال سازی</w:t>
      </w:r>
      <w:r w:rsidRPr="003B0E32">
        <w:rPr>
          <w:rFonts w:ascii="Times New Roman" w:eastAsia="Times New Roman" w:hAnsi="Times New Roman" w:cs="B Nazanin"/>
          <w:b/>
          <w:bCs/>
          <w:sz w:val="24"/>
          <w:szCs w:val="24"/>
        </w:rPr>
        <w:t> Third Normal Form) 3NF)</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يک جدول در فرم سوم نرمال (3</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است اگر اولا 2</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باشد، ثانيا کليه صفات خاصه غير کليد در جدول با کليد اصلی وابستگی تابعی غير تعدی داشته باشند.</w:t>
      </w:r>
      <w:r w:rsidRPr="003B0E32">
        <w:rPr>
          <w:rFonts w:ascii="Times New Roman" w:eastAsia="Times New Roman" w:hAnsi="Times New Roman" w:cs="Times New Roman" w:hint="cs"/>
          <w:sz w:val="24"/>
          <w:szCs w:val="24"/>
          <w:rtl/>
        </w:rPr>
        <w:t> </w:t>
      </w:r>
      <w:r w:rsidRPr="003B0E32">
        <w:rPr>
          <w:rFonts w:ascii="Times New Roman" w:eastAsia="Times New Roman" w:hAnsi="Times New Roman" w:cs="B Nazanin" w:hint="cs"/>
          <w:sz w:val="24"/>
          <w:szCs w:val="24"/>
          <w:rtl/>
        </w:rPr>
        <w:t>وابستگی</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تعدی</w:t>
      </w:r>
      <w:r w:rsidRPr="003B0E32">
        <w:rPr>
          <w:rFonts w:ascii="Times New Roman" w:eastAsia="Times New Roman" w:hAnsi="Times New Roman" w:cs="B Nazanin"/>
          <w:sz w:val="24"/>
          <w:szCs w:val="24"/>
        </w:rPr>
        <w:t xml:space="preserve"> (transitive dependency) </w:t>
      </w:r>
      <w:r w:rsidRPr="003B0E32">
        <w:rPr>
          <w:rFonts w:ascii="Times New Roman" w:eastAsia="Times New Roman" w:hAnsi="Times New Roman" w:cs="B Nazanin"/>
          <w:sz w:val="24"/>
          <w:szCs w:val="24"/>
          <w:rtl/>
        </w:rPr>
        <w:t>يک وابستگی تابعی غير مستقيم است که در آن</w:t>
      </w:r>
      <w:r w:rsidRPr="003B0E32">
        <w:rPr>
          <w:rFonts w:ascii="Times New Roman" w:eastAsia="Times New Roman" w:hAnsi="Times New Roman" w:cs="B Nazanin"/>
          <w:sz w:val="24"/>
          <w:szCs w:val="24"/>
        </w:rPr>
        <w:t xml:space="preserve"> X→Z </w:t>
      </w:r>
      <w:r w:rsidRPr="003B0E32">
        <w:rPr>
          <w:rFonts w:ascii="Times New Roman" w:eastAsia="Times New Roman" w:hAnsi="Times New Roman" w:cs="B Nazanin"/>
          <w:sz w:val="24"/>
          <w:szCs w:val="24"/>
          <w:rtl/>
        </w:rPr>
        <w:t>است اگر</w:t>
      </w:r>
      <w:r w:rsidRPr="003B0E32">
        <w:rPr>
          <w:rFonts w:ascii="Times New Roman" w:eastAsia="Times New Roman" w:hAnsi="Times New Roman" w:cs="B Nazanin"/>
          <w:sz w:val="24"/>
          <w:szCs w:val="24"/>
        </w:rPr>
        <w:t xml:space="preserve"> X→Y </w:t>
      </w:r>
      <w:r w:rsidRPr="003B0E32">
        <w:rPr>
          <w:rFonts w:ascii="Times New Roman" w:eastAsia="Times New Roman" w:hAnsi="Times New Roman" w:cs="B Nazanin"/>
          <w:sz w:val="24"/>
          <w:szCs w:val="24"/>
          <w:rtl/>
        </w:rPr>
        <w:t>و</w:t>
      </w:r>
      <w:r w:rsidRPr="003B0E32">
        <w:rPr>
          <w:rFonts w:ascii="Times New Roman" w:eastAsia="Times New Roman" w:hAnsi="Times New Roman" w:cs="B Nazanin"/>
          <w:sz w:val="24"/>
          <w:szCs w:val="24"/>
        </w:rPr>
        <w:t xml:space="preserve"> Y→Z </w:t>
      </w:r>
      <w:r w:rsidRPr="003B0E32">
        <w:rPr>
          <w:rFonts w:ascii="Times New Roman" w:eastAsia="Times New Roman" w:hAnsi="Times New Roman" w:cs="B Nazanin"/>
          <w:sz w:val="24"/>
          <w:szCs w:val="24"/>
          <w:rtl/>
        </w:rPr>
        <w:t>باشد</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در فرم سوم نرمال کليه ستون های جدول مستقيما توسط کليد اصلی مشخص می شوند. با حذف فيلدهائی که وابستگی مستقيم با کليد ندارند به فرم سوم نرمال می رسيم. برای اين کار گروهی از ستون های جدول را که مقدارشان برای بيش از يک رکورد تکرار می شود را در جدول جداگانه ای قرار دهيد</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jc w:val="both"/>
        <w:outlineLvl w:val="3"/>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t>نرمال سازی</w:t>
      </w:r>
      <w:r w:rsidRPr="003B0E32">
        <w:rPr>
          <w:rFonts w:ascii="Times New Roman" w:eastAsia="Times New Roman" w:hAnsi="Times New Roman" w:cs="B Nazanin"/>
          <w:b/>
          <w:bCs/>
          <w:sz w:val="24"/>
          <w:szCs w:val="24"/>
        </w:rPr>
        <w:t> Forth Normal Form) 4NF)</w:t>
      </w:r>
    </w:p>
    <w:p w:rsid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tl/>
        </w:rPr>
      </w:pPr>
      <w:r w:rsidRPr="003B0E32">
        <w:rPr>
          <w:rFonts w:ascii="Times New Roman" w:eastAsia="Times New Roman" w:hAnsi="Times New Roman" w:cs="B Nazanin"/>
          <w:sz w:val="24"/>
          <w:szCs w:val="24"/>
          <w:rtl/>
        </w:rPr>
        <w:t>يک جدول در فرم چهارم نرمال (4</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است اگر اولا 3</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باشد، ثانيا هيچ ستونی در جدول وابستگی چند مقداری نداشته باشد.</w:t>
      </w:r>
      <w:r w:rsidRPr="003B0E32">
        <w:rPr>
          <w:rFonts w:ascii="Times New Roman" w:eastAsia="Times New Roman" w:hAnsi="Times New Roman" w:cs="Times New Roman" w:hint="cs"/>
          <w:sz w:val="24"/>
          <w:szCs w:val="24"/>
          <w:rtl/>
        </w:rPr>
        <w:t> </w:t>
      </w:r>
      <w:r w:rsidRPr="003B0E32">
        <w:rPr>
          <w:rFonts w:ascii="Times New Roman" w:eastAsia="Times New Roman" w:hAnsi="Times New Roman" w:cs="B Nazanin" w:hint="cs"/>
          <w:sz w:val="24"/>
          <w:szCs w:val="24"/>
          <w:rtl/>
        </w:rPr>
        <w:t>وابستگی</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چندمقداری</w:t>
      </w:r>
      <w:r w:rsidRPr="003B0E32">
        <w:rPr>
          <w:rFonts w:ascii="Times New Roman" w:eastAsia="Times New Roman" w:hAnsi="Times New Roman" w:cs="B Nazanin"/>
          <w:sz w:val="24"/>
          <w:szCs w:val="24"/>
        </w:rPr>
        <w:t xml:space="preserve"> (multivalued dependency) </w:t>
      </w:r>
      <w:r w:rsidRPr="003B0E32">
        <w:rPr>
          <w:rFonts w:ascii="Times New Roman" w:eastAsia="Times New Roman" w:hAnsi="Times New Roman" w:cs="B Nazanin"/>
          <w:sz w:val="24"/>
          <w:szCs w:val="24"/>
          <w:rtl/>
        </w:rPr>
        <w:t>به اين معنی است که حضور رکوردهای معينی در جدول وجود رکوردهای معين ديگری را برساند</w:t>
      </w:r>
      <w:r w:rsidRPr="003B0E32">
        <w:rPr>
          <w:rFonts w:ascii="Times New Roman" w:eastAsia="Times New Roman" w:hAnsi="Times New Roman" w:cs="B Nazanin"/>
          <w:sz w:val="24"/>
          <w:szCs w:val="24"/>
        </w:rPr>
        <w:t>.</w:t>
      </w:r>
    </w:p>
    <w:p w:rsidR="00D61B72" w:rsidRDefault="00D61B72" w:rsidP="00D61B72">
      <w:pPr>
        <w:bidi/>
        <w:spacing w:before="100" w:beforeAutospacing="1" w:after="100" w:afterAutospacing="1" w:line="240" w:lineRule="auto"/>
        <w:jc w:val="both"/>
        <w:rPr>
          <w:rFonts w:ascii="Times New Roman" w:eastAsia="Times New Roman" w:hAnsi="Times New Roman" w:cs="B Nazanin"/>
          <w:sz w:val="24"/>
          <w:szCs w:val="24"/>
          <w:rtl/>
        </w:rPr>
      </w:pPr>
    </w:p>
    <w:p w:rsidR="00D61B72" w:rsidRDefault="00D61B72" w:rsidP="00D61B72">
      <w:pPr>
        <w:bidi/>
        <w:spacing w:before="100" w:beforeAutospacing="1" w:after="100" w:afterAutospacing="1" w:line="240" w:lineRule="auto"/>
        <w:jc w:val="both"/>
        <w:rPr>
          <w:rFonts w:ascii="Times New Roman" w:eastAsia="Times New Roman" w:hAnsi="Times New Roman" w:cs="B Nazanin"/>
          <w:sz w:val="24"/>
          <w:szCs w:val="24"/>
          <w:rtl/>
        </w:rPr>
      </w:pPr>
    </w:p>
    <w:p w:rsidR="00D61B72" w:rsidRDefault="00D61B72" w:rsidP="00D61B72">
      <w:pPr>
        <w:bidi/>
        <w:spacing w:before="100" w:beforeAutospacing="1" w:after="100" w:afterAutospacing="1" w:line="240" w:lineRule="auto"/>
        <w:jc w:val="both"/>
        <w:rPr>
          <w:rFonts w:ascii="Times New Roman" w:eastAsia="Times New Roman" w:hAnsi="Times New Roman" w:cs="B Nazanin"/>
          <w:sz w:val="24"/>
          <w:szCs w:val="24"/>
          <w:rtl/>
        </w:rPr>
      </w:pPr>
    </w:p>
    <w:p w:rsidR="00D61B72" w:rsidRDefault="00D61B72" w:rsidP="00D61B72">
      <w:pPr>
        <w:bidi/>
        <w:spacing w:before="100" w:beforeAutospacing="1" w:after="100" w:afterAutospacing="1" w:line="240" w:lineRule="auto"/>
        <w:jc w:val="both"/>
        <w:rPr>
          <w:rFonts w:ascii="Times New Roman" w:eastAsia="Times New Roman" w:hAnsi="Times New Roman" w:cs="B Nazanin"/>
          <w:sz w:val="24"/>
          <w:szCs w:val="24"/>
          <w:rtl/>
        </w:rPr>
      </w:pPr>
    </w:p>
    <w:p w:rsidR="00D61B72" w:rsidRPr="003B0E32" w:rsidRDefault="00D61B72" w:rsidP="00D61B72">
      <w:pPr>
        <w:bidi/>
        <w:spacing w:before="100" w:beforeAutospacing="1" w:after="100" w:afterAutospacing="1" w:line="240" w:lineRule="auto"/>
        <w:jc w:val="both"/>
        <w:rPr>
          <w:rFonts w:ascii="Times New Roman" w:eastAsia="Times New Roman" w:hAnsi="Times New Roman" w:cs="B Nazanin"/>
          <w:sz w:val="24"/>
          <w:szCs w:val="24"/>
        </w:rPr>
      </w:pPr>
    </w:p>
    <w:p w:rsidR="003B0E32" w:rsidRPr="003B0E32" w:rsidRDefault="003B0E32" w:rsidP="003B0E32">
      <w:pPr>
        <w:bidi/>
        <w:spacing w:before="100" w:beforeAutospacing="1" w:after="100" w:afterAutospacing="1" w:line="240" w:lineRule="auto"/>
        <w:jc w:val="both"/>
        <w:outlineLvl w:val="2"/>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lastRenderedPageBreak/>
        <w:t>مثال عملی نرمال سازی پایگاه داده</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فرض کنید یک فروشگاه رسانه های تصویری یک بانک اطلاعاتی از فیلم های اجاره ای را ذخیره می کند. بدون هرگونه نرمال سازی ، تمام اطلاعات مطابق شکل زیر در یک جدول ذخیره می شوند</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jc w:val="center"/>
        <w:rPr>
          <w:rFonts w:ascii="Times New Roman" w:eastAsia="Times New Roman" w:hAnsi="Times New Roman" w:cs="B Nazanin"/>
          <w:sz w:val="24"/>
          <w:szCs w:val="24"/>
        </w:rPr>
      </w:pPr>
      <w:r w:rsidRPr="003B0E32">
        <w:rPr>
          <w:rFonts w:ascii="Times New Roman" w:eastAsia="Times New Roman" w:hAnsi="Times New Roman" w:cs="B Nazanin"/>
          <w:noProof/>
          <w:sz w:val="24"/>
          <w:szCs w:val="24"/>
        </w:rPr>
        <w:drawing>
          <wp:inline distT="0" distB="0" distL="0" distR="0" wp14:anchorId="149A9CC1" wp14:editId="0A7C5FE6">
            <wp:extent cx="4648200" cy="1687600"/>
            <wp:effectExtent l="0" t="0" r="0" b="8255"/>
            <wp:docPr id="6" name="Picture 6" descr="نرمال سازی پایگاه داد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رمال سازی پایگاه داد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6821" cy="1690730"/>
                    </a:xfrm>
                    <a:prstGeom prst="rect">
                      <a:avLst/>
                    </a:prstGeom>
                    <a:noFill/>
                    <a:ln>
                      <a:noFill/>
                    </a:ln>
                  </pic:spPr>
                </pic:pic>
              </a:graphicData>
            </a:graphic>
          </wp:inline>
        </w:drawing>
      </w:r>
    </w:p>
    <w:p w:rsidR="003B0E32" w:rsidRPr="003B0E32" w:rsidRDefault="003B0E32" w:rsidP="003B0E32">
      <w:p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در اینجا می بینید ستون نام فیلم دارای مقادیر مختلفی است</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outlineLvl w:val="3"/>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t>فرم های نرمال پایگاه داده</w:t>
      </w:r>
    </w:p>
    <w:p w:rsidR="003B0E32" w:rsidRPr="003B0E32" w:rsidRDefault="003B0E32" w:rsidP="003B0E32">
      <w:p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حال به فرم نرمال سازی 1</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می رویم</w:t>
      </w:r>
    </w:p>
    <w:p w:rsidR="003B0E32" w:rsidRPr="003B0E32" w:rsidRDefault="003B0E32" w:rsidP="003B0E32">
      <w:pPr>
        <w:bidi/>
        <w:spacing w:before="100" w:beforeAutospacing="1" w:after="100" w:afterAutospacing="1" w:line="240" w:lineRule="auto"/>
        <w:outlineLvl w:val="3"/>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t>قوانین فرم</w:t>
      </w:r>
      <w:r w:rsidRPr="003B0E32">
        <w:rPr>
          <w:rFonts w:ascii="Times New Roman" w:eastAsia="Times New Roman" w:hAnsi="Times New Roman" w:cs="Times New Roman" w:hint="cs"/>
          <w:b/>
          <w:bCs/>
          <w:sz w:val="24"/>
          <w:szCs w:val="24"/>
          <w:rtl/>
        </w:rPr>
        <w:t> </w:t>
      </w:r>
      <w:r w:rsidRPr="003B0E32">
        <w:rPr>
          <w:rFonts w:ascii="Times New Roman" w:eastAsia="Times New Roman" w:hAnsi="Times New Roman" w:cs="B Nazanin" w:hint="cs"/>
          <w:b/>
          <w:bCs/>
          <w:sz w:val="24"/>
          <w:szCs w:val="24"/>
          <w:rtl/>
        </w:rPr>
        <w:t>نرمال</w:t>
      </w:r>
      <w:r w:rsidRPr="003B0E32">
        <w:rPr>
          <w:rFonts w:ascii="Times New Roman" w:eastAsia="Times New Roman" w:hAnsi="Times New Roman" w:cs="B Nazanin"/>
          <w:b/>
          <w:bCs/>
          <w:sz w:val="24"/>
          <w:szCs w:val="24"/>
          <w:rtl/>
        </w:rPr>
        <w:t xml:space="preserve"> </w:t>
      </w:r>
      <w:r w:rsidRPr="003B0E32">
        <w:rPr>
          <w:rFonts w:ascii="Times New Roman" w:eastAsia="Times New Roman" w:hAnsi="Times New Roman" w:cs="B Nazanin" w:hint="cs"/>
          <w:b/>
          <w:bCs/>
          <w:sz w:val="24"/>
          <w:szCs w:val="24"/>
          <w:rtl/>
        </w:rPr>
        <w:t>سازی</w:t>
      </w:r>
      <w:r w:rsidRPr="003B0E32">
        <w:rPr>
          <w:rFonts w:ascii="Times New Roman" w:eastAsia="Times New Roman" w:hAnsi="Times New Roman" w:cs="B Nazanin"/>
          <w:b/>
          <w:bCs/>
          <w:sz w:val="24"/>
          <w:szCs w:val="24"/>
        </w:rPr>
        <w:t xml:space="preserve"> First Normal Form) 1NF)</w:t>
      </w:r>
    </w:p>
    <w:p w:rsidR="003B0E32" w:rsidRPr="003B0E32" w:rsidRDefault="003B0E32" w:rsidP="003B0E32">
      <w:pPr>
        <w:numPr>
          <w:ilvl w:val="0"/>
          <w:numId w:val="2"/>
        </w:num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هر سلول جدول باید دارای یک مقدار واحد باشد</w:t>
      </w:r>
      <w:r w:rsidRPr="003B0E32">
        <w:rPr>
          <w:rFonts w:ascii="Times New Roman" w:eastAsia="Times New Roman" w:hAnsi="Times New Roman" w:cs="B Nazanin"/>
          <w:sz w:val="24"/>
          <w:szCs w:val="24"/>
        </w:rPr>
        <w:t>.</w:t>
      </w:r>
    </w:p>
    <w:p w:rsidR="003B0E32" w:rsidRPr="003B0E32" w:rsidRDefault="003B0E32" w:rsidP="003B0E32">
      <w:pPr>
        <w:numPr>
          <w:ilvl w:val="0"/>
          <w:numId w:val="2"/>
        </w:num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هر رکورد باید منحصر به فرد یا</w:t>
      </w:r>
      <w:r w:rsidRPr="003B0E32">
        <w:rPr>
          <w:rFonts w:ascii="Times New Roman" w:eastAsia="Times New Roman" w:hAnsi="Times New Roman" w:cs="B Nazanin"/>
          <w:sz w:val="24"/>
          <w:szCs w:val="24"/>
        </w:rPr>
        <w:t xml:space="preserve"> unique </w:t>
      </w:r>
      <w:r w:rsidRPr="003B0E32">
        <w:rPr>
          <w:rFonts w:ascii="Times New Roman" w:eastAsia="Times New Roman" w:hAnsi="Times New Roman" w:cs="B Nazanin"/>
          <w:sz w:val="24"/>
          <w:szCs w:val="24"/>
          <w:rtl/>
        </w:rPr>
        <w:t>باشد</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جدول فوق در 1</w:t>
      </w:r>
      <w:r w:rsidRPr="003B0E32">
        <w:rPr>
          <w:rFonts w:ascii="Times New Roman" w:eastAsia="Times New Roman" w:hAnsi="Times New Roman" w:cs="B Nazanin"/>
          <w:sz w:val="24"/>
          <w:szCs w:val="24"/>
        </w:rPr>
        <w:t>NF</w:t>
      </w:r>
    </w:p>
    <w:p w:rsidR="003B0E32" w:rsidRPr="003B0E32" w:rsidRDefault="003B0E32" w:rsidP="003B0E32">
      <w:pPr>
        <w:bidi/>
        <w:spacing w:before="100" w:beforeAutospacing="1" w:after="100" w:afterAutospacing="1" w:line="240" w:lineRule="auto"/>
        <w:outlineLvl w:val="3"/>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t>مثال 1</w:t>
      </w:r>
      <w:r w:rsidRPr="003B0E32">
        <w:rPr>
          <w:rFonts w:ascii="Times New Roman" w:eastAsia="Times New Roman" w:hAnsi="Times New Roman" w:cs="B Nazanin"/>
          <w:b/>
          <w:bCs/>
          <w:sz w:val="24"/>
          <w:szCs w:val="24"/>
        </w:rPr>
        <w:t>NF</w:t>
      </w:r>
    </w:p>
    <w:p w:rsidR="003B0E32" w:rsidRPr="003B0E32" w:rsidRDefault="003B0E32" w:rsidP="00D61B72">
      <w:pPr>
        <w:bidi/>
        <w:spacing w:before="100" w:beforeAutospacing="1" w:after="100" w:afterAutospacing="1" w:line="240" w:lineRule="auto"/>
        <w:jc w:val="center"/>
        <w:rPr>
          <w:rFonts w:ascii="Times New Roman" w:eastAsia="Times New Roman" w:hAnsi="Times New Roman" w:cs="B Nazanin"/>
          <w:sz w:val="24"/>
          <w:szCs w:val="24"/>
        </w:rPr>
      </w:pPr>
      <w:r w:rsidRPr="003B0E32">
        <w:rPr>
          <w:rFonts w:ascii="Times New Roman" w:eastAsia="Times New Roman" w:hAnsi="Times New Roman" w:cs="B Nazanin"/>
          <w:noProof/>
          <w:sz w:val="24"/>
          <w:szCs w:val="24"/>
        </w:rPr>
        <w:drawing>
          <wp:inline distT="0" distB="0" distL="0" distR="0" wp14:anchorId="2F6AAD36" wp14:editId="2A83B374">
            <wp:extent cx="4410075" cy="1775411"/>
            <wp:effectExtent l="0" t="0" r="0" b="0"/>
            <wp:docPr id="5" name="Picture 5" descr="مثال 1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مثال 1N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626" cy="1776036"/>
                    </a:xfrm>
                    <a:prstGeom prst="rect">
                      <a:avLst/>
                    </a:prstGeom>
                    <a:noFill/>
                    <a:ln>
                      <a:noFill/>
                    </a:ln>
                  </pic:spPr>
                </pic:pic>
              </a:graphicData>
            </a:graphic>
          </wp:inline>
        </w:drawing>
      </w:r>
    </w:p>
    <w:p w:rsidR="003B0E32" w:rsidRPr="003B0E32" w:rsidRDefault="003B0E32" w:rsidP="003B0E32">
      <w:p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قبل از هر چیز چند نکته را باید درک کنیم</w:t>
      </w:r>
    </w:p>
    <w:p w:rsidR="003B0E32" w:rsidRPr="003B0E32" w:rsidRDefault="003B0E32" w:rsidP="003B0E32">
      <w:pPr>
        <w:bidi/>
        <w:spacing w:before="100" w:beforeAutospacing="1" w:after="100" w:afterAutospacing="1" w:line="240" w:lineRule="auto"/>
        <w:outlineLvl w:val="3"/>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lastRenderedPageBreak/>
        <w:t>کلید چیست؟</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کلید یا</w:t>
      </w:r>
      <w:r w:rsidRPr="003B0E32">
        <w:rPr>
          <w:rFonts w:ascii="Times New Roman" w:eastAsia="Times New Roman" w:hAnsi="Times New Roman" w:cs="B Nazanin"/>
          <w:sz w:val="24"/>
          <w:szCs w:val="24"/>
        </w:rPr>
        <w:t xml:space="preserve"> KEY </w:t>
      </w:r>
      <w:r w:rsidRPr="003B0E32">
        <w:rPr>
          <w:rFonts w:ascii="Times New Roman" w:eastAsia="Times New Roman" w:hAnsi="Times New Roman" w:cs="B Nazanin"/>
          <w:sz w:val="24"/>
          <w:szCs w:val="24"/>
          <w:rtl/>
        </w:rPr>
        <w:t>یک مقدار است که برای شناسایی یک رکورد در یک جدول به صورت منحصر به فرد استفاده می شود. یک کلید می تواند یک ستون یا ترکیبی از ستون های متعدد باشد</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توجه: ستون های جدول که برای شناسایی یک رکورد به طور منحصر به فرد استفاده نمی شوند ، ستون های غیر کلیدی نامیده می شوند</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outlineLvl w:val="3"/>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t>کلید اصلی یا</w:t>
      </w:r>
      <w:r w:rsidRPr="003B0E32">
        <w:rPr>
          <w:rFonts w:ascii="Times New Roman" w:eastAsia="Times New Roman" w:hAnsi="Times New Roman" w:cs="B Nazanin"/>
          <w:b/>
          <w:bCs/>
          <w:sz w:val="24"/>
          <w:szCs w:val="24"/>
        </w:rPr>
        <w:t xml:space="preserve"> Primary Key </w:t>
      </w:r>
      <w:r w:rsidRPr="003B0E32">
        <w:rPr>
          <w:rFonts w:ascii="Times New Roman" w:eastAsia="Times New Roman" w:hAnsi="Times New Roman" w:cs="B Nazanin"/>
          <w:b/>
          <w:bCs/>
          <w:sz w:val="24"/>
          <w:szCs w:val="24"/>
          <w:rtl/>
        </w:rPr>
        <w:t>چیست؟</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کلید اصلی یک مقدار ستون واحد است که برای شناسایی یک رکورد پایگاه داده به صورت منحصر به فرد استفاده می شود که خصوصیات زیر را دارد</w:t>
      </w:r>
      <w:r w:rsidRPr="003B0E32">
        <w:rPr>
          <w:rFonts w:ascii="Times New Roman" w:eastAsia="Times New Roman" w:hAnsi="Times New Roman" w:cs="B Nazanin"/>
          <w:sz w:val="24"/>
          <w:szCs w:val="24"/>
        </w:rPr>
        <w:t>:</w:t>
      </w:r>
    </w:p>
    <w:p w:rsidR="003B0E32" w:rsidRPr="003B0E32" w:rsidRDefault="003B0E32" w:rsidP="003B0E32">
      <w:pPr>
        <w:numPr>
          <w:ilvl w:val="0"/>
          <w:numId w:val="3"/>
        </w:num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یک کلید اصلی نمی تواند</w:t>
      </w:r>
      <w:r w:rsidRPr="003B0E32">
        <w:rPr>
          <w:rFonts w:ascii="Times New Roman" w:eastAsia="Times New Roman" w:hAnsi="Times New Roman" w:cs="B Nazanin"/>
          <w:sz w:val="24"/>
          <w:szCs w:val="24"/>
        </w:rPr>
        <w:t xml:space="preserve"> NULL </w:t>
      </w:r>
      <w:r w:rsidRPr="003B0E32">
        <w:rPr>
          <w:rFonts w:ascii="Times New Roman" w:eastAsia="Times New Roman" w:hAnsi="Times New Roman" w:cs="B Nazanin"/>
          <w:sz w:val="24"/>
          <w:szCs w:val="24"/>
          <w:rtl/>
        </w:rPr>
        <w:t>یا تهی باشد</w:t>
      </w:r>
    </w:p>
    <w:p w:rsidR="003B0E32" w:rsidRPr="003B0E32" w:rsidRDefault="003B0E32" w:rsidP="003B0E32">
      <w:pPr>
        <w:numPr>
          <w:ilvl w:val="0"/>
          <w:numId w:val="3"/>
        </w:num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مقدار اصلی کلید باید منحصر به فرد باشد</w:t>
      </w:r>
    </w:p>
    <w:p w:rsidR="003B0E32" w:rsidRPr="003B0E32" w:rsidRDefault="003B0E32" w:rsidP="003B0E32">
      <w:pPr>
        <w:numPr>
          <w:ilvl w:val="0"/>
          <w:numId w:val="3"/>
        </w:num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مقادیر اصلی کلید به ندرت تغییر می یابد</w:t>
      </w:r>
    </w:p>
    <w:p w:rsidR="003B0E32" w:rsidRPr="003B0E32" w:rsidRDefault="003B0E32" w:rsidP="003B0E32">
      <w:pPr>
        <w:numPr>
          <w:ilvl w:val="0"/>
          <w:numId w:val="3"/>
        </w:num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با وارد کردن یک رکورد جدید ، به کلید اصلی باید مقداری داده شود</w:t>
      </w:r>
    </w:p>
    <w:p w:rsidR="003B0E32" w:rsidRPr="003B0E32" w:rsidRDefault="003B0E32" w:rsidP="003B0E32">
      <w:pPr>
        <w:bidi/>
        <w:spacing w:before="100" w:beforeAutospacing="1" w:after="100" w:afterAutospacing="1" w:line="240" w:lineRule="auto"/>
        <w:outlineLvl w:val="3"/>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t>کلید مرکب یا</w:t>
      </w:r>
      <w:r w:rsidRPr="003B0E32">
        <w:rPr>
          <w:rFonts w:ascii="Times New Roman" w:eastAsia="Times New Roman" w:hAnsi="Times New Roman" w:cs="B Nazanin"/>
          <w:b/>
          <w:bCs/>
          <w:sz w:val="24"/>
          <w:szCs w:val="24"/>
        </w:rPr>
        <w:t xml:space="preserve"> Composite </w:t>
      </w:r>
      <w:r w:rsidRPr="003B0E32">
        <w:rPr>
          <w:rFonts w:ascii="Times New Roman" w:eastAsia="Times New Roman" w:hAnsi="Times New Roman" w:cs="B Nazanin"/>
          <w:b/>
          <w:bCs/>
          <w:sz w:val="24"/>
          <w:szCs w:val="24"/>
          <w:rtl/>
        </w:rPr>
        <w:t>چیست؟</w:t>
      </w:r>
    </w:p>
    <w:p w:rsidR="003B0E32" w:rsidRPr="003B0E32" w:rsidRDefault="003B0E32" w:rsidP="003B0E32">
      <w:p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یک کلید مرکب یا کامپوزیت یک کلید اصلی است که از ستون های مختلفی تشکیل شده است که برای شناسایی یک رکورد به صورت منحصر به فرد استفاده می شوند</w:t>
      </w:r>
    </w:p>
    <w:p w:rsidR="003B0E32" w:rsidRPr="003B0E32" w:rsidRDefault="003B0E32" w:rsidP="003B0E32">
      <w:p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 xml:space="preserve">در بانک اطلاعاتی ما ، دو نفر با نام </w:t>
      </w:r>
      <w:r w:rsidRPr="003B0E32">
        <w:rPr>
          <w:rFonts w:ascii="Times New Roman" w:eastAsia="Times New Roman" w:hAnsi="Times New Roman" w:cs="B Nazanin"/>
          <w:b/>
          <w:bCs/>
          <w:color w:val="0000FF"/>
          <w:sz w:val="24"/>
          <w:szCs w:val="24"/>
          <w:rtl/>
        </w:rPr>
        <w:t>سحر عبادی</w:t>
      </w:r>
      <w:r w:rsidRPr="003B0E32">
        <w:rPr>
          <w:rFonts w:ascii="Times New Roman" w:eastAsia="Times New Roman" w:hAnsi="Times New Roman" w:cs="B Nazanin"/>
          <w:sz w:val="24"/>
          <w:szCs w:val="24"/>
          <w:rtl/>
        </w:rPr>
        <w:t xml:space="preserve"> داریم ، اما آنها در جاهای مختلف زندگی می کنند</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noProof/>
          <w:sz w:val="24"/>
          <w:szCs w:val="24"/>
        </w:rPr>
        <w:drawing>
          <wp:inline distT="0" distB="0" distL="0" distR="0" wp14:anchorId="43BBC411" wp14:editId="155DA4F5">
            <wp:extent cx="6134100" cy="871929"/>
            <wp:effectExtent l="0" t="0" r="0" b="4445"/>
            <wp:docPr id="4" name="Picture 4" descr="کلید مرکب یا Compo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کلید مرکب یا Compos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871929"/>
                    </a:xfrm>
                    <a:prstGeom prst="rect">
                      <a:avLst/>
                    </a:prstGeom>
                    <a:noFill/>
                    <a:ln>
                      <a:noFill/>
                    </a:ln>
                  </pic:spPr>
                </pic:pic>
              </a:graphicData>
            </a:graphic>
          </wp:inline>
        </w:drawing>
      </w:r>
    </w:p>
    <w:p w:rsidR="003B0E32" w:rsidRPr="003B0E32" w:rsidRDefault="003B0E32" w:rsidP="003B0E32">
      <w:p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از این رو ، ما به نام کامل و آدرس نیاز داریم تا یک رکورد را بطور منحصر به فرد شناسایی کنیم. این یک کلید مرکب است</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outlineLvl w:val="3"/>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t>قوانین</w:t>
      </w:r>
      <w:r w:rsidRPr="003B0E32">
        <w:rPr>
          <w:rFonts w:ascii="Times New Roman" w:eastAsia="Times New Roman" w:hAnsi="Times New Roman" w:cs="Times New Roman" w:hint="cs"/>
          <w:b/>
          <w:bCs/>
          <w:sz w:val="24"/>
          <w:szCs w:val="24"/>
          <w:rtl/>
        </w:rPr>
        <w:t> </w:t>
      </w:r>
      <w:r w:rsidRPr="003B0E32">
        <w:rPr>
          <w:rFonts w:ascii="Times New Roman" w:eastAsia="Times New Roman" w:hAnsi="Times New Roman" w:cs="B Nazanin" w:hint="cs"/>
          <w:b/>
          <w:bCs/>
          <w:sz w:val="24"/>
          <w:szCs w:val="24"/>
          <w:rtl/>
        </w:rPr>
        <w:t>نرمال</w:t>
      </w:r>
      <w:r w:rsidRPr="003B0E32">
        <w:rPr>
          <w:rFonts w:ascii="Times New Roman" w:eastAsia="Times New Roman" w:hAnsi="Times New Roman" w:cs="B Nazanin"/>
          <w:b/>
          <w:bCs/>
          <w:sz w:val="24"/>
          <w:szCs w:val="24"/>
          <w:rtl/>
        </w:rPr>
        <w:t xml:space="preserve"> </w:t>
      </w:r>
      <w:r w:rsidRPr="003B0E32">
        <w:rPr>
          <w:rFonts w:ascii="Times New Roman" w:eastAsia="Times New Roman" w:hAnsi="Times New Roman" w:cs="B Nazanin" w:hint="cs"/>
          <w:b/>
          <w:bCs/>
          <w:sz w:val="24"/>
          <w:szCs w:val="24"/>
          <w:rtl/>
        </w:rPr>
        <w:t>سازی</w:t>
      </w:r>
      <w:r w:rsidRPr="003B0E32">
        <w:rPr>
          <w:rFonts w:ascii="Times New Roman" w:eastAsia="Times New Roman" w:hAnsi="Times New Roman" w:cs="B Nazanin"/>
          <w:b/>
          <w:bCs/>
          <w:sz w:val="24"/>
          <w:szCs w:val="24"/>
        </w:rPr>
        <w:t xml:space="preserve"> Second Normal Form) 2NF)</w:t>
      </w:r>
    </w:p>
    <w:p w:rsidR="003B0E32" w:rsidRPr="003B0E32" w:rsidRDefault="003B0E32" w:rsidP="003B0E32">
      <w:pPr>
        <w:numPr>
          <w:ilvl w:val="0"/>
          <w:numId w:val="4"/>
        </w:num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قانون 1 : در 1</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باشد</w:t>
      </w:r>
    </w:p>
    <w:p w:rsidR="003B0E32" w:rsidRPr="003B0E32" w:rsidRDefault="003B0E32" w:rsidP="003B0E32">
      <w:pPr>
        <w:numPr>
          <w:ilvl w:val="0"/>
          <w:numId w:val="4"/>
        </w:num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قانون 2 : کلید اصلی تک ستونی</w:t>
      </w:r>
    </w:p>
    <w:p w:rsidR="003B0E32" w:rsidRPr="003B0E32" w:rsidRDefault="003B0E32" w:rsidP="003B0E32">
      <w:p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lastRenderedPageBreak/>
        <w:t>واضح است که ما نمی توانیم به جلو حرکت کنیم تا بتوانیم بانک اطلاعاتی ساده خود را در فرم نرمال سازی 2</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ایجاد کنیم مگر اینکه جدول فوق را تقسیم کنیم</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Pr>
        <w:t> </w:t>
      </w:r>
    </w:p>
    <w:p w:rsidR="003B0E32" w:rsidRPr="003B0E32" w:rsidRDefault="003B0E32" w:rsidP="003B0E32">
      <w:p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noProof/>
          <w:sz w:val="24"/>
          <w:szCs w:val="24"/>
        </w:rPr>
        <w:drawing>
          <wp:inline distT="0" distB="0" distL="0" distR="0" wp14:anchorId="1BC172CD" wp14:editId="675DE382">
            <wp:extent cx="5979566" cy="3533775"/>
            <wp:effectExtent l="0" t="0" r="2540" b="0"/>
            <wp:docPr id="3" name="Picture 3" descr="جدول 2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جدول 2N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7225" cy="3538301"/>
                    </a:xfrm>
                    <a:prstGeom prst="rect">
                      <a:avLst/>
                    </a:prstGeom>
                    <a:noFill/>
                    <a:ln>
                      <a:noFill/>
                    </a:ln>
                  </pic:spPr>
                </pic:pic>
              </a:graphicData>
            </a:graphic>
          </wp:inline>
        </w:drawing>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جدول 1</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ما به دو جدول تقسیم شده است</w:t>
      </w:r>
      <w:r w:rsidRPr="003B0E32">
        <w:rPr>
          <w:rFonts w:ascii="Times New Roman" w:eastAsia="Times New Roman" w:hAnsi="Times New Roman" w:cs="B Nazanin"/>
          <w:sz w:val="24"/>
          <w:szCs w:val="24"/>
        </w:rPr>
        <w:t xml:space="preserve">. </w:t>
      </w:r>
      <w:r w:rsidRPr="003B0E32">
        <w:rPr>
          <w:rFonts w:ascii="Times New Roman" w:eastAsia="Times New Roman" w:hAnsi="Times New Roman" w:cs="B Nazanin"/>
          <w:sz w:val="24"/>
          <w:szCs w:val="24"/>
          <w:rtl/>
        </w:rPr>
        <w:t>جدول 1 و جدول 2. جدول 1 حاوی اطلاعات عضو است. جدول 2 حاوی اطلاعاتی درباره فیلم های اجاره ای است</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 xml:space="preserve">ستون جدیدی به نام </w:t>
      </w:r>
      <w:r w:rsidRPr="003B0E32">
        <w:rPr>
          <w:rFonts w:ascii="Times New Roman" w:eastAsia="Times New Roman" w:hAnsi="Times New Roman" w:cs="B Nazanin"/>
          <w:b/>
          <w:bCs/>
          <w:color w:val="FF0000"/>
          <w:sz w:val="24"/>
          <w:szCs w:val="24"/>
          <w:rtl/>
        </w:rPr>
        <w:t>شماره مشتری</w:t>
      </w:r>
      <w:r w:rsidRPr="003B0E32">
        <w:rPr>
          <w:rFonts w:ascii="Times New Roman" w:eastAsia="Times New Roman" w:hAnsi="Times New Roman" w:cs="B Nazanin"/>
          <w:sz w:val="24"/>
          <w:szCs w:val="24"/>
          <w:rtl/>
        </w:rPr>
        <w:t xml:space="preserve"> را معرفی کرده ایم که کلید اصلی جدول 1 است. سوابق با استفاده از شناسه عضویت می توانند منحصراً در جدول 1 مشخص شوند</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outlineLvl w:val="3"/>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t>کلید خارجی یا</w:t>
      </w:r>
      <w:r w:rsidRPr="003B0E32">
        <w:rPr>
          <w:rFonts w:ascii="Times New Roman" w:eastAsia="Times New Roman" w:hAnsi="Times New Roman" w:cs="B Nazanin"/>
          <w:b/>
          <w:bCs/>
          <w:sz w:val="24"/>
          <w:szCs w:val="24"/>
        </w:rPr>
        <w:t xml:space="preserve"> Foreign Key </w:t>
      </w:r>
      <w:r w:rsidRPr="003B0E32">
        <w:rPr>
          <w:rFonts w:ascii="Times New Roman" w:eastAsia="Times New Roman" w:hAnsi="Times New Roman" w:cs="B Nazanin"/>
          <w:b/>
          <w:bCs/>
          <w:sz w:val="24"/>
          <w:szCs w:val="24"/>
          <w:rtl/>
        </w:rPr>
        <w:t>چیست؟</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در جدول 2 بالا شماره مشتری یک کلید خارجی است.</w:t>
      </w:r>
      <w:r w:rsidRPr="003B0E32">
        <w:rPr>
          <w:rFonts w:ascii="Times New Roman" w:eastAsia="Times New Roman" w:hAnsi="Times New Roman" w:cs="Times New Roman" w:hint="cs"/>
          <w:sz w:val="24"/>
          <w:szCs w:val="24"/>
          <w:rtl/>
        </w:rPr>
        <w:t> </w:t>
      </w:r>
      <w:r w:rsidRPr="003B0E32">
        <w:rPr>
          <w:rFonts w:ascii="Times New Roman" w:eastAsia="Times New Roman" w:hAnsi="Times New Roman" w:cs="B Nazanin" w:hint="cs"/>
          <w:sz w:val="24"/>
          <w:szCs w:val="24"/>
          <w:rtl/>
        </w:rPr>
        <w:t>کلید</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اصلی</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خارجی</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کلید</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اصلی</w:t>
      </w:r>
      <w:r w:rsidRPr="003B0E32">
        <w:rPr>
          <w:rFonts w:ascii="Times New Roman" w:eastAsia="Times New Roman" w:hAnsi="Times New Roman" w:cs="B Nazanin"/>
          <w:sz w:val="24"/>
          <w:szCs w:val="24"/>
          <w:rtl/>
        </w:rPr>
        <w:t xml:space="preserve"> </w:t>
      </w:r>
      <w:r w:rsidRPr="003B0E32">
        <w:rPr>
          <w:rFonts w:ascii="Times New Roman" w:eastAsia="Times New Roman" w:hAnsi="Times New Roman" w:cs="B Nazanin" w:hint="cs"/>
          <w:sz w:val="24"/>
          <w:szCs w:val="24"/>
          <w:rtl/>
        </w:rPr>
        <w:t>ج</w:t>
      </w:r>
      <w:r w:rsidRPr="003B0E32">
        <w:rPr>
          <w:rFonts w:ascii="Times New Roman" w:eastAsia="Times New Roman" w:hAnsi="Times New Roman" w:cs="B Nazanin"/>
          <w:sz w:val="24"/>
          <w:szCs w:val="24"/>
          <w:rtl/>
        </w:rPr>
        <w:t>دول دیگری را ارجاع می دهد یعنی به اتصال جداول شما کمک می کند</w:t>
      </w:r>
    </w:p>
    <w:p w:rsidR="003B0E32" w:rsidRPr="003B0E32" w:rsidRDefault="003B0E32" w:rsidP="003B0E32">
      <w:pPr>
        <w:numPr>
          <w:ilvl w:val="0"/>
          <w:numId w:val="5"/>
        </w:num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یک کلید خارجی می تواند از کلید اصلی خود نام دیگری داشته باشد</w:t>
      </w:r>
    </w:p>
    <w:p w:rsidR="003B0E32" w:rsidRPr="003B0E32" w:rsidRDefault="003B0E32" w:rsidP="003B0E32">
      <w:pPr>
        <w:numPr>
          <w:ilvl w:val="0"/>
          <w:numId w:val="5"/>
        </w:num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این اطمینان حاصل می کند که ردیف ها در یک جدول دارای سطرهای مربوطه در دیگری هستند</w:t>
      </w:r>
    </w:p>
    <w:p w:rsidR="003B0E32" w:rsidRPr="003B0E32" w:rsidRDefault="003B0E32" w:rsidP="003B0E32">
      <w:pPr>
        <w:numPr>
          <w:ilvl w:val="0"/>
          <w:numId w:val="5"/>
        </w:num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بر خلاف کلید</w:t>
      </w:r>
      <w:r w:rsidRPr="003B0E32">
        <w:rPr>
          <w:rFonts w:ascii="Times New Roman" w:eastAsia="Times New Roman" w:hAnsi="Times New Roman" w:cs="B Nazanin"/>
          <w:sz w:val="24"/>
          <w:szCs w:val="24"/>
        </w:rPr>
        <w:t xml:space="preserve"> Primary </w:t>
      </w:r>
      <w:r w:rsidRPr="003B0E32">
        <w:rPr>
          <w:rFonts w:ascii="Times New Roman" w:eastAsia="Times New Roman" w:hAnsi="Times New Roman" w:cs="B Nazanin"/>
          <w:sz w:val="24"/>
          <w:szCs w:val="24"/>
          <w:rtl/>
        </w:rPr>
        <w:t>، آنها منحصر به فرد نیستند. اما اغلب آنها اینگونه نیستند</w:t>
      </w:r>
    </w:p>
    <w:p w:rsidR="003B0E32" w:rsidRPr="003B0E32" w:rsidRDefault="003B0E32" w:rsidP="003B0E32">
      <w:pPr>
        <w:numPr>
          <w:ilvl w:val="0"/>
          <w:numId w:val="5"/>
        </w:num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کلیدهای خارجی می توانند تهی باشند</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noProof/>
          <w:sz w:val="24"/>
          <w:szCs w:val="24"/>
        </w:rPr>
        <w:lastRenderedPageBreak/>
        <w:drawing>
          <wp:inline distT="0" distB="0" distL="0" distR="0" wp14:anchorId="7F38A7FE" wp14:editId="3B91A7FF">
            <wp:extent cx="5962650" cy="3407229"/>
            <wp:effectExtent l="0" t="0" r="0" b="3175"/>
            <wp:docPr id="2" name="Picture 2" descr="کلید خارج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کلید خارجی"/>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3407229"/>
                    </a:xfrm>
                    <a:prstGeom prst="rect">
                      <a:avLst/>
                    </a:prstGeom>
                    <a:noFill/>
                    <a:ln>
                      <a:noFill/>
                    </a:ln>
                  </pic:spPr>
                </pic:pic>
              </a:graphicData>
            </a:graphic>
          </wp:inline>
        </w:drawing>
      </w:r>
    </w:p>
    <w:p w:rsidR="003B0E32" w:rsidRPr="003B0E32" w:rsidRDefault="003B0E32" w:rsidP="003B0E32">
      <w:pPr>
        <w:bidi/>
        <w:spacing w:before="100" w:beforeAutospacing="1" w:after="100" w:afterAutospacing="1" w:line="240" w:lineRule="auto"/>
        <w:outlineLvl w:val="3"/>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t>قوانین فرم نرمال سازی (3</w:t>
      </w:r>
      <w:r w:rsidRPr="003B0E32">
        <w:rPr>
          <w:rFonts w:ascii="Times New Roman" w:eastAsia="Times New Roman" w:hAnsi="Times New Roman" w:cs="B Nazanin"/>
          <w:b/>
          <w:bCs/>
          <w:sz w:val="24"/>
          <w:szCs w:val="24"/>
        </w:rPr>
        <w:t>NF (Third Normal Form</w:t>
      </w:r>
    </w:p>
    <w:p w:rsidR="003B0E32" w:rsidRPr="003B0E32" w:rsidRDefault="003B0E32" w:rsidP="003B0E32">
      <w:pPr>
        <w:numPr>
          <w:ilvl w:val="0"/>
          <w:numId w:val="6"/>
        </w:num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قانون 1 : در 2</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باشد</w:t>
      </w:r>
    </w:p>
    <w:p w:rsidR="003B0E32" w:rsidRPr="003B0E32" w:rsidRDefault="003B0E32" w:rsidP="003B0E32">
      <w:pPr>
        <w:numPr>
          <w:ilvl w:val="0"/>
          <w:numId w:val="6"/>
        </w:num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قانون 2 : هیچ وابستگی عملکردی انتقالی ندارد</w:t>
      </w:r>
    </w:p>
    <w:p w:rsidR="003B0E32" w:rsidRPr="003B0E32" w:rsidRDefault="003B0E32" w:rsidP="003B0E32">
      <w:p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برای انتقال جدول 2</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ما به 3</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 باید دوباره جدول خود را تقسیم کنیم</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rPr>
          <w:rFonts w:ascii="Times New Roman" w:eastAsia="Times New Roman" w:hAnsi="Times New Roman" w:cs="B Nazanin"/>
          <w:sz w:val="24"/>
          <w:szCs w:val="24"/>
        </w:rPr>
      </w:pPr>
      <w:r w:rsidRPr="003B0E32">
        <w:rPr>
          <w:rFonts w:ascii="Times New Roman" w:eastAsia="Times New Roman" w:hAnsi="Times New Roman" w:cs="B Nazanin"/>
          <w:noProof/>
          <w:sz w:val="24"/>
          <w:szCs w:val="24"/>
        </w:rPr>
        <w:drawing>
          <wp:inline distT="0" distB="0" distL="0" distR="0" wp14:anchorId="72A4157B" wp14:editId="1BD91582">
            <wp:extent cx="6086475" cy="2948136"/>
            <wp:effectExtent l="0" t="0" r="0" b="5080"/>
            <wp:docPr id="1" name="Picture 1" descr="فرم نرمال سازی 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فرم نرمال سازی 3N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6475" cy="2948136"/>
                    </a:xfrm>
                    <a:prstGeom prst="rect">
                      <a:avLst/>
                    </a:prstGeom>
                    <a:noFill/>
                    <a:ln>
                      <a:noFill/>
                    </a:ln>
                  </pic:spPr>
                </pic:pic>
              </a:graphicData>
            </a:graphic>
          </wp:inline>
        </w:drawing>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lastRenderedPageBreak/>
        <w:t>ما دوباره جداول خود را تقسیم کرده ایم و یک جدول جدید ایجاد کرده ایم که در آن نوع جنسیت ها ذخیره می شود.</w:t>
      </w:r>
      <w:r w:rsidRPr="003B0E32">
        <w:rPr>
          <w:rFonts w:ascii="Times New Roman" w:eastAsia="Times New Roman" w:hAnsi="Times New Roman" w:cs="Times New Roman" w:hint="cs"/>
          <w:sz w:val="24"/>
          <w:szCs w:val="24"/>
          <w:rtl/>
        </w:rPr>
        <w:t> </w:t>
      </w:r>
      <w:r w:rsidRPr="003B0E32">
        <w:rPr>
          <w:rFonts w:ascii="Times New Roman" w:eastAsia="Times New Roman" w:hAnsi="Times New Roman" w:cs="B Nazanin" w:hint="cs"/>
          <w:sz w:val="24"/>
          <w:szCs w:val="24"/>
          <w:rtl/>
        </w:rPr>
        <w:t>هیچ</w:t>
      </w:r>
      <w:r w:rsidRPr="003B0E32">
        <w:rPr>
          <w:rFonts w:ascii="Times New Roman" w:eastAsia="Times New Roman" w:hAnsi="Times New Roman" w:cs="B Nazanin"/>
          <w:sz w:val="24"/>
          <w:szCs w:val="24"/>
          <w:rtl/>
        </w:rPr>
        <w:t xml:space="preserve"> وابستگی عملکردی انتقالی وجود ندارد ، و از این رو جدول ما در 3</w:t>
      </w:r>
      <w:r w:rsidRPr="003B0E32">
        <w:rPr>
          <w:rFonts w:ascii="Times New Roman" w:eastAsia="Times New Roman" w:hAnsi="Times New Roman" w:cs="B Nazanin"/>
          <w:sz w:val="24"/>
          <w:szCs w:val="24"/>
        </w:rPr>
        <w:t xml:space="preserve">NF </w:t>
      </w:r>
      <w:r w:rsidRPr="003B0E32">
        <w:rPr>
          <w:rFonts w:ascii="Times New Roman" w:eastAsia="Times New Roman" w:hAnsi="Times New Roman" w:cs="B Nazanin"/>
          <w:sz w:val="24"/>
          <w:szCs w:val="24"/>
          <w:rtl/>
        </w:rPr>
        <w:t>است.</w:t>
      </w:r>
      <w:r w:rsidRPr="003B0E32">
        <w:rPr>
          <w:rFonts w:ascii="Times New Roman" w:eastAsia="Times New Roman" w:hAnsi="Times New Roman" w:cs="Times New Roman" w:hint="cs"/>
          <w:sz w:val="24"/>
          <w:szCs w:val="24"/>
          <w:rtl/>
        </w:rPr>
        <w:t> </w:t>
      </w:r>
      <w:r w:rsidRPr="003B0E32">
        <w:rPr>
          <w:rFonts w:ascii="Times New Roman" w:eastAsia="Times New Roman" w:hAnsi="Times New Roman" w:cs="B Nazanin" w:hint="cs"/>
          <w:sz w:val="24"/>
          <w:szCs w:val="24"/>
          <w:rtl/>
        </w:rPr>
        <w:t>در</w:t>
      </w:r>
      <w:r w:rsidRPr="003B0E32">
        <w:rPr>
          <w:rFonts w:ascii="Times New Roman" w:eastAsia="Times New Roman" w:hAnsi="Times New Roman" w:cs="B Nazanin"/>
          <w:sz w:val="24"/>
          <w:szCs w:val="24"/>
          <w:rtl/>
        </w:rPr>
        <w:t xml:space="preserve"> جدول 3 شناسه سلامتی کلید اصلی است ، و در جدول 1 شناسه سلامتی کلید اصلی اصلی در جدول 3 است</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اکنون نمونه کوچک ما در سطحی است که بیشتر برای دستیابی به اشکال بالاتر عادی سازی قابل تجزیه نیست. در واقع ، اینک در اشکال نرمال سازی بالاتر قرار دارد. تلاش های جداگانه برای انتقال به سطوح بعدی نرمال سازی داده ها معمولاً در پایگاه های داده پیچیده مورد نیاز است</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outlineLvl w:val="2"/>
        <w:rPr>
          <w:rFonts w:ascii="Times New Roman" w:eastAsia="Times New Roman" w:hAnsi="Times New Roman" w:cs="B Nazanin"/>
          <w:b/>
          <w:bCs/>
          <w:sz w:val="24"/>
          <w:szCs w:val="24"/>
        </w:rPr>
      </w:pPr>
      <w:r w:rsidRPr="003B0E32">
        <w:rPr>
          <w:rFonts w:ascii="Times New Roman" w:eastAsia="Times New Roman" w:hAnsi="Times New Roman" w:cs="B Nazanin"/>
          <w:b/>
          <w:bCs/>
          <w:sz w:val="24"/>
          <w:szCs w:val="24"/>
          <w:rtl/>
        </w:rPr>
        <w:t>معایب نرمال سازی</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نرمال سازی پایگاه داده تکنيک مهمی برای طراحی پايگاه داده های کارآمد است اما در ضمنی که افزونگی داده را کاهش می دهد سبب کاهش اجرای سيستم می شود. درجات بالای نرمال معمولا جدوال بيشتر را می طلبند. برای پاسخ به پرس و جوها گاهی بايد کليه جداول تقسيم شده دوباره با هم الحاق شوند که در کاربردهائی که زمان پاسخ مهم است (نظير وب) مطلوب نيست</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 xml:space="preserve">بالاترين سطح نرمال سازی با توجه به عمليات کاربردی درنظر گرفته می شود. در پايگاه داده هايی که بيشتر خواندنی هستند و افزونگی داده در آنها مشکل حادی نيست، مانند داده های کاتالوگ يک سايت تجارت الکترونيکی، می توان سطح نرمال سازی را کاهش داد. به اين عمل </w:t>
      </w:r>
      <w:proofErr w:type="spellStart"/>
      <w:r w:rsidRPr="003B0E32">
        <w:rPr>
          <w:rFonts w:ascii="Times New Roman" w:eastAsia="Times New Roman" w:hAnsi="Times New Roman" w:cs="B Nazanin"/>
          <w:sz w:val="24"/>
          <w:szCs w:val="24"/>
        </w:rPr>
        <w:t>denormalization</w:t>
      </w:r>
      <w:proofErr w:type="spellEnd"/>
      <w:r w:rsidRPr="003B0E32">
        <w:rPr>
          <w:rFonts w:ascii="Times New Roman" w:eastAsia="Times New Roman" w:hAnsi="Times New Roman" w:cs="B Nazanin"/>
          <w:sz w:val="24"/>
          <w:szCs w:val="24"/>
        </w:rPr>
        <w:t xml:space="preserve"> </w:t>
      </w:r>
      <w:r w:rsidRPr="003B0E32">
        <w:rPr>
          <w:rFonts w:ascii="Times New Roman" w:eastAsia="Times New Roman" w:hAnsi="Times New Roman" w:cs="B Nazanin"/>
          <w:sz w:val="24"/>
          <w:szCs w:val="24"/>
          <w:rtl/>
        </w:rPr>
        <w:t>می گويند. از طرف ديگر در کاربردهایی که درگير داده های مهم مانند داده های مالی هستند که دائما در حال تغييرند و بايد سازگار باقی بمانند، احتمالا سعی می شود به سطوح بالاتر نرمال برسند حتی اگر سرعت پايگاه داده کم شود</w:t>
      </w:r>
      <w:r w:rsidRPr="003B0E32">
        <w:rPr>
          <w:rFonts w:ascii="Times New Roman" w:eastAsia="Times New Roman" w:hAnsi="Times New Roman" w:cs="B Nazanin"/>
          <w:sz w:val="24"/>
          <w:szCs w:val="24"/>
        </w:rPr>
        <w:t>.</w:t>
      </w:r>
    </w:p>
    <w:p w:rsidR="003B0E32" w:rsidRPr="003B0E32" w:rsidRDefault="003B0E32" w:rsidP="003B0E32">
      <w:pPr>
        <w:bidi/>
        <w:spacing w:before="100" w:beforeAutospacing="1" w:after="100" w:afterAutospacing="1" w:line="240" w:lineRule="auto"/>
        <w:jc w:val="both"/>
        <w:rPr>
          <w:rFonts w:ascii="Times New Roman" w:eastAsia="Times New Roman" w:hAnsi="Times New Roman" w:cs="B Nazanin"/>
          <w:sz w:val="24"/>
          <w:szCs w:val="24"/>
        </w:rPr>
      </w:pPr>
      <w:r w:rsidRPr="003B0E32">
        <w:rPr>
          <w:rFonts w:ascii="Times New Roman" w:eastAsia="Times New Roman" w:hAnsi="Times New Roman" w:cs="B Nazanin"/>
          <w:sz w:val="24"/>
          <w:szCs w:val="24"/>
          <w:rtl/>
        </w:rPr>
        <w:t>گاهی با توجه به وضعيت ممکن است داده ها از چند پايگاه داده نرمال شده استخراج شوند و در يک انبار داده غير نرمال قرار گيرد. اين روش برای مخزن داده</w:t>
      </w:r>
      <w:r w:rsidRPr="003B0E32">
        <w:rPr>
          <w:rFonts w:ascii="Times New Roman" w:eastAsia="Times New Roman" w:hAnsi="Times New Roman" w:cs="B Nazanin"/>
          <w:sz w:val="24"/>
          <w:szCs w:val="24"/>
        </w:rPr>
        <w:t xml:space="preserve"> Data warehouse </w:t>
      </w:r>
      <w:r w:rsidRPr="003B0E32">
        <w:rPr>
          <w:rFonts w:ascii="Times New Roman" w:eastAsia="Times New Roman" w:hAnsi="Times New Roman" w:cs="B Nazanin"/>
          <w:sz w:val="24"/>
          <w:szCs w:val="24"/>
          <w:rtl/>
        </w:rPr>
        <w:t>استاندارد خوبی است</w:t>
      </w:r>
      <w:r w:rsidRPr="003B0E32">
        <w:rPr>
          <w:rFonts w:ascii="Times New Roman" w:eastAsia="Times New Roman" w:hAnsi="Times New Roman" w:cs="B Nazanin"/>
          <w:sz w:val="24"/>
          <w:szCs w:val="24"/>
        </w:rPr>
        <w:t>.</w:t>
      </w:r>
    </w:p>
    <w:p w:rsidR="00CF7DB2" w:rsidRPr="003B0E32" w:rsidRDefault="00CF7DB2" w:rsidP="003B0E32">
      <w:pPr>
        <w:bidi/>
        <w:rPr>
          <w:rFonts w:cs="B Nazanin"/>
        </w:rPr>
      </w:pPr>
    </w:p>
    <w:sectPr w:rsidR="00CF7DB2" w:rsidRPr="003B0E3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A55" w:rsidRDefault="002F4A55" w:rsidP="003B0E32">
      <w:pPr>
        <w:spacing w:after="0" w:line="240" w:lineRule="auto"/>
      </w:pPr>
      <w:r>
        <w:separator/>
      </w:r>
    </w:p>
  </w:endnote>
  <w:endnote w:type="continuationSeparator" w:id="0">
    <w:p w:rsidR="002F4A55" w:rsidRDefault="002F4A55" w:rsidP="003B0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471052"/>
      <w:docPartObj>
        <w:docPartGallery w:val="Page Numbers (Bottom of Page)"/>
        <w:docPartUnique/>
      </w:docPartObj>
    </w:sdtPr>
    <w:sdtEndPr>
      <w:rPr>
        <w:noProof/>
      </w:rPr>
    </w:sdtEndPr>
    <w:sdtContent>
      <w:p w:rsidR="003B0E32" w:rsidRDefault="003B0E32">
        <w:pPr>
          <w:pStyle w:val="Footer"/>
          <w:jc w:val="center"/>
        </w:pPr>
        <w:r>
          <w:fldChar w:fldCharType="begin"/>
        </w:r>
        <w:r>
          <w:instrText xml:space="preserve"> PAGE   \* MERGEFORMAT </w:instrText>
        </w:r>
        <w:r>
          <w:fldChar w:fldCharType="separate"/>
        </w:r>
        <w:r w:rsidR="001F4DA4">
          <w:rPr>
            <w:noProof/>
          </w:rPr>
          <w:t>3</w:t>
        </w:r>
        <w:r>
          <w:rPr>
            <w:noProof/>
          </w:rPr>
          <w:fldChar w:fldCharType="end"/>
        </w:r>
      </w:p>
    </w:sdtContent>
  </w:sdt>
  <w:p w:rsidR="003B0E32" w:rsidRDefault="003B0E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A55" w:rsidRDefault="002F4A55" w:rsidP="003B0E32">
      <w:pPr>
        <w:spacing w:after="0" w:line="240" w:lineRule="auto"/>
      </w:pPr>
      <w:r>
        <w:separator/>
      </w:r>
    </w:p>
  </w:footnote>
  <w:footnote w:type="continuationSeparator" w:id="0">
    <w:p w:rsidR="002F4A55" w:rsidRDefault="002F4A55" w:rsidP="003B0E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bCs/>
        <w:color w:val="17365D" w:themeColor="text2" w:themeShade="BF"/>
        <w:sz w:val="32"/>
        <w:szCs w:val="32"/>
      </w:rPr>
      <w:alias w:val="Title"/>
      <w:id w:val="77738743"/>
      <w:placeholder>
        <w:docPart w:val="28E46AA8F7E64DD694CBA10D6C9CE56B"/>
      </w:placeholder>
      <w:dataBinding w:prefixMappings="xmlns:ns0='http://schemas.openxmlformats.org/package/2006/metadata/core-properties' xmlns:ns1='http://purl.org/dc/elements/1.1/'" w:xpath="/ns0:coreProperties[1]/ns1:title[1]" w:storeItemID="{6C3C8BC8-F283-45AE-878A-BAB7291924A1}"/>
      <w:text/>
    </w:sdtPr>
    <w:sdtEndPr/>
    <w:sdtContent>
      <w:p w:rsidR="003B0E32" w:rsidRPr="003B0E32" w:rsidRDefault="003B0E32" w:rsidP="003B0E32">
        <w:pPr>
          <w:pStyle w:val="Header"/>
          <w:pBdr>
            <w:bottom w:val="thickThinSmallGap" w:sz="24" w:space="1" w:color="622423" w:themeColor="accent2" w:themeShade="7F"/>
          </w:pBdr>
          <w:jc w:val="center"/>
          <w:rPr>
            <w:rFonts w:asciiTheme="majorHAnsi" w:eastAsiaTheme="majorEastAsia" w:hAnsiTheme="majorHAnsi" w:cstheme="majorBidi"/>
            <w:b/>
            <w:bCs/>
            <w:color w:val="17365D" w:themeColor="text2" w:themeShade="BF"/>
            <w:sz w:val="32"/>
            <w:szCs w:val="32"/>
          </w:rPr>
        </w:pPr>
        <w:r w:rsidRPr="003B0E32">
          <w:rPr>
            <w:rFonts w:asciiTheme="majorHAnsi" w:eastAsiaTheme="majorEastAsia" w:hAnsiTheme="majorHAnsi" w:cstheme="majorBidi"/>
            <w:b/>
            <w:bCs/>
            <w:color w:val="17365D" w:themeColor="text2" w:themeShade="BF"/>
            <w:sz w:val="32"/>
            <w:szCs w:val="32"/>
          </w:rPr>
          <w:t>Database Normalization</w:t>
        </w:r>
      </w:p>
    </w:sdtContent>
  </w:sdt>
  <w:p w:rsidR="003B0E32" w:rsidRPr="003B0E32" w:rsidRDefault="003B0E32">
    <w:pPr>
      <w:pStyle w:val="Header"/>
      <w:rPr>
        <w:b/>
        <w:bCs/>
        <w:color w:val="17365D" w:themeColor="text2"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4FD7"/>
    <w:multiLevelType w:val="multilevel"/>
    <w:tmpl w:val="3E46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37543"/>
    <w:multiLevelType w:val="multilevel"/>
    <w:tmpl w:val="DD0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DE5173"/>
    <w:multiLevelType w:val="multilevel"/>
    <w:tmpl w:val="C276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EC02C6"/>
    <w:multiLevelType w:val="multilevel"/>
    <w:tmpl w:val="4586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953305"/>
    <w:multiLevelType w:val="multilevel"/>
    <w:tmpl w:val="FD1A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5A3BF2"/>
    <w:multiLevelType w:val="multilevel"/>
    <w:tmpl w:val="F32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E32"/>
    <w:rsid w:val="000D3D5F"/>
    <w:rsid w:val="001F4DA4"/>
    <w:rsid w:val="002F4A55"/>
    <w:rsid w:val="003B0E32"/>
    <w:rsid w:val="00721304"/>
    <w:rsid w:val="00CF7DB2"/>
    <w:rsid w:val="00D41C3C"/>
    <w:rsid w:val="00D61B72"/>
    <w:rsid w:val="00EF1DA6"/>
    <w:rsid w:val="00F622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0E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0E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0E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0E3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0E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0E32"/>
    <w:rPr>
      <w:b/>
      <w:bCs/>
    </w:rPr>
  </w:style>
  <w:style w:type="character" w:styleId="Hyperlink">
    <w:name w:val="Hyperlink"/>
    <w:basedOn w:val="DefaultParagraphFont"/>
    <w:uiPriority w:val="99"/>
    <w:semiHidden/>
    <w:unhideWhenUsed/>
    <w:rsid w:val="003B0E32"/>
    <w:rPr>
      <w:color w:val="0000FF"/>
      <w:u w:val="single"/>
    </w:rPr>
  </w:style>
  <w:style w:type="paragraph" w:styleId="BalloonText">
    <w:name w:val="Balloon Text"/>
    <w:basedOn w:val="Normal"/>
    <w:link w:val="BalloonTextChar"/>
    <w:uiPriority w:val="99"/>
    <w:semiHidden/>
    <w:unhideWhenUsed/>
    <w:rsid w:val="003B0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32"/>
    <w:rPr>
      <w:rFonts w:ascii="Tahoma" w:hAnsi="Tahoma" w:cs="Tahoma"/>
      <w:sz w:val="16"/>
      <w:szCs w:val="16"/>
    </w:rPr>
  </w:style>
  <w:style w:type="paragraph" w:styleId="Header">
    <w:name w:val="header"/>
    <w:basedOn w:val="Normal"/>
    <w:link w:val="HeaderChar"/>
    <w:uiPriority w:val="99"/>
    <w:unhideWhenUsed/>
    <w:rsid w:val="003B0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E32"/>
  </w:style>
  <w:style w:type="paragraph" w:styleId="Footer">
    <w:name w:val="footer"/>
    <w:basedOn w:val="Normal"/>
    <w:link w:val="FooterChar"/>
    <w:uiPriority w:val="99"/>
    <w:unhideWhenUsed/>
    <w:rsid w:val="003B0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E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0E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0E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0E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0E3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0E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0E32"/>
    <w:rPr>
      <w:b/>
      <w:bCs/>
    </w:rPr>
  </w:style>
  <w:style w:type="character" w:styleId="Hyperlink">
    <w:name w:val="Hyperlink"/>
    <w:basedOn w:val="DefaultParagraphFont"/>
    <w:uiPriority w:val="99"/>
    <w:semiHidden/>
    <w:unhideWhenUsed/>
    <w:rsid w:val="003B0E32"/>
    <w:rPr>
      <w:color w:val="0000FF"/>
      <w:u w:val="single"/>
    </w:rPr>
  </w:style>
  <w:style w:type="paragraph" w:styleId="BalloonText">
    <w:name w:val="Balloon Text"/>
    <w:basedOn w:val="Normal"/>
    <w:link w:val="BalloonTextChar"/>
    <w:uiPriority w:val="99"/>
    <w:semiHidden/>
    <w:unhideWhenUsed/>
    <w:rsid w:val="003B0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32"/>
    <w:rPr>
      <w:rFonts w:ascii="Tahoma" w:hAnsi="Tahoma" w:cs="Tahoma"/>
      <w:sz w:val="16"/>
      <w:szCs w:val="16"/>
    </w:rPr>
  </w:style>
  <w:style w:type="paragraph" w:styleId="Header">
    <w:name w:val="header"/>
    <w:basedOn w:val="Normal"/>
    <w:link w:val="HeaderChar"/>
    <w:uiPriority w:val="99"/>
    <w:unhideWhenUsed/>
    <w:rsid w:val="003B0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E32"/>
  </w:style>
  <w:style w:type="paragraph" w:styleId="Footer">
    <w:name w:val="footer"/>
    <w:basedOn w:val="Normal"/>
    <w:link w:val="FooterChar"/>
    <w:uiPriority w:val="99"/>
    <w:unhideWhenUsed/>
    <w:rsid w:val="003B0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2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store.ir/%d9%be%d8%a7%d9%8a%da%af%d8%a7%d9%87-%d8%af%d8%a7%d8%af%d9%87-data-base/"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en.wikipedia.org/wiki/Edgar_F._Codd"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E46AA8F7E64DD694CBA10D6C9CE56B"/>
        <w:category>
          <w:name w:val="General"/>
          <w:gallery w:val="placeholder"/>
        </w:category>
        <w:types>
          <w:type w:val="bbPlcHdr"/>
        </w:types>
        <w:behaviors>
          <w:behavior w:val="content"/>
        </w:behaviors>
        <w:guid w:val="{D09E046D-9805-46A9-BA31-1752AFD2E4AE}"/>
      </w:docPartPr>
      <w:docPartBody>
        <w:p w:rsidR="004A7188" w:rsidRDefault="009742E5" w:rsidP="009742E5">
          <w:pPr>
            <w:pStyle w:val="28E46AA8F7E64DD694CBA10D6C9CE56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2E5"/>
    <w:rsid w:val="00062B61"/>
    <w:rsid w:val="004A7188"/>
    <w:rsid w:val="009742E5"/>
    <w:rsid w:val="00EA45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46AA8F7E64DD694CBA10D6C9CE56B">
    <w:name w:val="28E46AA8F7E64DD694CBA10D6C9CE56B"/>
    <w:rsid w:val="009742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46AA8F7E64DD694CBA10D6C9CE56B">
    <w:name w:val="28E46AA8F7E64DD694CBA10D6C9CE56B"/>
    <w:rsid w:val="009742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Database Normalization</vt:lpstr>
    </vt:vector>
  </TitlesOfParts>
  <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Normalization</dc:title>
  <dc:creator>Mokhtari</dc:creator>
  <cp:lastModifiedBy>Mokhtari</cp:lastModifiedBy>
  <cp:revision>7</cp:revision>
  <dcterms:created xsi:type="dcterms:W3CDTF">2023-05-16T18:45:00Z</dcterms:created>
  <dcterms:modified xsi:type="dcterms:W3CDTF">2023-05-16T19:11:00Z</dcterms:modified>
</cp:coreProperties>
</file>