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B Nazanin"/>
          <w:sz w:val="27"/>
          <w:szCs w:val="27"/>
        </w:rPr>
        <w:id w:val="-1488396584"/>
        <w:docPartObj>
          <w:docPartGallery w:val="Cover Pages"/>
          <w:docPartUnique/>
        </w:docPartObj>
      </w:sdtPr>
      <w:sdtEndPr>
        <w:rPr>
          <w:noProof/>
          <w:rtl/>
        </w:rPr>
      </w:sdtEndPr>
      <w:sdtContent>
        <w:p w14:paraId="3E01C022" w14:textId="568D471A" w:rsidR="007C5031" w:rsidRPr="00FD4876" w:rsidRDefault="007C5031" w:rsidP="00A464B1">
          <w:pPr>
            <w:ind w:left="-720" w:right="-720"/>
            <w:jc w:val="both"/>
            <w:rPr>
              <w:rFonts w:cs="B Nazanin"/>
              <w:sz w:val="27"/>
              <w:szCs w:val="27"/>
              <w:rtl/>
              <w:lang w:bidi="fa-IR"/>
            </w:rPr>
          </w:pPr>
          <w:r w:rsidRPr="00FD4876">
            <w:rPr>
              <w:rFonts w:cs="B Nazanin"/>
              <w:noProof/>
              <w:sz w:val="27"/>
              <w:szCs w:val="27"/>
            </w:rPr>
            <mc:AlternateContent>
              <mc:Choice Requires="wps">
                <w:drawing>
                  <wp:anchor distT="0" distB="0" distL="114300" distR="114300" simplePos="0" relativeHeight="251660288" behindDoc="0" locked="0" layoutInCell="1" allowOverlap="1" wp14:anchorId="2E477B1F" wp14:editId="074B24D0">
                    <wp:simplePos x="0" y="0"/>
                    <wp:positionH relativeFrom="column">
                      <wp:posOffset>1097280</wp:posOffset>
                    </wp:positionH>
                    <wp:positionV relativeFrom="paragraph">
                      <wp:posOffset>-647700</wp:posOffset>
                    </wp:positionV>
                    <wp:extent cx="3627120" cy="487680"/>
                    <wp:effectExtent l="0" t="0" r="0" b="7620"/>
                    <wp:wrapNone/>
                    <wp:docPr id="194078299" name="Text Box 12"/>
                    <wp:cNvGraphicFramePr/>
                    <a:graphic xmlns:a="http://schemas.openxmlformats.org/drawingml/2006/main">
                      <a:graphicData uri="http://schemas.microsoft.com/office/word/2010/wordprocessingShape">
                        <wps:wsp>
                          <wps:cNvSpPr txBox="1"/>
                          <wps:spPr>
                            <a:xfrm>
                              <a:off x="0" y="0"/>
                              <a:ext cx="3627120" cy="4876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0CA3D32" w14:textId="77777777" w:rsidR="007C5031" w:rsidRPr="00A61506" w:rsidRDefault="007C5031" w:rsidP="007C5031">
                                <w:pPr>
                                  <w:jc w:val="center"/>
                                  <w:rPr>
                                    <w:rFonts w:cs="B Titr"/>
                                    <w:color w:val="FF0000"/>
                                    <w:sz w:val="40"/>
                                    <w:szCs w:val="40"/>
                                    <w:lang w:bidi="fa-IR"/>
                                  </w:rPr>
                                </w:pPr>
                                <w:r w:rsidRPr="00A61506">
                                  <w:rPr>
                                    <w:rFonts w:cs="B Titr" w:hint="cs"/>
                                    <w:color w:val="FF0000"/>
                                    <w:sz w:val="40"/>
                                    <w:szCs w:val="40"/>
                                    <w:rtl/>
                                    <w:lang w:bidi="fa-IR"/>
                                  </w:rPr>
                                  <w:t>به نام خدا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477B1F" id="_x0000_t202" coordsize="21600,21600" o:spt="202" path="m,l,21600r21600,l21600,xe">
                    <v:stroke joinstyle="miter"/>
                    <v:path gradientshapeok="t" o:connecttype="rect"/>
                  </v:shapetype>
                  <v:shape id="Text Box 12" o:spid="_x0000_s1026" type="#_x0000_t202" style="position:absolute;left:0;text-align:left;margin-left:86.4pt;margin-top:-51pt;width:285.6pt;height:3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" filled="f" stroked="f">
                    <v:textbox>
                      <w:txbxContent>
                        <w:p w14:paraId="10CA3D32" w14:textId="77777777" w:rsidR="007C5031" w:rsidRPr="00A61506" w:rsidRDefault="007C5031" w:rsidP="007C5031">
                          <w:pPr>
                            <w:jc w:val="center"/>
                            <w:rPr>
                              <w:rFonts w:cs="B Titr"/>
                              <w:color w:val="FF0000"/>
                              <w:sz w:val="40"/>
                              <w:szCs w:val="40"/>
                              <w:lang w:bidi="fa-IR"/>
                            </w:rPr>
                          </w:pPr>
                          <w:r w:rsidRPr="00A61506">
                            <w:rPr>
                              <w:rFonts w:cs="B Titr" w:hint="cs"/>
                              <w:color w:val="FF0000"/>
                              <w:sz w:val="40"/>
                              <w:szCs w:val="40"/>
                              <w:rtl/>
                              <w:lang w:bidi="fa-IR"/>
                            </w:rPr>
                            <w:t>به نام خدا</w:t>
                          </w:r>
                        </w:p>
                      </w:txbxContent>
                    </v:textbox>
                  </v:shape>
                </w:pict>
              </mc:Fallback>
            </mc:AlternateContent>
          </w:r>
          <w:r w:rsidR="005641A2">
            <w:rPr>
              <w:rFonts w:cs="B Nazanin" w:hint="cs"/>
              <w:color w:val="000000" w:themeColor="text1"/>
              <w:sz w:val="27"/>
              <w:szCs w:val="27"/>
              <w:rtl/>
            </w:rPr>
            <w:t xml:space="preserve">محمدرضا منعمیان                                                                                              </w:t>
          </w:r>
          <w:r w:rsidRPr="00FD4876">
            <w:rPr>
              <w:rFonts w:cs="B Nazanin" w:hint="cs"/>
              <w:color w:val="000000" w:themeColor="text1"/>
              <w:sz w:val="27"/>
              <w:szCs w:val="27"/>
              <w:rtl/>
              <w:lang w:bidi="fa-IR"/>
            </w:rPr>
            <w:t xml:space="preserve"> شماره دانشجویی : </w:t>
          </w:r>
          <w:r w:rsidR="005641A2">
            <w:rPr>
              <w:rFonts w:cs="B Nazanin" w:hint="cs"/>
              <w:color w:val="000000" w:themeColor="text1"/>
              <w:sz w:val="27"/>
              <w:szCs w:val="27"/>
              <w:rtl/>
              <w:lang w:bidi="fa-IR"/>
            </w:rPr>
            <w:t>۴۰۲۱۰۶۶۰۴</w:t>
          </w:r>
        </w:p>
        <w:p w14:paraId="6434A2D4" w14:textId="77777777" w:rsidR="007C5031" w:rsidRDefault="007C5031" w:rsidP="00A464B1">
          <w:pPr>
            <w:bidi/>
            <w:jc w:val="both"/>
            <w:rPr>
              <w:rFonts w:cs="B Nazanin"/>
              <w:noProof/>
              <w:sz w:val="27"/>
              <w:szCs w:val="27"/>
              <w:rtl/>
            </w:rPr>
          </w:pPr>
          <w:r w:rsidRPr="00FD4876">
            <w:rPr>
              <w:rFonts w:cs="B Nazanin"/>
              <w:noProof/>
              <w:sz w:val="27"/>
              <w:szCs w:val="27"/>
            </w:rPr>
            <mc:AlternateContent>
              <mc:Choice Requires="wps">
                <w:drawing>
                  <wp:anchor distT="0" distB="0" distL="114300" distR="114300" simplePos="0" relativeHeight="251659264" behindDoc="1" locked="0" layoutInCell="1" allowOverlap="0" wp14:anchorId="68CFFD27" wp14:editId="092863E3">
                    <wp:simplePos x="0" y="0"/>
                    <wp:positionH relativeFrom="page">
                      <wp:posOffset>457200</wp:posOffset>
                    </wp:positionH>
                    <wp:positionV relativeFrom="page">
                      <wp:posOffset>1333500</wp:posOffset>
                    </wp:positionV>
                    <wp:extent cx="6858000" cy="73152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5641A2" w14:paraId="21BCB0D2" w14:textId="77777777" w:rsidTr="005641A2">
                                  <w:trPr>
                                    <w:trHeight w:hRule="exact" w:val="6477"/>
                                  </w:trPr>
                                  <w:tc>
                                    <w:tcPr>
                                      <w:tcW w:w="5000" w:type="pct"/>
                                    </w:tcPr>
                                    <w:p w14:paraId="742099E4" w14:textId="637031C7" w:rsidR="005641A2" w:rsidRDefault="005641A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4FD399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بررسی رابطه ژنتیک و بیوانفورماتیک" style="width:24pt;height:24pt"/>
                                        </w:pict>
                                      </w:r>
                                      <w:r w:rsidRPr="00ED0906">
                                        <w:fldChar w:fldCharType="end"/>
                                      </w:r>
                                      <w:r>
                                        <w:rPr>
                                          <w:noProof/>
                                        </w:rPr>
                                        <w:drawing>
                                          <wp:inline distT="0" distB="0" distL="0" distR="0" wp14:anchorId="62327D2D" wp14:editId="0C7D1FB1">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rsidR="00431AC2">
                                        <w:pict w14:anchorId="4A25D8CC">
                                          <v:shape id="_x0000_i1028" type="#_x0000_t75" alt="بررسی رابطه ژنتیک و بیوانفورماتیک" style="width:24pt;height:24pt"/>
                                        </w:pict>
                                      </w:r>
                                      <w:r>
                                        <w:fldChar w:fldCharType="end"/>
                                      </w:r>
                                    </w:p>
                                  </w:tc>
                                </w:tr>
                                <w:tr w:rsidR="005641A2" w14:paraId="28EF435A" w14:textId="77777777" w:rsidTr="005641A2">
                                  <w:trPr>
                                    <w:trHeight w:hRule="exact" w:val="4320"/>
                                  </w:trPr>
                                  <w:tc>
                                    <w:tcPr>
                                      <w:tcW w:w="5000" w:type="pct"/>
                                      <w:shd w:val="clear" w:color="auto" w:fill="4472C4" w:themeFill="accent1"/>
                                    </w:tcPr>
                                    <w:p w14:paraId="5ED83ED4" w14:textId="46AD27CA" w:rsidR="005641A2" w:rsidRPr="0026284A" w:rsidRDefault="005641A2"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0CEEF802">
                                          <v:shape id="_x0000_i1030" type="#_x0000_t75" alt="بررسی رابطه ژنتیک و بیوانفورماتیک" style="width:24pt;height:24pt"/>
                                        </w:pict>
                                      </w:r>
                                      <w:r w:rsidRPr="00ED0906">
                                        <w:fldChar w:fldCharType="end"/>
                                      </w:r>
                                    </w:p>
                                  </w:tc>
                                </w:tr>
                                <w:tr w:rsidR="005641A2" w14:paraId="50E4107F" w14:textId="77777777" w:rsidTr="005641A2">
                                  <w:trPr>
                                    <w:trHeight w:hRule="exact" w:val="720"/>
                                  </w:trPr>
                                  <w:tc>
                                    <w:tcPr>
                                      <w:tcW w:w="5000" w:type="pct"/>
                                      <w:shd w:val="clear" w:color="auto" w:fill="70AD47" w:themeFill="accent6"/>
                                    </w:tcPr>
                                    <w:p w14:paraId="2EDD24A1" w14:textId="76EAB819" w:rsidR="005641A2" w:rsidRDefault="005641A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7BDC39A9">
                                          <v:shape id="_x0000_i1032" type="#_x0000_t75" alt="بررسی رابطه ژنتیک و بیوانفورماتیک" style="width:24pt;height:24pt"/>
                                        </w:pict>
                                      </w:r>
                                      <w:r w:rsidRPr="00ED0906">
                                        <w:fldChar w:fldCharType="end"/>
                                      </w:r>
                                      <w:r>
                                        <w:t>Mohammad Reza Monemian                                                                                                           bioinformatic</w:t>
                                      </w:r>
                                    </w:p>
                                    <w:p w14:paraId="0CB81652" w14:textId="77777777" w:rsidR="005641A2" w:rsidRDefault="005641A2" w:rsidP="005641A2"/>
                                    <w:p w14:paraId="244046AD" w14:textId="12B46D98" w:rsidR="005641A2" w:rsidRDefault="005641A2" w:rsidP="005641A2"/>
                                  </w:tc>
                                </w:tr>
                              </w:tbl>
                              <w:p w14:paraId="5859B413" w14:textId="77777777" w:rsidR="007C5031" w:rsidRDefault="007C5031" w:rsidP="007C503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CFFD27" id="Text Box 4" o:spid="_x0000_s1027" type="#_x0000_t202" alt="Cover page layout" style="position:absolute;left:0;text-align:left;margin-left:36pt;margin-top:105pt;width:540pt;height:8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" o:allowoverlap="f" filled="f" stroked="f" strokeweight=".5pt">
                    <v:textbox inset="0,0,0,0">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5641A2" w14:paraId="21BCB0D2" w14:textId="77777777" w:rsidTr="005641A2">
                            <w:trPr>
                              <w:trHeight w:hRule="exact" w:val="6477"/>
                            </w:trPr>
                            <w:tc>
                              <w:tcPr>
                                <w:tcW w:w="5000" w:type="pct"/>
                              </w:tcPr>
                              <w:p w14:paraId="742099E4" w14:textId="637031C7" w:rsidR="005641A2" w:rsidRDefault="005641A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4FD399DD">
                                    <v:shape id="_x0000_i1026" type="#_x0000_t75" alt="بررسی رابطه ژنتیک و بیوانفورماتیک" style="width:24pt;height:24pt"/>
                                  </w:pict>
                                </w:r>
                                <w:r w:rsidRPr="00ED0906">
                                  <w:fldChar w:fldCharType="end"/>
                                </w:r>
                                <w:r>
                                  <w:rPr>
                                    <w:noProof/>
                                  </w:rPr>
                                  <w:drawing>
                                    <wp:inline distT="0" distB="0" distL="0" distR="0" wp14:anchorId="62327D2D" wp14:editId="0C7D1FB1">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rsidR="00431AC2">
                                  <w:pict w14:anchorId="4A25D8CC">
                                    <v:shape id="_x0000_i1028" type="#_x0000_t75" alt="بررسی رابطه ژنتیک و بیوانفورماتیک" style="width:24pt;height:24pt"/>
                                  </w:pict>
                                </w:r>
                                <w:r>
                                  <w:fldChar w:fldCharType="end"/>
                                </w:r>
                              </w:p>
                            </w:tc>
                          </w:tr>
                          <w:tr w:rsidR="005641A2" w14:paraId="28EF435A" w14:textId="77777777" w:rsidTr="005641A2">
                            <w:trPr>
                              <w:trHeight w:hRule="exact" w:val="4320"/>
                            </w:trPr>
                            <w:tc>
                              <w:tcPr>
                                <w:tcW w:w="5000" w:type="pct"/>
                                <w:shd w:val="clear" w:color="auto" w:fill="4472C4" w:themeFill="accent1"/>
                              </w:tcPr>
                              <w:p w14:paraId="5ED83ED4" w14:textId="46AD27CA" w:rsidR="005641A2" w:rsidRPr="0026284A" w:rsidRDefault="005641A2"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0CEEF802">
                                    <v:shape id="_x0000_i1030" type="#_x0000_t75" alt="بررسی رابطه ژنتیک و بیوانفورماتیک" style="width:24pt;height:24pt"/>
                                  </w:pict>
                                </w:r>
                                <w:r w:rsidRPr="00ED0906">
                                  <w:fldChar w:fldCharType="end"/>
                                </w:r>
                              </w:p>
                            </w:tc>
                          </w:tr>
                          <w:tr w:rsidR="005641A2" w14:paraId="50E4107F" w14:textId="77777777" w:rsidTr="005641A2">
                            <w:trPr>
                              <w:trHeight w:hRule="exact" w:val="720"/>
                            </w:trPr>
                            <w:tc>
                              <w:tcPr>
                                <w:tcW w:w="5000" w:type="pct"/>
                                <w:shd w:val="clear" w:color="auto" w:fill="70AD47" w:themeFill="accent6"/>
                              </w:tcPr>
                              <w:p w14:paraId="2EDD24A1" w14:textId="76EAB819" w:rsidR="005641A2" w:rsidRDefault="005641A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431AC2">
                                  <w:pict w14:anchorId="7BDC39A9">
                                    <v:shape id="_x0000_i1032" type="#_x0000_t75" alt="بررسی رابطه ژنتیک و بیوانفورماتیک" style="width:24pt;height:24pt"/>
                                  </w:pict>
                                </w:r>
                                <w:r w:rsidRPr="00ED0906">
                                  <w:fldChar w:fldCharType="end"/>
                                </w:r>
                                <w:r>
                                  <w:t>Mohammad Reza Monemian                                                                                                           bioinformatic</w:t>
                                </w:r>
                              </w:p>
                              <w:p w14:paraId="0CB81652" w14:textId="77777777" w:rsidR="005641A2" w:rsidRDefault="005641A2" w:rsidP="005641A2"/>
                              <w:p w14:paraId="244046AD" w14:textId="12B46D98" w:rsidR="005641A2" w:rsidRDefault="005641A2" w:rsidP="005641A2"/>
                            </w:tc>
                          </w:tr>
                        </w:tbl>
                        <w:p w14:paraId="5859B413" w14:textId="77777777" w:rsidR="007C5031" w:rsidRDefault="007C5031" w:rsidP="007C5031"/>
                      </w:txbxContent>
                    </v:textbox>
                    <w10:wrap anchorx="page" anchory="page"/>
                  </v:shape>
                </w:pict>
              </mc:Fallback>
            </mc:AlternateContent>
          </w:r>
          <w:r>
            <w:rPr>
              <w:rFonts w:cs="B Nazanin"/>
              <w:noProof/>
              <w:sz w:val="27"/>
              <w:szCs w:val="27"/>
              <w:rtl/>
            </w:rPr>
            <w:br w:type="page"/>
          </w:r>
        </w:p>
      </w:sdtContent>
    </w:sdt>
    <w:p w14:paraId="2B601EED" w14:textId="3776728D" w:rsidR="004A1F42" w:rsidRDefault="007C5031" w:rsidP="00A464B1">
      <w:pPr>
        <w:bidi/>
        <w:jc w:val="both"/>
        <w:rPr>
          <w:rFonts w:cs="B Nazanin"/>
          <w:sz w:val="28"/>
          <w:szCs w:val="28"/>
          <w:rtl/>
          <w:lang w:bidi="fa-IR"/>
        </w:rPr>
      </w:pPr>
      <w:r>
        <w:rPr>
          <w:rFonts w:cs="B Nazanin" w:hint="cs"/>
          <w:sz w:val="28"/>
          <w:szCs w:val="28"/>
          <w:rtl/>
          <w:lang w:bidi="fa-IR"/>
        </w:rPr>
        <w:lastRenderedPageBreak/>
        <w:t>سوال اول :</w:t>
      </w:r>
    </w:p>
    <w:p w14:paraId="0143CBA8" w14:textId="0C1D4E94" w:rsidR="006C6C1F" w:rsidRDefault="007C5031" w:rsidP="00A464B1">
      <w:pPr>
        <w:bidi/>
        <w:jc w:val="both"/>
        <w:rPr>
          <w:rFonts w:cs="B Nazanin"/>
          <w:sz w:val="28"/>
          <w:szCs w:val="28"/>
          <w:rtl/>
          <w:lang w:bidi="fa-IR"/>
        </w:rPr>
      </w:pPr>
      <w:r>
        <w:rPr>
          <w:rFonts w:cs="B Nazanin" w:hint="cs"/>
          <w:sz w:val="28"/>
          <w:szCs w:val="28"/>
          <w:rtl/>
          <w:lang w:bidi="fa-IR"/>
        </w:rPr>
        <w:t xml:space="preserve">الف) </w:t>
      </w:r>
      <w:r w:rsidR="006C6C1F">
        <w:rPr>
          <w:rFonts w:cs="B Nazanin"/>
          <w:sz w:val="28"/>
          <w:szCs w:val="28"/>
          <w:lang w:bidi="fa-IR"/>
        </w:rPr>
        <w:t xml:space="preserve"> </w:t>
      </w:r>
      <w:r w:rsidR="006C6C1F">
        <w:rPr>
          <w:rFonts w:cs="B Nazanin" w:hint="cs"/>
          <w:sz w:val="28"/>
          <w:szCs w:val="28"/>
          <w:rtl/>
          <w:lang w:bidi="fa-IR"/>
        </w:rPr>
        <w:t xml:space="preserve">سلول اول در دسته پروکاریوت ها </w:t>
      </w:r>
      <w:r w:rsidR="006C6C1F" w:rsidRPr="006C6C1F">
        <w:rPr>
          <w:rFonts w:cs="B Nazanin"/>
          <w:sz w:val="28"/>
          <w:szCs w:val="28"/>
        </w:rPr>
        <w:t>Prokaryotic</w:t>
      </w:r>
      <w:r w:rsidR="006C6C1F">
        <w:rPr>
          <w:rFonts w:cs="B Nazanin" w:hint="cs"/>
          <w:sz w:val="28"/>
          <w:szCs w:val="28"/>
          <w:rtl/>
        </w:rPr>
        <w:t xml:space="preserve"> و سلول دوم در دسته یوکاریوت ها </w:t>
      </w:r>
      <w:r w:rsidR="006C6C1F">
        <w:rPr>
          <w:rFonts w:cs="B Nazanin"/>
          <w:sz w:val="28"/>
          <w:szCs w:val="28"/>
        </w:rPr>
        <w:t>Eukaryotes</w:t>
      </w:r>
      <w:r w:rsidR="006C6C1F">
        <w:rPr>
          <w:rFonts w:cs="B Nazanin" w:hint="cs"/>
          <w:sz w:val="28"/>
          <w:szCs w:val="28"/>
          <w:rtl/>
          <w:lang w:bidi="fa-IR"/>
        </w:rPr>
        <w:t xml:space="preserve"> قرار می‌گیرد.  در صورت سوال گفته شده که :</w:t>
      </w:r>
    </w:p>
    <w:p w14:paraId="5B5C2ACD" w14:textId="2650B5B3" w:rsidR="006C6C1F" w:rsidRDefault="006C6C1F" w:rsidP="00A464B1">
      <w:pPr>
        <w:bidi/>
        <w:jc w:val="both"/>
        <w:rPr>
          <w:rFonts w:cs="B Nazanin"/>
          <w:sz w:val="28"/>
          <w:szCs w:val="28"/>
          <w:rtl/>
          <w:lang w:bidi="fa-IR"/>
        </w:rPr>
      </w:pPr>
      <w:r>
        <w:rPr>
          <w:rFonts w:cs="B Nazanin" w:hint="cs"/>
          <w:sz w:val="28"/>
          <w:szCs w:val="28"/>
          <w:rtl/>
          <w:lang w:bidi="fa-IR"/>
        </w:rPr>
        <w:t xml:space="preserve">سلول اول : اولا هسته قابل مشخصی ندارد این یکی از اصلی ترین ویژگی های پروکاریوت هاست. همچنین سریع تقسیم می‌شوند. پروکاریوت ها داری دو دسته </w:t>
      </w:r>
      <w:r>
        <w:rPr>
          <w:rFonts w:cs="B Nazanin"/>
          <w:sz w:val="28"/>
          <w:szCs w:val="28"/>
          <w:lang w:bidi="fa-IR"/>
        </w:rPr>
        <w:t>Aerobic , Anaerobic</w:t>
      </w:r>
      <w:r>
        <w:rPr>
          <w:rFonts w:cs="B Nazanin" w:hint="cs"/>
          <w:sz w:val="28"/>
          <w:szCs w:val="28"/>
          <w:rtl/>
          <w:lang w:bidi="fa-IR"/>
        </w:rPr>
        <w:t xml:space="preserve"> هستند . دسته </w:t>
      </w:r>
      <w:r>
        <w:rPr>
          <w:rFonts w:cs="B Nazanin"/>
          <w:sz w:val="28"/>
          <w:szCs w:val="28"/>
          <w:lang w:bidi="fa-IR"/>
        </w:rPr>
        <w:t>Anaerobic</w:t>
      </w:r>
      <w:r>
        <w:rPr>
          <w:rFonts w:cs="B Nazanin" w:hint="cs"/>
          <w:sz w:val="28"/>
          <w:szCs w:val="28"/>
          <w:rtl/>
          <w:lang w:bidi="fa-IR"/>
        </w:rPr>
        <w:t xml:space="preserve"> پروکاریوت هایی هستند که بی هوازی اجباری دارند یعنی بدون اکسیژن می‌توانند زندگی کنند و در صورت وجود اکسیژن خواهند مرد همان ویژگی که در صورت سوال گفته شده است. همچنین پروکاریوت ها تک بخشی به همراه ریبوزوم است. باتوجه به ویژگی های گفته شده این سلول می‌تواند یک آرکی باکتری </w:t>
      </w:r>
      <w:r>
        <w:rPr>
          <w:rFonts w:cs="B Nazanin"/>
          <w:sz w:val="28"/>
          <w:szCs w:val="28"/>
          <w:lang w:bidi="fa-IR"/>
        </w:rPr>
        <w:t>Anaerotic</w:t>
      </w:r>
      <w:r>
        <w:rPr>
          <w:rFonts w:cs="B Nazanin" w:hint="cs"/>
          <w:sz w:val="28"/>
          <w:szCs w:val="28"/>
          <w:rtl/>
          <w:lang w:bidi="fa-IR"/>
        </w:rPr>
        <w:t xml:space="preserve"> باشد که بیشتر در اعماق دریا در کنار چشمه های گرم آتشفشانی زندگی می‌کنند.</w:t>
      </w:r>
    </w:p>
    <w:p w14:paraId="0157682D" w14:textId="1838C3EC" w:rsidR="006C6C1F" w:rsidRDefault="00166709" w:rsidP="00A464B1">
      <w:pPr>
        <w:bidi/>
        <w:jc w:val="both"/>
        <w:rPr>
          <w:rFonts w:cs="B Nazanin"/>
          <w:sz w:val="28"/>
          <w:szCs w:val="28"/>
          <w:rtl/>
          <w:lang w:bidi="fa-IR"/>
        </w:rPr>
      </w:pPr>
      <w:r w:rsidRPr="00166709">
        <w:rPr>
          <w:rFonts w:cs="B Nazanin"/>
          <w:noProof/>
          <w:sz w:val="28"/>
          <w:szCs w:val="28"/>
          <w:rtl/>
          <w:lang w:bidi="fa-IR"/>
        </w:rPr>
        <w:drawing>
          <wp:anchor distT="0" distB="0" distL="114300" distR="114300" simplePos="0" relativeHeight="251662336" behindDoc="0" locked="0" layoutInCell="1" allowOverlap="1" wp14:anchorId="4E6E0C06" wp14:editId="579A996E">
            <wp:simplePos x="0" y="0"/>
            <wp:positionH relativeFrom="column">
              <wp:posOffset>3139440</wp:posOffset>
            </wp:positionH>
            <wp:positionV relativeFrom="paragraph">
              <wp:posOffset>1396365</wp:posOffset>
            </wp:positionV>
            <wp:extent cx="2956560" cy="1553447"/>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56560" cy="1553447"/>
                    </a:xfrm>
                    <a:prstGeom prst="rect">
                      <a:avLst/>
                    </a:prstGeom>
                  </pic:spPr>
                </pic:pic>
              </a:graphicData>
            </a:graphic>
          </wp:anchor>
        </w:drawing>
      </w:r>
      <w:r>
        <w:rPr>
          <w:noProof/>
        </w:rPr>
        <w:drawing>
          <wp:anchor distT="0" distB="0" distL="114300" distR="114300" simplePos="0" relativeHeight="251661312" behindDoc="0" locked="0" layoutInCell="1" allowOverlap="1" wp14:anchorId="7DEFACB9" wp14:editId="0D179957">
            <wp:simplePos x="0" y="0"/>
            <wp:positionH relativeFrom="margin">
              <wp:align>left</wp:align>
            </wp:positionH>
            <wp:positionV relativeFrom="paragraph">
              <wp:posOffset>1372870</wp:posOffset>
            </wp:positionV>
            <wp:extent cx="2971165" cy="1576705"/>
            <wp:effectExtent l="0" t="0" r="63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1165" cy="1576705"/>
                    </a:xfrm>
                    <a:prstGeom prst="rect">
                      <a:avLst/>
                    </a:prstGeom>
                  </pic:spPr>
                </pic:pic>
              </a:graphicData>
            </a:graphic>
          </wp:anchor>
        </w:drawing>
      </w:r>
      <w:r w:rsidR="006C6C1F">
        <w:rPr>
          <w:rFonts w:cs="B Nazanin" w:hint="cs"/>
          <w:sz w:val="28"/>
          <w:szCs w:val="28"/>
          <w:rtl/>
          <w:lang w:bidi="fa-IR"/>
        </w:rPr>
        <w:t xml:space="preserve">سلول دوم : اشاره شده است که دارای یک هسته و بخش های داخلی  فراوانی است.  این ویژگی یکی از اصلی ترین ویژگی های سلول های یوکاریوت است. ویژگی دوم یعنی دار بودن اندامک بیضی شکلی که به صورت مستقل تقسیم می‌شود </w:t>
      </w:r>
      <w:r>
        <w:rPr>
          <w:rFonts w:cs="B Nazanin" w:hint="cs"/>
          <w:sz w:val="28"/>
          <w:szCs w:val="28"/>
          <w:rtl/>
          <w:lang w:bidi="fa-IR"/>
        </w:rPr>
        <w:t>توصیفاتی از میتوکندری است که سلول های یوکاریوتی دارند. و قسمت آخر نیز به هوازی بودن این جاندار اشاره می‌کند. پس این سلول یوکاریوت هوازی مانند یک آمیب یا یک سلول از بدن انسان است.</w:t>
      </w:r>
    </w:p>
    <w:p w14:paraId="73DD006E" w14:textId="3EA9EEBE" w:rsidR="00166709" w:rsidRDefault="00166709" w:rsidP="00A464B1">
      <w:pPr>
        <w:pBdr>
          <w:bottom w:val="dotted" w:sz="24" w:space="1" w:color="auto"/>
        </w:pBdr>
        <w:bidi/>
        <w:jc w:val="both"/>
        <w:rPr>
          <w:rFonts w:cs="B Nazanin"/>
          <w:sz w:val="28"/>
          <w:szCs w:val="28"/>
          <w:rtl/>
          <w:lang w:bidi="fa-IR"/>
        </w:rPr>
      </w:pPr>
      <w:r w:rsidRPr="00166709">
        <w:rPr>
          <w:noProof/>
        </w:rPr>
        <w:t xml:space="preserve"> </w:t>
      </w:r>
    </w:p>
    <w:p w14:paraId="6809ABA2" w14:textId="5F49922A" w:rsidR="00166709" w:rsidRDefault="00166709" w:rsidP="00A464B1">
      <w:pPr>
        <w:bidi/>
        <w:jc w:val="both"/>
        <w:rPr>
          <w:rFonts w:cs="B Nazanin"/>
          <w:sz w:val="28"/>
          <w:szCs w:val="28"/>
          <w:rtl/>
          <w:lang w:bidi="fa-IR"/>
        </w:rPr>
      </w:pPr>
      <w:r>
        <w:rPr>
          <w:rFonts w:cs="B Nazanin" w:hint="cs"/>
          <w:sz w:val="28"/>
          <w:szCs w:val="28"/>
          <w:rtl/>
          <w:lang w:bidi="fa-IR"/>
        </w:rPr>
        <w:t>ب) بیاییم به نحوه تکامل سلول دوم بپردازیم. در ابتدا یک سلول پروکاریوتی ساده و بزرگ بی هوازی  وجود داشت که احتمالا جد باستانی (نیا) برای سلول اول بوده است. این سلول پروکاریوتی بی هوازی یک باکتری بسیار کوچک را می‌بلعد. باکتری بلعیده شده برعکس سلول میزبان هوازی بوده است</w:t>
      </w:r>
      <w:r w:rsidR="003818B3">
        <w:rPr>
          <w:rFonts w:cs="B Nazanin" w:hint="cs"/>
          <w:sz w:val="28"/>
          <w:szCs w:val="28"/>
          <w:rtl/>
          <w:lang w:bidi="fa-IR"/>
        </w:rPr>
        <w:t xml:space="preserve"> یعنی می‌توانسته از اکسیژن برای تولید کارآمد انرژی استفاده کند. سلول پروکاریوت بزرگ تر به جای هضم کردن باکتری کوچک تر با آن ایجاد هم زیستی کرده است. یعنی:</w:t>
      </w:r>
    </w:p>
    <w:p w14:paraId="38BA5118" w14:textId="71435BBF" w:rsidR="003818B3" w:rsidRDefault="003818B3" w:rsidP="00A464B1">
      <w:pPr>
        <w:bidi/>
        <w:jc w:val="both"/>
        <w:rPr>
          <w:rFonts w:cs="B Nazanin"/>
          <w:sz w:val="28"/>
          <w:szCs w:val="28"/>
          <w:rtl/>
          <w:lang w:bidi="fa-IR"/>
        </w:rPr>
      </w:pPr>
      <w:r>
        <w:rPr>
          <w:rFonts w:cs="B Nazanin" w:hint="cs"/>
          <w:sz w:val="28"/>
          <w:szCs w:val="28"/>
          <w:rtl/>
          <w:lang w:bidi="fa-IR"/>
        </w:rPr>
        <w:t>باکتری کوچک اکسیژن را که برای سلول بزرگ تر سمی و کشنده بود می‌گرفت و به انرژی (</w:t>
      </w:r>
      <w:r>
        <w:rPr>
          <w:rFonts w:cs="B Nazanin"/>
          <w:sz w:val="28"/>
          <w:szCs w:val="28"/>
          <w:lang w:bidi="fa-IR"/>
        </w:rPr>
        <w:t>ATP</w:t>
      </w:r>
      <w:r>
        <w:rPr>
          <w:rFonts w:cs="B Nazanin" w:hint="cs"/>
          <w:sz w:val="28"/>
          <w:szCs w:val="28"/>
          <w:rtl/>
          <w:lang w:bidi="fa-IR"/>
        </w:rPr>
        <w:t xml:space="preserve">)  تبدیل می‌کرد یعنی سلول بزرگ تر هم از سموم درو می‌ماند و هم انرژی دریافت می‌کرد. در عوض باکتری کوچک که در معرض </w:t>
      </w:r>
      <w:r>
        <w:rPr>
          <w:rFonts w:cs="B Nazanin" w:hint="cs"/>
          <w:sz w:val="28"/>
          <w:szCs w:val="28"/>
          <w:rtl/>
          <w:lang w:bidi="fa-IR"/>
        </w:rPr>
        <w:lastRenderedPageBreak/>
        <w:t xml:space="preserve">خطر شکار شدن توسط شکارچیان بزرگتر بود با زندگی در سلول میزبان یک محیط امن و محافظت شده به دست آورد. </w:t>
      </w:r>
    </w:p>
    <w:p w14:paraId="08DAB23B" w14:textId="2669B12A" w:rsidR="003818B3" w:rsidRDefault="00F67D1D" w:rsidP="00A464B1">
      <w:pPr>
        <w:bidi/>
        <w:jc w:val="both"/>
        <w:rPr>
          <w:rFonts w:cs="B Nazanin"/>
          <w:sz w:val="28"/>
          <w:szCs w:val="28"/>
          <w:rtl/>
          <w:lang w:bidi="fa-IR"/>
        </w:rPr>
      </w:pPr>
      <w:r>
        <w:rPr>
          <w:noProof/>
        </w:rPr>
        <w:drawing>
          <wp:anchor distT="0" distB="0" distL="114300" distR="114300" simplePos="0" relativeHeight="251663360" behindDoc="0" locked="0" layoutInCell="1" allowOverlap="1" wp14:anchorId="7E06695A" wp14:editId="304D7305">
            <wp:simplePos x="0" y="0"/>
            <wp:positionH relativeFrom="column">
              <wp:posOffset>838200</wp:posOffset>
            </wp:positionH>
            <wp:positionV relativeFrom="paragraph">
              <wp:posOffset>2004060</wp:posOffset>
            </wp:positionV>
            <wp:extent cx="4785360" cy="2869171"/>
            <wp:effectExtent l="0" t="0" r="0" b="7620"/>
            <wp:wrapTopAndBottom/>
            <wp:docPr id="3" name="Picture 3" descr="Hình ảnh về Endosymbiotic theory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Endosymbiotic theory st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5360" cy="2869171"/>
                    </a:xfrm>
                    <a:prstGeom prst="rect">
                      <a:avLst/>
                    </a:prstGeom>
                    <a:noFill/>
                    <a:ln>
                      <a:noFill/>
                    </a:ln>
                  </pic:spPr>
                </pic:pic>
              </a:graphicData>
            </a:graphic>
          </wp:anchor>
        </w:drawing>
      </w:r>
      <w:r w:rsidR="003818B3">
        <w:rPr>
          <w:rFonts w:cs="B Nazanin" w:hint="cs"/>
          <w:sz w:val="28"/>
          <w:szCs w:val="28"/>
          <w:rtl/>
          <w:lang w:bidi="fa-IR"/>
        </w:rPr>
        <w:t xml:space="preserve">در ادامه با گذشت ملیون ها سال برخی از ژن های غیر ضروری خود را از دست داد و برخی از ژن های حیاتی اش هم به </w:t>
      </w:r>
      <w:r w:rsidR="003818B3">
        <w:rPr>
          <w:rFonts w:cs="B Nazanin"/>
          <w:sz w:val="28"/>
          <w:szCs w:val="28"/>
          <w:lang w:bidi="fa-IR"/>
        </w:rPr>
        <w:t>DNA</w:t>
      </w:r>
      <w:r w:rsidR="003818B3">
        <w:rPr>
          <w:rFonts w:cs="B Nazanin" w:hint="cs"/>
          <w:sz w:val="28"/>
          <w:szCs w:val="28"/>
          <w:rtl/>
          <w:lang w:bidi="fa-IR"/>
        </w:rPr>
        <w:t xml:space="preserve"> سلول میزبان منتقل شد و این باعث شد که این باکتری هوازی استقلال خود را از دست دهد و به بخشی از سلول میزبان تبدیل شود. بخشی که به </w:t>
      </w:r>
      <w:r>
        <w:rPr>
          <w:rFonts w:cs="B Nazanin" w:hint="cs"/>
          <w:sz w:val="28"/>
          <w:szCs w:val="28"/>
          <w:rtl/>
          <w:lang w:bidi="fa-IR"/>
        </w:rPr>
        <w:t>آن</w:t>
      </w:r>
      <w:r w:rsidR="003818B3">
        <w:rPr>
          <w:rFonts w:cs="B Nazanin" w:hint="cs"/>
          <w:sz w:val="28"/>
          <w:szCs w:val="28"/>
          <w:rtl/>
          <w:lang w:bidi="fa-IR"/>
        </w:rPr>
        <w:t xml:space="preserve"> میتوکندری می‌گویند. همانطور که در سوال گفته شده میتوکندری اندامک های بیضی شکلی هستند که </w:t>
      </w:r>
      <w:r w:rsidR="003818B3">
        <w:rPr>
          <w:rFonts w:cs="B Nazanin"/>
          <w:sz w:val="28"/>
          <w:szCs w:val="28"/>
          <w:lang w:bidi="fa-IR"/>
        </w:rPr>
        <w:t>DNA</w:t>
      </w:r>
      <w:r w:rsidR="003818B3">
        <w:rPr>
          <w:rFonts w:cs="B Nazanin" w:hint="cs"/>
          <w:sz w:val="28"/>
          <w:szCs w:val="28"/>
          <w:rtl/>
          <w:lang w:bidi="fa-IR"/>
        </w:rPr>
        <w:t xml:space="preserve"> خود را دارند چرا که تکامل یافته همان باکتری آغازین کوچک است. همچنین بیان شد که میتوکندری ها به صورت مستقل می‌توانند به روش باکتریایی تقسیم شوند. پس مشاهده کردیم چگونه سلول یوکاریوت دوم یک سلول تکامل یافته از </w:t>
      </w:r>
      <w:r>
        <w:rPr>
          <w:rFonts w:cs="B Nazanin" w:hint="cs"/>
          <w:sz w:val="28"/>
          <w:szCs w:val="28"/>
          <w:rtl/>
          <w:lang w:bidi="fa-IR"/>
        </w:rPr>
        <w:t>نیای مشابه سلول اول است.</w:t>
      </w:r>
    </w:p>
    <w:p w14:paraId="31CE8C4A" w14:textId="5BE8B8F0" w:rsidR="00F67D1D" w:rsidRDefault="00F67D1D" w:rsidP="00A464B1">
      <w:pPr>
        <w:pBdr>
          <w:bottom w:val="dotted" w:sz="24" w:space="1" w:color="auto"/>
        </w:pBdr>
        <w:bidi/>
        <w:jc w:val="both"/>
        <w:rPr>
          <w:rFonts w:cs="B Nazanin"/>
          <w:sz w:val="28"/>
          <w:szCs w:val="28"/>
          <w:rtl/>
          <w:lang w:bidi="fa-IR"/>
        </w:rPr>
      </w:pPr>
    </w:p>
    <w:p w14:paraId="035AD23D" w14:textId="70044642" w:rsidR="00F67D1D" w:rsidRDefault="00F67D1D" w:rsidP="00A464B1">
      <w:pPr>
        <w:bidi/>
        <w:jc w:val="both"/>
        <w:rPr>
          <w:rFonts w:cs="B Nazanin"/>
          <w:sz w:val="28"/>
          <w:szCs w:val="28"/>
          <w:rtl/>
          <w:lang w:bidi="fa-IR"/>
        </w:rPr>
      </w:pPr>
      <w:r>
        <w:rPr>
          <w:rFonts w:cs="B Nazanin" w:hint="cs"/>
          <w:sz w:val="28"/>
          <w:szCs w:val="28"/>
          <w:rtl/>
          <w:lang w:bidi="fa-IR"/>
        </w:rPr>
        <w:t>ج) این اندامک میتوکندری نام دارد که در قسمت ب درباره منشا آن صحبت کردیم.</w:t>
      </w:r>
    </w:p>
    <w:p w14:paraId="6F084091" w14:textId="297B9660" w:rsidR="00F67D1D" w:rsidRPr="00D460AB" w:rsidRDefault="00F67D1D" w:rsidP="00A464B1">
      <w:pPr>
        <w:bidi/>
        <w:jc w:val="both"/>
        <w:rPr>
          <w:rFonts w:cs="B Nazanin"/>
          <w:sz w:val="28"/>
          <w:szCs w:val="28"/>
          <w:rtl/>
          <w:lang w:bidi="fa-IR"/>
        </w:rPr>
      </w:pPr>
      <w:r>
        <w:rPr>
          <w:rFonts w:cs="B Nazanin" w:hint="cs"/>
          <w:sz w:val="28"/>
          <w:szCs w:val="28"/>
          <w:rtl/>
          <w:lang w:bidi="fa-IR"/>
        </w:rPr>
        <w:t>ساختار :‌</w:t>
      </w:r>
    </w:p>
    <w:p w14:paraId="664E22B9" w14:textId="5F3C0C5E" w:rsidR="00D460AB" w:rsidRPr="00D460AB" w:rsidRDefault="00F67D1D" w:rsidP="00A464B1">
      <w:pPr>
        <w:pStyle w:val="ListParagraph"/>
        <w:numPr>
          <w:ilvl w:val="0"/>
          <w:numId w:val="1"/>
        </w:numPr>
        <w:bidi/>
        <w:jc w:val="both"/>
        <w:rPr>
          <w:rFonts w:cs="B Nazanin"/>
          <w:sz w:val="28"/>
          <w:szCs w:val="28"/>
          <w:lang w:bidi="fa-IR"/>
        </w:rPr>
      </w:pPr>
      <w:r w:rsidRPr="00D460AB">
        <w:rPr>
          <w:rFonts w:cs="B Nazanin"/>
          <w:sz w:val="28"/>
          <w:szCs w:val="28"/>
          <w:rtl/>
        </w:rPr>
        <w:t xml:space="preserve">این اندامک دارای </w:t>
      </w:r>
      <w:r w:rsidRPr="00D460AB">
        <w:rPr>
          <w:rFonts w:cs="B Nazanin"/>
          <w:b/>
          <w:bCs/>
          <w:sz w:val="28"/>
          <w:szCs w:val="28"/>
          <w:rtl/>
        </w:rPr>
        <w:t>غشای دوگانه</w:t>
      </w:r>
      <w:r w:rsidRPr="00D460AB">
        <w:rPr>
          <w:rFonts w:cs="B Nazanin"/>
          <w:b/>
          <w:bCs/>
          <w:sz w:val="28"/>
          <w:szCs w:val="28"/>
        </w:rPr>
        <w:t xml:space="preserve"> (Double membrane)</w:t>
      </w:r>
      <w:r w:rsidRPr="00D460AB">
        <w:rPr>
          <w:rFonts w:cs="B Nazanin"/>
          <w:sz w:val="28"/>
          <w:szCs w:val="28"/>
        </w:rPr>
        <w:t xml:space="preserve"> </w:t>
      </w:r>
      <w:r w:rsidRPr="00D460AB">
        <w:rPr>
          <w:rFonts w:cs="B Nazanin"/>
          <w:sz w:val="28"/>
          <w:szCs w:val="28"/>
          <w:rtl/>
        </w:rPr>
        <w:t>است؛ یک غشای خارجی صاف و یک غشای داخلی</w:t>
      </w:r>
      <w:r w:rsidR="00D460AB" w:rsidRPr="00D460AB">
        <w:rPr>
          <w:rFonts w:cs="B Nazanin" w:hint="cs"/>
          <w:sz w:val="28"/>
          <w:szCs w:val="28"/>
          <w:rtl/>
        </w:rPr>
        <w:t xml:space="preserve">. </w:t>
      </w:r>
      <w:r w:rsidR="00D460AB" w:rsidRPr="00D460AB">
        <w:rPr>
          <w:rFonts w:cs="B Nazanin"/>
          <w:sz w:val="28"/>
          <w:szCs w:val="28"/>
          <w:rtl/>
        </w:rPr>
        <w:t xml:space="preserve">غشای داخلی آن به شدت </w:t>
      </w:r>
      <w:r w:rsidR="00D460AB" w:rsidRPr="00D460AB">
        <w:rPr>
          <w:rFonts w:cs="B Nazanin"/>
          <w:b/>
          <w:bCs/>
          <w:sz w:val="28"/>
          <w:szCs w:val="28"/>
          <w:rtl/>
        </w:rPr>
        <w:t>چین‌خورده</w:t>
      </w:r>
      <w:r w:rsidR="00D460AB" w:rsidRPr="00D460AB">
        <w:rPr>
          <w:rFonts w:cs="B Nazanin"/>
          <w:sz w:val="28"/>
          <w:szCs w:val="28"/>
          <w:rtl/>
        </w:rPr>
        <w:t xml:space="preserve"> است. این چین‌خوردگی‌ها که </w:t>
      </w:r>
      <w:r w:rsidR="00D460AB" w:rsidRPr="00D460AB">
        <w:rPr>
          <w:rFonts w:cs="B Nazanin"/>
          <w:b/>
          <w:bCs/>
          <w:sz w:val="28"/>
          <w:szCs w:val="28"/>
          <w:rtl/>
        </w:rPr>
        <w:t>کریستا</w:t>
      </w:r>
      <w:r w:rsidR="00D460AB" w:rsidRPr="00D460AB">
        <w:rPr>
          <w:rFonts w:cs="B Nazanin"/>
          <w:b/>
          <w:bCs/>
          <w:sz w:val="28"/>
          <w:szCs w:val="28"/>
        </w:rPr>
        <w:t xml:space="preserve"> (Cristae)</w:t>
      </w:r>
      <w:r w:rsidR="00D460AB" w:rsidRPr="00D460AB">
        <w:rPr>
          <w:rFonts w:cs="B Nazanin"/>
          <w:sz w:val="28"/>
          <w:szCs w:val="28"/>
        </w:rPr>
        <w:t xml:space="preserve"> </w:t>
      </w:r>
      <w:r w:rsidR="00D460AB" w:rsidRPr="00D460AB">
        <w:rPr>
          <w:rFonts w:cs="B Nazanin"/>
          <w:sz w:val="28"/>
          <w:szCs w:val="28"/>
          <w:rtl/>
        </w:rPr>
        <w:t>نامیده می‌شوند، سطح تماس را به شدت افزایش می‌دهند</w:t>
      </w:r>
      <w:r w:rsidR="00D460AB" w:rsidRPr="00D460AB">
        <w:rPr>
          <w:rFonts w:cs="B Nazanin" w:hint="cs"/>
          <w:sz w:val="28"/>
          <w:szCs w:val="28"/>
          <w:rtl/>
        </w:rPr>
        <w:t xml:space="preserve">. </w:t>
      </w:r>
      <w:r w:rsidR="00D460AB" w:rsidRPr="00D460AB">
        <w:rPr>
          <w:rFonts w:cs="B Nazanin"/>
          <w:sz w:val="28"/>
          <w:szCs w:val="28"/>
          <w:rtl/>
        </w:rPr>
        <w:t xml:space="preserve">فرآیند حیاتی </w:t>
      </w:r>
      <w:r w:rsidR="00D460AB" w:rsidRPr="00D460AB">
        <w:rPr>
          <w:rFonts w:cs="B Nazanin"/>
          <w:b/>
          <w:bCs/>
          <w:sz w:val="28"/>
          <w:szCs w:val="28"/>
          <w:rtl/>
        </w:rPr>
        <w:t>تنفس سلولی</w:t>
      </w:r>
      <w:r w:rsidR="00D460AB" w:rsidRPr="00D460AB">
        <w:rPr>
          <w:rFonts w:cs="B Nazanin" w:hint="cs"/>
          <w:sz w:val="28"/>
          <w:szCs w:val="28"/>
          <w:rtl/>
        </w:rPr>
        <w:t xml:space="preserve"> </w:t>
      </w:r>
      <w:r w:rsidR="00D460AB" w:rsidRPr="00D460AB">
        <w:rPr>
          <w:rFonts w:cs="B Nazanin"/>
          <w:sz w:val="28"/>
          <w:szCs w:val="28"/>
          <w:rtl/>
        </w:rPr>
        <w:t>استفاده از اکسیژن برای تولید انرژی یا</w:t>
      </w:r>
      <w:r w:rsidR="00D460AB" w:rsidRPr="00D460AB">
        <w:rPr>
          <w:rFonts w:cs="B Nazanin"/>
          <w:sz w:val="28"/>
          <w:szCs w:val="28"/>
        </w:rPr>
        <w:t xml:space="preserve"> </w:t>
      </w:r>
      <w:r w:rsidR="00D460AB">
        <w:rPr>
          <w:rFonts w:cs="B Nazanin" w:hint="cs"/>
          <w:sz w:val="28"/>
          <w:szCs w:val="28"/>
          <w:rtl/>
        </w:rPr>
        <w:t xml:space="preserve"> </w:t>
      </w:r>
      <w:r w:rsidR="00D460AB">
        <w:rPr>
          <w:rFonts w:cs="B Nazanin"/>
          <w:sz w:val="28"/>
          <w:szCs w:val="28"/>
        </w:rPr>
        <w:t xml:space="preserve">ATP </w:t>
      </w:r>
      <w:r w:rsidR="00D460AB">
        <w:rPr>
          <w:rFonts w:cs="B Nazanin" w:hint="cs"/>
          <w:sz w:val="28"/>
          <w:szCs w:val="28"/>
          <w:rtl/>
        </w:rPr>
        <w:t xml:space="preserve"> بر </w:t>
      </w:r>
      <w:r w:rsidR="00D460AB" w:rsidRPr="00D460AB">
        <w:rPr>
          <w:rFonts w:cs="B Nazanin"/>
          <w:sz w:val="28"/>
          <w:szCs w:val="28"/>
          <w:rtl/>
        </w:rPr>
        <w:t>روی سطح همین غشای داخلی چین‌خورده (کریستا) انجام می‌شود</w:t>
      </w:r>
      <w:r w:rsidR="00D460AB" w:rsidRPr="00D460AB">
        <w:rPr>
          <w:rFonts w:cs="B Nazanin" w:hint="cs"/>
          <w:sz w:val="28"/>
          <w:szCs w:val="28"/>
          <w:rtl/>
        </w:rPr>
        <w:t>.</w:t>
      </w:r>
    </w:p>
    <w:p w14:paraId="55FE0C31" w14:textId="6EB77475" w:rsidR="00D460AB" w:rsidRPr="00D460AB" w:rsidRDefault="00D460AB" w:rsidP="00A464B1">
      <w:pPr>
        <w:pStyle w:val="ListParagraph"/>
        <w:numPr>
          <w:ilvl w:val="0"/>
          <w:numId w:val="1"/>
        </w:numPr>
        <w:bidi/>
        <w:jc w:val="both"/>
        <w:rPr>
          <w:rFonts w:cs="B Nazanin"/>
          <w:sz w:val="28"/>
          <w:szCs w:val="28"/>
          <w:lang w:bidi="fa-IR"/>
        </w:rPr>
      </w:pPr>
      <w:r w:rsidRPr="00D460AB">
        <w:rPr>
          <w:rFonts w:cs="B Nazanin"/>
          <w:sz w:val="28"/>
          <w:szCs w:val="28"/>
          <w:rtl/>
        </w:rPr>
        <w:lastRenderedPageBreak/>
        <w:t xml:space="preserve">میتوکندری حاوی </w:t>
      </w:r>
      <w:r w:rsidRPr="00D460AB">
        <w:rPr>
          <w:rFonts w:cs="B Nazanin"/>
          <w:b/>
          <w:bCs/>
          <w:sz w:val="28"/>
          <w:szCs w:val="28"/>
        </w:rPr>
        <w:t xml:space="preserve">DNA </w:t>
      </w:r>
      <w:r>
        <w:rPr>
          <w:rFonts w:cs="B Nazanin" w:hint="cs"/>
          <w:b/>
          <w:bCs/>
          <w:sz w:val="28"/>
          <w:szCs w:val="28"/>
          <w:rtl/>
        </w:rPr>
        <w:t xml:space="preserve"> مخصوص </w:t>
      </w:r>
      <w:r w:rsidRPr="00D460AB">
        <w:rPr>
          <w:rFonts w:cs="B Nazanin"/>
          <w:b/>
          <w:bCs/>
          <w:sz w:val="28"/>
          <w:szCs w:val="28"/>
          <w:rtl/>
        </w:rPr>
        <w:t>به خود</w:t>
      </w:r>
      <w:r w:rsidRPr="00D460AB">
        <w:rPr>
          <w:rFonts w:cs="B Nazanin"/>
          <w:sz w:val="28"/>
          <w:szCs w:val="28"/>
          <w:rtl/>
        </w:rPr>
        <w:t xml:space="preserve"> (که به صورت دایره‌ای یا حلقوی است) و ریبوزوم‌های شبه‌باکتریایی است</w:t>
      </w:r>
      <w:r w:rsidRPr="00D460AB">
        <w:rPr>
          <w:rFonts w:cs="B Nazanin" w:hint="cs"/>
          <w:sz w:val="28"/>
          <w:szCs w:val="28"/>
          <w:rtl/>
        </w:rPr>
        <w:t>.</w:t>
      </w:r>
    </w:p>
    <w:p w14:paraId="6476F448" w14:textId="0904DB07" w:rsidR="00D460AB" w:rsidRPr="00D460AB" w:rsidRDefault="00D460AB" w:rsidP="00A464B1">
      <w:pPr>
        <w:bidi/>
        <w:jc w:val="both"/>
        <w:rPr>
          <w:rFonts w:cs="B Nazanin"/>
          <w:sz w:val="28"/>
          <w:szCs w:val="28"/>
          <w:rtl/>
          <w:lang w:bidi="fa-IR"/>
        </w:rPr>
      </w:pPr>
      <w:r w:rsidRPr="00D460AB">
        <w:rPr>
          <w:rFonts w:cs="B Nazanin" w:hint="cs"/>
          <w:sz w:val="28"/>
          <w:szCs w:val="28"/>
          <w:rtl/>
          <w:lang w:bidi="fa-IR"/>
        </w:rPr>
        <w:t>منشا :</w:t>
      </w:r>
    </w:p>
    <w:p w14:paraId="1A534F05" w14:textId="7CE75371" w:rsidR="00D460AB" w:rsidRPr="00D460AB" w:rsidRDefault="00D460AB" w:rsidP="00A464B1">
      <w:pPr>
        <w:bidi/>
        <w:jc w:val="both"/>
        <w:rPr>
          <w:rFonts w:cs="B Nazanin"/>
          <w:sz w:val="28"/>
          <w:szCs w:val="28"/>
          <w:rtl/>
        </w:rPr>
      </w:pPr>
      <w:r w:rsidRPr="00D460AB">
        <w:rPr>
          <w:rFonts w:cs="B Nazanin"/>
          <w:sz w:val="28"/>
          <w:szCs w:val="28"/>
          <w:rtl/>
        </w:rPr>
        <w:t xml:space="preserve">منشأ میتوکندری با </w:t>
      </w:r>
      <w:r w:rsidRPr="00D460AB">
        <w:rPr>
          <w:rFonts w:cs="B Nazanin"/>
          <w:b/>
          <w:bCs/>
          <w:sz w:val="28"/>
          <w:szCs w:val="28"/>
          <w:rtl/>
        </w:rPr>
        <w:t>نظریه درون‌هم‌زیستی</w:t>
      </w:r>
      <w:r w:rsidRPr="00D460AB">
        <w:rPr>
          <w:rFonts w:cs="B Nazanin"/>
          <w:b/>
          <w:bCs/>
          <w:sz w:val="28"/>
          <w:szCs w:val="28"/>
        </w:rPr>
        <w:t xml:space="preserve"> (Endosymbiotic Theory)</w:t>
      </w:r>
      <w:r w:rsidRPr="00D460AB">
        <w:rPr>
          <w:rFonts w:cs="B Nazanin"/>
          <w:sz w:val="28"/>
          <w:szCs w:val="28"/>
        </w:rPr>
        <w:t xml:space="preserve"> </w:t>
      </w:r>
      <w:r w:rsidRPr="00D460AB">
        <w:rPr>
          <w:rFonts w:cs="B Nazanin"/>
          <w:sz w:val="28"/>
          <w:szCs w:val="28"/>
          <w:rtl/>
        </w:rPr>
        <w:t>توضیح داده می‌شود</w:t>
      </w:r>
      <w:r w:rsidRPr="00D460AB">
        <w:rPr>
          <w:rFonts w:cs="B Nazanin"/>
          <w:sz w:val="28"/>
          <w:szCs w:val="28"/>
        </w:rPr>
        <w:t>.</w:t>
      </w:r>
      <w:r w:rsidRPr="00D460AB">
        <w:rPr>
          <w:rFonts w:cs="B Nazanin" w:hint="cs"/>
          <w:sz w:val="28"/>
          <w:szCs w:val="28"/>
          <w:rtl/>
        </w:rPr>
        <w:t xml:space="preserve"> </w:t>
      </w:r>
      <w:r w:rsidRPr="00D460AB">
        <w:rPr>
          <w:rFonts w:cs="B Nazanin"/>
          <w:sz w:val="28"/>
          <w:szCs w:val="28"/>
          <w:rtl/>
        </w:rPr>
        <w:t xml:space="preserve">بر اساس این نظریه، میتوکندری در اصل یک </w:t>
      </w:r>
      <w:r w:rsidRPr="00D460AB">
        <w:rPr>
          <w:rFonts w:cs="B Nazanin"/>
          <w:b/>
          <w:bCs/>
          <w:sz w:val="28"/>
          <w:szCs w:val="28"/>
          <w:rtl/>
        </w:rPr>
        <w:t>باکتری هوازی</w:t>
      </w:r>
      <w:r w:rsidRPr="00D460AB">
        <w:rPr>
          <w:rFonts w:cs="B Nazanin"/>
          <w:sz w:val="28"/>
          <w:szCs w:val="28"/>
          <w:rtl/>
        </w:rPr>
        <w:t xml:space="preserve"> </w:t>
      </w:r>
      <w:r w:rsidRPr="00D460AB">
        <w:rPr>
          <w:rFonts w:cs="B Nazanin"/>
          <w:sz w:val="28"/>
          <w:szCs w:val="28"/>
        </w:rPr>
        <w:t xml:space="preserve">(Aerobic bacterium) </w:t>
      </w:r>
      <w:r>
        <w:rPr>
          <w:rFonts w:cs="B Nazanin" w:hint="cs"/>
          <w:sz w:val="28"/>
          <w:szCs w:val="28"/>
          <w:rtl/>
        </w:rPr>
        <w:t xml:space="preserve"> مستقل </w:t>
      </w:r>
      <w:r w:rsidRPr="00D460AB">
        <w:rPr>
          <w:rFonts w:cs="B Nazanin"/>
          <w:sz w:val="28"/>
          <w:szCs w:val="28"/>
          <w:rtl/>
        </w:rPr>
        <w:t>بوده است</w:t>
      </w:r>
      <w:r w:rsidRPr="00D460AB">
        <w:rPr>
          <w:rFonts w:cs="B Nazanin" w:hint="cs"/>
          <w:sz w:val="28"/>
          <w:szCs w:val="28"/>
          <w:rtl/>
        </w:rPr>
        <w:t>.</w:t>
      </w:r>
      <w:r w:rsidRPr="00D460AB">
        <w:rPr>
          <w:rFonts w:cs="B Nazanin"/>
          <w:sz w:val="28"/>
          <w:szCs w:val="28"/>
          <w:rtl/>
        </w:rPr>
        <w:t xml:space="preserve"> میلیاردها سال پیش، این باکتری توسط یک سلول یوکاریوتی اولیه و بزرگتر بلعیده شد. به جای هضم شدن، این باکتری در داخل سلول میزبان به زندگی ادامه داد و یک رابطه هم‌زیستی شکل گرفت: باکتری با استفاده از اکسیژن برای سلول میزبان انرژی تولید می‌کرد و سلول میزبان برای باکتری غذا و محیط امن فراهم می‌کرد</w:t>
      </w:r>
      <w:r w:rsidRPr="00D460AB">
        <w:rPr>
          <w:rFonts w:cs="B Nazanin" w:hint="cs"/>
          <w:sz w:val="28"/>
          <w:szCs w:val="28"/>
          <w:rtl/>
        </w:rPr>
        <w:t>.</w:t>
      </w:r>
    </w:p>
    <w:p w14:paraId="2FB2C9D1" w14:textId="2D26DBDF" w:rsidR="00D460AB" w:rsidRDefault="00D460AB" w:rsidP="00A464B1">
      <w:pPr>
        <w:bidi/>
        <w:jc w:val="both"/>
        <w:rPr>
          <w:noProof/>
          <w:rtl/>
        </w:rPr>
      </w:pPr>
      <w:r>
        <w:rPr>
          <w:noProof/>
        </w:rPr>
        <w:drawing>
          <wp:anchor distT="0" distB="0" distL="114300" distR="114300" simplePos="0" relativeHeight="251664384" behindDoc="0" locked="0" layoutInCell="1" allowOverlap="1" wp14:anchorId="1643A459" wp14:editId="342B7682">
            <wp:simplePos x="0" y="0"/>
            <wp:positionH relativeFrom="column">
              <wp:posOffset>3162300</wp:posOffset>
            </wp:positionH>
            <wp:positionV relativeFrom="paragraph">
              <wp:posOffset>805180</wp:posOffset>
            </wp:positionV>
            <wp:extent cx="3249930" cy="1859280"/>
            <wp:effectExtent l="0" t="0" r="762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9930" cy="1859280"/>
                    </a:xfrm>
                    <a:prstGeom prst="rect">
                      <a:avLst/>
                    </a:prstGeom>
                  </pic:spPr>
                </pic:pic>
              </a:graphicData>
            </a:graphic>
            <wp14:sizeRelH relativeFrom="margin">
              <wp14:pctWidth>0</wp14:pctWidth>
            </wp14:sizeRelH>
            <wp14:sizeRelV relativeFrom="margin">
              <wp14:pctHeight>0</wp14:pctHeight>
            </wp14:sizeRelV>
          </wp:anchor>
        </w:drawing>
      </w:r>
      <w:r w:rsidRPr="00D460AB">
        <w:rPr>
          <w:rFonts w:cs="Arial"/>
          <w:noProof/>
          <w:rtl/>
        </w:rPr>
        <w:drawing>
          <wp:anchor distT="0" distB="0" distL="114300" distR="114300" simplePos="0" relativeHeight="251665408" behindDoc="0" locked="0" layoutInCell="1" allowOverlap="1" wp14:anchorId="566B920B" wp14:editId="1B2FB7F7">
            <wp:simplePos x="0" y="0"/>
            <wp:positionH relativeFrom="margin">
              <wp:posOffset>-579120</wp:posOffset>
            </wp:positionH>
            <wp:positionV relativeFrom="paragraph">
              <wp:posOffset>756920</wp:posOffset>
            </wp:positionV>
            <wp:extent cx="3680460" cy="1878965"/>
            <wp:effectExtent l="0" t="0" r="0" b="698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0460" cy="1878965"/>
                    </a:xfrm>
                    <a:prstGeom prst="rect">
                      <a:avLst/>
                    </a:prstGeom>
                  </pic:spPr>
                </pic:pic>
              </a:graphicData>
            </a:graphic>
            <wp14:sizeRelH relativeFrom="margin">
              <wp14:pctWidth>0</wp14:pctWidth>
            </wp14:sizeRelH>
            <wp14:sizeRelV relativeFrom="margin">
              <wp14:pctHeight>0</wp14:pctHeight>
            </wp14:sizeRelV>
          </wp:anchor>
        </w:drawing>
      </w:r>
      <w:r w:rsidRPr="00D460AB">
        <w:rPr>
          <w:rFonts w:cs="B Nazanin"/>
          <w:sz w:val="28"/>
          <w:szCs w:val="28"/>
          <w:rtl/>
        </w:rPr>
        <w:t>این باکتری به مرور زمان به اندامک میتوکندری تبدیل شد. شواهد این نظریه همان ساختار آن است: داشتن</w:t>
      </w:r>
      <w:r w:rsidRPr="00D460AB">
        <w:rPr>
          <w:rFonts w:cs="B Nazanin"/>
          <w:sz w:val="28"/>
          <w:szCs w:val="28"/>
        </w:rPr>
        <w:t xml:space="preserve"> DNA </w:t>
      </w:r>
      <w:r>
        <w:rPr>
          <w:rFonts w:cs="B Nazanin" w:hint="cs"/>
          <w:sz w:val="28"/>
          <w:szCs w:val="28"/>
          <w:rtl/>
        </w:rPr>
        <w:t xml:space="preserve"> </w:t>
      </w:r>
      <w:r w:rsidRPr="00D460AB">
        <w:rPr>
          <w:rFonts w:cs="B Nazanin"/>
          <w:sz w:val="28"/>
          <w:szCs w:val="28"/>
          <w:rtl/>
        </w:rPr>
        <w:t>حلقوی و تقسیم مستقل</w:t>
      </w:r>
      <w:r w:rsidRPr="00D460AB">
        <w:rPr>
          <w:rFonts w:cs="B Nazanin" w:hint="cs"/>
          <w:sz w:val="28"/>
          <w:szCs w:val="28"/>
          <w:rtl/>
        </w:rPr>
        <w:t xml:space="preserve"> از طریق </w:t>
      </w:r>
      <w:r w:rsidRPr="00D460AB">
        <w:rPr>
          <w:rFonts w:cs="B Nazanin"/>
          <w:sz w:val="28"/>
          <w:szCs w:val="28"/>
        </w:rPr>
        <w:t>fission</w:t>
      </w:r>
      <w:r w:rsidRPr="00D460AB">
        <w:rPr>
          <w:rFonts w:cs="B Nazanin"/>
          <w:sz w:val="28"/>
          <w:szCs w:val="28"/>
          <w:rtl/>
        </w:rPr>
        <w:t xml:space="preserve">، </w:t>
      </w:r>
      <w:r w:rsidRPr="00D460AB">
        <w:rPr>
          <w:rFonts w:cs="B Nazanin" w:hint="cs"/>
          <w:sz w:val="28"/>
          <w:szCs w:val="28"/>
          <w:rtl/>
        </w:rPr>
        <w:t>ربیوزوم های شبه باکتریایی و غشای دوگانه.</w:t>
      </w:r>
      <w:r w:rsidRPr="00D460AB">
        <w:rPr>
          <w:noProof/>
        </w:rPr>
        <w:t xml:space="preserve"> </w:t>
      </w:r>
    </w:p>
    <w:p w14:paraId="46CDB4E8" w14:textId="5CA1F947" w:rsidR="00D460AB" w:rsidRDefault="00D460AB" w:rsidP="00A464B1">
      <w:pPr>
        <w:bidi/>
        <w:jc w:val="both"/>
        <w:rPr>
          <w:noProof/>
          <w:rtl/>
        </w:rPr>
      </w:pPr>
    </w:p>
    <w:p w14:paraId="4CE50032" w14:textId="708FA777" w:rsidR="00D460AB" w:rsidRDefault="00D460AB" w:rsidP="00A464B1">
      <w:pPr>
        <w:bidi/>
        <w:jc w:val="both"/>
        <w:rPr>
          <w:rFonts w:cs="B Nazanin"/>
          <w:noProof/>
          <w:sz w:val="28"/>
          <w:szCs w:val="28"/>
          <w:rtl/>
        </w:rPr>
      </w:pPr>
      <w:r>
        <w:rPr>
          <w:rFonts w:cs="B Nazanin" w:hint="cs"/>
          <w:noProof/>
          <w:sz w:val="28"/>
          <w:szCs w:val="28"/>
          <w:rtl/>
        </w:rPr>
        <w:t xml:space="preserve">نام اندامک مشابه در سلول های گیاهی </w:t>
      </w:r>
      <w:r w:rsidRPr="00D460AB">
        <w:rPr>
          <w:rFonts w:cs="B Nazanin" w:hint="cs"/>
          <w:noProof/>
          <w:sz w:val="28"/>
          <w:szCs w:val="28"/>
          <w:highlight w:val="yellow"/>
          <w:rtl/>
        </w:rPr>
        <w:t>کلروپلاست</w:t>
      </w:r>
      <w:r>
        <w:rPr>
          <w:rFonts w:cs="B Nazanin" w:hint="cs"/>
          <w:noProof/>
          <w:sz w:val="28"/>
          <w:szCs w:val="28"/>
          <w:rtl/>
        </w:rPr>
        <w:t xml:space="preserve"> است .</w:t>
      </w:r>
    </w:p>
    <w:p w14:paraId="058DBB9C" w14:textId="53EAB215" w:rsidR="00D460AB" w:rsidRDefault="00D460AB" w:rsidP="00A464B1">
      <w:pPr>
        <w:pBdr>
          <w:bottom w:val="dotted" w:sz="24" w:space="1" w:color="auto"/>
        </w:pBdr>
        <w:bidi/>
        <w:jc w:val="both"/>
        <w:rPr>
          <w:rFonts w:cs="B Nazanin"/>
          <w:noProof/>
          <w:sz w:val="28"/>
          <w:szCs w:val="28"/>
          <w:rtl/>
        </w:rPr>
      </w:pPr>
    </w:p>
    <w:p w14:paraId="3E900077" w14:textId="2FABDFB5" w:rsidR="00D460AB" w:rsidRDefault="00D460AB" w:rsidP="00A464B1">
      <w:pPr>
        <w:bidi/>
        <w:jc w:val="both"/>
        <w:rPr>
          <w:rFonts w:cs="B Nazanin"/>
          <w:noProof/>
          <w:sz w:val="28"/>
          <w:szCs w:val="28"/>
          <w:rtl/>
        </w:rPr>
      </w:pPr>
      <w:r>
        <w:rPr>
          <w:rFonts w:cs="B Nazanin" w:hint="cs"/>
          <w:noProof/>
          <w:sz w:val="28"/>
          <w:szCs w:val="28"/>
          <w:rtl/>
        </w:rPr>
        <w:t>د)</w:t>
      </w:r>
      <w:r w:rsidR="00E221B7">
        <w:rPr>
          <w:rFonts w:cs="B Nazanin" w:hint="cs"/>
          <w:noProof/>
          <w:sz w:val="28"/>
          <w:szCs w:val="28"/>
          <w:rtl/>
        </w:rPr>
        <w:t>فرآیند تولید پروتئین ها بر ریبوزوم اتفاق می‌افتد.اگر پروتئین برای ترشح در نظر گرفته شود توالی خاصی به نام پپتید سیگنال در ابتدای آن سنتز می‌شود.</w:t>
      </w:r>
    </w:p>
    <w:p w14:paraId="6FB1F53F" w14:textId="7A306306" w:rsidR="00E221B7" w:rsidRDefault="00E221B7" w:rsidP="00E221B7">
      <w:pPr>
        <w:bidi/>
        <w:jc w:val="both"/>
        <w:rPr>
          <w:rFonts w:cs="B Nazanin"/>
          <w:noProof/>
          <w:sz w:val="28"/>
          <w:szCs w:val="28"/>
          <w:rtl/>
        </w:rPr>
      </w:pPr>
      <w:r>
        <w:rPr>
          <w:rFonts w:cs="B Nazanin" w:hint="cs"/>
          <w:noProof/>
          <w:sz w:val="28"/>
          <w:szCs w:val="28"/>
          <w:rtl/>
        </w:rPr>
        <w:t>این پپتید سیگنال ریبوزوم فعال را به سمت شبکه آندوپلاسمایی هدایت می‌کند.(</w:t>
      </w:r>
      <w:r>
        <w:rPr>
          <w:rFonts w:cs="B Nazanin"/>
          <w:noProof/>
          <w:sz w:val="28"/>
          <w:szCs w:val="28"/>
        </w:rPr>
        <w:t>RER</w:t>
      </w:r>
      <w:r>
        <w:rPr>
          <w:rFonts w:cs="B Nazanin" w:hint="cs"/>
          <w:noProof/>
          <w:sz w:val="28"/>
          <w:szCs w:val="28"/>
          <w:rtl/>
        </w:rPr>
        <w:t xml:space="preserve">) </w:t>
      </w:r>
    </w:p>
    <w:p w14:paraId="2D53CE19" w14:textId="0BA2A28A" w:rsidR="00E221B7" w:rsidRDefault="00E221B7" w:rsidP="00E221B7">
      <w:pPr>
        <w:bidi/>
        <w:jc w:val="both"/>
        <w:rPr>
          <w:rFonts w:cs="B Nazanin"/>
          <w:noProof/>
          <w:sz w:val="28"/>
          <w:szCs w:val="28"/>
          <w:rtl/>
          <w:lang w:bidi="fa-IR"/>
        </w:rPr>
      </w:pPr>
      <w:r>
        <w:rPr>
          <w:rFonts w:cs="B Nazanin" w:hint="cs"/>
          <w:noProof/>
          <w:sz w:val="28"/>
          <w:szCs w:val="28"/>
          <w:rtl/>
        </w:rPr>
        <w:t xml:space="preserve">ریبوزوم به شبکه آندوپلاسمایی خشن متصل می‌شود و پروتئین در حالت ساخت از طریق یک کانال پروتیئنی به درون لولمن که فضای داخلی </w:t>
      </w:r>
      <w:r>
        <w:rPr>
          <w:rFonts w:cs="B Nazanin"/>
          <w:noProof/>
          <w:sz w:val="28"/>
          <w:szCs w:val="28"/>
        </w:rPr>
        <w:t>RER</w:t>
      </w:r>
      <w:r>
        <w:rPr>
          <w:rFonts w:cs="B Nazanin" w:hint="cs"/>
          <w:noProof/>
          <w:sz w:val="28"/>
          <w:szCs w:val="28"/>
          <w:rtl/>
          <w:lang w:bidi="fa-IR"/>
        </w:rPr>
        <w:t xml:space="preserve"> است وارد می‌شود.</w:t>
      </w:r>
    </w:p>
    <w:p w14:paraId="794238D5" w14:textId="589605AD" w:rsidR="00E221B7" w:rsidRDefault="00E221B7" w:rsidP="00E221B7">
      <w:pPr>
        <w:bidi/>
        <w:jc w:val="both"/>
        <w:rPr>
          <w:rFonts w:cs="B Nazanin"/>
          <w:noProof/>
          <w:sz w:val="28"/>
          <w:szCs w:val="28"/>
          <w:rtl/>
          <w:lang w:bidi="fa-IR"/>
        </w:rPr>
      </w:pPr>
      <w:r>
        <w:rPr>
          <w:rFonts w:cs="B Nazanin" w:hint="cs"/>
          <w:noProof/>
          <w:sz w:val="28"/>
          <w:szCs w:val="28"/>
          <w:rtl/>
          <w:lang w:bidi="fa-IR"/>
        </w:rPr>
        <w:lastRenderedPageBreak/>
        <w:t xml:space="preserve">درون لومن شبکه آندوپلاسمایی خشن دم پپتید سیگنال بریده می‌شود </w:t>
      </w:r>
      <w:r w:rsidR="00326F82">
        <w:rPr>
          <w:rFonts w:cs="B Nazanin" w:hint="cs"/>
          <w:noProof/>
          <w:sz w:val="28"/>
          <w:szCs w:val="28"/>
          <w:rtl/>
          <w:lang w:bidi="fa-IR"/>
        </w:rPr>
        <w:t xml:space="preserve">و پروتئین شروع به تاخوردگی می‌کند در اصطلاح </w:t>
      </w:r>
      <w:r w:rsidR="00326F82">
        <w:rPr>
          <w:rFonts w:cs="B Nazanin"/>
          <w:noProof/>
          <w:sz w:val="28"/>
          <w:szCs w:val="28"/>
          <w:lang w:bidi="fa-IR"/>
        </w:rPr>
        <w:t>Folding</w:t>
      </w:r>
      <w:r w:rsidR="00326F82">
        <w:rPr>
          <w:rFonts w:cs="B Nazanin" w:hint="cs"/>
          <w:noProof/>
          <w:sz w:val="28"/>
          <w:szCs w:val="28"/>
          <w:rtl/>
          <w:lang w:bidi="fa-IR"/>
        </w:rPr>
        <w:t xml:space="preserve"> . که باعث کسب ساختار سه بعدی می‌شود. </w:t>
      </w:r>
    </w:p>
    <w:p w14:paraId="0E64A52D" w14:textId="6034DE29" w:rsidR="00326F82" w:rsidRDefault="00326F82" w:rsidP="00326F82">
      <w:pPr>
        <w:bidi/>
        <w:jc w:val="both"/>
        <w:rPr>
          <w:rFonts w:cs="B Nazanin"/>
          <w:noProof/>
          <w:sz w:val="28"/>
          <w:szCs w:val="28"/>
          <w:rtl/>
          <w:lang w:bidi="fa-IR"/>
        </w:rPr>
      </w:pPr>
      <w:r>
        <w:rPr>
          <w:rFonts w:cs="B Nazanin" w:hint="cs"/>
          <w:noProof/>
          <w:sz w:val="28"/>
          <w:szCs w:val="28"/>
          <w:rtl/>
          <w:lang w:bidi="fa-IR"/>
        </w:rPr>
        <w:t xml:space="preserve">توجه داریم که پروتئین هایی که به درستی تانخورند در شبکه آندوپلاسمایی باقی می‌مانند و توسط سیستم کنترل کیفیت برای تاخوردگی مجدد یا تخریب علامت گذاری می‌شوند. حال پروتیئن هایی که به درستی تا خوردند در ویزکول های انتقالی که از </w:t>
      </w:r>
      <w:r>
        <w:rPr>
          <w:rFonts w:cs="B Nazanin"/>
          <w:noProof/>
          <w:sz w:val="28"/>
          <w:szCs w:val="28"/>
          <w:lang w:bidi="fa-IR"/>
        </w:rPr>
        <w:t>RER</w:t>
      </w:r>
      <w:r>
        <w:rPr>
          <w:rFonts w:cs="B Nazanin" w:hint="cs"/>
          <w:noProof/>
          <w:sz w:val="28"/>
          <w:szCs w:val="28"/>
          <w:rtl/>
          <w:lang w:bidi="fa-IR"/>
        </w:rPr>
        <w:t xml:space="preserve"> جوانه می‌زند بسته بندی می‌شوند. </w:t>
      </w:r>
    </w:p>
    <w:p w14:paraId="673BA807" w14:textId="67348083" w:rsidR="00326F82" w:rsidRDefault="00326F82" w:rsidP="00326F82">
      <w:pPr>
        <w:bidi/>
        <w:jc w:val="both"/>
        <w:rPr>
          <w:rFonts w:cs="B Nazanin"/>
          <w:noProof/>
          <w:sz w:val="28"/>
          <w:szCs w:val="28"/>
          <w:rtl/>
          <w:lang w:bidi="fa-IR"/>
        </w:rPr>
      </w:pPr>
      <w:r>
        <w:rPr>
          <w:rFonts w:cs="B Nazanin" w:hint="cs"/>
          <w:noProof/>
          <w:sz w:val="28"/>
          <w:szCs w:val="28"/>
          <w:rtl/>
          <w:lang w:bidi="fa-IR"/>
        </w:rPr>
        <w:t>در مرحله بعد این ویزگول ها به سمت دستگاه گلژی حرکت می‌کنند. پروتئین از قسمت های مختلف دستگاه گلژی یعنی کیسه سیس و کیسه میانی و کیسه ترانس عبور می‌کند و این عبور باعث می‌شود که دستخوش تغییرات شیمیایی ثانویه شود. در انتها پروتئین ها بر اساس مقصد نهایی خود در شبکه ترانس گلژی دسته بندی و آدرس دهی می‌شوند. حال پروتئین های بسته بندی شده که در ویزکول های جوانه زده از شبکه ترانس گلژی جوانه زنند به سمت غشای پلاسمایی حرکت می‌کنند.</w:t>
      </w:r>
    </w:p>
    <w:p w14:paraId="64331BDF" w14:textId="315710BA" w:rsidR="00326F82" w:rsidRDefault="00326F82" w:rsidP="00326F82">
      <w:pPr>
        <w:bidi/>
        <w:jc w:val="both"/>
        <w:rPr>
          <w:rFonts w:cs="B Nazanin"/>
          <w:noProof/>
          <w:sz w:val="28"/>
          <w:szCs w:val="28"/>
          <w:rtl/>
          <w:lang w:bidi="fa-IR"/>
        </w:rPr>
      </w:pPr>
      <w:r>
        <w:rPr>
          <w:rFonts w:cs="B Nazanin" w:hint="cs"/>
          <w:noProof/>
          <w:sz w:val="28"/>
          <w:szCs w:val="28"/>
          <w:rtl/>
          <w:lang w:bidi="fa-IR"/>
        </w:rPr>
        <w:t>در انتها ویزکول ترشحی با غشای پلاسمایی ترکیب شده و محتویات پروتئینی خود را به خارج از فضای هستته منتقل می‌کند که به این فرآیند اگزوسیتوز می‌گویند.</w:t>
      </w:r>
    </w:p>
    <w:p w14:paraId="19F28300" w14:textId="07986514" w:rsidR="005F7F86" w:rsidRDefault="005F7F86" w:rsidP="00A464B1">
      <w:pPr>
        <w:pBdr>
          <w:bottom w:val="dotted" w:sz="24" w:space="1" w:color="auto"/>
        </w:pBdr>
        <w:bidi/>
        <w:jc w:val="both"/>
        <w:rPr>
          <w:rFonts w:cs="B Nazanin"/>
          <w:noProof/>
          <w:sz w:val="28"/>
          <w:szCs w:val="28"/>
          <w:rtl/>
        </w:rPr>
      </w:pPr>
    </w:p>
    <w:p w14:paraId="72D95230" w14:textId="77777777" w:rsidR="00326F82" w:rsidRPr="00326F82" w:rsidRDefault="00326F82" w:rsidP="00326F82">
      <w:pPr>
        <w:bidi/>
        <w:jc w:val="both"/>
        <w:rPr>
          <w:rFonts w:cs="Calibri"/>
          <w:noProof/>
          <w:sz w:val="28"/>
          <w:szCs w:val="28"/>
          <w:rtl/>
        </w:rPr>
      </w:pPr>
    </w:p>
    <w:p w14:paraId="423DAF04" w14:textId="06354B5B" w:rsidR="005F7F86" w:rsidRDefault="005F7F86" w:rsidP="00A464B1">
      <w:pPr>
        <w:bidi/>
        <w:jc w:val="both"/>
        <w:rPr>
          <w:rFonts w:cs="B Nazanin"/>
          <w:noProof/>
          <w:sz w:val="28"/>
          <w:szCs w:val="28"/>
          <w:rtl/>
          <w:lang w:bidi="fa-IR"/>
        </w:rPr>
      </w:pPr>
      <w:r>
        <w:rPr>
          <w:rFonts w:cs="B Nazanin" w:hint="cs"/>
          <w:noProof/>
          <w:sz w:val="28"/>
          <w:szCs w:val="28"/>
          <w:rtl/>
        </w:rPr>
        <w:t xml:space="preserve">ه) باید برای این کار از </w:t>
      </w:r>
      <w:r w:rsidRPr="00543A1A">
        <w:rPr>
          <w:rFonts w:cs="B Nazanin" w:hint="cs"/>
          <w:noProof/>
          <w:sz w:val="28"/>
          <w:szCs w:val="28"/>
          <w:highlight w:val="yellow"/>
          <w:rtl/>
        </w:rPr>
        <w:t xml:space="preserve">میکروسکوپ الکترونی روبشی  یا </w:t>
      </w:r>
      <w:r w:rsidRPr="00543A1A">
        <w:rPr>
          <w:rFonts w:cs="B Nazanin"/>
          <w:noProof/>
          <w:sz w:val="28"/>
          <w:szCs w:val="28"/>
          <w:highlight w:val="yellow"/>
        </w:rPr>
        <w:t>Scanning Electron Microscopy</w:t>
      </w:r>
      <w:r>
        <w:rPr>
          <w:rFonts w:cs="B Nazanin" w:hint="cs"/>
          <w:noProof/>
          <w:sz w:val="28"/>
          <w:szCs w:val="28"/>
          <w:rtl/>
        </w:rPr>
        <w:t xml:space="preserve"> یا به اختصار </w:t>
      </w:r>
      <w:r>
        <w:rPr>
          <w:rFonts w:cs="B Nazanin"/>
          <w:noProof/>
          <w:sz w:val="28"/>
          <w:szCs w:val="28"/>
        </w:rPr>
        <w:t>SEM</w:t>
      </w:r>
      <w:r>
        <w:rPr>
          <w:rFonts w:cs="B Nazanin" w:hint="cs"/>
          <w:noProof/>
          <w:sz w:val="28"/>
          <w:szCs w:val="28"/>
          <w:rtl/>
          <w:lang w:bidi="fa-IR"/>
        </w:rPr>
        <w:t xml:space="preserve"> استفاده کرد.</w:t>
      </w:r>
    </w:p>
    <w:p w14:paraId="45989503" w14:textId="1D6FECF5" w:rsidR="005F7F86" w:rsidRDefault="005F7F86" w:rsidP="00A464B1">
      <w:pPr>
        <w:bidi/>
        <w:jc w:val="both"/>
        <w:rPr>
          <w:rFonts w:cs="B Nazanin"/>
          <w:noProof/>
          <w:sz w:val="28"/>
          <w:szCs w:val="28"/>
          <w:rtl/>
          <w:lang w:bidi="fa-IR"/>
        </w:rPr>
      </w:pPr>
      <w:r>
        <w:rPr>
          <w:rFonts w:cs="B Nazanin"/>
          <w:noProof/>
          <w:sz w:val="28"/>
          <w:szCs w:val="28"/>
          <w:lang w:bidi="fa-IR"/>
        </w:rPr>
        <w:t>SEM</w:t>
      </w:r>
      <w:r>
        <w:rPr>
          <w:rFonts w:cs="B Nazanin" w:hint="cs"/>
          <w:noProof/>
          <w:sz w:val="28"/>
          <w:szCs w:val="28"/>
          <w:rtl/>
          <w:lang w:bidi="fa-IR"/>
        </w:rPr>
        <w:t xml:space="preserve"> یک پرتوی الکترونی متمرکز  را روی سطح نمونه جارو یا </w:t>
      </w:r>
      <w:r>
        <w:rPr>
          <w:rFonts w:cs="B Nazanin"/>
          <w:noProof/>
          <w:sz w:val="28"/>
          <w:szCs w:val="28"/>
          <w:lang w:bidi="fa-IR"/>
        </w:rPr>
        <w:t>Scan</w:t>
      </w:r>
      <w:r>
        <w:rPr>
          <w:rFonts w:cs="B Nazanin" w:hint="cs"/>
          <w:noProof/>
          <w:sz w:val="28"/>
          <w:szCs w:val="28"/>
          <w:rtl/>
          <w:lang w:bidi="fa-IR"/>
        </w:rPr>
        <w:t xml:space="preserve"> می‌کند و در اصل یک تصویر سه بعدی از توپوگرافی سطح و مورفولوژی (شکل خارجی) ایجاد می‌کند. این نمونه تصویر برداری برای جزییات داخلی رزولوشن کمی دارد اما برای تشخیص ساختار های سطحی مانند مژک ها یا ریزپرزها بسیار مناسب است.</w:t>
      </w:r>
    </w:p>
    <w:p w14:paraId="69E2365D" w14:textId="1209CF92" w:rsidR="005F7F86" w:rsidRDefault="00543A1A" w:rsidP="00A464B1">
      <w:pPr>
        <w:bidi/>
        <w:jc w:val="both"/>
        <w:rPr>
          <w:rFonts w:cs="B Nazanin"/>
          <w:sz w:val="28"/>
          <w:szCs w:val="28"/>
          <w:rtl/>
        </w:rPr>
      </w:pPr>
      <w:r w:rsidRPr="00543A1A">
        <w:rPr>
          <w:rFonts w:cs="B Nazanin"/>
          <w:noProof/>
          <w:sz w:val="28"/>
          <w:szCs w:val="28"/>
          <w:rtl/>
          <w:lang w:bidi="fa-IR"/>
        </w:rPr>
        <w:lastRenderedPageBreak/>
        <w:drawing>
          <wp:anchor distT="0" distB="0" distL="114300" distR="114300" simplePos="0" relativeHeight="251667456" behindDoc="0" locked="0" layoutInCell="1" allowOverlap="1" wp14:anchorId="57241032" wp14:editId="6622BD53">
            <wp:simplePos x="0" y="0"/>
            <wp:positionH relativeFrom="page">
              <wp:posOffset>472440</wp:posOffset>
            </wp:positionH>
            <wp:positionV relativeFrom="paragraph">
              <wp:posOffset>1895475</wp:posOffset>
            </wp:positionV>
            <wp:extent cx="3410585" cy="17602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0585" cy="1760220"/>
                    </a:xfrm>
                    <a:prstGeom prst="rect">
                      <a:avLst/>
                    </a:prstGeom>
                  </pic:spPr>
                </pic:pic>
              </a:graphicData>
            </a:graphic>
          </wp:anchor>
        </w:drawing>
      </w:r>
      <w:r>
        <w:rPr>
          <w:noProof/>
        </w:rPr>
        <w:drawing>
          <wp:anchor distT="0" distB="0" distL="114300" distR="114300" simplePos="0" relativeHeight="251666432" behindDoc="0" locked="0" layoutInCell="1" allowOverlap="1" wp14:anchorId="24E92A4D" wp14:editId="06811DD2">
            <wp:simplePos x="0" y="0"/>
            <wp:positionH relativeFrom="column">
              <wp:posOffset>3055620</wp:posOffset>
            </wp:positionH>
            <wp:positionV relativeFrom="paragraph">
              <wp:posOffset>1906270</wp:posOffset>
            </wp:positionV>
            <wp:extent cx="3406140" cy="1765298"/>
            <wp:effectExtent l="0" t="0" r="381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6140" cy="1765298"/>
                    </a:xfrm>
                    <a:prstGeom prst="rect">
                      <a:avLst/>
                    </a:prstGeom>
                  </pic:spPr>
                </pic:pic>
              </a:graphicData>
            </a:graphic>
          </wp:anchor>
        </w:drawing>
      </w:r>
      <w:r w:rsidR="005F7F86" w:rsidRPr="00543A1A">
        <w:rPr>
          <w:rFonts w:cs="B Nazanin" w:hint="cs"/>
          <w:noProof/>
          <w:sz w:val="28"/>
          <w:szCs w:val="28"/>
          <w:rtl/>
          <w:lang w:bidi="fa-IR"/>
        </w:rPr>
        <w:t xml:space="preserve">در اصل </w:t>
      </w:r>
      <w:r w:rsidR="005F7F86" w:rsidRPr="00543A1A">
        <w:rPr>
          <w:rFonts w:cs="B Nazanin"/>
          <w:sz w:val="28"/>
          <w:szCs w:val="28"/>
          <w:rtl/>
        </w:rPr>
        <w:t>بر خلاف میکروسکوپ‌های نوری یا الکترونی عبوری</w:t>
      </w:r>
      <w:r w:rsidR="005F7F86" w:rsidRPr="00543A1A">
        <w:rPr>
          <w:rFonts w:cs="B Nazanin"/>
          <w:sz w:val="28"/>
          <w:szCs w:val="28"/>
        </w:rPr>
        <w:t xml:space="preserve"> (TEM) </w:t>
      </w:r>
      <w:r w:rsidR="005F7F86" w:rsidRPr="00543A1A">
        <w:rPr>
          <w:rFonts w:cs="B Nazanin"/>
          <w:sz w:val="28"/>
          <w:szCs w:val="28"/>
          <w:rtl/>
        </w:rPr>
        <w:t xml:space="preserve">که نور یا الکترون را </w:t>
      </w:r>
      <w:r>
        <w:rPr>
          <w:rFonts w:cs="B Nazanin" w:hint="cs"/>
          <w:sz w:val="28"/>
          <w:szCs w:val="28"/>
          <w:rtl/>
        </w:rPr>
        <w:t>از میان نمونه عبور می‌دهند</w:t>
      </w:r>
      <w:r w:rsidR="005F7F86" w:rsidRPr="00543A1A">
        <w:rPr>
          <w:rFonts w:cs="B Nazanin"/>
          <w:sz w:val="28"/>
          <w:szCs w:val="28"/>
          <w:rtl/>
        </w:rPr>
        <w:t xml:space="preserve">، </w:t>
      </w:r>
      <w:r w:rsidR="005F7F86" w:rsidRPr="00543A1A">
        <w:rPr>
          <w:rFonts w:cs="B Nazanin"/>
          <w:sz w:val="28"/>
          <w:szCs w:val="28"/>
        </w:rPr>
        <w:t xml:space="preserve">SEM </w:t>
      </w:r>
      <w:r>
        <w:rPr>
          <w:rFonts w:cs="B Nazanin" w:hint="cs"/>
          <w:sz w:val="28"/>
          <w:szCs w:val="28"/>
          <w:rtl/>
        </w:rPr>
        <w:t xml:space="preserve"> یک </w:t>
      </w:r>
      <w:r w:rsidR="005F7F86" w:rsidRPr="00543A1A">
        <w:rPr>
          <w:rFonts w:cs="B Nazanin"/>
          <w:sz w:val="28"/>
          <w:szCs w:val="28"/>
          <w:rtl/>
        </w:rPr>
        <w:t>پرتو الکترونی را بر روی سطح نمونه جارو</w:t>
      </w:r>
      <w:r w:rsidR="005F7F86" w:rsidRPr="00543A1A">
        <w:rPr>
          <w:rFonts w:cs="B Nazanin"/>
          <w:sz w:val="28"/>
          <w:szCs w:val="28"/>
        </w:rPr>
        <w:t xml:space="preserve"> (Scan) </w:t>
      </w:r>
      <w:r w:rsidR="005F7F86" w:rsidRPr="00543A1A">
        <w:rPr>
          <w:rFonts w:cs="B Nazanin"/>
          <w:sz w:val="28"/>
          <w:szCs w:val="28"/>
          <w:rtl/>
        </w:rPr>
        <w:t>می‌کند. این میکروسکوپ، الکترون‌هایی را که از سطح نمونه بازتاب می‌شوند، شناسایی کرده و تصویری از توپوگرافی</w:t>
      </w:r>
      <w:r w:rsidR="005F7F86" w:rsidRPr="00543A1A">
        <w:rPr>
          <w:rFonts w:cs="B Nazanin"/>
          <w:b/>
          <w:bCs/>
          <w:sz w:val="28"/>
          <w:szCs w:val="28"/>
          <w:rtl/>
        </w:rPr>
        <w:t xml:space="preserve"> (</w:t>
      </w:r>
      <w:r w:rsidR="005F7F86" w:rsidRPr="00543A1A">
        <w:rPr>
          <w:rFonts w:cs="B Nazanin"/>
          <w:sz w:val="28"/>
          <w:szCs w:val="28"/>
          <w:rtl/>
        </w:rPr>
        <w:t>شکل</w:t>
      </w:r>
      <w:r w:rsidR="005F7F86" w:rsidRPr="00543A1A">
        <w:rPr>
          <w:rFonts w:cs="B Nazanin"/>
          <w:b/>
          <w:bCs/>
          <w:sz w:val="28"/>
          <w:szCs w:val="28"/>
          <w:rtl/>
        </w:rPr>
        <w:t xml:space="preserve"> </w:t>
      </w:r>
      <w:r w:rsidR="005F7F86" w:rsidRPr="00543A1A">
        <w:rPr>
          <w:rFonts w:cs="B Nazanin"/>
          <w:sz w:val="28"/>
          <w:szCs w:val="28"/>
          <w:rtl/>
        </w:rPr>
        <w:t>پستی</w:t>
      </w:r>
      <w:r w:rsidR="005F7F86" w:rsidRPr="00543A1A">
        <w:rPr>
          <w:rFonts w:cs="B Nazanin"/>
          <w:b/>
          <w:bCs/>
          <w:sz w:val="28"/>
          <w:szCs w:val="28"/>
          <w:rtl/>
        </w:rPr>
        <w:t xml:space="preserve"> و </w:t>
      </w:r>
      <w:r w:rsidR="005F7F86" w:rsidRPr="00543A1A">
        <w:rPr>
          <w:rFonts w:cs="B Nazanin"/>
          <w:sz w:val="28"/>
          <w:szCs w:val="28"/>
          <w:rtl/>
        </w:rPr>
        <w:t>بلندی</w:t>
      </w:r>
      <w:r w:rsidR="005F7F86" w:rsidRPr="00543A1A">
        <w:rPr>
          <w:rFonts w:cs="B Nazanin"/>
          <w:b/>
          <w:bCs/>
          <w:sz w:val="28"/>
          <w:szCs w:val="28"/>
          <w:rtl/>
        </w:rPr>
        <w:t>)</w:t>
      </w:r>
      <w:r w:rsidR="005F7F86" w:rsidRPr="00543A1A">
        <w:rPr>
          <w:rFonts w:cs="B Nazanin"/>
          <w:sz w:val="28"/>
          <w:szCs w:val="28"/>
          <w:rtl/>
        </w:rPr>
        <w:t xml:space="preserve"> سطح ایجاد می‌کند</w:t>
      </w:r>
      <w:r w:rsidR="005F7F86" w:rsidRPr="00543A1A">
        <w:rPr>
          <w:rFonts w:cs="B Nazanin" w:hint="cs"/>
          <w:sz w:val="28"/>
          <w:szCs w:val="28"/>
          <w:rtl/>
        </w:rPr>
        <w:t xml:space="preserve">  همچنین </w:t>
      </w:r>
      <w:r w:rsidR="005F7F86" w:rsidRPr="00543A1A">
        <w:rPr>
          <w:rFonts w:cs="B Nazanin"/>
          <w:sz w:val="28"/>
          <w:szCs w:val="28"/>
          <w:rtl/>
        </w:rPr>
        <w:t>ساختارهایی مانند ریزپرزها</w:t>
      </w:r>
      <w:r w:rsidR="005F7F86" w:rsidRPr="00543A1A">
        <w:rPr>
          <w:rFonts w:cs="B Nazanin"/>
          <w:sz w:val="28"/>
          <w:szCs w:val="28"/>
        </w:rPr>
        <w:t xml:space="preserve"> (Microvilli) </w:t>
      </w:r>
      <w:r w:rsidR="005F7F86" w:rsidRPr="00543A1A">
        <w:rPr>
          <w:rFonts w:cs="B Nazanin"/>
          <w:sz w:val="28"/>
          <w:szCs w:val="28"/>
          <w:rtl/>
        </w:rPr>
        <w:t>بسیار کوچک‌تر از آن هستند که با میکروسکوپ نوری به وضوح دیده شوند</w:t>
      </w:r>
      <w:r w:rsidR="005F7F86" w:rsidRPr="00543A1A">
        <w:rPr>
          <w:rFonts w:cs="B Nazanin"/>
          <w:sz w:val="28"/>
          <w:szCs w:val="28"/>
        </w:rPr>
        <w:t xml:space="preserve">. SEM </w:t>
      </w:r>
      <w:r w:rsidR="005F7F86" w:rsidRPr="00543A1A">
        <w:rPr>
          <w:rFonts w:cs="B Nazanin"/>
          <w:sz w:val="28"/>
          <w:szCs w:val="28"/>
          <w:rtl/>
        </w:rPr>
        <w:t>بزرگنمایی و تفکیک‌پذیری بسیار بالاتری نسبت به میکروسکوپ نوری دارد و می‌تواند این جزئیات کوچک خارجی را به وضوح نشان دهد</w:t>
      </w:r>
      <w:r w:rsidRPr="00543A1A">
        <w:rPr>
          <w:rFonts w:cs="B Nazanin" w:hint="cs"/>
          <w:sz w:val="28"/>
          <w:szCs w:val="28"/>
          <w:rtl/>
        </w:rPr>
        <w:t>.</w:t>
      </w:r>
      <w:r>
        <w:rPr>
          <w:rFonts w:cs="B Nazanin" w:hint="cs"/>
          <w:sz w:val="28"/>
          <w:szCs w:val="28"/>
          <w:rtl/>
        </w:rPr>
        <w:t>.</w:t>
      </w:r>
    </w:p>
    <w:p w14:paraId="4084D0EF" w14:textId="57DC2803" w:rsidR="00543A1A" w:rsidRDefault="00543A1A" w:rsidP="00A464B1">
      <w:pPr>
        <w:pBdr>
          <w:bottom w:val="single" w:sz="12" w:space="1" w:color="auto"/>
        </w:pBdr>
        <w:bidi/>
        <w:jc w:val="both"/>
        <w:rPr>
          <w:rFonts w:cs="B Nazanin"/>
          <w:sz w:val="28"/>
          <w:szCs w:val="28"/>
          <w:rtl/>
          <w:lang w:bidi="fa-IR"/>
        </w:rPr>
      </w:pPr>
    </w:p>
    <w:p w14:paraId="06472C82" w14:textId="5D01C571" w:rsidR="00543A1A" w:rsidRDefault="00543A1A" w:rsidP="00A464B1">
      <w:pPr>
        <w:bidi/>
        <w:jc w:val="both"/>
        <w:rPr>
          <w:rFonts w:cs="B Nazanin"/>
          <w:sz w:val="28"/>
          <w:szCs w:val="28"/>
          <w:rtl/>
          <w:lang w:bidi="fa-IR"/>
        </w:rPr>
      </w:pPr>
      <w:r>
        <w:rPr>
          <w:rFonts w:cs="B Nazanin" w:hint="cs"/>
          <w:sz w:val="28"/>
          <w:szCs w:val="28"/>
          <w:rtl/>
          <w:lang w:bidi="fa-IR"/>
        </w:rPr>
        <w:t>سوال دوم :</w:t>
      </w:r>
    </w:p>
    <w:p w14:paraId="28005E63" w14:textId="1C3E4511" w:rsidR="00543A1A" w:rsidRDefault="00543A1A" w:rsidP="00A464B1">
      <w:pPr>
        <w:bidi/>
        <w:jc w:val="both"/>
        <w:rPr>
          <w:rFonts w:eastAsiaTheme="minorEastAsia" w:cs="B Nazanin"/>
          <w:sz w:val="28"/>
          <w:szCs w:val="28"/>
          <w:rtl/>
          <w:lang w:bidi="fa-IR"/>
        </w:rPr>
      </w:pPr>
      <w:r>
        <w:rPr>
          <w:rFonts w:cs="B Nazanin" w:hint="cs"/>
          <w:sz w:val="28"/>
          <w:szCs w:val="28"/>
          <w:rtl/>
          <w:lang w:bidi="fa-IR"/>
        </w:rPr>
        <w:t>آ)</w:t>
      </w:r>
      <w:r w:rsidR="00A2370D">
        <w:rPr>
          <w:rFonts w:cs="B Nazanin"/>
          <w:sz w:val="28"/>
          <w:szCs w:val="28"/>
          <w:lang w:bidi="fa-IR"/>
        </w:rPr>
        <w:t xml:space="preserve"> </w:t>
      </w:r>
      <w:r w:rsidR="00A2370D">
        <w:rPr>
          <w:rFonts w:cs="B Nazanin" w:hint="cs"/>
          <w:sz w:val="28"/>
          <w:szCs w:val="28"/>
          <w:rtl/>
          <w:lang w:bidi="fa-IR"/>
        </w:rPr>
        <w:t xml:space="preserve">سلول </w:t>
      </w:r>
      <w:r w:rsidR="00A2370D">
        <w:rPr>
          <w:rFonts w:cs="B Nazanin"/>
          <w:sz w:val="28"/>
          <w:szCs w:val="28"/>
          <w:lang w:bidi="fa-IR"/>
        </w:rPr>
        <w:t>A</w:t>
      </w:r>
      <w:r w:rsidR="00A2370D">
        <w:rPr>
          <w:rFonts w:cs="B Nazanin" w:hint="cs"/>
          <w:sz w:val="28"/>
          <w:szCs w:val="28"/>
          <w:rtl/>
          <w:lang w:bidi="fa-IR"/>
        </w:rPr>
        <w:t xml:space="preserve"> در معرض نور خورشید قرار دارد پس توانایی فتوسنتز را دارد یعنی می‌تواند از انرژی نورانی برای تبدیل </w:t>
      </w:r>
      <m:oMath>
        <m:r>
          <w:rPr>
            <w:rFonts w:ascii="Cambria Math" w:hAnsi="Cambria Math" w:cs="B Nazanin"/>
            <w:sz w:val="28"/>
            <w:szCs w:val="28"/>
            <w:lang w:bidi="fa-IR"/>
          </w:rPr>
          <m:t>C</m:t>
        </m:r>
        <m:sSub>
          <m:sSubPr>
            <m:ctrlPr>
              <w:rPr>
                <w:rFonts w:ascii="Cambria Math" w:hAnsi="Cambria Math" w:cs="B Nazanin"/>
                <w:i/>
                <w:sz w:val="28"/>
                <w:szCs w:val="28"/>
                <w:lang w:bidi="fa-IR"/>
              </w:rPr>
            </m:ctrlPr>
          </m:sSubPr>
          <m:e>
            <m:r>
              <w:rPr>
                <w:rFonts w:ascii="Cambria Math" w:hAnsi="Cambria Math" w:cs="B Nazanin"/>
                <w:sz w:val="28"/>
                <w:szCs w:val="28"/>
                <w:lang w:bidi="fa-IR"/>
              </w:rPr>
              <m:t>O</m:t>
            </m:r>
          </m:e>
          <m:sub>
            <m:r>
              <w:rPr>
                <w:rFonts w:ascii="Cambria Math" w:hAnsi="Cambria Math" w:cs="B Nazanin"/>
                <w:sz w:val="28"/>
                <w:szCs w:val="28"/>
                <w:lang w:bidi="fa-IR"/>
              </w:rPr>
              <m:t>2</m:t>
            </m:r>
          </m:sub>
        </m:sSub>
      </m:oMath>
      <w:r w:rsidR="00A2370D">
        <w:rPr>
          <w:rFonts w:eastAsiaTheme="minorEastAsia" w:cs="B Nazanin"/>
          <w:sz w:val="28"/>
          <w:szCs w:val="28"/>
          <w:lang w:bidi="fa-IR"/>
        </w:rPr>
        <w:t xml:space="preserve"> </w:t>
      </w:r>
      <w:r w:rsidR="00A2370D">
        <w:rPr>
          <w:rFonts w:eastAsiaTheme="minorEastAsia" w:cs="B Nazanin" w:hint="cs"/>
          <w:sz w:val="28"/>
          <w:szCs w:val="28"/>
          <w:rtl/>
          <w:lang w:bidi="fa-IR"/>
        </w:rPr>
        <w:t xml:space="preserve"> و آب به قند و گلوکز استفاده ک</w:t>
      </w:r>
      <w:r w:rsidR="0036546C">
        <w:rPr>
          <w:rFonts w:eastAsiaTheme="minorEastAsia" w:cs="B Nazanin" w:hint="cs"/>
          <w:sz w:val="28"/>
          <w:szCs w:val="28"/>
          <w:rtl/>
          <w:lang w:bidi="fa-IR"/>
        </w:rPr>
        <w:t xml:space="preserve">ند که این قند شکل ذخیره شده انرژی شیمیایی است. اندامکی که این کار را در سلول های گیاهی انجام می‌دهد </w:t>
      </w:r>
      <w:r w:rsidR="0036546C" w:rsidRPr="0036546C">
        <w:rPr>
          <w:rFonts w:eastAsiaTheme="minorEastAsia" w:cs="B Nazanin" w:hint="cs"/>
          <w:sz w:val="28"/>
          <w:szCs w:val="28"/>
          <w:highlight w:val="yellow"/>
          <w:rtl/>
          <w:lang w:bidi="fa-IR"/>
        </w:rPr>
        <w:t>کلروپلاست</w:t>
      </w:r>
      <w:r w:rsidR="0036546C">
        <w:rPr>
          <w:rFonts w:eastAsiaTheme="minorEastAsia" w:cs="B Nazanin" w:hint="cs"/>
          <w:sz w:val="28"/>
          <w:szCs w:val="28"/>
          <w:rtl/>
          <w:lang w:bidi="fa-IR"/>
        </w:rPr>
        <w:t xml:space="preserve"> نامیده می‌شود.</w:t>
      </w:r>
    </w:p>
    <w:p w14:paraId="1BEC6A6E" w14:textId="28FFDFA7" w:rsidR="0036546C" w:rsidRDefault="0036546C"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در مقابل سلول </w:t>
      </w:r>
      <w:r>
        <w:rPr>
          <w:rFonts w:eastAsiaTheme="minorEastAsia" w:cs="B Nazanin"/>
          <w:sz w:val="28"/>
          <w:szCs w:val="28"/>
          <w:lang w:bidi="fa-IR"/>
        </w:rPr>
        <w:t>B</w:t>
      </w:r>
      <w:r>
        <w:rPr>
          <w:rFonts w:eastAsiaTheme="minorEastAsia" w:cs="B Nazanin" w:hint="cs"/>
          <w:sz w:val="28"/>
          <w:szCs w:val="28"/>
          <w:rtl/>
          <w:lang w:bidi="fa-IR"/>
        </w:rPr>
        <w:t xml:space="preserve"> نمی‌تواند فتوسنتز کند به این دلیل که نوری وجود ندارد و در محیط تاریک قرار دارد. اما سلول </w:t>
      </w:r>
      <w:r>
        <w:rPr>
          <w:rFonts w:eastAsiaTheme="minorEastAsia" w:cs="B Nazanin"/>
          <w:sz w:val="28"/>
          <w:szCs w:val="28"/>
          <w:lang w:bidi="fa-IR"/>
        </w:rPr>
        <w:t>B</w:t>
      </w:r>
      <w:r>
        <w:rPr>
          <w:rFonts w:eastAsiaTheme="minorEastAsia" w:cs="B Nazanin" w:hint="cs"/>
          <w:sz w:val="28"/>
          <w:szCs w:val="28"/>
          <w:rtl/>
          <w:lang w:bidi="fa-IR"/>
        </w:rPr>
        <w:t xml:space="preserve"> برای زنده ماندن نیاز به انرژی دارد و برای تامین انرژی باید تنفس سلولی کند یعنی قندهایی را که قبلا ذخیره کرده  مصرف کند به طور دقیق تر آن ها را بشکند تا انرژی قابل استفاده یا </w:t>
      </w:r>
      <w:r>
        <w:rPr>
          <w:rFonts w:eastAsiaTheme="minorEastAsia" w:cs="B Nazanin"/>
          <w:sz w:val="28"/>
          <w:szCs w:val="28"/>
          <w:lang w:bidi="fa-IR"/>
        </w:rPr>
        <w:t>ATP</w:t>
      </w:r>
      <w:r>
        <w:rPr>
          <w:rFonts w:eastAsiaTheme="minorEastAsia" w:cs="B Nazanin" w:hint="cs"/>
          <w:sz w:val="28"/>
          <w:szCs w:val="28"/>
          <w:rtl/>
          <w:lang w:bidi="fa-IR"/>
        </w:rPr>
        <w:t xml:space="preserve"> تامین شود. تنفس سلولی در سلول های گیاهی در </w:t>
      </w:r>
      <w:r w:rsidRPr="0036546C">
        <w:rPr>
          <w:rFonts w:eastAsiaTheme="minorEastAsia" w:cs="B Nazanin" w:hint="cs"/>
          <w:sz w:val="28"/>
          <w:szCs w:val="28"/>
          <w:highlight w:val="yellow"/>
          <w:rtl/>
          <w:lang w:bidi="fa-IR"/>
        </w:rPr>
        <w:t>میتوکندری</w:t>
      </w:r>
      <w:r>
        <w:rPr>
          <w:rFonts w:eastAsiaTheme="minorEastAsia" w:cs="B Nazanin" w:hint="cs"/>
          <w:sz w:val="28"/>
          <w:szCs w:val="28"/>
          <w:rtl/>
          <w:lang w:bidi="fa-IR"/>
        </w:rPr>
        <w:t xml:space="preserve"> انجام می‌شود.</w:t>
      </w:r>
    </w:p>
    <w:p w14:paraId="7B33E108" w14:textId="6C2569F7" w:rsidR="0036546C" w:rsidRDefault="0036546C"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ب) فرآیند های داخل کلروپلاست و میتوکندری دقیقا به عکس هم هستند. در کلروپلاست با استفاده از انرژی نور و </w:t>
      </w:r>
      <m:oMath>
        <m:r>
          <w:rPr>
            <w:rFonts w:ascii="Cambria Math" w:eastAsiaTheme="minorEastAsia" w:hAnsi="Cambria Math" w:cs="B Nazanin"/>
            <w:sz w:val="28"/>
            <w:szCs w:val="28"/>
            <w:lang w:bidi="fa-IR"/>
          </w:rPr>
          <m:t>C</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O</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و آب می‌توان قند و اکسیژن ساخت . حال میتوکندری قندهای تولید شده توسط کلروپلاست که ذخیره شدند را گرفته و با استفاده از اکسیژن انرژی قابل استفاده یعنی </w:t>
      </w:r>
      <w:r>
        <w:rPr>
          <w:rFonts w:eastAsiaTheme="minorEastAsia" w:cs="B Nazanin"/>
          <w:sz w:val="28"/>
          <w:szCs w:val="28"/>
          <w:lang w:bidi="fa-IR"/>
        </w:rPr>
        <w:t>ATP</w:t>
      </w:r>
      <w:r>
        <w:rPr>
          <w:rFonts w:eastAsiaTheme="minorEastAsia" w:cs="B Nazanin" w:hint="cs"/>
          <w:sz w:val="28"/>
          <w:szCs w:val="28"/>
          <w:rtl/>
          <w:lang w:bidi="fa-IR"/>
        </w:rPr>
        <w:t xml:space="preserve"> و آب و کربن دی اکسید تولید می‌کند  و اینگونه به هم مرتبط می‌شوند.</w:t>
      </w:r>
    </w:p>
    <w:p w14:paraId="725F246F" w14:textId="5D3D864F" w:rsidR="0036546C" w:rsidRDefault="0036546C" w:rsidP="00A464B1">
      <w:pPr>
        <w:pBdr>
          <w:bottom w:val="dotted" w:sz="24" w:space="1" w:color="auto"/>
        </w:pBdr>
        <w:bidi/>
        <w:jc w:val="both"/>
        <w:rPr>
          <w:rFonts w:eastAsiaTheme="minorEastAsia" w:cs="B Nazanin"/>
          <w:sz w:val="28"/>
          <w:szCs w:val="28"/>
          <w:rtl/>
          <w:lang w:bidi="fa-IR"/>
        </w:rPr>
      </w:pPr>
    </w:p>
    <w:p w14:paraId="4224821B" w14:textId="0FB94EF3" w:rsidR="005E4D08" w:rsidRDefault="005E4D08" w:rsidP="00A464B1">
      <w:pPr>
        <w:bidi/>
        <w:jc w:val="both"/>
        <w:rPr>
          <w:rFonts w:cs="B Nazanin"/>
          <w:sz w:val="28"/>
          <w:szCs w:val="28"/>
          <w:rtl/>
        </w:rPr>
      </w:pPr>
      <w:r>
        <w:rPr>
          <w:rFonts w:eastAsiaTheme="minorEastAsia" w:cs="B Nazanin" w:hint="cs"/>
          <w:sz w:val="28"/>
          <w:szCs w:val="28"/>
          <w:rtl/>
          <w:lang w:bidi="fa-IR"/>
        </w:rPr>
        <w:lastRenderedPageBreak/>
        <w:t>ج)</w:t>
      </w:r>
      <w:r w:rsidRPr="005E4D08">
        <w:rPr>
          <w:rtl/>
        </w:rPr>
        <w:t xml:space="preserve"> </w:t>
      </w:r>
      <w:r w:rsidRPr="005E4D08">
        <w:rPr>
          <w:rFonts w:cs="B Nazanin"/>
          <w:sz w:val="28"/>
          <w:szCs w:val="28"/>
          <w:rtl/>
        </w:rPr>
        <w:t>اگرچه هر دو اندامک (طبق نظریه درون‌هم‌زیستی) منشأ باکتریایی دارند و هر دو</w:t>
      </w:r>
      <w:r w:rsidRPr="005E4D08">
        <w:rPr>
          <w:rFonts w:cs="B Nazanin"/>
          <w:sz w:val="28"/>
          <w:szCs w:val="28"/>
        </w:rPr>
        <w:t xml:space="preserve"> DNA </w:t>
      </w:r>
      <w:r w:rsidRPr="005E4D08">
        <w:rPr>
          <w:rFonts w:cs="B Nazanin"/>
          <w:sz w:val="28"/>
          <w:szCs w:val="28"/>
          <w:rtl/>
        </w:rPr>
        <w:t>حلقوی خودشان را دارند، ساختار داخلی آن‌ها برای عملکردهای متفاوتشان به شدت تخصصی شده است</w:t>
      </w:r>
      <w:r w:rsidRPr="005E4D08">
        <w:rPr>
          <w:rFonts w:cs="B Nazanin" w:hint="cs"/>
          <w:sz w:val="28"/>
          <w:szCs w:val="28"/>
          <w:rtl/>
        </w:rPr>
        <w:t>.</w:t>
      </w:r>
    </w:p>
    <w:p w14:paraId="7723664D" w14:textId="4E8017D1" w:rsidR="005E4D08" w:rsidRDefault="005E4D08" w:rsidP="00A464B1">
      <w:pPr>
        <w:bidi/>
        <w:jc w:val="both"/>
        <w:rPr>
          <w:rFonts w:cs="B Nazanin"/>
          <w:sz w:val="28"/>
          <w:szCs w:val="28"/>
          <w:rtl/>
          <w:lang w:bidi="fa-IR"/>
        </w:rPr>
      </w:pPr>
      <w:r>
        <w:rPr>
          <w:rFonts w:cs="B Nazanin" w:hint="cs"/>
          <w:sz w:val="28"/>
          <w:szCs w:val="28"/>
          <w:rtl/>
        </w:rPr>
        <w:t xml:space="preserve">میتوکندری دارای دو غشا است غشای خارجی صاف است و کل اندامک را در برمی‌گیرد. اما از طرفی غشای داخلی آن به سمت داخل چین خورده است . این چین خوردگی ها کریستا نامیده می‌شوند. این چین خوردگی ها سطح تماس غشا را به طور شگفت انگیزی افزایش می‌دهند و این سطح عظیم محل اصلی انجام واکنش های شیمیایی و تولید </w:t>
      </w:r>
      <w:r>
        <w:rPr>
          <w:rFonts w:cs="B Nazanin"/>
          <w:sz w:val="28"/>
          <w:szCs w:val="28"/>
        </w:rPr>
        <w:t>ATP</w:t>
      </w:r>
      <w:r>
        <w:rPr>
          <w:rFonts w:cs="B Nazanin" w:hint="cs"/>
          <w:sz w:val="28"/>
          <w:szCs w:val="28"/>
          <w:rtl/>
          <w:lang w:bidi="fa-IR"/>
        </w:rPr>
        <w:t xml:space="preserve"> است. همچنین فضای داخلی میتوکندری که توسط غشای داخلی احاطه شده است ماتریکس نام دارد که پر از آنزیم های مورد نیاز برای چرخه کربس ( بخشی از تنفس خود سلول) است.</w:t>
      </w:r>
    </w:p>
    <w:p w14:paraId="231E7E60" w14:textId="56C6EF40" w:rsidR="005E4D08" w:rsidRDefault="0087709C" w:rsidP="00A464B1">
      <w:pPr>
        <w:bidi/>
        <w:jc w:val="both"/>
        <w:rPr>
          <w:rFonts w:cs="B Nazanin"/>
          <w:sz w:val="28"/>
          <w:szCs w:val="28"/>
          <w:rtl/>
          <w:lang w:bidi="fa-IR"/>
        </w:rPr>
      </w:pPr>
      <w:r>
        <w:rPr>
          <w:noProof/>
        </w:rPr>
        <w:drawing>
          <wp:anchor distT="0" distB="0" distL="114300" distR="114300" simplePos="0" relativeHeight="251669504" behindDoc="0" locked="0" layoutInCell="1" allowOverlap="1" wp14:anchorId="7C205EE6" wp14:editId="336795DC">
            <wp:simplePos x="0" y="0"/>
            <wp:positionH relativeFrom="column">
              <wp:posOffset>3755602</wp:posOffset>
            </wp:positionH>
            <wp:positionV relativeFrom="paragraph">
              <wp:posOffset>1758526</wp:posOffset>
            </wp:positionV>
            <wp:extent cx="1494155" cy="282702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94155" cy="2827020"/>
                    </a:xfrm>
                    <a:prstGeom prst="rect">
                      <a:avLst/>
                    </a:prstGeom>
                  </pic:spPr>
                </pic:pic>
              </a:graphicData>
            </a:graphic>
          </wp:anchor>
        </w:drawing>
      </w:r>
      <w:r>
        <w:rPr>
          <w:noProof/>
        </w:rPr>
        <w:drawing>
          <wp:anchor distT="0" distB="0" distL="114300" distR="114300" simplePos="0" relativeHeight="251668480" behindDoc="0" locked="0" layoutInCell="1" allowOverlap="1" wp14:anchorId="43E5C5E3" wp14:editId="5DD87E0C">
            <wp:simplePos x="0" y="0"/>
            <wp:positionH relativeFrom="column">
              <wp:posOffset>-12065</wp:posOffset>
            </wp:positionH>
            <wp:positionV relativeFrom="paragraph">
              <wp:posOffset>1891665</wp:posOffset>
            </wp:positionV>
            <wp:extent cx="2941320" cy="2439748"/>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41320" cy="2439748"/>
                    </a:xfrm>
                    <a:prstGeom prst="rect">
                      <a:avLst/>
                    </a:prstGeom>
                  </pic:spPr>
                </pic:pic>
              </a:graphicData>
            </a:graphic>
          </wp:anchor>
        </w:drawing>
      </w:r>
      <w:r w:rsidR="005E4D08">
        <w:rPr>
          <w:rFonts w:cs="B Nazanin" w:hint="cs"/>
          <w:sz w:val="28"/>
          <w:szCs w:val="28"/>
          <w:rtl/>
          <w:lang w:bidi="fa-IR"/>
        </w:rPr>
        <w:t>اما در مقابل کلروپلاست دارای ۳  سیستم غشایی است. غشای خارجی آن صاف است . از طرفی غشای داخلی آن نیز برعکس میتوکندری صاف است. اما غشای سوم غشای تلاکوئید است . این غشا به صورت کیسه های پهن و سکه مانندی هستند که روی هم انباشته می‌شوند. هر دسته از این سکه ها یک گرانوم نام دارد . بطوریکه کلروفیل در این غشا ها قرار دارد و عملیات فتوسنتز در اینجا رخ می‌دهد. همچنین فضای داخلی که بین غشای داخلی و تلاکوئید قرار دارد استروما نامیده می‌شود(یک طور معادل ماتریکس در میتوکندری است) این قسمت نیز پر از آنزیم های مورد نیاز برای چرخه کالوین(بخشی از فتوسنتز)است.</w:t>
      </w:r>
    </w:p>
    <w:p w14:paraId="7F67F032" w14:textId="54178FA7" w:rsidR="005E4D08" w:rsidRDefault="001D3A00" w:rsidP="00A464B1">
      <w:pPr>
        <w:bidi/>
        <w:jc w:val="both"/>
        <w:rPr>
          <w:rFonts w:cs="B Nazanin"/>
          <w:sz w:val="28"/>
          <w:szCs w:val="28"/>
          <w:rtl/>
          <w:lang w:bidi="fa-IR"/>
        </w:rPr>
      </w:pPr>
      <w:r>
        <w:rPr>
          <w:rFonts w:cs="B Nazanin" w:hint="cs"/>
          <w:sz w:val="28"/>
          <w:szCs w:val="28"/>
          <w:rtl/>
          <w:lang w:bidi="fa-IR"/>
        </w:rPr>
        <w:t xml:space="preserve">د) همانطور که در قسمت های قبل نیز گفته شد سلول </w:t>
      </w:r>
      <w:r>
        <w:rPr>
          <w:rFonts w:cs="B Nazanin"/>
          <w:sz w:val="28"/>
          <w:szCs w:val="28"/>
          <w:lang w:bidi="fa-IR"/>
        </w:rPr>
        <w:t>B</w:t>
      </w:r>
      <w:r>
        <w:rPr>
          <w:rFonts w:cs="B Nazanin" w:hint="cs"/>
          <w:sz w:val="28"/>
          <w:szCs w:val="28"/>
          <w:rtl/>
          <w:lang w:bidi="fa-IR"/>
        </w:rPr>
        <w:t xml:space="preserve"> با استفاده از تنفس سلولی زنده می‌ماند. این سلول گیاهی زمانی که در نور بوده است فتونستز انجام داده است و از طریق فتوسنتز مقدار زیادی قند تولید کرده است. سلول گیاهی قندی که فورا به آن نیاز نداشته است را به صورت نشاسته اغلب در همان کلروپلاست ها ذخیره کرده است. این نشاسته ها انبار انرژی شیمیایی سلول است. حال که سلول در تاریکی قرار دارد و توانایی فتوسنتز ندارد و برای زنده ماندن نیاز به انرژی دارد اینجاست که میتوکندری شروع به شکستن نشاسته ذخیره سازی شده </w:t>
      </w:r>
      <w:r>
        <w:rPr>
          <w:rFonts w:cs="B Nazanin" w:hint="cs"/>
          <w:sz w:val="28"/>
          <w:szCs w:val="28"/>
          <w:rtl/>
          <w:lang w:bidi="fa-IR"/>
        </w:rPr>
        <w:lastRenderedPageBreak/>
        <w:t xml:space="preserve">می‌کند و دوباره آنها را به قند تبدیل می‌کند. سپس این قندها طی فرآیند تنفس سلولی سوخته شده و </w:t>
      </w:r>
      <w:r>
        <w:rPr>
          <w:rFonts w:cs="B Nazanin"/>
          <w:sz w:val="28"/>
          <w:szCs w:val="28"/>
          <w:lang w:bidi="fa-IR"/>
        </w:rPr>
        <w:t>ATP</w:t>
      </w:r>
      <w:r>
        <w:rPr>
          <w:rFonts w:cs="B Nazanin" w:hint="cs"/>
          <w:sz w:val="28"/>
          <w:szCs w:val="28"/>
          <w:rtl/>
          <w:lang w:bidi="fa-IR"/>
        </w:rPr>
        <w:t xml:space="preserve"> به عنوان انرژی برای سلول گیاهی ساخته می‌شود.</w:t>
      </w:r>
    </w:p>
    <w:p w14:paraId="7603534C" w14:textId="789F9333" w:rsidR="001D3A00" w:rsidRDefault="001D3A00" w:rsidP="00A464B1">
      <w:pPr>
        <w:pBdr>
          <w:bottom w:val="dotted" w:sz="24" w:space="1" w:color="auto"/>
        </w:pBdr>
        <w:bidi/>
        <w:jc w:val="both"/>
        <w:rPr>
          <w:rFonts w:cs="B Nazanin"/>
          <w:sz w:val="28"/>
          <w:szCs w:val="28"/>
          <w:rtl/>
          <w:lang w:bidi="fa-IR"/>
        </w:rPr>
      </w:pPr>
    </w:p>
    <w:p w14:paraId="4D336AEB" w14:textId="2166EB1A" w:rsidR="001D3A00" w:rsidRDefault="001D3A00" w:rsidP="00A464B1">
      <w:pPr>
        <w:bidi/>
        <w:jc w:val="both"/>
        <w:rPr>
          <w:rFonts w:cs="B Nazanin"/>
          <w:sz w:val="28"/>
          <w:szCs w:val="28"/>
          <w:rtl/>
          <w:lang w:bidi="fa-IR"/>
        </w:rPr>
      </w:pPr>
      <w:r>
        <w:rPr>
          <w:rFonts w:cs="B Nazanin" w:hint="cs"/>
          <w:sz w:val="28"/>
          <w:szCs w:val="28"/>
          <w:rtl/>
          <w:lang w:bidi="fa-IR"/>
        </w:rPr>
        <w:t>ه)</w:t>
      </w:r>
      <w:r w:rsidR="00444298">
        <w:rPr>
          <w:rFonts w:cs="B Nazanin" w:hint="cs"/>
          <w:sz w:val="28"/>
          <w:szCs w:val="28"/>
          <w:rtl/>
          <w:lang w:bidi="fa-IR"/>
        </w:rPr>
        <w:t xml:space="preserve"> پراکسی زوم یکی از اندامک های مهم در سلول های گیاهی است</w:t>
      </w:r>
      <w:r w:rsidR="00B11162">
        <w:rPr>
          <w:rFonts w:cs="B Nazanin" w:hint="cs"/>
          <w:sz w:val="28"/>
          <w:szCs w:val="28"/>
          <w:rtl/>
          <w:lang w:bidi="fa-IR"/>
        </w:rPr>
        <w:t>. تعریف آن</w:t>
      </w:r>
      <w:r w:rsidR="00B11162" w:rsidRPr="00B11162">
        <w:rPr>
          <w:rFonts w:cs="B Nazanin" w:hint="cs"/>
          <w:sz w:val="28"/>
          <w:szCs w:val="28"/>
          <w:rtl/>
          <w:lang w:bidi="fa-IR"/>
        </w:rPr>
        <w:t xml:space="preserve"> </w:t>
      </w:r>
      <w:r w:rsidR="00B11162" w:rsidRPr="00B11162">
        <w:rPr>
          <w:rFonts w:cs="B Nazanin"/>
          <w:sz w:val="28"/>
          <w:szCs w:val="28"/>
          <w:rtl/>
        </w:rPr>
        <w:t>وزیکول‌های (کیسه‌های) غشادار حاوی آنزیم‌های اکسیداتیو</w:t>
      </w:r>
      <w:r w:rsidR="00B11162">
        <w:rPr>
          <w:rFonts w:cs="B Nazanin" w:hint="cs"/>
          <w:sz w:val="28"/>
          <w:szCs w:val="28"/>
          <w:rtl/>
        </w:rPr>
        <w:t xml:space="preserve"> است</w:t>
      </w:r>
      <w:r w:rsidR="00444298">
        <w:rPr>
          <w:rFonts w:cs="B Nazanin" w:hint="cs"/>
          <w:sz w:val="28"/>
          <w:szCs w:val="28"/>
          <w:rtl/>
          <w:lang w:bidi="fa-IR"/>
        </w:rPr>
        <w:t xml:space="preserve"> و دو وظیفه اصلی را انجام می‌دهد:</w:t>
      </w:r>
    </w:p>
    <w:p w14:paraId="2E4DF9B1" w14:textId="457FD67A" w:rsidR="00444298" w:rsidRDefault="00444298" w:rsidP="00A464B1">
      <w:pPr>
        <w:bidi/>
        <w:jc w:val="both"/>
        <w:rPr>
          <w:rFonts w:cs="B Nazanin"/>
          <w:sz w:val="28"/>
          <w:szCs w:val="28"/>
          <w:rtl/>
          <w:lang w:bidi="fa-IR"/>
        </w:rPr>
      </w:pPr>
      <w:r>
        <w:rPr>
          <w:rFonts w:cs="B Nazanin" w:hint="cs"/>
          <w:sz w:val="28"/>
          <w:szCs w:val="28"/>
          <w:rtl/>
          <w:lang w:bidi="fa-IR"/>
        </w:rPr>
        <w:t>1.طی فتوسنتز عملیات جانبی به نام تنفس نوری اتفاق می‌افتد. در طی این فرآیند ماده ای سمی به نام گلی</w:t>
      </w:r>
      <w:r w:rsidR="00B11162">
        <w:rPr>
          <w:rFonts w:cs="B Nazanin" w:hint="cs"/>
          <w:sz w:val="28"/>
          <w:szCs w:val="28"/>
          <w:rtl/>
          <w:lang w:bidi="fa-IR"/>
        </w:rPr>
        <w:t>کولات در کلروپلاست تولید می‌شود. گلیکولات باید به سرعت از سلول خارج شود برای همین برای خارج شدن به پراکسی زوم فرستاده می‌شود. پس یکی از وظایف مهم آن خارج کردن گلیکولات سمی است.</w:t>
      </w:r>
    </w:p>
    <w:p w14:paraId="553CE1B0" w14:textId="08649B62" w:rsidR="00B11162" w:rsidRDefault="00B11162" w:rsidP="00A464B1">
      <w:pPr>
        <w:bidi/>
        <w:jc w:val="both"/>
        <w:rPr>
          <w:rFonts w:eastAsiaTheme="minorEastAsia" w:cs="B Nazanin"/>
          <w:sz w:val="28"/>
          <w:szCs w:val="28"/>
          <w:rtl/>
          <w:lang w:bidi="fa-IR"/>
        </w:rPr>
      </w:pPr>
      <w:r w:rsidRPr="00B11162">
        <w:rPr>
          <w:rFonts w:eastAsiaTheme="minorEastAsia" w:cs="B Nazanin"/>
          <w:noProof/>
          <w:sz w:val="28"/>
          <w:szCs w:val="28"/>
          <w:rtl/>
          <w:lang w:bidi="fa-IR"/>
        </w:rPr>
        <w:drawing>
          <wp:anchor distT="0" distB="0" distL="114300" distR="114300" simplePos="0" relativeHeight="251670528" behindDoc="0" locked="0" layoutInCell="1" allowOverlap="1" wp14:anchorId="40159C28" wp14:editId="54BA3FD4">
            <wp:simplePos x="0" y="0"/>
            <wp:positionH relativeFrom="column">
              <wp:posOffset>562268</wp:posOffset>
            </wp:positionH>
            <wp:positionV relativeFrom="paragraph">
              <wp:posOffset>1022057</wp:posOffset>
            </wp:positionV>
            <wp:extent cx="5158154" cy="2256692"/>
            <wp:effectExtent l="0" t="0" r="444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58154" cy="2256692"/>
                    </a:xfrm>
                    <a:prstGeom prst="rect">
                      <a:avLst/>
                    </a:prstGeom>
                  </pic:spPr>
                </pic:pic>
              </a:graphicData>
            </a:graphic>
          </wp:anchor>
        </w:drawing>
      </w:r>
      <w:r>
        <w:rPr>
          <w:rFonts w:cs="B Nazanin" w:hint="cs"/>
          <w:sz w:val="28"/>
          <w:szCs w:val="28"/>
          <w:rtl/>
          <w:lang w:bidi="fa-IR"/>
        </w:rPr>
        <w:t xml:space="preserve">2. در طی فرآیند پردازش گلیکولات و سایر واکنش های متابولیکی ماده ای سمی و بسیار کشنده به نام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H</m:t>
            </m:r>
          </m:e>
          <m:sub>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O</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تولید می‌شود. پراکسی زوم ها حاوی مقدار بسیار زیادی از آنزیمی به نام کالاتاز هستند که بلافاصله اکسیژن پر اکسید سمی را به آب و اکسیژن بی خطر تجریه می‌کنند. </w:t>
      </w:r>
    </w:p>
    <w:p w14:paraId="2FF03906" w14:textId="17943206" w:rsidR="00B11162" w:rsidRDefault="00B11162" w:rsidP="00A464B1">
      <w:pPr>
        <w:bidi/>
        <w:jc w:val="both"/>
        <w:rPr>
          <w:rFonts w:eastAsiaTheme="minorEastAsia" w:cs="B Nazanin"/>
          <w:sz w:val="28"/>
          <w:szCs w:val="28"/>
          <w:rtl/>
          <w:lang w:bidi="fa-IR"/>
        </w:rPr>
      </w:pPr>
      <w:r>
        <w:rPr>
          <w:rFonts w:eastAsiaTheme="minorEastAsia" w:cs="B Nazanin" w:hint="cs"/>
          <w:sz w:val="28"/>
          <w:szCs w:val="28"/>
          <w:rtl/>
          <w:lang w:bidi="fa-IR"/>
        </w:rPr>
        <w:t>بنابراین با آسیب پراکسی زوم ها دو مشکل اساسی رخ می‌دهد:</w:t>
      </w:r>
    </w:p>
    <w:p w14:paraId="2B4FDE8E" w14:textId="56FF5ED0" w:rsidR="00B11162" w:rsidRDefault="00B11162" w:rsidP="00A464B1">
      <w:pPr>
        <w:bidi/>
        <w:jc w:val="both"/>
        <w:rPr>
          <w:rFonts w:eastAsiaTheme="minorEastAsia" w:cs="B Nazanin"/>
          <w:sz w:val="28"/>
          <w:szCs w:val="28"/>
          <w:rtl/>
          <w:lang w:bidi="fa-IR"/>
        </w:rPr>
      </w:pPr>
      <w:r w:rsidRPr="00B11162">
        <w:rPr>
          <w:rFonts w:eastAsiaTheme="minorEastAsia" w:cs="B Nazanin" w:hint="cs"/>
          <w:sz w:val="28"/>
          <w:szCs w:val="28"/>
          <w:rtl/>
          <w:lang w:bidi="fa-IR"/>
        </w:rPr>
        <w:t>به دلیل بازیافت نشدن گلیکولات ها عملا فتوسنتز متوقف شده و از طرف دیگر سلول دچار مسمومیت به خاطر اکسیژن پراکسید می‌شود و این باعث مرگ سلولی خواهد شد.</w:t>
      </w:r>
    </w:p>
    <w:p w14:paraId="1DE5481A" w14:textId="348D5E0C" w:rsidR="00F758AA" w:rsidRDefault="00F758AA" w:rsidP="00F758AA">
      <w:pPr>
        <w:bidi/>
        <w:jc w:val="both"/>
        <w:rPr>
          <w:rFonts w:eastAsiaTheme="minorEastAsia" w:cs="B Nazanin"/>
          <w:sz w:val="28"/>
          <w:szCs w:val="28"/>
          <w:rtl/>
          <w:lang w:bidi="fa-IR"/>
        </w:rPr>
      </w:pPr>
    </w:p>
    <w:p w14:paraId="2E5DCDB3" w14:textId="5FA90F9C" w:rsidR="00F758AA" w:rsidRDefault="00F758AA" w:rsidP="00F758AA">
      <w:pPr>
        <w:bidi/>
        <w:jc w:val="both"/>
        <w:rPr>
          <w:rFonts w:eastAsiaTheme="minorEastAsia" w:cs="B Nazanin"/>
          <w:sz w:val="28"/>
          <w:szCs w:val="28"/>
          <w:rtl/>
          <w:lang w:bidi="fa-IR"/>
        </w:rPr>
      </w:pPr>
    </w:p>
    <w:p w14:paraId="73C8CDBA" w14:textId="77777777" w:rsidR="00F758AA" w:rsidRDefault="00F758AA" w:rsidP="00F758AA">
      <w:pPr>
        <w:bidi/>
        <w:jc w:val="both"/>
        <w:rPr>
          <w:rFonts w:eastAsiaTheme="minorEastAsia" w:cs="B Nazanin"/>
          <w:sz w:val="28"/>
          <w:szCs w:val="28"/>
          <w:rtl/>
          <w:lang w:bidi="fa-IR"/>
        </w:rPr>
      </w:pPr>
    </w:p>
    <w:p w14:paraId="14F7A8A0" w14:textId="56B9ED0B" w:rsidR="00B11162" w:rsidRDefault="00B11162" w:rsidP="00A464B1">
      <w:pPr>
        <w:bidi/>
        <w:jc w:val="both"/>
        <w:rPr>
          <w:rFonts w:eastAsiaTheme="minorEastAsia" w:cs="B Nazanin"/>
          <w:sz w:val="28"/>
          <w:szCs w:val="28"/>
          <w:rtl/>
          <w:lang w:bidi="fa-IR"/>
        </w:rPr>
      </w:pPr>
      <w:r>
        <w:rPr>
          <w:rFonts w:eastAsiaTheme="minorEastAsia" w:cs="B Nazanin" w:hint="cs"/>
          <w:sz w:val="28"/>
          <w:szCs w:val="28"/>
          <w:rtl/>
          <w:lang w:bidi="fa-IR"/>
        </w:rPr>
        <w:lastRenderedPageBreak/>
        <w:t>سوال سوم :</w:t>
      </w:r>
    </w:p>
    <w:p w14:paraId="74833EE3" w14:textId="6B148886" w:rsidR="00B11162" w:rsidRDefault="00B11162" w:rsidP="00A464B1">
      <w:pPr>
        <w:bidi/>
        <w:jc w:val="both"/>
        <w:rPr>
          <w:rFonts w:eastAsiaTheme="minorEastAsia" w:cs="B Nazanin"/>
          <w:sz w:val="28"/>
          <w:szCs w:val="28"/>
          <w:rtl/>
          <w:lang w:bidi="fa-IR"/>
        </w:rPr>
      </w:pPr>
      <w:r>
        <w:rPr>
          <w:rFonts w:eastAsiaTheme="minorEastAsia" w:cs="B Nazanin" w:hint="cs"/>
          <w:sz w:val="28"/>
          <w:szCs w:val="28"/>
          <w:rtl/>
          <w:lang w:bidi="fa-IR"/>
        </w:rPr>
        <w:t>آ)</w:t>
      </w:r>
      <w:r w:rsidR="00895761">
        <w:rPr>
          <w:rFonts w:eastAsiaTheme="minorEastAsia" w:cs="B Nazanin" w:hint="cs"/>
          <w:sz w:val="28"/>
          <w:szCs w:val="28"/>
          <w:rtl/>
          <w:lang w:bidi="fa-IR"/>
        </w:rPr>
        <w:t xml:space="preserve"> اولا می‌دانیم که</w:t>
      </w:r>
      <w:r w:rsidR="00895761">
        <w:rPr>
          <w:rFonts w:eastAsiaTheme="minorEastAsia" w:cs="B Nazanin"/>
          <w:sz w:val="28"/>
          <w:szCs w:val="28"/>
          <w:lang w:bidi="fa-IR"/>
        </w:rPr>
        <w:t xml:space="preserve"> </w:t>
      </w:r>
      <w:r w:rsidR="00895761">
        <w:rPr>
          <w:rFonts w:eastAsiaTheme="minorEastAsia" w:cs="B Nazanin" w:hint="cs"/>
          <w:sz w:val="28"/>
          <w:szCs w:val="28"/>
          <w:rtl/>
          <w:lang w:bidi="fa-IR"/>
        </w:rPr>
        <w:t xml:space="preserve"> </w:t>
      </w:r>
      <w:r w:rsidR="00895761">
        <w:rPr>
          <w:rFonts w:eastAsiaTheme="minorEastAsia" w:cs="B Nazanin"/>
          <w:sz w:val="28"/>
          <w:szCs w:val="28"/>
          <w:lang w:bidi="fa-IR"/>
        </w:rPr>
        <w:t>DNA</w:t>
      </w:r>
      <w:r w:rsidR="00895761">
        <w:rPr>
          <w:rFonts w:eastAsiaTheme="minorEastAsia" w:cs="B Nazanin" w:hint="cs"/>
          <w:sz w:val="28"/>
          <w:szCs w:val="28"/>
          <w:rtl/>
          <w:lang w:bidi="fa-IR"/>
        </w:rPr>
        <w:t xml:space="preserve"> پلیمرایز دارای محدودیت در تکثیر است یعنی فقط می‌تواند </w:t>
      </w:r>
      <w:r w:rsidR="00AB346C">
        <w:rPr>
          <w:rFonts w:eastAsiaTheme="minorEastAsia" w:cs="B Nazanin" w:hint="cs"/>
          <w:sz w:val="28"/>
          <w:szCs w:val="28"/>
          <w:rtl/>
          <w:lang w:bidi="fa-IR"/>
        </w:rPr>
        <w:t xml:space="preserve">از انتهای سر </w:t>
      </w:r>
      <w:r w:rsidR="00AB346C">
        <w:rPr>
          <w:rFonts w:eastAsiaTheme="minorEastAsia" w:cs="B Nazanin"/>
          <w:sz w:val="28"/>
          <w:szCs w:val="28"/>
          <w:lang w:bidi="fa-IR"/>
        </w:rPr>
        <w:t>3`</w:t>
      </w:r>
      <w:r w:rsidR="00AB346C">
        <w:rPr>
          <w:rFonts w:eastAsiaTheme="minorEastAsia" w:cs="B Nazanin" w:hint="cs"/>
          <w:sz w:val="28"/>
          <w:szCs w:val="28"/>
          <w:rtl/>
          <w:lang w:bidi="fa-IR"/>
        </w:rPr>
        <w:t xml:space="preserve"> تکثیر را انجام دهد. در تکثیر یکی از رشته ها به عنوان الگو قرار می‌گیرد و روبه روی رشته دیگر یک رشته ساخته می‌شود . اگر دو رشته ابتدایی</w:t>
      </w:r>
      <w:r w:rsidR="00AB346C">
        <w:rPr>
          <w:rFonts w:eastAsiaTheme="minorEastAsia" w:cs="B Nazanin"/>
          <w:sz w:val="28"/>
          <w:szCs w:val="28"/>
          <w:lang w:bidi="fa-IR"/>
        </w:rPr>
        <w:t>DNA</w:t>
      </w:r>
      <w:r w:rsidR="00AB346C">
        <w:rPr>
          <w:rFonts w:eastAsiaTheme="minorEastAsia" w:cs="B Nazanin" w:hint="cs"/>
          <w:sz w:val="28"/>
          <w:szCs w:val="28"/>
          <w:rtl/>
          <w:lang w:bidi="fa-IR"/>
        </w:rPr>
        <w:t xml:space="preserve"> شبیه هم باشند یا به معنایی دارای قطبیت یکسانی باشند رشته الگو رشته مناسبی نیست  و باعث می‌شود تکثیر به درستی انجام نشود.</w:t>
      </w:r>
    </w:p>
    <w:p w14:paraId="573AFF8D" w14:textId="75A1ABC8" w:rsidR="00AB346C" w:rsidRDefault="00AB346C" w:rsidP="00AB346C">
      <w:pPr>
        <w:bidi/>
        <w:jc w:val="both"/>
        <w:rPr>
          <w:rFonts w:eastAsiaTheme="minorEastAsia" w:cs="B Nazanin"/>
          <w:sz w:val="28"/>
          <w:szCs w:val="28"/>
          <w:rtl/>
          <w:lang w:bidi="fa-IR"/>
        </w:rPr>
      </w:pPr>
      <w:r>
        <w:rPr>
          <w:rFonts w:eastAsiaTheme="minorEastAsia" w:cs="B Nazanin" w:hint="cs"/>
          <w:sz w:val="28"/>
          <w:szCs w:val="28"/>
          <w:rtl/>
          <w:lang w:bidi="fa-IR"/>
        </w:rPr>
        <w:t xml:space="preserve">از طرف دیگر اگر دو رشته ای که روبه روی هم قرار می‌گیرند دارای قطبیت یکسان باشند یعنی هر دو یا از سر </w:t>
      </w:r>
      <w:r>
        <w:rPr>
          <w:rFonts w:eastAsiaTheme="minorEastAsia" w:cs="B Nazanin"/>
          <w:sz w:val="28"/>
          <w:szCs w:val="28"/>
          <w:lang w:bidi="fa-IR"/>
        </w:rPr>
        <w:t>3`</w:t>
      </w:r>
      <w:r>
        <w:rPr>
          <w:rFonts w:eastAsiaTheme="minorEastAsia" w:cs="B Nazanin" w:hint="cs"/>
          <w:sz w:val="28"/>
          <w:szCs w:val="28"/>
          <w:rtl/>
          <w:lang w:bidi="fa-IR"/>
        </w:rPr>
        <w:t xml:space="preserve"> به </w:t>
      </w:r>
      <w:r>
        <w:rPr>
          <w:rFonts w:eastAsiaTheme="minorEastAsia" w:cs="B Nazanin"/>
          <w:sz w:val="28"/>
          <w:szCs w:val="28"/>
          <w:lang w:bidi="fa-IR"/>
        </w:rPr>
        <w:t>5`</w:t>
      </w:r>
      <w:r>
        <w:rPr>
          <w:rFonts w:eastAsiaTheme="minorEastAsia" w:cs="B Nazanin" w:hint="cs"/>
          <w:sz w:val="28"/>
          <w:szCs w:val="28"/>
          <w:rtl/>
          <w:lang w:bidi="fa-IR"/>
        </w:rPr>
        <w:t xml:space="preserve"> یا برعکس باشند باعث می‌شود پیوندهای هیدروژنی بین </w:t>
      </w:r>
      <w:r>
        <w:rPr>
          <w:rFonts w:eastAsiaTheme="minorEastAsia" w:cs="B Nazanin"/>
          <w:sz w:val="28"/>
          <w:szCs w:val="28"/>
          <w:lang w:bidi="fa-IR"/>
        </w:rPr>
        <w:t xml:space="preserve">A,T </w:t>
      </w:r>
      <w:r>
        <w:rPr>
          <w:rFonts w:eastAsiaTheme="minorEastAsia" w:cs="B Nazanin" w:hint="cs"/>
          <w:sz w:val="28"/>
          <w:szCs w:val="28"/>
          <w:rtl/>
          <w:lang w:bidi="fa-IR"/>
        </w:rPr>
        <w:t xml:space="preserve"> یا </w:t>
      </w:r>
      <w:r>
        <w:rPr>
          <w:rFonts w:eastAsiaTheme="minorEastAsia" w:cs="B Nazanin"/>
          <w:sz w:val="28"/>
          <w:szCs w:val="28"/>
          <w:lang w:bidi="fa-IR"/>
        </w:rPr>
        <w:t>G,C</w:t>
      </w:r>
      <w:r>
        <w:rPr>
          <w:rFonts w:eastAsiaTheme="minorEastAsia" w:cs="B Nazanin" w:hint="cs"/>
          <w:sz w:val="28"/>
          <w:szCs w:val="28"/>
          <w:rtl/>
          <w:lang w:bidi="fa-IR"/>
        </w:rPr>
        <w:t xml:space="preserve"> همچنان برقرار باشد اما پیوند های سستی </w:t>
      </w:r>
      <w:r w:rsidR="003C0AA2">
        <w:rPr>
          <w:rFonts w:eastAsiaTheme="minorEastAsia" w:cs="B Nazanin" w:hint="cs"/>
          <w:sz w:val="28"/>
          <w:szCs w:val="28"/>
          <w:rtl/>
          <w:lang w:bidi="fa-IR"/>
        </w:rPr>
        <w:t xml:space="preserve">خواهد بود از طرفی قرار گرفتن دو رشته با قطبیت یکسان باعث باز شدن </w:t>
      </w:r>
      <w:r w:rsidR="003C0AA2">
        <w:rPr>
          <w:rFonts w:eastAsiaTheme="minorEastAsia" w:cs="B Nazanin"/>
          <w:sz w:val="28"/>
          <w:szCs w:val="28"/>
          <w:lang w:bidi="fa-IR"/>
        </w:rPr>
        <w:t>DNA</w:t>
      </w:r>
      <w:r w:rsidR="003C0AA2">
        <w:rPr>
          <w:rFonts w:eastAsiaTheme="minorEastAsia" w:cs="B Nazanin" w:hint="cs"/>
          <w:sz w:val="28"/>
          <w:szCs w:val="28"/>
          <w:rtl/>
          <w:lang w:bidi="fa-IR"/>
        </w:rPr>
        <w:t xml:space="preserve"> نیز می‌شود و همه این </w:t>
      </w:r>
      <w:r w:rsidR="00F758AA">
        <w:rPr>
          <w:rFonts w:eastAsiaTheme="minorEastAsia" w:cs="B Nazanin" w:hint="cs"/>
          <w:sz w:val="28"/>
          <w:szCs w:val="28"/>
          <w:rtl/>
          <w:lang w:bidi="fa-IR"/>
        </w:rPr>
        <w:t>موارد</w:t>
      </w:r>
      <w:r w:rsidR="003C0AA2">
        <w:rPr>
          <w:rFonts w:eastAsiaTheme="minorEastAsia" w:cs="B Nazanin" w:hint="cs"/>
          <w:sz w:val="28"/>
          <w:szCs w:val="28"/>
          <w:rtl/>
          <w:lang w:bidi="fa-IR"/>
        </w:rPr>
        <w:t xml:space="preserve"> مستوجب عدم استحکام </w:t>
      </w:r>
      <w:r w:rsidR="003C0AA2">
        <w:rPr>
          <w:rFonts w:eastAsiaTheme="minorEastAsia" w:cs="B Nazanin"/>
          <w:sz w:val="28"/>
          <w:szCs w:val="28"/>
          <w:lang w:bidi="fa-IR"/>
        </w:rPr>
        <w:t>DNA</w:t>
      </w:r>
      <w:r w:rsidR="003C0AA2">
        <w:rPr>
          <w:rFonts w:eastAsiaTheme="minorEastAsia" w:cs="B Nazanin" w:hint="cs"/>
          <w:sz w:val="28"/>
          <w:szCs w:val="28"/>
          <w:rtl/>
          <w:lang w:bidi="fa-IR"/>
        </w:rPr>
        <w:t xml:space="preserve"> از نظر فضایی خواهد شد.</w:t>
      </w:r>
    </w:p>
    <w:p w14:paraId="24815CB7" w14:textId="77777777" w:rsidR="00F758AA" w:rsidRDefault="00F758AA" w:rsidP="00F758AA">
      <w:pPr>
        <w:pBdr>
          <w:bottom w:val="dotted" w:sz="24" w:space="1" w:color="auto"/>
        </w:pBdr>
        <w:bidi/>
        <w:jc w:val="both"/>
        <w:rPr>
          <w:rFonts w:eastAsiaTheme="minorEastAsia" w:cs="B Nazanin"/>
          <w:sz w:val="28"/>
          <w:szCs w:val="28"/>
          <w:rtl/>
          <w:lang w:bidi="fa-IR"/>
        </w:rPr>
      </w:pPr>
    </w:p>
    <w:p w14:paraId="72BF455F" w14:textId="77777777" w:rsidR="00A66AF8" w:rsidRDefault="0029652E"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ب) می‌دانیم که </w:t>
      </w:r>
      <w:r>
        <w:rPr>
          <w:rFonts w:eastAsiaTheme="minorEastAsia" w:cs="B Nazanin"/>
          <w:sz w:val="28"/>
          <w:szCs w:val="28"/>
          <w:lang w:bidi="fa-IR"/>
        </w:rPr>
        <w:t>DNA</w:t>
      </w:r>
      <w:r>
        <w:rPr>
          <w:rFonts w:eastAsiaTheme="minorEastAsia" w:cs="B Nazanin" w:hint="cs"/>
          <w:sz w:val="28"/>
          <w:szCs w:val="28"/>
          <w:rtl/>
          <w:lang w:bidi="fa-IR"/>
        </w:rPr>
        <w:t xml:space="preserve"> پلیمرایز نوکلوئتید های سه فسفاته را به رشته در حال رشد </w:t>
      </w:r>
      <w:r>
        <w:rPr>
          <w:rFonts w:eastAsiaTheme="minorEastAsia" w:cs="B Nazanin"/>
          <w:sz w:val="28"/>
          <w:szCs w:val="28"/>
          <w:lang w:bidi="fa-IR"/>
        </w:rPr>
        <w:t>DNA</w:t>
      </w:r>
      <w:r>
        <w:rPr>
          <w:rFonts w:eastAsiaTheme="minorEastAsia" w:cs="B Nazanin" w:hint="cs"/>
          <w:sz w:val="28"/>
          <w:szCs w:val="28"/>
          <w:rtl/>
          <w:lang w:bidi="fa-IR"/>
        </w:rPr>
        <w:t xml:space="preserve"> متصل می‌کند.</w:t>
      </w:r>
      <w:r w:rsidR="00426E18">
        <w:rPr>
          <w:rFonts w:eastAsiaTheme="minorEastAsia" w:cs="B Nazanin" w:hint="cs"/>
          <w:sz w:val="28"/>
          <w:szCs w:val="28"/>
          <w:rtl/>
          <w:lang w:bidi="fa-IR"/>
        </w:rPr>
        <w:t xml:space="preserve"> ساختار نوکلوئتیدها به این صورت است که : یک قند 5 کربنه دارد و یک باز آلی(که همان </w:t>
      </w:r>
      <w:r w:rsidR="00426E18">
        <w:rPr>
          <w:rFonts w:eastAsiaTheme="minorEastAsia" w:cs="B Nazanin"/>
          <w:sz w:val="28"/>
          <w:szCs w:val="28"/>
          <w:lang w:bidi="fa-IR"/>
        </w:rPr>
        <w:t>G,A,T,C</w:t>
      </w:r>
      <w:r w:rsidR="00426E18">
        <w:rPr>
          <w:rFonts w:eastAsiaTheme="minorEastAsia" w:cs="B Nazanin" w:hint="cs"/>
          <w:sz w:val="28"/>
          <w:szCs w:val="28"/>
          <w:rtl/>
          <w:lang w:bidi="fa-IR"/>
        </w:rPr>
        <w:t xml:space="preserve"> بودن را نشان می‌دهد) به همراه سه گروه فسفات. </w:t>
      </w:r>
      <w:r w:rsidR="00426E18">
        <w:rPr>
          <w:rFonts w:eastAsiaTheme="minorEastAsia" w:cs="B Nazanin"/>
          <w:sz w:val="28"/>
          <w:szCs w:val="28"/>
          <w:lang w:bidi="fa-IR"/>
        </w:rPr>
        <w:t>DNA</w:t>
      </w:r>
      <w:r w:rsidR="00426E18">
        <w:rPr>
          <w:rFonts w:eastAsiaTheme="minorEastAsia" w:cs="B Nazanin" w:hint="cs"/>
          <w:sz w:val="28"/>
          <w:szCs w:val="28"/>
          <w:rtl/>
          <w:lang w:bidi="fa-IR"/>
        </w:rPr>
        <w:t xml:space="preserve"> پلیمرایز رشته </w:t>
      </w:r>
      <w:r w:rsidR="00426E18">
        <w:rPr>
          <w:rFonts w:eastAsiaTheme="minorEastAsia" w:cs="B Nazanin"/>
          <w:sz w:val="28"/>
          <w:szCs w:val="28"/>
          <w:lang w:bidi="fa-IR"/>
        </w:rPr>
        <w:t>DNA</w:t>
      </w:r>
      <w:r w:rsidR="00426E18">
        <w:rPr>
          <w:rFonts w:eastAsiaTheme="minorEastAsia" w:cs="B Nazanin" w:hint="cs"/>
          <w:sz w:val="28"/>
          <w:szCs w:val="28"/>
          <w:rtl/>
          <w:lang w:bidi="fa-IR"/>
        </w:rPr>
        <w:t xml:space="preserve"> را پیمایش کرده و روبه روی هر قسمت باید باز آلی مناسب آن را قرار دهد.برای مثال در برابر </w:t>
      </w:r>
      <w:r w:rsidR="00426E18">
        <w:rPr>
          <w:rFonts w:eastAsiaTheme="minorEastAsia" w:cs="B Nazanin"/>
          <w:sz w:val="28"/>
          <w:szCs w:val="28"/>
          <w:lang w:bidi="fa-IR"/>
        </w:rPr>
        <w:t>G</w:t>
      </w:r>
      <w:r w:rsidR="00426E18">
        <w:rPr>
          <w:rFonts w:eastAsiaTheme="minorEastAsia" w:cs="B Nazanin" w:hint="cs"/>
          <w:sz w:val="28"/>
          <w:szCs w:val="28"/>
          <w:rtl/>
          <w:lang w:bidi="fa-IR"/>
        </w:rPr>
        <w:t xml:space="preserve"> نوکلوئتیدی که باز آلی سیتوزین</w:t>
      </w:r>
      <w:r w:rsidR="00426E18">
        <w:rPr>
          <w:rFonts w:eastAsiaTheme="minorEastAsia" w:cs="B Nazanin"/>
          <w:sz w:val="28"/>
          <w:szCs w:val="28"/>
          <w:lang w:bidi="fa-IR"/>
        </w:rPr>
        <w:t>(C)</w:t>
      </w:r>
      <w:r w:rsidR="00426E18">
        <w:rPr>
          <w:rFonts w:eastAsiaTheme="minorEastAsia" w:cs="B Nazanin" w:hint="cs"/>
          <w:sz w:val="28"/>
          <w:szCs w:val="28"/>
          <w:rtl/>
          <w:lang w:bidi="fa-IR"/>
        </w:rPr>
        <w:t xml:space="preserve">دارد باید قرار گیرد. این اتصال یک واکنش گرماگیر است و نیاز به انرژی دارد. این انرژی توسط خود نوکلوئتیدهای سه فسفاته تامین می‌شود. به این صورت که سر </w:t>
      </w:r>
      <w:r w:rsidR="00426E18">
        <w:rPr>
          <w:rFonts w:eastAsiaTheme="minorEastAsia" w:cs="B Nazanin"/>
          <w:sz w:val="28"/>
          <w:szCs w:val="28"/>
          <w:lang w:bidi="fa-IR"/>
        </w:rPr>
        <w:t>3`</w:t>
      </w:r>
      <w:r w:rsidR="00426E18">
        <w:rPr>
          <w:rFonts w:eastAsiaTheme="minorEastAsia" w:cs="B Nazanin" w:hint="cs"/>
          <w:sz w:val="28"/>
          <w:szCs w:val="28"/>
          <w:rtl/>
          <w:lang w:bidi="fa-IR"/>
        </w:rPr>
        <w:t xml:space="preserve"> رشته </w:t>
      </w:r>
      <w:r w:rsidR="00426E18">
        <w:rPr>
          <w:rFonts w:eastAsiaTheme="minorEastAsia" w:cs="B Nazanin"/>
          <w:sz w:val="28"/>
          <w:szCs w:val="28"/>
          <w:lang w:bidi="fa-IR"/>
        </w:rPr>
        <w:t>DNA</w:t>
      </w:r>
      <w:r w:rsidR="00426E18">
        <w:rPr>
          <w:rFonts w:eastAsiaTheme="minorEastAsia" w:cs="B Nazanin" w:hint="cs"/>
          <w:sz w:val="28"/>
          <w:szCs w:val="28"/>
          <w:rtl/>
          <w:lang w:bidi="fa-IR"/>
        </w:rPr>
        <w:t xml:space="preserve"> یک گروه هیدروکسیل (</w:t>
      </w:r>
      <w:r w:rsidR="00426E18">
        <w:rPr>
          <w:rFonts w:eastAsiaTheme="minorEastAsia" w:cs="B Nazanin"/>
          <w:sz w:val="28"/>
          <w:szCs w:val="28"/>
          <w:lang w:bidi="fa-IR"/>
        </w:rPr>
        <w:t>O-H</w:t>
      </w:r>
      <w:r w:rsidR="00426E18">
        <w:rPr>
          <w:rFonts w:eastAsiaTheme="minorEastAsia" w:cs="B Nazanin" w:hint="cs"/>
          <w:sz w:val="28"/>
          <w:szCs w:val="28"/>
          <w:rtl/>
          <w:lang w:bidi="fa-IR"/>
        </w:rPr>
        <w:t>) آزاد دارد. این گروه به درونی ترین فسفات از نوکلوئتید سه فسفاته حمله می‌کند و این حمله باعث شکسته شدن پیوند پر انرژی بین فسفات ها و آزاد شدن دو گروه فسفات به صورت پیروفسفات می‌شود. حال انرژی آزاد شده صرف ایجاد پیوند فسفودی‌استر(پیوند بین گروه هیدروکسیل و فسفات) می‌شود.</w:t>
      </w:r>
    </w:p>
    <w:p w14:paraId="0A843C43" w14:textId="77777777" w:rsidR="00A66AF8" w:rsidRDefault="00A66AF8"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شاید بگوییم خب از آن طرف هم می‌شود یعنی انرژی ایجاد پیوند را خود رشته </w:t>
      </w:r>
      <w:r>
        <w:rPr>
          <w:rFonts w:eastAsiaTheme="minorEastAsia" w:cs="B Nazanin"/>
          <w:sz w:val="28"/>
          <w:szCs w:val="28"/>
          <w:lang w:bidi="fa-IR"/>
        </w:rPr>
        <w:t>DNA</w:t>
      </w:r>
      <w:r>
        <w:rPr>
          <w:rFonts w:eastAsiaTheme="minorEastAsia" w:cs="B Nazanin" w:hint="cs"/>
          <w:sz w:val="28"/>
          <w:szCs w:val="28"/>
          <w:rtl/>
          <w:lang w:bidi="fa-IR"/>
        </w:rPr>
        <w:t xml:space="preserve"> تولید کند به این صورت که سر </w:t>
      </w:r>
      <w:r>
        <w:rPr>
          <w:rFonts w:eastAsiaTheme="minorEastAsia" w:cs="B Nazanin"/>
          <w:sz w:val="28"/>
          <w:szCs w:val="28"/>
          <w:lang w:bidi="fa-IR"/>
        </w:rPr>
        <w:t>5`</w:t>
      </w:r>
      <w:r>
        <w:rPr>
          <w:rFonts w:eastAsiaTheme="minorEastAsia" w:cs="B Nazanin" w:hint="cs"/>
          <w:sz w:val="28"/>
          <w:szCs w:val="28"/>
          <w:rtl/>
          <w:lang w:bidi="fa-IR"/>
        </w:rPr>
        <w:t xml:space="preserve"> آن که سه فسفاته است این کار را بکند و سر هیدروکسیل دار نوکلوئتید به آن متصل شود اما مشکل اینجاست که اگر آنزیم </w:t>
      </w:r>
      <w:r>
        <w:rPr>
          <w:rFonts w:eastAsiaTheme="minorEastAsia" w:cs="B Nazanin"/>
          <w:sz w:val="28"/>
          <w:szCs w:val="28"/>
          <w:lang w:bidi="fa-IR"/>
        </w:rPr>
        <w:t>DNA</w:t>
      </w:r>
      <w:r>
        <w:rPr>
          <w:rFonts w:eastAsiaTheme="minorEastAsia" w:cs="B Nazanin" w:hint="cs"/>
          <w:sz w:val="28"/>
          <w:szCs w:val="28"/>
          <w:rtl/>
          <w:lang w:bidi="fa-IR"/>
        </w:rPr>
        <w:t xml:space="preserve"> پلیمرایز اشتباه کرد و پیوند تشکیل شده قرار شد بشکند سه فسفات انرژی دار سر رشته </w:t>
      </w:r>
      <w:r>
        <w:rPr>
          <w:rFonts w:eastAsiaTheme="minorEastAsia" w:cs="B Nazanin"/>
          <w:sz w:val="28"/>
          <w:szCs w:val="28"/>
          <w:lang w:bidi="fa-IR"/>
        </w:rPr>
        <w:t>DNA</w:t>
      </w:r>
      <w:r>
        <w:rPr>
          <w:rFonts w:eastAsiaTheme="minorEastAsia" w:cs="B Nazanin" w:hint="cs"/>
          <w:sz w:val="28"/>
          <w:szCs w:val="28"/>
          <w:rtl/>
          <w:lang w:bidi="fa-IR"/>
        </w:rPr>
        <w:t xml:space="preserve"> بی انرژی و مرده می‌شود و دیگر امکان تکثیر ندارد. پس راه مناسب این است که انرژی آزادسازی توسط نوکلئوتیدی که متصل می‌شود تامین شود و این راه فقط با تکثیر از سر </w:t>
      </w:r>
      <w:r>
        <w:rPr>
          <w:rFonts w:eastAsiaTheme="minorEastAsia" w:cs="B Nazanin"/>
          <w:sz w:val="28"/>
          <w:szCs w:val="28"/>
          <w:lang w:bidi="fa-IR"/>
        </w:rPr>
        <w:t>3`</w:t>
      </w:r>
      <w:r>
        <w:rPr>
          <w:rFonts w:eastAsiaTheme="minorEastAsia" w:cs="B Nazanin" w:hint="cs"/>
          <w:sz w:val="28"/>
          <w:szCs w:val="28"/>
          <w:rtl/>
          <w:lang w:bidi="fa-IR"/>
        </w:rPr>
        <w:t xml:space="preserve"> امکان پذیر است.</w:t>
      </w:r>
    </w:p>
    <w:p w14:paraId="76E41C62" w14:textId="77777777" w:rsidR="00A66AF8" w:rsidRDefault="00A66AF8" w:rsidP="00A464B1">
      <w:pPr>
        <w:pBdr>
          <w:bottom w:val="dotted" w:sz="24" w:space="1" w:color="auto"/>
        </w:pBdr>
        <w:bidi/>
        <w:jc w:val="both"/>
        <w:rPr>
          <w:rFonts w:eastAsiaTheme="minorEastAsia" w:cs="B Nazanin"/>
          <w:sz w:val="28"/>
          <w:szCs w:val="28"/>
          <w:rtl/>
          <w:lang w:bidi="fa-IR"/>
        </w:rPr>
      </w:pPr>
    </w:p>
    <w:p w14:paraId="7D92F990" w14:textId="77777777" w:rsidR="00ED4816" w:rsidRDefault="00A66AF8" w:rsidP="00A464B1">
      <w:pPr>
        <w:bidi/>
        <w:jc w:val="both"/>
        <w:rPr>
          <w:rFonts w:eastAsiaTheme="minorEastAsia" w:cs="B Nazanin"/>
          <w:sz w:val="28"/>
          <w:szCs w:val="28"/>
          <w:rtl/>
          <w:lang w:bidi="fa-IR"/>
        </w:rPr>
      </w:pPr>
      <w:r>
        <w:rPr>
          <w:rFonts w:eastAsiaTheme="minorEastAsia" w:cs="B Nazanin" w:hint="cs"/>
          <w:sz w:val="28"/>
          <w:szCs w:val="28"/>
          <w:rtl/>
          <w:lang w:bidi="fa-IR"/>
        </w:rPr>
        <w:lastRenderedPageBreak/>
        <w:t xml:space="preserve">ج)رشته </w:t>
      </w:r>
      <w:r>
        <w:rPr>
          <w:rFonts w:eastAsiaTheme="minorEastAsia" w:cs="B Nazanin"/>
          <w:sz w:val="28"/>
          <w:szCs w:val="28"/>
          <w:lang w:bidi="fa-IR"/>
        </w:rPr>
        <w:t>DNA</w:t>
      </w:r>
      <w:r>
        <w:rPr>
          <w:rFonts w:eastAsiaTheme="minorEastAsia" w:cs="B Nazanin" w:hint="cs"/>
          <w:sz w:val="28"/>
          <w:szCs w:val="28"/>
          <w:rtl/>
          <w:lang w:bidi="fa-IR"/>
        </w:rPr>
        <w:t xml:space="preserve"> برای غلبه </w:t>
      </w:r>
      <w:r w:rsidR="00ED4816">
        <w:rPr>
          <w:rFonts w:eastAsiaTheme="minorEastAsia" w:cs="B Nazanin" w:hint="cs"/>
          <w:sz w:val="28"/>
          <w:szCs w:val="28"/>
          <w:rtl/>
          <w:lang w:bidi="fa-IR"/>
        </w:rPr>
        <w:t>بر این محدودیت به جای نقض کردن قوانین شیمیایی از راهکار هوشمندانه یعنی تکثیر ناپیوسته استفاده کرده است.</w:t>
      </w:r>
    </w:p>
    <w:p w14:paraId="7DEAB63C" w14:textId="0A71BE16" w:rsidR="00B11162" w:rsidRDefault="00554AAB" w:rsidP="00A464B1">
      <w:pPr>
        <w:bidi/>
        <w:jc w:val="both"/>
        <w:rPr>
          <w:rFonts w:eastAsiaTheme="minorEastAsia" w:cs="B Nazanin"/>
          <w:sz w:val="28"/>
          <w:szCs w:val="28"/>
          <w:rtl/>
          <w:lang w:bidi="fa-IR"/>
        </w:rPr>
      </w:pPr>
      <w:r w:rsidRPr="00554AAB">
        <w:rPr>
          <w:rFonts w:eastAsiaTheme="minorEastAsia" w:cs="B Nazanin"/>
          <w:noProof/>
          <w:sz w:val="28"/>
          <w:szCs w:val="28"/>
          <w:rtl/>
          <w:lang w:bidi="fa-IR"/>
        </w:rPr>
        <w:drawing>
          <wp:anchor distT="0" distB="0" distL="114300" distR="114300" simplePos="0" relativeHeight="251671552" behindDoc="0" locked="0" layoutInCell="1" allowOverlap="1" wp14:anchorId="4A4E3BE2" wp14:editId="617D9C37">
            <wp:simplePos x="0" y="0"/>
            <wp:positionH relativeFrom="margin">
              <wp:align>center</wp:align>
            </wp:positionH>
            <wp:positionV relativeFrom="paragraph">
              <wp:posOffset>1734478</wp:posOffset>
            </wp:positionV>
            <wp:extent cx="4706620" cy="2399030"/>
            <wp:effectExtent l="0" t="0" r="0" b="127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6620" cy="2399030"/>
                    </a:xfrm>
                    <a:prstGeom prst="rect">
                      <a:avLst/>
                    </a:prstGeom>
                  </pic:spPr>
                </pic:pic>
              </a:graphicData>
            </a:graphic>
            <wp14:sizeRelH relativeFrom="margin">
              <wp14:pctWidth>0</wp14:pctWidth>
            </wp14:sizeRelH>
            <wp14:sizeRelV relativeFrom="margin">
              <wp14:pctHeight>0</wp14:pctHeight>
            </wp14:sizeRelV>
          </wp:anchor>
        </w:drawing>
      </w:r>
      <w:r w:rsidR="00ED4816">
        <w:rPr>
          <w:rFonts w:eastAsiaTheme="minorEastAsia" w:cs="B Nazanin" w:hint="cs"/>
          <w:sz w:val="28"/>
          <w:szCs w:val="28"/>
          <w:rtl/>
          <w:lang w:bidi="fa-IR"/>
        </w:rPr>
        <w:t xml:space="preserve">رشته </w:t>
      </w:r>
      <w:r w:rsidR="00ED4816">
        <w:rPr>
          <w:rFonts w:eastAsiaTheme="minorEastAsia" w:cs="B Nazanin"/>
          <w:sz w:val="28"/>
          <w:szCs w:val="28"/>
          <w:lang w:bidi="fa-IR"/>
        </w:rPr>
        <w:t>leading</w:t>
      </w:r>
      <w:r w:rsidR="00ED4816">
        <w:rPr>
          <w:rFonts w:eastAsiaTheme="minorEastAsia" w:cs="B Nazanin" w:hint="cs"/>
          <w:sz w:val="28"/>
          <w:szCs w:val="28"/>
          <w:rtl/>
          <w:lang w:bidi="fa-IR"/>
        </w:rPr>
        <w:t xml:space="preserve"> رشته ایست که الگوی مناسبی دارد یعنی از </w:t>
      </w:r>
      <w:r w:rsidR="00ED4816">
        <w:rPr>
          <w:rFonts w:eastAsiaTheme="minorEastAsia" w:cs="B Nazanin"/>
          <w:sz w:val="28"/>
          <w:szCs w:val="28"/>
          <w:lang w:bidi="fa-IR"/>
        </w:rPr>
        <w:t>3`</w:t>
      </w:r>
      <w:r w:rsidR="00ED4816">
        <w:rPr>
          <w:rFonts w:eastAsiaTheme="minorEastAsia" w:cs="B Nazanin" w:hint="cs"/>
          <w:sz w:val="28"/>
          <w:szCs w:val="28"/>
          <w:rtl/>
          <w:lang w:bidi="fa-IR"/>
        </w:rPr>
        <w:t xml:space="preserve"> به </w:t>
      </w:r>
      <w:r w:rsidR="00ED4816">
        <w:rPr>
          <w:rFonts w:eastAsiaTheme="minorEastAsia" w:cs="B Nazanin"/>
          <w:sz w:val="28"/>
          <w:szCs w:val="28"/>
          <w:lang w:bidi="fa-IR"/>
        </w:rPr>
        <w:t>5`</w:t>
      </w:r>
      <w:r w:rsidR="00ED4816">
        <w:rPr>
          <w:rFonts w:eastAsiaTheme="minorEastAsia" w:cs="B Nazanin" w:hint="cs"/>
          <w:sz w:val="28"/>
          <w:szCs w:val="28"/>
          <w:rtl/>
          <w:lang w:bidi="fa-IR"/>
        </w:rPr>
        <w:t xml:space="preserve">. این رشته به راحتی و به صورت پیوسته کپی می‌شود اما در مقابل رشته </w:t>
      </w:r>
      <w:r w:rsidR="00ED4816">
        <w:rPr>
          <w:rFonts w:eastAsiaTheme="minorEastAsia" w:cs="B Nazanin"/>
          <w:sz w:val="28"/>
          <w:szCs w:val="28"/>
          <w:lang w:bidi="fa-IR"/>
        </w:rPr>
        <w:t>lagging</w:t>
      </w:r>
      <w:r w:rsidR="00ED4816">
        <w:rPr>
          <w:rFonts w:eastAsiaTheme="minorEastAsia" w:cs="B Nazanin" w:hint="cs"/>
          <w:sz w:val="28"/>
          <w:szCs w:val="28"/>
          <w:rtl/>
          <w:lang w:bidi="fa-IR"/>
        </w:rPr>
        <w:t xml:space="preserve"> رشته ای است که جهت نادرستی دارد یعنی از </w:t>
      </w:r>
      <w:r w:rsidR="00ED4816">
        <w:rPr>
          <w:rFonts w:eastAsiaTheme="minorEastAsia" w:cs="B Nazanin"/>
          <w:sz w:val="28"/>
          <w:szCs w:val="28"/>
          <w:lang w:bidi="fa-IR"/>
        </w:rPr>
        <w:t>5`</w:t>
      </w:r>
      <w:r w:rsidR="00ED4816">
        <w:rPr>
          <w:rFonts w:eastAsiaTheme="minorEastAsia" w:cs="B Nazanin" w:hint="cs"/>
          <w:sz w:val="28"/>
          <w:szCs w:val="28"/>
          <w:rtl/>
          <w:lang w:bidi="fa-IR"/>
        </w:rPr>
        <w:t xml:space="preserve"> به </w:t>
      </w:r>
      <w:r w:rsidR="00ED4816">
        <w:rPr>
          <w:rFonts w:eastAsiaTheme="minorEastAsia" w:cs="B Nazanin"/>
          <w:sz w:val="28"/>
          <w:szCs w:val="28"/>
          <w:lang w:bidi="fa-IR"/>
        </w:rPr>
        <w:t>3`</w:t>
      </w:r>
      <w:r w:rsidR="00ED4816">
        <w:rPr>
          <w:rFonts w:eastAsiaTheme="minorEastAsia" w:cs="B Nazanin" w:hint="cs"/>
          <w:sz w:val="28"/>
          <w:szCs w:val="28"/>
          <w:rtl/>
          <w:lang w:bidi="fa-IR"/>
        </w:rPr>
        <w:t xml:space="preserve"> است. سلول این رشته را به صورت پیوسته کپی نمی‌کند. در عوض آنزیم پرایماز به طور مداوم پرایمر های </w:t>
      </w:r>
      <w:r w:rsidR="00426E18">
        <w:rPr>
          <w:rFonts w:eastAsiaTheme="minorEastAsia" w:cs="B Nazanin" w:hint="cs"/>
          <w:sz w:val="28"/>
          <w:szCs w:val="28"/>
          <w:rtl/>
          <w:lang w:bidi="fa-IR"/>
        </w:rPr>
        <w:t xml:space="preserve"> </w:t>
      </w:r>
      <w:r w:rsidR="00ED4816">
        <w:rPr>
          <w:rFonts w:eastAsiaTheme="minorEastAsia" w:cs="B Nazanin"/>
          <w:sz w:val="28"/>
          <w:szCs w:val="28"/>
          <w:lang w:bidi="fa-IR"/>
        </w:rPr>
        <w:t>RNA</w:t>
      </w:r>
      <w:r w:rsidR="00ED4816">
        <w:rPr>
          <w:rFonts w:eastAsiaTheme="minorEastAsia" w:cs="B Nazanin" w:hint="cs"/>
          <w:sz w:val="28"/>
          <w:szCs w:val="28"/>
          <w:rtl/>
          <w:lang w:bidi="fa-IR"/>
        </w:rPr>
        <w:t xml:space="preserve"> کوتاهی می‌سازد. سپس </w:t>
      </w:r>
      <w:r w:rsidR="00ED4816">
        <w:rPr>
          <w:rFonts w:eastAsiaTheme="minorEastAsia" w:cs="B Nazanin"/>
          <w:sz w:val="28"/>
          <w:szCs w:val="28"/>
          <w:lang w:bidi="fa-IR"/>
        </w:rPr>
        <w:t xml:space="preserve">DNA </w:t>
      </w:r>
      <w:r w:rsidR="00ED4816">
        <w:rPr>
          <w:rFonts w:eastAsiaTheme="minorEastAsia" w:cs="B Nazanin" w:hint="cs"/>
          <w:sz w:val="28"/>
          <w:szCs w:val="28"/>
          <w:rtl/>
          <w:lang w:bidi="fa-IR"/>
        </w:rPr>
        <w:t xml:space="preserve"> پلیمرایز عقب می‌رود و جایی که در جهت صحیح </w:t>
      </w:r>
      <w:r w:rsidR="00ED4816">
        <w:rPr>
          <w:rFonts w:eastAsiaTheme="minorEastAsia" w:cs="B Nazanin"/>
          <w:sz w:val="28"/>
          <w:szCs w:val="28"/>
          <w:lang w:bidi="fa-IR"/>
        </w:rPr>
        <w:t xml:space="preserve">3` </w:t>
      </w:r>
      <w:r w:rsidR="00ED4816">
        <w:rPr>
          <w:rFonts w:eastAsiaTheme="minorEastAsia" w:cs="B Nazanin" w:hint="cs"/>
          <w:sz w:val="28"/>
          <w:szCs w:val="28"/>
          <w:rtl/>
          <w:lang w:bidi="fa-IR"/>
        </w:rPr>
        <w:t xml:space="preserve"> به </w:t>
      </w:r>
      <w:r w:rsidR="00ED4816">
        <w:rPr>
          <w:rFonts w:eastAsiaTheme="minorEastAsia" w:cs="B Nazanin"/>
          <w:sz w:val="28"/>
          <w:szCs w:val="28"/>
          <w:lang w:bidi="fa-IR"/>
        </w:rPr>
        <w:t>5`</w:t>
      </w:r>
      <w:r w:rsidR="00ED4816">
        <w:rPr>
          <w:rFonts w:eastAsiaTheme="minorEastAsia" w:cs="B Nazanin" w:hint="cs"/>
          <w:sz w:val="28"/>
          <w:szCs w:val="28"/>
          <w:rtl/>
          <w:lang w:bidi="fa-IR"/>
        </w:rPr>
        <w:t xml:space="preserve"> است  تکثیر را انجام می‌دهد تا به پرایمر قبلی برسد. در این حالت </w:t>
      </w:r>
      <w:r>
        <w:rPr>
          <w:rFonts w:eastAsiaTheme="minorEastAsia" w:cs="B Nazanin" w:hint="cs"/>
          <w:sz w:val="28"/>
          <w:szCs w:val="28"/>
          <w:rtl/>
          <w:lang w:bidi="fa-IR"/>
        </w:rPr>
        <w:t>قطعات ناپیوسته ای به نام قطعات اکازاکی ساخته می‌شود که در انتها به هم متصل می‌شود. به این صورت :</w:t>
      </w:r>
    </w:p>
    <w:p w14:paraId="3A576448" w14:textId="5A7F3544" w:rsidR="00554AAB" w:rsidRDefault="00554AAB" w:rsidP="00A464B1">
      <w:pPr>
        <w:bidi/>
        <w:jc w:val="both"/>
        <w:rPr>
          <w:rFonts w:eastAsiaTheme="minorEastAsia" w:cs="B Nazanin"/>
          <w:sz w:val="28"/>
          <w:szCs w:val="28"/>
          <w:rtl/>
          <w:lang w:bidi="fa-IR"/>
        </w:rPr>
      </w:pPr>
      <w:r>
        <w:rPr>
          <w:rFonts w:eastAsiaTheme="minorEastAsia" w:cs="B Nazanin" w:hint="cs"/>
          <w:sz w:val="28"/>
          <w:szCs w:val="28"/>
          <w:rtl/>
          <w:lang w:bidi="fa-IR"/>
        </w:rPr>
        <w:t>اما چرا این سنتز ناپیوسته از نظر تکاملی منطقی است؟</w:t>
      </w:r>
    </w:p>
    <w:p w14:paraId="5D2B5428" w14:textId="2133EC73" w:rsidR="00554AAB" w:rsidRDefault="00554AAB"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در قسمت ب گفتیم که تکثیر از سر </w:t>
      </w:r>
      <w:r>
        <w:rPr>
          <w:rFonts w:eastAsiaTheme="minorEastAsia" w:cs="B Nazanin"/>
          <w:sz w:val="28"/>
          <w:szCs w:val="28"/>
          <w:lang w:bidi="fa-IR"/>
        </w:rPr>
        <w:t>5`</w:t>
      </w:r>
      <w:r>
        <w:rPr>
          <w:rFonts w:eastAsiaTheme="minorEastAsia" w:cs="B Nazanin" w:hint="cs"/>
          <w:sz w:val="28"/>
          <w:szCs w:val="28"/>
          <w:rtl/>
          <w:lang w:bidi="fa-IR"/>
        </w:rPr>
        <w:t xml:space="preserve"> یک مشکل اساسی دارد آن هم عدم توانایی در تصحیح خطا است. در اصل </w:t>
      </w:r>
      <w:r>
        <w:rPr>
          <w:rtl/>
        </w:rPr>
        <w:t xml:space="preserve">از نظر تکاملی، </w:t>
      </w:r>
      <w:r w:rsidRPr="00554AAB">
        <w:rPr>
          <w:rFonts w:cs="B Nazanin"/>
          <w:sz w:val="28"/>
          <w:szCs w:val="28"/>
          <w:rtl/>
        </w:rPr>
        <w:t>حفظ دقت ژنتیکی</w:t>
      </w:r>
      <w:r w:rsidRPr="00554AAB">
        <w:rPr>
          <w:rFonts w:cs="B Nazanin"/>
          <w:sz w:val="28"/>
          <w:szCs w:val="28"/>
        </w:rPr>
        <w:t xml:space="preserve"> (fidelity) </w:t>
      </w:r>
      <w:r w:rsidRPr="00554AAB">
        <w:rPr>
          <w:rFonts w:cs="B Nazanin"/>
          <w:sz w:val="28"/>
          <w:szCs w:val="28"/>
          <w:rtl/>
        </w:rPr>
        <w:t>برای بقا بسیار مهم‌تر از سادگی مکانیکی است. مشکل اصلی این است که یک آنزیم</w:t>
      </w:r>
      <w:r w:rsidRPr="00554AAB">
        <w:rPr>
          <w:rFonts w:cs="B Nazanin" w:hint="cs"/>
          <w:sz w:val="28"/>
          <w:szCs w:val="28"/>
          <w:rtl/>
        </w:rPr>
        <w:t xml:space="preserve"> </w:t>
      </w:r>
      <w:r w:rsidRPr="00554AAB">
        <w:rPr>
          <w:rFonts w:cs="B Nazanin"/>
          <w:sz w:val="28"/>
          <w:szCs w:val="28"/>
        </w:rPr>
        <w:t xml:space="preserve">3` </w:t>
      </w:r>
      <w:r w:rsidRPr="00554AAB">
        <w:rPr>
          <w:rFonts w:cs="B Nazanin" w:hint="cs"/>
          <w:sz w:val="28"/>
          <w:szCs w:val="28"/>
          <w:rtl/>
          <w:lang w:bidi="fa-IR"/>
        </w:rPr>
        <w:t xml:space="preserve"> به </w:t>
      </w:r>
      <w:r w:rsidRPr="00554AAB">
        <w:rPr>
          <w:rFonts w:cs="B Nazanin"/>
          <w:sz w:val="28"/>
          <w:szCs w:val="28"/>
          <w:lang w:bidi="fa-IR"/>
        </w:rPr>
        <w:t>5`</w:t>
      </w:r>
      <w:r w:rsidRPr="00554AAB">
        <w:rPr>
          <w:rFonts w:cs="B Nazanin" w:hint="cs"/>
          <w:sz w:val="28"/>
          <w:szCs w:val="28"/>
          <w:rtl/>
          <w:lang w:bidi="fa-IR"/>
        </w:rPr>
        <w:t xml:space="preserve"> </w:t>
      </w:r>
      <w:r w:rsidRPr="00554AAB">
        <w:rPr>
          <w:rFonts w:cs="B Nazanin"/>
          <w:sz w:val="28"/>
          <w:szCs w:val="28"/>
          <w:rtl/>
        </w:rPr>
        <w:t>فرضی، توانایی تصحیح خطا</w:t>
      </w:r>
      <w:r w:rsidRPr="00554AAB">
        <w:rPr>
          <w:rFonts w:cs="B Nazanin"/>
          <w:sz w:val="28"/>
          <w:szCs w:val="28"/>
        </w:rPr>
        <w:t xml:space="preserve"> (proofreading) </w:t>
      </w:r>
      <w:r w:rsidRPr="00554AAB">
        <w:rPr>
          <w:rFonts w:cs="B Nazanin"/>
          <w:sz w:val="28"/>
          <w:szCs w:val="28"/>
          <w:rtl/>
        </w:rPr>
        <w:t>را نخواهد داشت؛ زیرا در صورت حذف یک نوکلئوتید اشتباه، منبع انرژی (سه‌فسفاته) را که (در آن مدل فرضی) روی رشته‌ی در حال رشد قرار داشت، از بین می‌برد و عملاً تکثیر را متوقف می‌کند. این امر منجر به نرخ جهش فاجعه‌بار و مرگ سلول می‌شد. بنابراین، تکامل این راه‌حل پیچیده‌تر</w:t>
      </w:r>
      <w:r w:rsidRPr="00554AAB">
        <w:rPr>
          <w:rFonts w:cs="B Nazanin" w:hint="cs"/>
          <w:sz w:val="28"/>
          <w:szCs w:val="28"/>
          <w:rtl/>
        </w:rPr>
        <w:t xml:space="preserve"> یعنی همان راهیی که اشاره کردیم </w:t>
      </w:r>
      <w:r w:rsidRPr="00554AAB">
        <w:rPr>
          <w:rFonts w:cs="B Nazanin"/>
          <w:sz w:val="28"/>
          <w:szCs w:val="28"/>
          <w:rtl/>
        </w:rPr>
        <w:t>را انتخاب کرد، زیرا این روش تضمین می‌کند که هر دو رشته با حداکثر دقت کپی می‌شوند و اطلاعات ژنتیکی به درستی حفظ می‌گردد</w:t>
      </w:r>
      <w:r w:rsidRPr="00554AAB">
        <w:rPr>
          <w:rFonts w:cs="B Nazanin" w:hint="cs"/>
          <w:sz w:val="28"/>
          <w:szCs w:val="28"/>
          <w:rtl/>
        </w:rPr>
        <w:t>.</w:t>
      </w:r>
    </w:p>
    <w:p w14:paraId="44AB436B" w14:textId="2F82C8D0" w:rsidR="00B11162" w:rsidRDefault="00B11162" w:rsidP="00A464B1">
      <w:pPr>
        <w:pBdr>
          <w:bottom w:val="dotted" w:sz="24" w:space="1" w:color="auto"/>
        </w:pBdr>
        <w:bidi/>
        <w:jc w:val="both"/>
        <w:rPr>
          <w:rFonts w:eastAsiaTheme="minorEastAsia" w:cs="B Nazanin"/>
          <w:sz w:val="28"/>
          <w:szCs w:val="28"/>
          <w:lang w:bidi="fa-IR"/>
        </w:rPr>
      </w:pPr>
    </w:p>
    <w:p w14:paraId="0734CE44" w14:textId="6E2D0201" w:rsidR="00B304C2" w:rsidRDefault="00B304C2"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د) اگر رشته </w:t>
      </w:r>
      <w:r>
        <w:rPr>
          <w:rFonts w:eastAsiaTheme="minorEastAsia" w:cs="B Nazanin"/>
          <w:sz w:val="28"/>
          <w:szCs w:val="28"/>
          <w:lang w:bidi="fa-IR"/>
        </w:rPr>
        <w:t>DNA</w:t>
      </w:r>
      <w:r>
        <w:rPr>
          <w:rFonts w:eastAsiaTheme="minorEastAsia" w:cs="B Nazanin" w:hint="cs"/>
          <w:sz w:val="28"/>
          <w:szCs w:val="28"/>
          <w:rtl/>
          <w:lang w:bidi="fa-IR"/>
        </w:rPr>
        <w:t xml:space="preserve"> را یک متن در نظر بگیریم کسی که آن را می‌خواند هلیکاز </w:t>
      </w:r>
      <w:r>
        <w:rPr>
          <w:rFonts w:eastAsiaTheme="minorEastAsia" w:cs="B Nazanin"/>
          <w:sz w:val="28"/>
          <w:szCs w:val="28"/>
          <w:lang w:bidi="fa-IR"/>
        </w:rPr>
        <w:t>(Helicase)</w:t>
      </w:r>
      <w:r>
        <w:rPr>
          <w:rFonts w:eastAsiaTheme="minorEastAsia" w:cs="B Nazanin" w:hint="cs"/>
          <w:sz w:val="28"/>
          <w:szCs w:val="28"/>
          <w:rtl/>
          <w:lang w:bidi="fa-IR"/>
        </w:rPr>
        <w:t xml:space="preserve"> است</w:t>
      </w:r>
      <w:r w:rsidR="00471074">
        <w:rPr>
          <w:rFonts w:eastAsiaTheme="minorEastAsia" w:cs="B Nazanin"/>
          <w:sz w:val="28"/>
          <w:szCs w:val="28"/>
          <w:lang w:bidi="fa-IR"/>
        </w:rPr>
        <w:t xml:space="preserve"> </w:t>
      </w:r>
      <w:r w:rsidR="007C34A4">
        <w:rPr>
          <w:rFonts w:eastAsiaTheme="minorEastAsia" w:cs="B Nazanin"/>
          <w:sz w:val="28"/>
          <w:szCs w:val="28"/>
          <w:lang w:bidi="fa-IR"/>
        </w:rPr>
        <w:t xml:space="preserve"> </w:t>
      </w:r>
      <w:r w:rsidR="007C34A4">
        <w:rPr>
          <w:rFonts w:eastAsiaTheme="minorEastAsia" w:cs="B Nazanin" w:hint="cs"/>
          <w:sz w:val="28"/>
          <w:szCs w:val="28"/>
          <w:rtl/>
          <w:lang w:bidi="fa-IR"/>
        </w:rPr>
        <w:t xml:space="preserve">. این آنزیم دو رشته را از هم باز می‌کند تا الگو برای رونویسی در دسترس قرار گیرد. در ادامه </w:t>
      </w:r>
      <w:r w:rsidR="007C34A4">
        <w:rPr>
          <w:rFonts w:eastAsiaTheme="minorEastAsia" w:cs="B Nazanin"/>
          <w:sz w:val="28"/>
          <w:szCs w:val="28"/>
          <w:lang w:bidi="fa-IR"/>
        </w:rPr>
        <w:t>DNA</w:t>
      </w:r>
      <w:r w:rsidR="007C34A4">
        <w:rPr>
          <w:rFonts w:eastAsiaTheme="minorEastAsia" w:cs="B Nazanin" w:hint="cs"/>
          <w:sz w:val="28"/>
          <w:szCs w:val="28"/>
          <w:rtl/>
          <w:lang w:bidi="fa-IR"/>
        </w:rPr>
        <w:t xml:space="preserve"> پلیمراز مثل نویسنده ای </w:t>
      </w:r>
      <w:r w:rsidR="007C34A4">
        <w:rPr>
          <w:rFonts w:eastAsiaTheme="minorEastAsia" w:cs="B Nazanin" w:hint="cs"/>
          <w:sz w:val="28"/>
          <w:szCs w:val="28"/>
          <w:rtl/>
          <w:lang w:bidi="fa-IR"/>
        </w:rPr>
        <w:lastRenderedPageBreak/>
        <w:t>که با دقت از روی متن اصلی (همان رشته الگو منظور است) نسخه جدید را می‌نویسد. اما ممکن است اشتباه کند برای همین خودش ممکن است ویرایشگر نیز باشد و اگر چیز اشتباهی نوشت درستش کند.</w:t>
      </w:r>
    </w:p>
    <w:p w14:paraId="4FB2C48B" w14:textId="0DD2ACA9" w:rsidR="007C34A4" w:rsidRDefault="007C34A4" w:rsidP="00A464B1">
      <w:pPr>
        <w:bidi/>
        <w:jc w:val="both"/>
        <w:rPr>
          <w:rFonts w:eastAsiaTheme="minorEastAsia" w:cs="B Nazanin"/>
          <w:sz w:val="28"/>
          <w:szCs w:val="28"/>
          <w:rtl/>
          <w:lang w:bidi="fa-IR"/>
        </w:rPr>
      </w:pPr>
      <w:r>
        <w:rPr>
          <w:rFonts w:eastAsiaTheme="minorEastAsia" w:cs="B Nazanin" w:hint="cs"/>
          <w:sz w:val="28"/>
          <w:szCs w:val="28"/>
          <w:rtl/>
          <w:lang w:bidi="fa-IR"/>
        </w:rPr>
        <w:t>در ادامه لیگاز</w:t>
      </w:r>
      <w:r>
        <w:rPr>
          <w:rFonts w:eastAsiaTheme="minorEastAsia" w:cs="B Nazanin"/>
          <w:sz w:val="28"/>
          <w:szCs w:val="28"/>
          <w:lang w:bidi="fa-IR"/>
        </w:rPr>
        <w:t>(ligase)</w:t>
      </w:r>
      <w:r>
        <w:rPr>
          <w:rFonts w:eastAsiaTheme="minorEastAsia" w:cs="B Nazanin" w:hint="cs"/>
          <w:sz w:val="28"/>
          <w:szCs w:val="28"/>
          <w:rtl/>
          <w:lang w:bidi="fa-IR"/>
        </w:rPr>
        <w:t xml:space="preserve"> وقتی بخش های مختلف رشته آماده شدند آنها را به هم متصل می‌کند و در عمل مانند یک ناشر رفتار می‌کند.</w:t>
      </w:r>
    </w:p>
    <w:p w14:paraId="663697D9" w14:textId="576C5279" w:rsidR="00F8342B" w:rsidRDefault="00F8342B" w:rsidP="00F8342B">
      <w:pPr>
        <w:pBdr>
          <w:bottom w:val="dotted" w:sz="24" w:space="1" w:color="auto"/>
        </w:pBdr>
        <w:bidi/>
        <w:jc w:val="both"/>
        <w:rPr>
          <w:rFonts w:eastAsiaTheme="minorEastAsia" w:cs="B Nazanin"/>
          <w:sz w:val="28"/>
          <w:szCs w:val="28"/>
          <w:rtl/>
          <w:lang w:bidi="fa-IR"/>
        </w:rPr>
      </w:pPr>
    </w:p>
    <w:p w14:paraId="4E769CE9" w14:textId="120BADC3" w:rsidR="00F8342B" w:rsidRDefault="00F8342B" w:rsidP="00F8342B">
      <w:pPr>
        <w:bidi/>
        <w:jc w:val="both"/>
        <w:rPr>
          <w:rFonts w:eastAsiaTheme="minorEastAsia" w:cs="B Nazanin"/>
          <w:sz w:val="28"/>
          <w:szCs w:val="28"/>
          <w:rtl/>
          <w:lang w:bidi="fa-IR"/>
        </w:rPr>
      </w:pPr>
      <w:r>
        <w:rPr>
          <w:rFonts w:eastAsiaTheme="minorEastAsia" w:cs="B Nazanin" w:hint="cs"/>
          <w:sz w:val="28"/>
          <w:szCs w:val="28"/>
          <w:rtl/>
          <w:lang w:bidi="fa-IR"/>
        </w:rPr>
        <w:t>ه)</w:t>
      </w:r>
    </w:p>
    <w:tbl>
      <w:tblPr>
        <w:tblStyle w:val="PlainTable1"/>
        <w:tblW w:w="0" w:type="auto"/>
        <w:tblLook w:val="04A0" w:firstRow="1" w:lastRow="0" w:firstColumn="1" w:lastColumn="0" w:noHBand="0" w:noVBand="1"/>
      </w:tblPr>
      <w:tblGrid>
        <w:gridCol w:w="798"/>
        <w:gridCol w:w="3501"/>
        <w:gridCol w:w="2111"/>
        <w:gridCol w:w="2940"/>
      </w:tblGrid>
      <w:tr w:rsidR="00F8342B" w:rsidRPr="00F8342B" w14:paraId="6225591B" w14:textId="77777777" w:rsidTr="00F83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A80F2" w14:textId="77777777" w:rsidR="00F8342B" w:rsidRPr="00AA52A5" w:rsidRDefault="00F8342B" w:rsidP="00F8342B">
            <w:pPr>
              <w:jc w:val="center"/>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شماره</w:t>
            </w:r>
          </w:p>
        </w:tc>
        <w:tc>
          <w:tcPr>
            <w:tcW w:w="0" w:type="auto"/>
            <w:hideMark/>
          </w:tcPr>
          <w:p w14:paraId="3F218660" w14:textId="4E282C5C" w:rsidR="00F8342B" w:rsidRPr="00AA52A5" w:rsidRDefault="00F8342B" w:rsidP="00F834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پیامد برای استراتژی تکثیر</w:t>
            </w:r>
            <w:r w:rsidRPr="00AA52A5">
              <w:rPr>
                <w:rFonts w:ascii="Times New Roman" w:eastAsia="Times New Roman" w:hAnsi="Times New Roman" w:cs="B Nazanin"/>
                <w:sz w:val="28"/>
                <w:szCs w:val="28"/>
              </w:rPr>
              <w:t xml:space="preserve"> </w:t>
            </w:r>
          </w:p>
        </w:tc>
        <w:tc>
          <w:tcPr>
            <w:tcW w:w="0" w:type="auto"/>
            <w:hideMark/>
          </w:tcPr>
          <w:p w14:paraId="042CEF24" w14:textId="77777777" w:rsidR="00F8342B" w:rsidRPr="00AA52A5" w:rsidRDefault="00F8342B" w:rsidP="00F834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مزایا (نتیجه مثبت)</w:t>
            </w:r>
          </w:p>
        </w:tc>
        <w:tc>
          <w:tcPr>
            <w:tcW w:w="0" w:type="auto"/>
            <w:hideMark/>
          </w:tcPr>
          <w:p w14:paraId="4ADED886" w14:textId="77777777" w:rsidR="00F8342B" w:rsidRPr="00AA52A5" w:rsidRDefault="00F8342B" w:rsidP="00F834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معایب یا مشکلات احتمالی</w:t>
            </w:r>
          </w:p>
        </w:tc>
      </w:tr>
      <w:tr w:rsidR="00F8342B" w:rsidRPr="00F8342B" w14:paraId="052DA1C1" w14:textId="77777777" w:rsidTr="00F83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84523" w14:textId="77777777" w:rsidR="00F8342B" w:rsidRPr="00AA52A5" w:rsidRDefault="00F8342B" w:rsidP="00F8342B">
            <w:pPr>
              <w:rPr>
                <w:rFonts w:ascii="Times New Roman" w:eastAsia="Times New Roman" w:hAnsi="Times New Roman" w:cs="B Nazanin"/>
                <w:sz w:val="28"/>
                <w:szCs w:val="28"/>
              </w:rPr>
            </w:pPr>
            <w:r w:rsidRPr="00AA52A5">
              <w:rPr>
                <w:rFonts w:ascii="Times New Roman" w:eastAsia="Times New Roman" w:hAnsi="Times New Roman" w:cs="B Nazanin"/>
                <w:sz w:val="28"/>
                <w:szCs w:val="28"/>
              </w:rPr>
              <w:t>1</w:t>
            </w:r>
          </w:p>
        </w:tc>
        <w:tc>
          <w:tcPr>
            <w:tcW w:w="0" w:type="auto"/>
            <w:hideMark/>
          </w:tcPr>
          <w:p w14:paraId="7CE131DE" w14:textId="2AFFC4EF"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hint="cs"/>
                <w:sz w:val="28"/>
                <w:szCs w:val="28"/>
                <w:rtl/>
              </w:rPr>
              <w:t>هر دو رشته به صورت پیوسته سنتر می‌شوند.</w:t>
            </w:r>
          </w:p>
        </w:tc>
        <w:tc>
          <w:tcPr>
            <w:tcW w:w="0" w:type="auto"/>
            <w:hideMark/>
          </w:tcPr>
          <w:p w14:paraId="3BACE981" w14:textId="4C091F3D"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tl/>
              </w:rPr>
            </w:pPr>
            <w:r w:rsidRPr="00AA52A5">
              <w:rPr>
                <w:rFonts w:ascii="Times New Roman" w:eastAsia="Times New Roman" w:hAnsi="Times New Roman" w:cs="B Nazanin"/>
                <w:sz w:val="28"/>
                <w:szCs w:val="28"/>
              </w:rPr>
              <w:t xml:space="preserve"> </w:t>
            </w:r>
            <w:r w:rsidRPr="00AA52A5">
              <w:rPr>
                <w:rFonts w:ascii="Times New Roman" w:eastAsia="Times New Roman" w:hAnsi="Times New Roman" w:cs="B Nazanin"/>
                <w:sz w:val="28"/>
                <w:szCs w:val="28"/>
                <w:rtl/>
              </w:rPr>
              <w:t>افزایش سرعت و بازده تکثیر</w:t>
            </w:r>
          </w:p>
          <w:p w14:paraId="15005229" w14:textId="77777777"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tl/>
              </w:rPr>
            </w:pPr>
          </w:p>
          <w:p w14:paraId="66430FE7" w14:textId="2D063AE9"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ساده‌تر شدن چنگال رونویسی</w:t>
            </w:r>
          </w:p>
        </w:tc>
        <w:tc>
          <w:tcPr>
            <w:tcW w:w="0" w:type="auto"/>
            <w:hideMark/>
          </w:tcPr>
          <w:p w14:paraId="51DFBE36" w14:textId="485CB10E"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tl/>
              </w:rPr>
            </w:pPr>
            <w:r w:rsidRPr="00AA52A5">
              <w:rPr>
                <w:rFonts w:ascii="Times New Roman" w:eastAsia="Times New Roman" w:hAnsi="Times New Roman" w:cs="B Nazanin"/>
                <w:sz w:val="28"/>
                <w:szCs w:val="28"/>
              </w:rPr>
              <w:t xml:space="preserve"> </w:t>
            </w:r>
            <w:r w:rsidRPr="00AA52A5">
              <w:rPr>
                <w:rFonts w:ascii="Times New Roman" w:eastAsia="Times New Roman" w:hAnsi="Times New Roman" w:cs="B Nazanin"/>
                <w:sz w:val="28"/>
                <w:szCs w:val="28"/>
                <w:rtl/>
              </w:rPr>
              <w:t>نیاز به بازطراحی سایر آنزیم‌ها (پرایماز، هلیکاز، لیگاز)</w:t>
            </w:r>
          </w:p>
          <w:p w14:paraId="27014ED6" w14:textId="77777777"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Segoe UI Emoji" w:eastAsia="Times New Roman" w:hAnsi="Segoe UI Emoji" w:cs="B Nazanin"/>
                <w:sz w:val="28"/>
                <w:szCs w:val="28"/>
                <w:rtl/>
              </w:rPr>
            </w:pPr>
          </w:p>
          <w:p w14:paraId="35C5ED4E" w14:textId="1AD754DF"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 xml:space="preserve"> احتمال ناهماهنگی بین دو جهت سنتز</w:t>
            </w:r>
          </w:p>
        </w:tc>
      </w:tr>
      <w:tr w:rsidR="00F8342B" w:rsidRPr="00F8342B" w14:paraId="22701A72" w14:textId="77777777" w:rsidTr="00F8342B">
        <w:tc>
          <w:tcPr>
            <w:cnfStyle w:val="001000000000" w:firstRow="0" w:lastRow="0" w:firstColumn="1" w:lastColumn="0" w:oddVBand="0" w:evenVBand="0" w:oddHBand="0" w:evenHBand="0" w:firstRowFirstColumn="0" w:firstRowLastColumn="0" w:lastRowFirstColumn="0" w:lastRowLastColumn="0"/>
            <w:tcW w:w="0" w:type="auto"/>
            <w:hideMark/>
          </w:tcPr>
          <w:p w14:paraId="42A3297A" w14:textId="77777777" w:rsidR="00F8342B" w:rsidRPr="00AA52A5" w:rsidRDefault="00F8342B" w:rsidP="00F8342B">
            <w:pPr>
              <w:rPr>
                <w:rFonts w:ascii="Times New Roman" w:eastAsia="Times New Roman" w:hAnsi="Times New Roman" w:cs="B Nazanin"/>
                <w:sz w:val="28"/>
                <w:szCs w:val="28"/>
              </w:rPr>
            </w:pPr>
            <w:r w:rsidRPr="00AA52A5">
              <w:rPr>
                <w:rFonts w:ascii="Times New Roman" w:eastAsia="Times New Roman" w:hAnsi="Times New Roman" w:cs="B Nazanin"/>
                <w:sz w:val="28"/>
                <w:szCs w:val="28"/>
              </w:rPr>
              <w:t>2</w:t>
            </w:r>
          </w:p>
        </w:tc>
        <w:tc>
          <w:tcPr>
            <w:tcW w:w="0" w:type="auto"/>
            <w:hideMark/>
          </w:tcPr>
          <w:p w14:paraId="087B0849" w14:textId="3A472FDD"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حل مسئله</w:t>
            </w:r>
            <w:r w:rsidR="00AA52A5">
              <w:rPr>
                <w:rFonts w:ascii="Times New Roman" w:eastAsia="Times New Roman" w:hAnsi="Times New Roman" w:cs="B Nazanin" w:hint="cs"/>
                <w:sz w:val="28"/>
                <w:szCs w:val="28"/>
                <w:rtl/>
              </w:rPr>
              <w:t xml:space="preserve"> ی</w:t>
            </w:r>
            <w:r w:rsidRPr="00AA52A5">
              <w:rPr>
                <w:rFonts w:ascii="Times New Roman" w:eastAsia="Times New Roman" w:hAnsi="Times New Roman" w:cs="B Nazanin"/>
                <w:sz w:val="28"/>
                <w:szCs w:val="28"/>
                <w:rtl/>
              </w:rPr>
              <w:t xml:space="preserve"> </w:t>
            </w:r>
            <w:r w:rsidRPr="00AA52A5">
              <w:rPr>
                <w:rFonts w:ascii="Times New Roman" w:eastAsia="Times New Roman" w:hAnsi="Times New Roman" w:cs="B Nazanin" w:hint="cs"/>
                <w:sz w:val="28"/>
                <w:szCs w:val="28"/>
                <w:rtl/>
              </w:rPr>
              <w:t>کوتاه</w:t>
            </w:r>
            <w:r w:rsidRPr="00AA52A5">
              <w:rPr>
                <w:rFonts w:ascii="Times New Roman" w:eastAsia="Times New Roman" w:hAnsi="Times New Roman" w:cs="B Nazanin"/>
                <w:sz w:val="28"/>
                <w:szCs w:val="28"/>
                <w:rtl/>
              </w:rPr>
              <w:t xml:space="preserve"> </w:t>
            </w:r>
            <w:r w:rsidRPr="00AA52A5">
              <w:rPr>
                <w:rFonts w:ascii="Times New Roman" w:eastAsia="Times New Roman" w:hAnsi="Times New Roman" w:cs="B Nazanin" w:hint="cs"/>
                <w:sz w:val="28"/>
                <w:szCs w:val="28"/>
                <w:rtl/>
              </w:rPr>
              <w:t>شدن</w:t>
            </w:r>
            <w:r w:rsidRPr="00AA52A5">
              <w:rPr>
                <w:rFonts w:ascii="Times New Roman" w:eastAsia="Times New Roman" w:hAnsi="Times New Roman" w:cs="B Nazanin"/>
                <w:sz w:val="28"/>
                <w:szCs w:val="28"/>
                <w:rtl/>
              </w:rPr>
              <w:t xml:space="preserve"> </w:t>
            </w:r>
            <w:r w:rsidRPr="00AA52A5">
              <w:rPr>
                <w:rFonts w:ascii="Times New Roman" w:eastAsia="Times New Roman" w:hAnsi="Times New Roman" w:cs="B Nazanin" w:hint="cs"/>
                <w:sz w:val="28"/>
                <w:szCs w:val="28"/>
                <w:rtl/>
              </w:rPr>
              <w:t>انتهای</w:t>
            </w:r>
            <w:r w:rsidRPr="00AA52A5">
              <w:rPr>
                <w:rFonts w:ascii="Times New Roman" w:eastAsia="Times New Roman" w:hAnsi="Times New Roman" w:cs="B Nazanin"/>
                <w:sz w:val="28"/>
                <w:szCs w:val="28"/>
                <w:rtl/>
              </w:rPr>
              <w:t xml:space="preserve"> </w:t>
            </w:r>
            <w:r w:rsidRPr="00AA52A5">
              <w:rPr>
                <w:rFonts w:ascii="Times New Roman" w:eastAsia="Times New Roman" w:hAnsi="Times New Roman" w:cs="B Nazanin" w:hint="cs"/>
                <w:sz w:val="28"/>
                <w:szCs w:val="28"/>
                <w:rtl/>
              </w:rPr>
              <w:t>کروموزوم</w:t>
            </w:r>
            <w:r w:rsidRPr="00AA52A5">
              <w:rPr>
                <w:rFonts w:ascii="Times New Roman" w:eastAsia="Times New Roman" w:hAnsi="Times New Roman" w:cs="B Nazanin"/>
                <w:sz w:val="28"/>
                <w:szCs w:val="28"/>
              </w:rPr>
              <w:t xml:space="preserve"> </w:t>
            </w:r>
          </w:p>
        </w:tc>
        <w:tc>
          <w:tcPr>
            <w:tcW w:w="0" w:type="auto"/>
            <w:hideMark/>
          </w:tcPr>
          <w:p w14:paraId="33CFFB11" w14:textId="4CDF8847"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rPr>
            </w:pPr>
            <w:r w:rsidRPr="00AA52A5">
              <w:rPr>
                <w:rFonts w:ascii="Times New Roman" w:eastAsia="Times New Roman" w:hAnsi="Times New Roman" w:cs="B Nazanin"/>
                <w:sz w:val="28"/>
                <w:szCs w:val="28"/>
              </w:rPr>
              <w:t xml:space="preserve"> </w:t>
            </w:r>
            <w:r w:rsidRPr="00AA52A5">
              <w:rPr>
                <w:rFonts w:ascii="Times New Roman" w:eastAsia="Times New Roman" w:hAnsi="Times New Roman" w:cs="B Nazanin"/>
                <w:sz w:val="28"/>
                <w:szCs w:val="28"/>
                <w:rtl/>
              </w:rPr>
              <w:t>حفظ طول تلومر بدون نیاز به تلومراز</w:t>
            </w:r>
          </w:p>
          <w:p w14:paraId="367BE21C" w14:textId="77777777"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Segoe UI Emoji" w:eastAsia="Times New Roman" w:hAnsi="Segoe UI Emoji" w:cs="B Nazanin"/>
                <w:sz w:val="28"/>
                <w:szCs w:val="28"/>
                <w:rtl/>
              </w:rPr>
            </w:pPr>
          </w:p>
          <w:p w14:paraId="72F99FA0" w14:textId="47697590"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 xml:space="preserve"> افزایش پایداری کروموزوم در تقسیم‌های مکرر</w:t>
            </w:r>
          </w:p>
        </w:tc>
        <w:tc>
          <w:tcPr>
            <w:tcW w:w="0" w:type="auto"/>
            <w:hideMark/>
          </w:tcPr>
          <w:p w14:paraId="74DACDE1" w14:textId="77777777"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rPr>
            </w:pPr>
            <w:r w:rsidRPr="00AA52A5">
              <w:rPr>
                <w:rFonts w:ascii="Times New Roman" w:eastAsia="Times New Roman" w:hAnsi="Times New Roman" w:cs="B Nazanin"/>
                <w:sz w:val="28"/>
                <w:szCs w:val="28"/>
                <w:rtl/>
              </w:rPr>
              <w:t xml:space="preserve">ممکن است منجر به خطا در کپی </w:t>
            </w:r>
          </w:p>
          <w:p w14:paraId="72976B9C" w14:textId="0919222F"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rPr>
            </w:pPr>
            <w:r w:rsidRPr="00AA52A5">
              <w:rPr>
                <w:rFonts w:ascii="Times New Roman" w:eastAsia="Times New Roman" w:hAnsi="Times New Roman" w:cs="B Nazanin"/>
                <w:sz w:val="28"/>
                <w:szCs w:val="28"/>
                <w:rtl/>
              </w:rPr>
              <w:t>انتهای کروموزوم شود</w:t>
            </w:r>
          </w:p>
          <w:p w14:paraId="244118DA" w14:textId="77777777"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Segoe UI Emoji" w:eastAsia="Times New Roman" w:hAnsi="Segoe UI Emoji" w:cs="B Nazanin"/>
                <w:sz w:val="28"/>
                <w:szCs w:val="28"/>
                <w:rtl/>
              </w:rPr>
            </w:pPr>
          </w:p>
          <w:p w14:paraId="6D6DA56C" w14:textId="73828E3B" w:rsidR="00F8342B" w:rsidRPr="00AA52A5" w:rsidRDefault="00F8342B" w:rsidP="00F834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 xml:space="preserve"> ممکن است پیچیدگی شیمیایی واکنش افزایش یابد</w:t>
            </w:r>
          </w:p>
        </w:tc>
      </w:tr>
      <w:tr w:rsidR="00F8342B" w:rsidRPr="00F8342B" w14:paraId="79C82B8B" w14:textId="77777777" w:rsidTr="00F83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44C8" w14:textId="77777777" w:rsidR="00F8342B" w:rsidRPr="00AA52A5" w:rsidRDefault="00F8342B" w:rsidP="00F8342B">
            <w:pPr>
              <w:rPr>
                <w:rFonts w:ascii="Times New Roman" w:eastAsia="Times New Roman" w:hAnsi="Times New Roman" w:cs="B Nazanin"/>
                <w:sz w:val="28"/>
                <w:szCs w:val="28"/>
              </w:rPr>
            </w:pPr>
            <w:r w:rsidRPr="00AA52A5">
              <w:rPr>
                <w:rFonts w:ascii="Times New Roman" w:eastAsia="Times New Roman" w:hAnsi="Times New Roman" w:cs="B Nazanin"/>
                <w:sz w:val="28"/>
                <w:szCs w:val="28"/>
              </w:rPr>
              <w:t>3</w:t>
            </w:r>
          </w:p>
        </w:tc>
        <w:tc>
          <w:tcPr>
            <w:tcW w:w="0" w:type="auto"/>
            <w:hideMark/>
          </w:tcPr>
          <w:p w14:paraId="15627D6F" w14:textId="77777777"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تغییر در مکانیزم تصحیح خطا</w:t>
            </w:r>
            <w:r w:rsidRPr="00AA52A5">
              <w:rPr>
                <w:rFonts w:ascii="Times New Roman" w:eastAsia="Times New Roman" w:hAnsi="Times New Roman" w:cs="B Nazanin"/>
                <w:sz w:val="28"/>
                <w:szCs w:val="28"/>
              </w:rPr>
              <w:t xml:space="preserve"> (proofreading) </w:t>
            </w:r>
            <w:r w:rsidRPr="00AA52A5">
              <w:rPr>
                <w:rFonts w:ascii="Times New Roman" w:eastAsia="Times New Roman" w:hAnsi="Times New Roman" w:cs="B Nazanin"/>
                <w:sz w:val="28"/>
                <w:szCs w:val="28"/>
                <w:rtl/>
              </w:rPr>
              <w:t>به‌دلیل وجود دو جهت سنتز</w:t>
            </w:r>
          </w:p>
        </w:tc>
        <w:tc>
          <w:tcPr>
            <w:tcW w:w="0" w:type="auto"/>
            <w:hideMark/>
          </w:tcPr>
          <w:p w14:paraId="7E72B774" w14:textId="70632A60"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شاید بتوان خطاها را سریع‌تر شناسایی کرد</w:t>
            </w:r>
          </w:p>
        </w:tc>
        <w:tc>
          <w:tcPr>
            <w:tcW w:w="0" w:type="auto"/>
            <w:hideMark/>
          </w:tcPr>
          <w:p w14:paraId="11F4DCD2" w14:textId="275D9425" w:rsidR="00F8342B" w:rsidRPr="00AA52A5" w:rsidRDefault="00F8342B" w:rsidP="00F834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Pr>
            </w:pPr>
            <w:r w:rsidRPr="00AA52A5">
              <w:rPr>
                <w:rFonts w:ascii="Times New Roman" w:eastAsia="Times New Roman" w:hAnsi="Times New Roman" w:cs="B Nazanin"/>
                <w:sz w:val="28"/>
                <w:szCs w:val="28"/>
                <w:rtl/>
              </w:rPr>
              <w:t>احتمال افزایش نرخ جهش به‌دلیل تداخل میان دو فعالیت سنتزی و ویرایشی</w:t>
            </w:r>
          </w:p>
        </w:tc>
      </w:tr>
    </w:tbl>
    <w:p w14:paraId="6515D13A" w14:textId="77777777" w:rsidR="00F8342B" w:rsidRPr="00F8342B" w:rsidRDefault="00F8342B" w:rsidP="00F8342B">
      <w:pPr>
        <w:bidi/>
        <w:jc w:val="both"/>
        <w:rPr>
          <w:rFonts w:eastAsiaTheme="minorEastAsia" w:cs="B Nazanin"/>
          <w:sz w:val="28"/>
          <w:szCs w:val="28"/>
          <w:lang w:bidi="fa-IR"/>
        </w:rPr>
      </w:pPr>
    </w:p>
    <w:p w14:paraId="76B2F793" w14:textId="4AD0A8FB" w:rsidR="00342D38" w:rsidRDefault="00342D38" w:rsidP="00A464B1">
      <w:pPr>
        <w:pBdr>
          <w:bottom w:val="single" w:sz="12" w:space="1" w:color="auto"/>
        </w:pBdr>
        <w:bidi/>
        <w:jc w:val="both"/>
        <w:rPr>
          <w:rFonts w:eastAsiaTheme="minorEastAsia" w:cs="B Nazanin"/>
          <w:sz w:val="28"/>
          <w:szCs w:val="28"/>
          <w:lang w:bidi="fa-IR"/>
        </w:rPr>
      </w:pPr>
    </w:p>
    <w:p w14:paraId="11888778" w14:textId="5DAD701A" w:rsidR="00342D38" w:rsidRDefault="00342D38" w:rsidP="00A464B1">
      <w:pPr>
        <w:bidi/>
        <w:jc w:val="both"/>
        <w:rPr>
          <w:rFonts w:eastAsiaTheme="minorEastAsia" w:cs="B Nazanin"/>
          <w:sz w:val="28"/>
          <w:szCs w:val="28"/>
          <w:rtl/>
          <w:lang w:bidi="fa-IR"/>
        </w:rPr>
      </w:pPr>
      <w:r>
        <w:rPr>
          <w:rFonts w:eastAsiaTheme="minorEastAsia" w:cs="B Nazanin" w:hint="cs"/>
          <w:sz w:val="28"/>
          <w:szCs w:val="28"/>
          <w:rtl/>
          <w:lang w:bidi="fa-IR"/>
        </w:rPr>
        <w:t>سوال چهارم :</w:t>
      </w:r>
    </w:p>
    <w:p w14:paraId="61B28C94" w14:textId="703A2C2D" w:rsidR="00F344FA" w:rsidRDefault="00F344FA" w:rsidP="00A464B1">
      <w:pPr>
        <w:bidi/>
        <w:jc w:val="both"/>
        <w:rPr>
          <w:rFonts w:eastAsiaTheme="minorEastAsia" w:cs="B Nazanin"/>
          <w:sz w:val="28"/>
          <w:szCs w:val="28"/>
          <w:rtl/>
          <w:lang w:bidi="fa-IR"/>
        </w:rPr>
      </w:pPr>
      <w:r>
        <w:rPr>
          <w:rFonts w:eastAsiaTheme="minorEastAsia" w:cs="B Nazanin" w:hint="cs"/>
          <w:sz w:val="28"/>
          <w:szCs w:val="28"/>
          <w:rtl/>
          <w:lang w:bidi="fa-IR"/>
        </w:rPr>
        <w:t>آ)</w:t>
      </w:r>
    </w:p>
    <w:p w14:paraId="48F5D9B9" w14:textId="386FB1E7" w:rsidR="00342D38" w:rsidRDefault="00342D38" w:rsidP="00A464B1">
      <w:pPr>
        <w:bidi/>
        <w:jc w:val="both"/>
        <w:rPr>
          <w:rFonts w:eastAsiaTheme="minorEastAsia" w:cs="B Nazanin"/>
          <w:sz w:val="28"/>
          <w:szCs w:val="28"/>
          <w:rtl/>
          <w:lang w:bidi="fa-IR"/>
        </w:rPr>
      </w:pPr>
      <w:r>
        <w:rPr>
          <w:rFonts w:eastAsiaTheme="minorEastAsia" w:cs="B Nazanin" w:hint="cs"/>
          <w:sz w:val="28"/>
          <w:szCs w:val="28"/>
          <w:rtl/>
          <w:lang w:bidi="fa-IR"/>
        </w:rPr>
        <w:t>ابتدا به توضیح تشکیل دیمرهای تایمین و مفهوم آن بپردازیم</w:t>
      </w:r>
      <w:r w:rsidR="004E5792">
        <w:rPr>
          <w:rFonts w:eastAsiaTheme="minorEastAsia" w:cs="B Nazanin" w:hint="cs"/>
          <w:sz w:val="28"/>
          <w:szCs w:val="28"/>
          <w:rtl/>
          <w:lang w:bidi="fa-IR"/>
        </w:rPr>
        <w:t xml:space="preserve">:  </w:t>
      </w:r>
    </w:p>
    <w:p w14:paraId="6D86C39E" w14:textId="297A96AC" w:rsidR="009E291A" w:rsidRDefault="004E5792" w:rsidP="00A464B1">
      <w:pPr>
        <w:bidi/>
        <w:jc w:val="both"/>
        <w:rPr>
          <w:rFonts w:eastAsiaTheme="minorEastAsia" w:cs="B Nazanin"/>
          <w:sz w:val="28"/>
          <w:szCs w:val="28"/>
          <w:rtl/>
          <w:lang w:bidi="fa-IR"/>
        </w:rPr>
      </w:pPr>
      <w:r>
        <w:rPr>
          <w:rFonts w:eastAsiaTheme="minorEastAsia" w:cs="B Nazanin" w:hint="cs"/>
          <w:sz w:val="28"/>
          <w:szCs w:val="28"/>
          <w:rtl/>
          <w:lang w:bidi="fa-IR"/>
        </w:rPr>
        <w:lastRenderedPageBreak/>
        <w:t xml:space="preserve">تابش نور فرابنفش انرژی لازم برای ایجاد واکنش شیمیایی  در </w:t>
      </w:r>
      <w:r>
        <w:rPr>
          <w:rFonts w:eastAsiaTheme="minorEastAsia" w:cs="B Nazanin"/>
          <w:sz w:val="28"/>
          <w:szCs w:val="28"/>
          <w:lang w:bidi="fa-IR"/>
        </w:rPr>
        <w:t>DNA</w:t>
      </w:r>
      <w:r>
        <w:rPr>
          <w:rFonts w:eastAsiaTheme="minorEastAsia" w:cs="B Nazanin" w:hint="cs"/>
          <w:sz w:val="28"/>
          <w:szCs w:val="28"/>
          <w:rtl/>
          <w:lang w:bidi="fa-IR"/>
        </w:rPr>
        <w:t xml:space="preserve"> را فراهم می‌کند. وقتی دو باز پیریمیدین در رشته  به </w:t>
      </w:r>
      <w:r>
        <w:rPr>
          <w:rFonts w:eastAsiaTheme="minorEastAsia" w:cs="B Nazanin"/>
          <w:sz w:val="28"/>
          <w:szCs w:val="28"/>
          <w:lang w:bidi="fa-IR"/>
        </w:rPr>
        <w:t>DNA</w:t>
      </w:r>
      <w:r>
        <w:rPr>
          <w:rFonts w:eastAsiaTheme="minorEastAsia" w:cs="B Nazanin" w:hint="cs"/>
          <w:sz w:val="28"/>
          <w:szCs w:val="28"/>
          <w:rtl/>
          <w:lang w:bidi="fa-IR"/>
        </w:rPr>
        <w:t xml:space="preserve">  به طور متوالی کنار هم قرار می‌گیرند پرتوی فرابنفش  </w:t>
      </w:r>
      <w:r>
        <w:rPr>
          <w:rFonts w:eastAsiaTheme="minorEastAsia" w:cs="B Nazanin"/>
          <w:sz w:val="28"/>
          <w:szCs w:val="28"/>
          <w:lang w:bidi="fa-IR"/>
        </w:rPr>
        <w:t>UV</w:t>
      </w:r>
      <w:r>
        <w:rPr>
          <w:rFonts w:eastAsiaTheme="minorEastAsia" w:cs="B Nazanin" w:hint="cs"/>
          <w:sz w:val="28"/>
          <w:szCs w:val="28"/>
          <w:rtl/>
          <w:lang w:bidi="fa-IR"/>
        </w:rPr>
        <w:t xml:space="preserve"> باعث ایجاد پیوند کوالانسی غیرطبیعی بین دو باز مجاور می‌شود. این ساختار غیر معمول دیمر پریمیدین نام دارد که در بیشتر مواقع دیمر تایمین است.</w:t>
      </w:r>
      <w:r w:rsidR="009E291A">
        <w:rPr>
          <w:rFonts w:eastAsiaTheme="minorEastAsia" w:cs="B Nazanin" w:hint="cs"/>
          <w:sz w:val="28"/>
          <w:szCs w:val="28"/>
          <w:rtl/>
          <w:lang w:bidi="fa-IR"/>
        </w:rPr>
        <w:t xml:space="preserve"> ایجاد دیمر تایمین باعث ایجاد مارپیچ دو رشته ای در نقطه دچار خمیدگی </w:t>
      </w:r>
      <w:r w:rsidR="009E291A">
        <w:rPr>
          <w:rFonts w:eastAsiaTheme="minorEastAsia" w:cs="B Nazanin"/>
          <w:sz w:val="28"/>
          <w:szCs w:val="28"/>
          <w:lang w:bidi="fa-IR"/>
        </w:rPr>
        <w:t>DNA</w:t>
      </w:r>
      <w:r w:rsidR="009E291A">
        <w:rPr>
          <w:rFonts w:eastAsiaTheme="minorEastAsia" w:cs="B Nazanin" w:hint="cs"/>
          <w:sz w:val="28"/>
          <w:szCs w:val="28"/>
          <w:rtl/>
          <w:lang w:bidi="fa-IR"/>
        </w:rPr>
        <w:t xml:space="preserve"> خواهد شد و این تغییر فیزیکی باعث می‌شود </w:t>
      </w:r>
      <w:r w:rsidR="009E291A">
        <w:rPr>
          <w:rFonts w:eastAsiaTheme="minorEastAsia" w:cs="B Nazanin"/>
          <w:sz w:val="28"/>
          <w:szCs w:val="28"/>
          <w:lang w:bidi="fa-IR"/>
        </w:rPr>
        <w:t>DNA</w:t>
      </w:r>
      <w:r w:rsidR="009E291A">
        <w:rPr>
          <w:rFonts w:eastAsiaTheme="minorEastAsia" w:cs="B Nazanin" w:hint="cs"/>
          <w:sz w:val="28"/>
          <w:szCs w:val="28"/>
          <w:rtl/>
          <w:lang w:bidi="fa-IR"/>
        </w:rPr>
        <w:t xml:space="preserve"> پلیمرایز وقتی به آن منطقه رسید قادر به عبور و کپی برداری از ناحیه آسیب دیده نیست و این باعث توقف فرآیند تکثیر می‌شود.</w:t>
      </w:r>
    </w:p>
    <w:p w14:paraId="5EF30A8A" w14:textId="1334AAAD" w:rsidR="009E291A" w:rsidRDefault="009E291A" w:rsidP="00A464B1">
      <w:pPr>
        <w:bidi/>
        <w:jc w:val="both"/>
        <w:rPr>
          <w:rFonts w:eastAsiaTheme="minorEastAsia" w:cs="B Nazanin"/>
          <w:sz w:val="28"/>
          <w:szCs w:val="28"/>
          <w:rtl/>
          <w:lang w:bidi="fa-IR"/>
        </w:rPr>
      </w:pPr>
      <w:r>
        <w:rPr>
          <w:rFonts w:eastAsiaTheme="minorEastAsia" w:cs="B Nazanin" w:hint="cs"/>
          <w:sz w:val="28"/>
          <w:szCs w:val="28"/>
          <w:rtl/>
          <w:lang w:bidi="fa-IR"/>
        </w:rPr>
        <w:t>اما چرا باکتری ها در برابر این آسیب ترمیم پذیرتر از سلول های جانوری مانند انسان هستند :</w:t>
      </w:r>
    </w:p>
    <w:p w14:paraId="22F8B7A8" w14:textId="0E6F6ED4" w:rsidR="009E291A" w:rsidRDefault="009E291A" w:rsidP="00A464B1">
      <w:pPr>
        <w:bidi/>
        <w:jc w:val="both"/>
        <w:rPr>
          <w:rFonts w:eastAsiaTheme="minorEastAsia" w:cs="B Nazanin"/>
          <w:sz w:val="28"/>
          <w:szCs w:val="28"/>
          <w:rtl/>
          <w:lang w:bidi="fa-IR"/>
        </w:rPr>
      </w:pPr>
      <w:r>
        <w:rPr>
          <w:noProof/>
        </w:rPr>
        <w:drawing>
          <wp:anchor distT="0" distB="0" distL="114300" distR="114300" simplePos="0" relativeHeight="251676672" behindDoc="0" locked="0" layoutInCell="1" allowOverlap="1" wp14:anchorId="5CE1228A" wp14:editId="699FA597">
            <wp:simplePos x="0" y="0"/>
            <wp:positionH relativeFrom="column">
              <wp:posOffset>609138</wp:posOffset>
            </wp:positionH>
            <wp:positionV relativeFrom="paragraph">
              <wp:posOffset>1434119</wp:posOffset>
            </wp:positionV>
            <wp:extent cx="4855845" cy="2583815"/>
            <wp:effectExtent l="0" t="0" r="1905" b="6985"/>
            <wp:wrapTopAndBottom/>
            <wp:docPr id="16" name="Picture 16" descr="Photoreactivation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reactivation - an overview | ScienceDirect Topic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5845" cy="2583815"/>
                    </a:xfrm>
                    <a:prstGeom prst="rect">
                      <a:avLst/>
                    </a:prstGeom>
                    <a:noFill/>
                    <a:ln>
                      <a:noFill/>
                    </a:ln>
                  </pic:spPr>
                </pic:pic>
              </a:graphicData>
            </a:graphic>
          </wp:anchor>
        </w:drawing>
      </w:r>
      <w:r>
        <w:rPr>
          <w:rFonts w:eastAsiaTheme="minorEastAsia" w:cs="B Nazanin" w:hint="cs"/>
          <w:sz w:val="28"/>
          <w:szCs w:val="28"/>
          <w:rtl/>
          <w:lang w:bidi="fa-IR"/>
        </w:rPr>
        <w:t>1.ترمیم نوری مستقیم (</w:t>
      </w:r>
      <w:r>
        <w:rPr>
          <w:rFonts w:eastAsiaTheme="minorEastAsia" w:cs="B Nazanin"/>
          <w:sz w:val="28"/>
          <w:szCs w:val="28"/>
          <w:lang w:bidi="fa-IR"/>
        </w:rPr>
        <w:t>photoreactivation</w:t>
      </w:r>
      <w:r>
        <w:rPr>
          <w:rFonts w:eastAsiaTheme="minorEastAsia" w:cs="B Nazanin" w:hint="cs"/>
          <w:sz w:val="28"/>
          <w:szCs w:val="28"/>
          <w:rtl/>
          <w:lang w:bidi="fa-IR"/>
        </w:rPr>
        <w:t xml:space="preserve">) : باکتری ها دارای آنزیمی به نام فوتولیاز هستند. این آنزیم به دیمر تامین متصل می‌شود و سپس از انرژی جذب شده از نور مرئی استفاده می‌کند و پیوند کوالانسی بین دو تایمین را می‌شکند.  در نتیجه دیمر تایمین به دو تایمین جداگانه تبدیل می‌شود و دیگر نیازی هم به برش یا سنتز مجدد </w:t>
      </w:r>
      <w:r>
        <w:rPr>
          <w:rFonts w:eastAsiaTheme="minorEastAsia" w:cs="B Nazanin"/>
          <w:sz w:val="28"/>
          <w:szCs w:val="28"/>
          <w:lang w:bidi="fa-IR"/>
        </w:rPr>
        <w:t>DNA</w:t>
      </w:r>
      <w:r>
        <w:rPr>
          <w:rFonts w:eastAsiaTheme="minorEastAsia" w:cs="B Nazanin" w:hint="cs"/>
          <w:sz w:val="28"/>
          <w:szCs w:val="28"/>
          <w:rtl/>
          <w:lang w:bidi="fa-IR"/>
        </w:rPr>
        <w:t xml:space="preserve"> نیست. این آنزیم در سلول های جانوری از جمله انسان از دست رفته است.</w:t>
      </w:r>
    </w:p>
    <w:p w14:paraId="314466EE" w14:textId="6E2B4E80" w:rsidR="007C34A4" w:rsidRDefault="009E291A"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 </w:t>
      </w:r>
    </w:p>
    <w:p w14:paraId="738C9118" w14:textId="0EC022A4" w:rsidR="007C34A4" w:rsidRDefault="009E291A"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2.ترمیم برشی یا </w:t>
      </w:r>
      <w:r>
        <w:rPr>
          <w:rFonts w:eastAsiaTheme="minorEastAsia" w:cs="B Nazanin"/>
          <w:sz w:val="28"/>
          <w:szCs w:val="28"/>
          <w:lang w:bidi="fa-IR"/>
        </w:rPr>
        <w:t>NER</w:t>
      </w:r>
      <w:r>
        <w:rPr>
          <w:rFonts w:eastAsiaTheme="minorEastAsia" w:cs="B Nazanin" w:hint="cs"/>
          <w:sz w:val="28"/>
          <w:szCs w:val="28"/>
          <w:rtl/>
          <w:lang w:bidi="fa-IR"/>
        </w:rPr>
        <w:t xml:space="preserve"> کارآمدتر :</w:t>
      </w:r>
    </w:p>
    <w:p w14:paraId="7BFDAF49" w14:textId="7A887E12" w:rsidR="009E291A" w:rsidRDefault="009E291A" w:rsidP="00A464B1">
      <w:pPr>
        <w:bidi/>
        <w:jc w:val="both"/>
        <w:rPr>
          <w:rFonts w:cs="B Nazanin"/>
          <w:sz w:val="28"/>
          <w:szCs w:val="28"/>
          <w:rtl/>
          <w:lang w:bidi="fa-IR"/>
        </w:rPr>
      </w:pPr>
      <w:r w:rsidRPr="00ED1755">
        <w:rPr>
          <w:rFonts w:cs="B Nazanin"/>
          <w:sz w:val="28"/>
          <w:szCs w:val="28"/>
          <w:rtl/>
        </w:rPr>
        <w:t xml:space="preserve">اصطلاح </w:t>
      </w:r>
      <w:r w:rsidRPr="00ED1755">
        <w:rPr>
          <w:rFonts w:cs="B Nazanin"/>
          <w:b/>
          <w:bCs/>
          <w:sz w:val="28"/>
          <w:szCs w:val="28"/>
          <w:rtl/>
        </w:rPr>
        <w:t>برش</w:t>
      </w:r>
      <w:r w:rsidRPr="00ED1755">
        <w:rPr>
          <w:rFonts w:cs="B Nazanin"/>
          <w:b/>
          <w:bCs/>
          <w:sz w:val="28"/>
          <w:szCs w:val="28"/>
        </w:rPr>
        <w:t xml:space="preserve"> (Excision)</w:t>
      </w:r>
      <w:r w:rsidRPr="00ED1755">
        <w:rPr>
          <w:rFonts w:cs="B Nazanin"/>
          <w:sz w:val="28"/>
          <w:szCs w:val="28"/>
        </w:rPr>
        <w:t xml:space="preserve"> </w:t>
      </w:r>
      <w:r w:rsidRPr="00ED1755">
        <w:rPr>
          <w:rFonts w:cs="B Nazanin" w:hint="cs"/>
          <w:sz w:val="28"/>
          <w:szCs w:val="28"/>
          <w:rtl/>
        </w:rPr>
        <w:t xml:space="preserve"> در </w:t>
      </w:r>
      <w:r w:rsidRPr="00ED1755">
        <w:rPr>
          <w:rFonts w:cs="B Nazanin"/>
          <w:sz w:val="28"/>
          <w:szCs w:val="28"/>
          <w:rtl/>
        </w:rPr>
        <w:t>این مکانیسم به معنای جدا کردن و حذف کردن فیزیکی یک قطعه معیوب از</w:t>
      </w:r>
      <w:r w:rsidRPr="00ED1755">
        <w:rPr>
          <w:rFonts w:cs="B Nazanin"/>
          <w:sz w:val="28"/>
          <w:szCs w:val="28"/>
        </w:rPr>
        <w:t xml:space="preserve"> DNA </w:t>
      </w:r>
      <w:r w:rsidR="00ED1755">
        <w:rPr>
          <w:rFonts w:cs="B Nazanin" w:hint="cs"/>
          <w:sz w:val="28"/>
          <w:szCs w:val="28"/>
          <w:rtl/>
        </w:rPr>
        <w:t xml:space="preserve"> است</w:t>
      </w:r>
      <w:r w:rsidRPr="00ED1755">
        <w:rPr>
          <w:rFonts w:cs="B Nazanin"/>
          <w:sz w:val="28"/>
          <w:szCs w:val="28"/>
          <w:rtl/>
        </w:rPr>
        <w:t xml:space="preserve">. برخلاف برخی روش‌های ترمیمی که فقط یک باز آسیب‌دیده را حذف می‌کنند، </w:t>
      </w:r>
      <w:r w:rsidRPr="00ED1755">
        <w:rPr>
          <w:rFonts w:cs="B Nazanin"/>
          <w:sz w:val="28"/>
          <w:szCs w:val="28"/>
        </w:rPr>
        <w:t xml:space="preserve">NER </w:t>
      </w:r>
      <w:r w:rsidR="00ED1755" w:rsidRPr="00ED1755">
        <w:rPr>
          <w:rFonts w:cs="B Nazanin" w:hint="cs"/>
          <w:sz w:val="28"/>
          <w:szCs w:val="28"/>
          <w:rtl/>
        </w:rPr>
        <w:t xml:space="preserve"> یک قطعه </w:t>
      </w:r>
      <w:r w:rsidRPr="00ED1755">
        <w:rPr>
          <w:rFonts w:cs="B Nazanin"/>
          <w:b/>
          <w:bCs/>
          <w:sz w:val="28"/>
          <w:szCs w:val="28"/>
          <w:rtl/>
        </w:rPr>
        <w:t>بزرگ‌تر</w:t>
      </w:r>
      <w:r w:rsidRPr="00ED1755">
        <w:rPr>
          <w:rFonts w:cs="B Nazanin"/>
          <w:sz w:val="28"/>
          <w:szCs w:val="28"/>
          <w:rtl/>
        </w:rPr>
        <w:t xml:space="preserve"> از رشته</w:t>
      </w:r>
      <w:r w:rsidRPr="00ED1755">
        <w:rPr>
          <w:rFonts w:cs="B Nazanin"/>
          <w:sz w:val="28"/>
          <w:szCs w:val="28"/>
        </w:rPr>
        <w:t xml:space="preserve"> DNA </w:t>
      </w:r>
      <w:r w:rsidRPr="00ED1755">
        <w:rPr>
          <w:rFonts w:cs="B Nazanin"/>
          <w:sz w:val="28"/>
          <w:szCs w:val="28"/>
          <w:rtl/>
        </w:rPr>
        <w:t>را که شامل آسیب و چند نوکلئوتید مجاور آن است، برش داده و خارج می‌کند</w:t>
      </w:r>
      <w:r w:rsidR="00ED1755" w:rsidRPr="00ED1755">
        <w:rPr>
          <w:rFonts w:cs="B Nazanin" w:hint="cs"/>
          <w:sz w:val="28"/>
          <w:szCs w:val="28"/>
          <w:rtl/>
        </w:rPr>
        <w:t>.</w:t>
      </w:r>
      <w:r w:rsidR="00ED1755">
        <w:rPr>
          <w:rFonts w:cs="B Nazanin" w:hint="cs"/>
          <w:sz w:val="28"/>
          <w:szCs w:val="28"/>
          <w:rtl/>
        </w:rPr>
        <w:t xml:space="preserve"> اما این مکانیزم در باکتری ها کارآمدتر است. به این دلیل که در سلول های انسانی </w:t>
      </w:r>
      <w:r w:rsidR="00ED1755">
        <w:rPr>
          <w:rFonts w:cs="B Nazanin"/>
          <w:sz w:val="28"/>
          <w:szCs w:val="28"/>
        </w:rPr>
        <w:t>DNA</w:t>
      </w:r>
      <w:r w:rsidR="00ED1755">
        <w:rPr>
          <w:rFonts w:cs="B Nazanin" w:hint="cs"/>
          <w:sz w:val="28"/>
          <w:szCs w:val="28"/>
          <w:rtl/>
          <w:lang w:bidi="fa-IR"/>
        </w:rPr>
        <w:t xml:space="preserve"> به دور هیستون ها فشرده شده است و ساختاری به نام کروماتین را به وجود آورده است. این یعنی پروتئین های ترمیم </w:t>
      </w:r>
      <w:r w:rsidR="00ED1755">
        <w:rPr>
          <w:rFonts w:cs="B Nazanin"/>
          <w:sz w:val="28"/>
          <w:szCs w:val="28"/>
          <w:lang w:bidi="fa-IR"/>
        </w:rPr>
        <w:t>NER</w:t>
      </w:r>
      <w:r w:rsidR="00ED1755">
        <w:rPr>
          <w:rFonts w:cs="B Nazanin" w:hint="cs"/>
          <w:sz w:val="28"/>
          <w:szCs w:val="28"/>
          <w:rtl/>
          <w:lang w:bidi="fa-IR"/>
        </w:rPr>
        <w:t xml:space="preserve"> در سلول های </w:t>
      </w:r>
      <w:r w:rsidR="00ED1755">
        <w:rPr>
          <w:rFonts w:cs="B Nazanin" w:hint="cs"/>
          <w:sz w:val="28"/>
          <w:szCs w:val="28"/>
          <w:rtl/>
          <w:lang w:bidi="fa-IR"/>
        </w:rPr>
        <w:lastRenderedPageBreak/>
        <w:t>انسانی برخلاف باکتری ها نمی‌توانند به طور آزادانه و فوری به هر نقطه ای از ژنوم دسترسی پیدا کنند و نیاز به مقابه با این سختار متراکم دارند.</w:t>
      </w:r>
    </w:p>
    <w:p w14:paraId="61597A03" w14:textId="543400D3" w:rsidR="00ED1755" w:rsidRDefault="00ED1755" w:rsidP="00A464B1">
      <w:pPr>
        <w:bidi/>
        <w:jc w:val="both"/>
        <w:rPr>
          <w:rFonts w:cs="B Nazanin"/>
          <w:sz w:val="28"/>
          <w:szCs w:val="28"/>
          <w:rtl/>
          <w:lang w:bidi="fa-IR"/>
        </w:rPr>
      </w:pPr>
      <w:r>
        <w:rPr>
          <w:rFonts w:cs="B Nazanin" w:hint="cs"/>
          <w:sz w:val="28"/>
          <w:szCs w:val="28"/>
          <w:rtl/>
          <w:lang w:bidi="fa-IR"/>
        </w:rPr>
        <w:t>همچنین در باکتری ها اندازه این برش ها کمتر است بطوریکه در باکتری اندازه این برش 12 تا 13 نوکلئوتید ولی در سلول های انسانی در حد 24 تا 32.</w:t>
      </w:r>
    </w:p>
    <w:p w14:paraId="6A107784" w14:textId="14C5ED21" w:rsidR="00ED1755" w:rsidRDefault="00ED1755" w:rsidP="00A464B1">
      <w:pPr>
        <w:pBdr>
          <w:bottom w:val="dotted" w:sz="24" w:space="1" w:color="auto"/>
        </w:pBdr>
        <w:bidi/>
        <w:jc w:val="both"/>
        <w:rPr>
          <w:rFonts w:cs="B Nazanin"/>
          <w:sz w:val="28"/>
          <w:szCs w:val="28"/>
          <w:rtl/>
          <w:lang w:bidi="fa-IR"/>
        </w:rPr>
      </w:pPr>
    </w:p>
    <w:p w14:paraId="7127304B" w14:textId="03539003" w:rsidR="00ED1755" w:rsidRDefault="00ED1755" w:rsidP="00A464B1">
      <w:pPr>
        <w:bidi/>
        <w:jc w:val="both"/>
        <w:rPr>
          <w:rFonts w:eastAsiaTheme="minorEastAsia" w:cs="B Nazanin"/>
          <w:sz w:val="28"/>
          <w:szCs w:val="28"/>
          <w:rtl/>
          <w:lang w:bidi="fa-IR"/>
        </w:rPr>
      </w:pPr>
      <w:r>
        <w:rPr>
          <w:rFonts w:eastAsiaTheme="minorEastAsia" w:cs="B Nazanin" w:hint="cs"/>
          <w:sz w:val="28"/>
          <w:szCs w:val="28"/>
          <w:rtl/>
          <w:lang w:bidi="fa-IR"/>
        </w:rPr>
        <w:t>ب)</w:t>
      </w:r>
      <w:r w:rsidR="004B7468">
        <w:rPr>
          <w:rFonts w:eastAsiaTheme="minorEastAsia" w:cs="B Nazanin" w:hint="cs"/>
          <w:sz w:val="28"/>
          <w:szCs w:val="28"/>
          <w:rtl/>
          <w:lang w:bidi="fa-IR"/>
        </w:rPr>
        <w:t xml:space="preserve">در قسمت قبل توضیح دادیم که که در سلول های یوکاریوتی رشته </w:t>
      </w:r>
      <w:r w:rsidR="004B7468">
        <w:rPr>
          <w:rFonts w:eastAsiaTheme="minorEastAsia" w:cs="B Nazanin"/>
          <w:sz w:val="28"/>
          <w:szCs w:val="28"/>
          <w:lang w:bidi="fa-IR"/>
        </w:rPr>
        <w:t>DNA</w:t>
      </w:r>
      <w:r w:rsidR="004B7468">
        <w:rPr>
          <w:rFonts w:eastAsiaTheme="minorEastAsia" w:cs="B Nazanin" w:hint="cs"/>
          <w:sz w:val="28"/>
          <w:szCs w:val="28"/>
          <w:rtl/>
          <w:lang w:bidi="fa-IR"/>
        </w:rPr>
        <w:t xml:space="preserve"> به دور پروتئینی به نام هیستون ها پیچیده شده و ساختار فشرده ای به نام نوکلئوزوم  و درنهایت کروماتین را تشکیل می‌دهد.این سازمندهی پیچیده هم مانع تعمیر </w:t>
      </w:r>
      <w:r w:rsidR="004B7468">
        <w:rPr>
          <w:rFonts w:eastAsiaTheme="minorEastAsia" w:cs="B Nazanin"/>
          <w:sz w:val="28"/>
          <w:szCs w:val="28"/>
          <w:lang w:bidi="fa-IR"/>
        </w:rPr>
        <w:t>DNA</w:t>
      </w:r>
      <w:r w:rsidR="004B7468">
        <w:rPr>
          <w:rFonts w:eastAsiaTheme="minorEastAsia" w:cs="B Nazanin" w:hint="cs"/>
          <w:sz w:val="28"/>
          <w:szCs w:val="28"/>
          <w:rtl/>
          <w:lang w:bidi="fa-IR"/>
        </w:rPr>
        <w:t xml:space="preserve"> است هم باعث تعمیر:</w:t>
      </w:r>
    </w:p>
    <w:p w14:paraId="37C86DA6" w14:textId="1D99E0FA" w:rsidR="004B7468" w:rsidRDefault="004B7468" w:rsidP="00A464B1">
      <w:pPr>
        <w:bidi/>
        <w:jc w:val="both"/>
        <w:rPr>
          <w:rFonts w:eastAsiaTheme="minorEastAsia" w:cs="B Nazanin"/>
          <w:sz w:val="28"/>
          <w:szCs w:val="28"/>
          <w:rtl/>
          <w:lang w:bidi="fa-IR"/>
        </w:rPr>
      </w:pPr>
      <w:r w:rsidRPr="00F344FA">
        <w:rPr>
          <w:rFonts w:eastAsiaTheme="minorEastAsia" w:cs="B Nazanin" w:hint="cs"/>
          <w:sz w:val="28"/>
          <w:szCs w:val="28"/>
          <w:highlight w:val="yellow"/>
          <w:rtl/>
          <w:lang w:bidi="fa-IR"/>
        </w:rPr>
        <w:t xml:space="preserve">کمک به ترمیم </w:t>
      </w:r>
      <w:r w:rsidRPr="00F344FA">
        <w:rPr>
          <w:rFonts w:eastAsiaTheme="minorEastAsia" w:cs="B Nazanin"/>
          <w:sz w:val="28"/>
          <w:szCs w:val="28"/>
          <w:highlight w:val="yellow"/>
          <w:lang w:bidi="fa-IR"/>
        </w:rPr>
        <w:t>DNA</w:t>
      </w:r>
      <w:r>
        <w:rPr>
          <w:rFonts w:eastAsiaTheme="minorEastAsia" w:cs="B Nazanin" w:hint="cs"/>
          <w:sz w:val="28"/>
          <w:szCs w:val="28"/>
          <w:rtl/>
          <w:lang w:bidi="fa-IR"/>
        </w:rPr>
        <w:t xml:space="preserve"> :</w:t>
      </w:r>
    </w:p>
    <w:p w14:paraId="33589F5A" w14:textId="155D3692" w:rsidR="004B7468" w:rsidRDefault="004B7468"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آسیب های </w:t>
      </w:r>
      <w:r>
        <w:rPr>
          <w:rFonts w:eastAsiaTheme="minorEastAsia" w:cs="B Nazanin"/>
          <w:sz w:val="28"/>
          <w:szCs w:val="28"/>
          <w:lang w:bidi="fa-IR"/>
        </w:rPr>
        <w:t>DNA</w:t>
      </w:r>
      <w:r>
        <w:rPr>
          <w:rFonts w:eastAsiaTheme="minorEastAsia" w:cs="B Nazanin" w:hint="cs"/>
          <w:sz w:val="28"/>
          <w:szCs w:val="28"/>
          <w:rtl/>
          <w:lang w:bidi="fa-IR"/>
        </w:rPr>
        <w:t xml:space="preserve"> به سرعت باعث تغییرات شیمیایی در دم های پروتئین های هیستون یعنی بخش هایی که از نوکلئوزیم ها بیرون زده است می‌شود این تغییرات که اصلاحات پساترجمه ای هیستون نامیده می‌شود شامل </w:t>
      </w:r>
    </w:p>
    <w:p w14:paraId="3403336A" w14:textId="176E9DC5" w:rsidR="004B7468" w:rsidRPr="004B7468" w:rsidRDefault="004B7468" w:rsidP="00A464B1">
      <w:pPr>
        <w:bidi/>
        <w:jc w:val="both"/>
        <w:rPr>
          <w:rFonts w:cs="B Nazanin"/>
          <w:sz w:val="28"/>
          <w:szCs w:val="28"/>
          <w:rtl/>
        </w:rPr>
      </w:pPr>
      <w:r w:rsidRPr="004B7468">
        <w:rPr>
          <w:rFonts w:cs="B Nazanin"/>
          <w:sz w:val="28"/>
          <w:szCs w:val="28"/>
          <w:rtl/>
        </w:rPr>
        <w:t>استیلاسیون</w:t>
      </w:r>
      <w:r w:rsidRPr="004B7468">
        <w:rPr>
          <w:rFonts w:cs="B Nazanin"/>
          <w:b/>
          <w:bCs/>
          <w:sz w:val="28"/>
          <w:szCs w:val="28"/>
          <w:rtl/>
        </w:rPr>
        <w:t xml:space="preserve"> / </w:t>
      </w:r>
      <w:r w:rsidRPr="004B7468">
        <w:rPr>
          <w:rFonts w:cs="B Nazanin"/>
          <w:sz w:val="28"/>
          <w:szCs w:val="28"/>
          <w:rtl/>
        </w:rPr>
        <w:t>متیلاسیون</w:t>
      </w:r>
      <w:r w:rsidRPr="004B7468">
        <w:rPr>
          <w:rFonts w:cs="B Nazanin"/>
          <w:b/>
          <w:bCs/>
          <w:sz w:val="28"/>
          <w:szCs w:val="28"/>
        </w:rPr>
        <w:t>:</w:t>
      </w:r>
      <w:r w:rsidRPr="004B7468">
        <w:rPr>
          <w:rFonts w:cs="B Nazanin"/>
          <w:sz w:val="28"/>
          <w:szCs w:val="28"/>
        </w:rPr>
        <w:t xml:space="preserve"> </w:t>
      </w:r>
      <w:r w:rsidRPr="004B7468">
        <w:rPr>
          <w:rFonts w:cs="B Nazanin"/>
          <w:sz w:val="28"/>
          <w:szCs w:val="28"/>
          <w:rtl/>
        </w:rPr>
        <w:t>در پاسخ به آسیب، الگوی استیلاسیون یا متیلاسیون هیستون‌ها به صورت موضعی تغییر می‌کند. این تغییرات مانند پرچم‌های شیمیایی عمل می‌کنند</w:t>
      </w:r>
      <w:r w:rsidRPr="004B7468">
        <w:rPr>
          <w:rFonts w:cs="B Nazanin" w:hint="cs"/>
          <w:sz w:val="28"/>
          <w:szCs w:val="28"/>
          <w:rtl/>
        </w:rPr>
        <w:t>.</w:t>
      </w:r>
    </w:p>
    <w:p w14:paraId="09A756E0" w14:textId="2BF26A23" w:rsidR="004B7468" w:rsidRDefault="004B7468" w:rsidP="00A464B1">
      <w:pPr>
        <w:bidi/>
        <w:jc w:val="both"/>
        <w:rPr>
          <w:rtl/>
        </w:rPr>
      </w:pPr>
      <w:r w:rsidRPr="004B7468">
        <w:rPr>
          <w:rFonts w:cs="B Nazanin" w:hint="cs"/>
          <w:sz w:val="28"/>
          <w:szCs w:val="28"/>
          <w:rtl/>
        </w:rPr>
        <w:t>فرواخوانی پروتئین ها :</w:t>
      </w:r>
      <w:r w:rsidRPr="004B7468">
        <w:rPr>
          <w:rFonts w:cs="B Nazanin"/>
          <w:sz w:val="28"/>
          <w:szCs w:val="28"/>
          <w:rtl/>
        </w:rPr>
        <w:t xml:space="preserve"> این پرچم‌ها توسط پروتئین‌های ویژه‌ای خوانده می‌شوند که به نوبه خود، مجموعه بزرگی از پروتئین‌های ترمیمی را به طور اختصاصی به محل آسیب فرا می‌خوانند</w:t>
      </w:r>
      <w:r>
        <w:rPr>
          <w:rFonts w:hint="cs"/>
          <w:rtl/>
        </w:rPr>
        <w:t>.</w:t>
      </w:r>
    </w:p>
    <w:p w14:paraId="0DDE8833" w14:textId="2D1BCAF2" w:rsidR="004B7468" w:rsidRPr="004B7468" w:rsidRDefault="004B7468" w:rsidP="00A464B1">
      <w:pPr>
        <w:bidi/>
        <w:jc w:val="both"/>
        <w:rPr>
          <w:rFonts w:cs="B Nazanin"/>
          <w:sz w:val="28"/>
          <w:szCs w:val="28"/>
          <w:rtl/>
        </w:rPr>
      </w:pPr>
    </w:p>
    <w:p w14:paraId="1E456528" w14:textId="4198EDC9" w:rsidR="004B7468" w:rsidRPr="004B7468" w:rsidRDefault="004B7468" w:rsidP="00A464B1">
      <w:pPr>
        <w:bidi/>
        <w:jc w:val="both"/>
        <w:rPr>
          <w:rFonts w:cs="B Nazanin"/>
          <w:sz w:val="28"/>
          <w:szCs w:val="28"/>
          <w:rtl/>
        </w:rPr>
      </w:pPr>
      <w:r w:rsidRPr="00F344FA">
        <w:rPr>
          <w:rFonts w:cs="B Nazanin" w:hint="cs"/>
          <w:sz w:val="28"/>
          <w:szCs w:val="28"/>
          <w:highlight w:val="yellow"/>
          <w:rtl/>
        </w:rPr>
        <w:t>مانع شدن از ترمیم</w:t>
      </w:r>
      <w:r w:rsidRPr="004B7468">
        <w:rPr>
          <w:rFonts w:cs="B Nazanin" w:hint="cs"/>
          <w:sz w:val="28"/>
          <w:szCs w:val="28"/>
          <w:rtl/>
        </w:rPr>
        <w:t xml:space="preserve"> :</w:t>
      </w:r>
    </w:p>
    <w:p w14:paraId="22E7124F" w14:textId="72211855" w:rsidR="004B7468" w:rsidRDefault="004B7468" w:rsidP="00A464B1">
      <w:pPr>
        <w:bidi/>
        <w:jc w:val="both"/>
        <w:rPr>
          <w:rFonts w:cs="B Nazanin"/>
          <w:sz w:val="28"/>
          <w:szCs w:val="28"/>
        </w:rPr>
      </w:pPr>
      <w:r>
        <w:rPr>
          <w:rFonts w:eastAsiaTheme="minorEastAsia" w:cs="B Nazanin" w:hint="cs"/>
          <w:sz w:val="28"/>
          <w:szCs w:val="28"/>
          <w:rtl/>
          <w:lang w:bidi="fa-IR"/>
        </w:rPr>
        <w:t>مهمترین چالش کروماتین ایجاد یک مانع فیزیکی است.</w:t>
      </w:r>
      <w:r w:rsidRPr="004B7468">
        <w:rPr>
          <w:rtl/>
        </w:rPr>
        <w:t xml:space="preserve"> </w:t>
      </w:r>
      <w:r w:rsidRPr="004B7468">
        <w:rPr>
          <w:rFonts w:cs="B Nazanin"/>
          <w:sz w:val="28"/>
          <w:szCs w:val="28"/>
          <w:rtl/>
        </w:rPr>
        <w:t xml:space="preserve">کروماتین دارای نواحی بسیار متراکم به نام </w:t>
      </w:r>
      <w:r w:rsidRPr="00F344FA">
        <w:rPr>
          <w:rFonts w:cs="B Nazanin"/>
          <w:sz w:val="28"/>
          <w:szCs w:val="28"/>
          <w:rtl/>
        </w:rPr>
        <w:t>هتروکروماتین</w:t>
      </w:r>
      <w:r w:rsidRPr="004B7468">
        <w:rPr>
          <w:rFonts w:cs="B Nazanin"/>
          <w:sz w:val="28"/>
          <w:szCs w:val="28"/>
          <w:rtl/>
        </w:rPr>
        <w:t xml:space="preserve"> است که</w:t>
      </w:r>
      <w:r w:rsidRPr="004B7468">
        <w:rPr>
          <w:rFonts w:cs="B Nazanin"/>
          <w:sz w:val="28"/>
          <w:szCs w:val="28"/>
        </w:rPr>
        <w:t xml:space="preserve"> DNA </w:t>
      </w:r>
      <w:r w:rsidRPr="004B7468">
        <w:rPr>
          <w:rFonts w:cs="B Nazanin"/>
          <w:sz w:val="28"/>
          <w:szCs w:val="28"/>
          <w:rtl/>
        </w:rPr>
        <w:t>به شدت فشرده و فاقد ژن‌های فعال است</w:t>
      </w:r>
      <w:r w:rsidRPr="004B7468">
        <w:rPr>
          <w:rFonts w:cs="B Nazanin" w:hint="cs"/>
          <w:sz w:val="28"/>
          <w:szCs w:val="28"/>
          <w:rtl/>
        </w:rPr>
        <w:t>.</w:t>
      </w:r>
      <w:r w:rsidRPr="004B7468">
        <w:rPr>
          <w:rFonts w:cs="B Nazanin"/>
          <w:sz w:val="28"/>
          <w:szCs w:val="28"/>
          <w:rtl/>
        </w:rPr>
        <w:t xml:space="preserve"> دایمرهای تیمین در این نواحی متراکم عملاً برای آنزیم‌های ترمیم</w:t>
      </w:r>
      <w:r w:rsidRPr="004B7468">
        <w:rPr>
          <w:rFonts w:cs="B Nazanin"/>
          <w:sz w:val="28"/>
          <w:szCs w:val="28"/>
        </w:rPr>
        <w:t xml:space="preserve"> DNA </w:t>
      </w:r>
      <w:r w:rsidRPr="004B7468">
        <w:rPr>
          <w:rFonts w:cs="B Nazanin"/>
          <w:sz w:val="28"/>
          <w:szCs w:val="28"/>
          <w:rtl/>
        </w:rPr>
        <w:t>مانند پروتئین‌های</w:t>
      </w:r>
      <w:r w:rsidRPr="004B7468">
        <w:rPr>
          <w:rFonts w:cs="B Nazanin"/>
          <w:sz w:val="28"/>
          <w:szCs w:val="28"/>
        </w:rPr>
        <w:t xml:space="preserve"> NER</w:t>
      </w:r>
      <w:r w:rsidRPr="004B7468">
        <w:rPr>
          <w:rFonts w:cs="B Nazanin"/>
          <w:sz w:val="28"/>
          <w:szCs w:val="28"/>
          <w:rtl/>
        </w:rPr>
        <w:t>غیرقابل دسترس هستند. آنزیم‌ها نمی‌توانند به هسته هیستون نفوذ کنند یا نوکلئوزوم‌ها را جابجا کنند</w:t>
      </w:r>
      <w:r w:rsidRPr="004B7468">
        <w:rPr>
          <w:rFonts w:cs="B Nazanin" w:hint="cs"/>
          <w:sz w:val="28"/>
          <w:szCs w:val="28"/>
          <w:rtl/>
        </w:rPr>
        <w:t xml:space="preserve"> و به همین دلیل</w:t>
      </w:r>
      <w:r w:rsidRPr="004B7468">
        <w:rPr>
          <w:rFonts w:cs="B Nazanin"/>
          <w:sz w:val="28"/>
          <w:szCs w:val="28"/>
          <w:rtl/>
        </w:rPr>
        <w:t xml:space="preserve"> دایمرهای تیمین در این نواحی متراکم عملاً برای آنزیم‌های ترمیم</w:t>
      </w:r>
      <w:r w:rsidRPr="004B7468">
        <w:rPr>
          <w:rFonts w:cs="B Nazanin"/>
          <w:sz w:val="28"/>
          <w:szCs w:val="28"/>
        </w:rPr>
        <w:t xml:space="preserve"> DNA </w:t>
      </w:r>
      <w:r w:rsidRPr="004B7468">
        <w:rPr>
          <w:rFonts w:cs="B Nazanin"/>
          <w:sz w:val="28"/>
          <w:szCs w:val="28"/>
          <w:rtl/>
        </w:rPr>
        <w:t>مانند پروتئین‌های</w:t>
      </w:r>
      <w:r w:rsidRPr="004B7468">
        <w:rPr>
          <w:rFonts w:cs="B Nazanin"/>
          <w:sz w:val="28"/>
          <w:szCs w:val="28"/>
        </w:rPr>
        <w:t xml:space="preserve"> NER</w:t>
      </w:r>
      <w:r w:rsidRPr="004B7468">
        <w:rPr>
          <w:rFonts w:cs="B Nazanin"/>
          <w:sz w:val="28"/>
          <w:szCs w:val="28"/>
          <w:rtl/>
        </w:rPr>
        <w:t>غیرقابل دسترس هستند. آنزیم‌ها نمی‌توانند به هسته هیستون نفوذ کنند یا نوکلئوزوم‌ها را جابجا کنند</w:t>
      </w:r>
      <w:r w:rsidRPr="004B7468">
        <w:rPr>
          <w:rFonts w:cs="B Nazanin" w:hint="cs"/>
          <w:sz w:val="28"/>
          <w:szCs w:val="28"/>
          <w:rtl/>
        </w:rPr>
        <w:t>.</w:t>
      </w:r>
    </w:p>
    <w:p w14:paraId="7AAF6C03" w14:textId="7DF249D7" w:rsidR="00F344FA" w:rsidRDefault="00F344FA" w:rsidP="00A464B1">
      <w:pPr>
        <w:bidi/>
        <w:jc w:val="both"/>
        <w:rPr>
          <w:rFonts w:cs="B Nazanin"/>
          <w:sz w:val="28"/>
          <w:szCs w:val="28"/>
          <w:rtl/>
          <w:lang w:bidi="fa-IR"/>
        </w:rPr>
      </w:pPr>
      <w:r>
        <w:rPr>
          <w:rFonts w:cs="B Nazanin" w:hint="cs"/>
          <w:sz w:val="28"/>
          <w:szCs w:val="28"/>
          <w:rtl/>
          <w:lang w:bidi="fa-IR"/>
        </w:rPr>
        <w:t>چالش دیگر هم این است که فرآیند ترمیم شامل بازآرایی ساختار هیستونی هم هست و این باعث افزایش پیچدگی ترمیم و آهسته شدنش می‌شود.</w:t>
      </w:r>
    </w:p>
    <w:p w14:paraId="5307BEE1" w14:textId="6B32AEA7" w:rsidR="00F344FA" w:rsidRDefault="00F344FA" w:rsidP="00A464B1">
      <w:pPr>
        <w:pBdr>
          <w:bottom w:val="dotted" w:sz="24" w:space="1" w:color="auto"/>
        </w:pBdr>
        <w:bidi/>
        <w:jc w:val="both"/>
        <w:rPr>
          <w:rFonts w:cs="B Nazanin"/>
          <w:sz w:val="28"/>
          <w:szCs w:val="28"/>
          <w:rtl/>
          <w:lang w:bidi="fa-IR"/>
        </w:rPr>
      </w:pPr>
    </w:p>
    <w:p w14:paraId="16AAFB0D" w14:textId="488379F0" w:rsidR="007C34A4" w:rsidRDefault="00F344FA" w:rsidP="00A464B1">
      <w:pPr>
        <w:bidi/>
        <w:jc w:val="both"/>
        <w:rPr>
          <w:rFonts w:eastAsiaTheme="minorEastAsia" w:cs="Calibri"/>
          <w:sz w:val="28"/>
          <w:szCs w:val="28"/>
          <w:rtl/>
          <w:lang w:bidi="fa-IR"/>
        </w:rPr>
      </w:pPr>
      <w:r>
        <w:rPr>
          <w:rFonts w:cs="B Nazanin" w:hint="cs"/>
          <w:sz w:val="28"/>
          <w:szCs w:val="28"/>
          <w:rtl/>
          <w:lang w:bidi="fa-IR"/>
        </w:rPr>
        <w:t>ج)</w:t>
      </w:r>
      <w:r w:rsidR="00CA53DE">
        <w:rPr>
          <w:rFonts w:cs="B Nazanin" w:hint="cs"/>
          <w:sz w:val="28"/>
          <w:szCs w:val="28"/>
          <w:rtl/>
          <w:lang w:bidi="fa-IR"/>
        </w:rPr>
        <w:t>ابتدا به مفهوم تلومر می‌پردازیم.</w:t>
      </w:r>
    </w:p>
    <w:p w14:paraId="76E9D682" w14:textId="40055836" w:rsidR="00CA53DE" w:rsidRDefault="00731DBC" w:rsidP="00A464B1">
      <w:pPr>
        <w:bidi/>
        <w:jc w:val="both"/>
        <w:rPr>
          <w:rFonts w:eastAsiaTheme="minorEastAsia" w:cs="B Nazanin"/>
          <w:sz w:val="28"/>
          <w:szCs w:val="28"/>
          <w:rtl/>
          <w:lang w:bidi="fa-IR"/>
        </w:rPr>
      </w:pPr>
      <w:r>
        <w:rPr>
          <w:noProof/>
        </w:rPr>
        <w:drawing>
          <wp:anchor distT="0" distB="0" distL="114300" distR="114300" simplePos="0" relativeHeight="251677696" behindDoc="0" locked="0" layoutInCell="1" allowOverlap="1" wp14:anchorId="5236922F" wp14:editId="2815EAE2">
            <wp:simplePos x="0" y="0"/>
            <wp:positionH relativeFrom="margin">
              <wp:align>center</wp:align>
            </wp:positionH>
            <wp:positionV relativeFrom="paragraph">
              <wp:posOffset>2103413</wp:posOffset>
            </wp:positionV>
            <wp:extent cx="4859020" cy="2760980"/>
            <wp:effectExtent l="0" t="0" r="0" b="127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9020" cy="2760980"/>
                    </a:xfrm>
                    <a:prstGeom prst="rect">
                      <a:avLst/>
                    </a:prstGeom>
                    <a:noFill/>
                    <a:ln>
                      <a:noFill/>
                    </a:ln>
                  </pic:spPr>
                </pic:pic>
              </a:graphicData>
            </a:graphic>
          </wp:anchor>
        </w:drawing>
      </w:r>
      <w:r w:rsidR="00CA53DE" w:rsidRPr="00CA53DE">
        <w:rPr>
          <w:rFonts w:eastAsiaTheme="minorEastAsia" w:cs="B Nazanin" w:hint="cs"/>
          <w:sz w:val="28"/>
          <w:szCs w:val="28"/>
          <w:rtl/>
          <w:lang w:bidi="fa-IR"/>
        </w:rPr>
        <w:t xml:space="preserve">تلومر ها بخش های پایانی </w:t>
      </w:r>
      <w:r w:rsidR="00CA53DE" w:rsidRPr="00CA53DE">
        <w:rPr>
          <w:rFonts w:eastAsiaTheme="minorEastAsia" w:cs="B Nazanin"/>
          <w:sz w:val="28"/>
          <w:szCs w:val="28"/>
          <w:lang w:bidi="fa-IR"/>
        </w:rPr>
        <w:t>DNA</w:t>
      </w:r>
      <w:r w:rsidR="00CA53DE" w:rsidRPr="00CA53DE">
        <w:rPr>
          <w:rFonts w:eastAsiaTheme="minorEastAsia" w:cs="B Nazanin" w:hint="cs"/>
          <w:sz w:val="28"/>
          <w:szCs w:val="28"/>
          <w:rtl/>
          <w:lang w:bidi="fa-IR"/>
        </w:rPr>
        <w:t xml:space="preserve"> هستند. این نواحی ژن ساز نیستند یعنی پروتئین تولید نمی‌کنند بلکه مانند یک درپوش محافظ در دو سر کرومزوم هستند. همانطور که می‌دانید </w:t>
      </w:r>
      <w:r w:rsidR="00CA53DE" w:rsidRPr="00CA53DE">
        <w:rPr>
          <w:rFonts w:eastAsiaTheme="minorEastAsia" w:cs="B Nazanin"/>
          <w:sz w:val="28"/>
          <w:szCs w:val="28"/>
          <w:lang w:bidi="fa-IR"/>
        </w:rPr>
        <w:t>DNA</w:t>
      </w:r>
      <w:r w:rsidR="00CA53DE" w:rsidRPr="00CA53DE">
        <w:rPr>
          <w:rFonts w:eastAsiaTheme="minorEastAsia" w:cs="B Nazanin" w:hint="cs"/>
          <w:sz w:val="28"/>
          <w:szCs w:val="28"/>
          <w:rtl/>
          <w:lang w:bidi="fa-IR"/>
        </w:rPr>
        <w:t xml:space="preserve"> پلیمرایز فقط می‌تواند در راستای </w:t>
      </w:r>
      <w:r w:rsidR="00CA53DE" w:rsidRPr="00CA53DE">
        <w:rPr>
          <w:rFonts w:eastAsiaTheme="minorEastAsia" w:cs="B Nazanin"/>
          <w:sz w:val="28"/>
          <w:szCs w:val="28"/>
          <w:lang w:bidi="fa-IR"/>
        </w:rPr>
        <w:t>3`</w:t>
      </w:r>
      <w:r w:rsidR="00CA53DE" w:rsidRPr="00CA53DE">
        <w:rPr>
          <w:rFonts w:eastAsiaTheme="minorEastAsia" w:cs="B Nazanin" w:hint="cs"/>
          <w:sz w:val="28"/>
          <w:szCs w:val="28"/>
          <w:rtl/>
          <w:lang w:bidi="fa-IR"/>
        </w:rPr>
        <w:t xml:space="preserve"> به </w:t>
      </w:r>
      <w:r w:rsidR="00CA53DE" w:rsidRPr="00CA53DE">
        <w:rPr>
          <w:rFonts w:eastAsiaTheme="minorEastAsia" w:cs="B Nazanin"/>
          <w:sz w:val="28"/>
          <w:szCs w:val="28"/>
          <w:lang w:bidi="fa-IR"/>
        </w:rPr>
        <w:t>5`</w:t>
      </w:r>
      <w:r w:rsidR="00CA53DE" w:rsidRPr="00CA53DE">
        <w:rPr>
          <w:rFonts w:eastAsiaTheme="minorEastAsia" w:cs="B Nazanin" w:hint="cs"/>
          <w:sz w:val="28"/>
          <w:szCs w:val="28"/>
          <w:rtl/>
          <w:lang w:bidi="fa-IR"/>
        </w:rPr>
        <w:t xml:space="preserve"> عمل کند و برای شروع هم نیاز به یک پرایمر </w:t>
      </w:r>
      <w:r w:rsidR="00CA53DE" w:rsidRPr="00CA53DE">
        <w:rPr>
          <w:rFonts w:eastAsiaTheme="minorEastAsia" w:cs="B Nazanin"/>
          <w:sz w:val="28"/>
          <w:szCs w:val="28"/>
          <w:lang w:bidi="fa-IR"/>
        </w:rPr>
        <w:t>RNA</w:t>
      </w:r>
      <w:r w:rsidR="00CA53DE" w:rsidRPr="00CA53DE">
        <w:rPr>
          <w:rFonts w:eastAsiaTheme="minorEastAsia" w:cs="B Nazanin" w:hint="cs"/>
          <w:sz w:val="28"/>
          <w:szCs w:val="28"/>
          <w:rtl/>
          <w:lang w:bidi="fa-IR"/>
        </w:rPr>
        <w:t xml:space="preserve"> دارد. در رشته </w:t>
      </w:r>
      <w:r w:rsidR="00CA53DE" w:rsidRPr="00CA53DE">
        <w:rPr>
          <w:rFonts w:eastAsiaTheme="minorEastAsia" w:cs="B Nazanin"/>
          <w:sz w:val="28"/>
          <w:szCs w:val="28"/>
          <w:lang w:bidi="fa-IR"/>
        </w:rPr>
        <w:t>leading</w:t>
      </w:r>
      <w:r w:rsidR="00CA53DE" w:rsidRPr="00CA53DE">
        <w:rPr>
          <w:rFonts w:eastAsiaTheme="minorEastAsia" w:cs="B Nazanin" w:hint="cs"/>
          <w:sz w:val="28"/>
          <w:szCs w:val="28"/>
          <w:rtl/>
          <w:lang w:bidi="fa-IR"/>
        </w:rPr>
        <w:t xml:space="preserve"> مشکلی نیست اما در رشته </w:t>
      </w:r>
      <w:r w:rsidR="00CA53DE" w:rsidRPr="00CA53DE">
        <w:rPr>
          <w:rFonts w:eastAsiaTheme="minorEastAsia" w:cs="B Nazanin"/>
          <w:sz w:val="28"/>
          <w:szCs w:val="28"/>
          <w:lang w:bidi="fa-IR"/>
        </w:rPr>
        <w:t>lagging</w:t>
      </w:r>
      <w:r w:rsidR="00CA53DE" w:rsidRPr="00CA53DE">
        <w:rPr>
          <w:rFonts w:eastAsiaTheme="minorEastAsia" w:cs="B Nazanin" w:hint="cs"/>
          <w:sz w:val="28"/>
          <w:szCs w:val="28"/>
          <w:rtl/>
          <w:lang w:bidi="fa-IR"/>
        </w:rPr>
        <w:t xml:space="preserve"> که به صورت قطعات اکازاکی ساخته می‌شود آخربن پرایمر </w:t>
      </w:r>
      <w:r w:rsidR="00CA53DE" w:rsidRPr="00CA53DE">
        <w:rPr>
          <w:rFonts w:eastAsiaTheme="minorEastAsia" w:cs="B Nazanin"/>
          <w:sz w:val="28"/>
          <w:szCs w:val="28"/>
          <w:lang w:bidi="fa-IR"/>
        </w:rPr>
        <w:t>RNA</w:t>
      </w:r>
      <w:r w:rsidR="00CA53DE" w:rsidRPr="00CA53DE">
        <w:rPr>
          <w:rFonts w:eastAsiaTheme="minorEastAsia" w:cs="B Nazanin" w:hint="cs"/>
          <w:sz w:val="28"/>
          <w:szCs w:val="28"/>
          <w:rtl/>
          <w:lang w:bidi="fa-IR"/>
        </w:rPr>
        <w:t xml:space="preserve"> در انتهای رشته برداشته می‌شود و جای خالی آن دیگر پر نمی‌شود</w:t>
      </w:r>
      <w:r w:rsidR="00CA53DE">
        <w:rPr>
          <w:rFonts w:eastAsiaTheme="minorEastAsia" w:cs="Calibri" w:hint="cs"/>
          <w:sz w:val="28"/>
          <w:szCs w:val="28"/>
          <w:rtl/>
          <w:lang w:bidi="fa-IR"/>
        </w:rPr>
        <w:t xml:space="preserve">. </w:t>
      </w:r>
      <w:r w:rsidR="00CA53DE" w:rsidRPr="00731DBC">
        <w:rPr>
          <w:rFonts w:eastAsiaTheme="minorEastAsia" w:cs="B Nazanin" w:hint="cs"/>
          <w:sz w:val="28"/>
          <w:szCs w:val="28"/>
          <w:rtl/>
          <w:lang w:bidi="fa-IR"/>
        </w:rPr>
        <w:t xml:space="preserve">به معنای دیگر دو نقش اصلی تلومر یکی حافظت از انتهای کرومزوم است که به اشتباه توسط سیستم ترمیم </w:t>
      </w:r>
      <w:r w:rsidR="00CA53DE" w:rsidRPr="00731DBC">
        <w:rPr>
          <w:rFonts w:eastAsiaTheme="minorEastAsia" w:cs="B Nazanin"/>
          <w:sz w:val="28"/>
          <w:szCs w:val="28"/>
          <w:lang w:bidi="fa-IR"/>
        </w:rPr>
        <w:t>DNA</w:t>
      </w:r>
      <w:r w:rsidR="00CA53DE" w:rsidRPr="00731DBC">
        <w:rPr>
          <w:rFonts w:eastAsiaTheme="minorEastAsia" w:cs="B Nazanin" w:hint="cs"/>
          <w:sz w:val="28"/>
          <w:szCs w:val="28"/>
          <w:rtl/>
          <w:lang w:bidi="fa-IR"/>
        </w:rPr>
        <w:t xml:space="preserve"> به عنوان شکستگی </w:t>
      </w:r>
      <w:r w:rsidRPr="00731DBC">
        <w:rPr>
          <w:rFonts w:eastAsiaTheme="minorEastAsia" w:cs="B Nazanin" w:hint="cs"/>
          <w:sz w:val="28"/>
          <w:szCs w:val="28"/>
          <w:rtl/>
          <w:lang w:bidi="fa-IR"/>
        </w:rPr>
        <w:t xml:space="preserve">تلقی نشود و نقش دیگر جبران کوتاهی </w:t>
      </w:r>
      <w:r w:rsidRPr="00731DBC">
        <w:rPr>
          <w:rFonts w:eastAsiaTheme="minorEastAsia" w:cs="B Nazanin"/>
          <w:sz w:val="28"/>
          <w:szCs w:val="28"/>
          <w:lang w:bidi="fa-IR"/>
        </w:rPr>
        <w:t>DNA</w:t>
      </w:r>
      <w:r w:rsidRPr="00731DBC">
        <w:rPr>
          <w:rFonts w:eastAsiaTheme="minorEastAsia" w:cs="B Nazanin" w:hint="cs"/>
          <w:sz w:val="28"/>
          <w:szCs w:val="28"/>
          <w:rtl/>
          <w:lang w:bidi="fa-IR"/>
        </w:rPr>
        <w:t xml:space="preserve"> و تضمین پایداری آن است.</w:t>
      </w:r>
    </w:p>
    <w:p w14:paraId="65FC7019" w14:textId="5A606B68" w:rsidR="00731DBC" w:rsidRPr="00731DBC" w:rsidRDefault="00731DBC" w:rsidP="00A464B1">
      <w:pPr>
        <w:bidi/>
        <w:jc w:val="both"/>
        <w:rPr>
          <w:rFonts w:eastAsiaTheme="minorEastAsia" w:cs="B Nazanin"/>
          <w:sz w:val="28"/>
          <w:szCs w:val="28"/>
          <w:rtl/>
          <w:lang w:bidi="fa-IR"/>
        </w:rPr>
      </w:pPr>
    </w:p>
    <w:p w14:paraId="0D7CAF12" w14:textId="15B41197" w:rsidR="00CA53DE" w:rsidRDefault="00CA53DE" w:rsidP="00A464B1">
      <w:pPr>
        <w:bidi/>
        <w:jc w:val="both"/>
        <w:rPr>
          <w:rFonts w:cs="B Nazanin"/>
          <w:sz w:val="28"/>
          <w:szCs w:val="28"/>
          <w:rtl/>
        </w:rPr>
      </w:pPr>
      <w:r w:rsidRPr="00731DBC">
        <w:rPr>
          <w:rFonts w:eastAsiaTheme="minorEastAsia" w:cs="B Nazanin" w:hint="cs"/>
          <w:sz w:val="28"/>
          <w:szCs w:val="28"/>
          <w:rtl/>
          <w:lang w:bidi="fa-IR"/>
        </w:rPr>
        <w:t xml:space="preserve">تلومراز آنزیمی است </w:t>
      </w:r>
      <w:r w:rsidR="00731DBC" w:rsidRPr="00731DBC">
        <w:rPr>
          <w:rFonts w:cs="B Nazanin"/>
          <w:sz w:val="28"/>
          <w:szCs w:val="28"/>
          <w:rtl/>
        </w:rPr>
        <w:t>که نقش اصلی آن جبران کوتاهی تلومرها در انتهای کروموزوم‌ها است. این آنزیم با استفاده از بخش</w:t>
      </w:r>
      <w:r w:rsidR="00731DBC" w:rsidRPr="00731DBC">
        <w:rPr>
          <w:rFonts w:cs="B Nazanin"/>
          <w:sz w:val="28"/>
          <w:szCs w:val="28"/>
        </w:rPr>
        <w:t xml:space="preserve"> RNA </w:t>
      </w:r>
      <w:r w:rsidR="00731DBC" w:rsidRPr="00731DBC">
        <w:rPr>
          <w:rFonts w:cs="B Nazanin"/>
          <w:sz w:val="28"/>
          <w:szCs w:val="28"/>
          <w:rtl/>
        </w:rPr>
        <w:t>درونی خود به عنوان الگو، توالی‌های تکراری تلومر را به انتهای رشته</w:t>
      </w:r>
      <w:r w:rsidR="00731DBC" w:rsidRPr="00731DBC">
        <w:rPr>
          <w:rFonts w:cs="B Nazanin"/>
          <w:sz w:val="28"/>
          <w:szCs w:val="28"/>
        </w:rPr>
        <w:t xml:space="preserve"> DNA </w:t>
      </w:r>
      <w:r w:rsidR="00731DBC" w:rsidRPr="00731DBC">
        <w:rPr>
          <w:rFonts w:cs="B Nazanin"/>
          <w:sz w:val="28"/>
          <w:szCs w:val="28"/>
          <w:rtl/>
        </w:rPr>
        <w:t>اضافه می‌کند و به این ترتیب، طول تلومرها را بازسازی می‌کند</w:t>
      </w:r>
      <w:r w:rsidR="00731DBC" w:rsidRPr="00731DBC">
        <w:rPr>
          <w:rFonts w:cs="B Nazanin" w:hint="cs"/>
          <w:sz w:val="28"/>
          <w:szCs w:val="28"/>
          <w:rtl/>
        </w:rPr>
        <w:t>.</w:t>
      </w:r>
    </w:p>
    <w:p w14:paraId="3813836E" w14:textId="6BE09CB7" w:rsidR="00731DBC" w:rsidRDefault="00731DBC" w:rsidP="00A464B1">
      <w:pPr>
        <w:bidi/>
        <w:jc w:val="both"/>
        <w:rPr>
          <w:rFonts w:cs="B Nazanin"/>
          <w:sz w:val="28"/>
          <w:szCs w:val="28"/>
          <w:rtl/>
        </w:rPr>
      </w:pPr>
      <w:r>
        <w:rPr>
          <w:rFonts w:cs="B Nazanin" w:hint="cs"/>
          <w:sz w:val="28"/>
          <w:szCs w:val="28"/>
          <w:rtl/>
        </w:rPr>
        <w:t xml:space="preserve">حال اگر در سلول های زایا تلومرایز از بین برود (سلول های زایا سلول هایی هستند که باعث تولید اسپرم و تخمک می‌شوند و در نتیجه باعث انتقال اطلاعات ژنتیکی به نسل بعد می‌شوند)در هر نسل تلومر ها نسبت به نسل قبل کوتاه تر می‌شوند و این باعث می‌شود پس از چند نسل تلومر ها بیش از حد کوچک شوند و به تدریج سلول های زایا توان خود را از دست بدهند. </w:t>
      </w:r>
      <w:r w:rsidRPr="00731DBC">
        <w:rPr>
          <w:rFonts w:cs="B Nazanin"/>
          <w:sz w:val="28"/>
          <w:szCs w:val="28"/>
          <w:rtl/>
        </w:rPr>
        <w:t>در نهایت، نارسایی ژنومی به حدی می‌رسد که دیگر امکان تشکیل گامت‌های زنده یا بارور وجود نداشته و خط زایشی منقرض خواهد شد، زیرا حفظ یکپارچگی ژنوم عملاً غیرممکن می‌شو</w:t>
      </w:r>
      <w:r w:rsidRPr="00731DBC">
        <w:rPr>
          <w:rFonts w:cs="B Nazanin" w:hint="cs"/>
          <w:sz w:val="28"/>
          <w:szCs w:val="28"/>
          <w:rtl/>
        </w:rPr>
        <w:t>د.</w:t>
      </w:r>
    </w:p>
    <w:p w14:paraId="22E916A9" w14:textId="631726BC" w:rsidR="00731DBC" w:rsidRDefault="00731DBC" w:rsidP="00A464B1">
      <w:pPr>
        <w:pBdr>
          <w:bottom w:val="dotted" w:sz="24" w:space="1" w:color="auto"/>
        </w:pBdr>
        <w:bidi/>
        <w:jc w:val="both"/>
        <w:rPr>
          <w:rFonts w:cs="B Nazanin"/>
          <w:sz w:val="28"/>
          <w:szCs w:val="28"/>
          <w:rtl/>
        </w:rPr>
      </w:pPr>
    </w:p>
    <w:p w14:paraId="6C646B7C" w14:textId="234579F7" w:rsidR="007C34A4" w:rsidRDefault="00731DBC" w:rsidP="00A464B1">
      <w:pPr>
        <w:bidi/>
        <w:jc w:val="both"/>
        <w:rPr>
          <w:rFonts w:eastAsiaTheme="minorEastAsia" w:cs="B Nazanin"/>
          <w:sz w:val="36"/>
          <w:szCs w:val="36"/>
          <w:rtl/>
          <w:lang w:bidi="fa-IR"/>
        </w:rPr>
      </w:pPr>
      <w:r>
        <w:rPr>
          <w:rFonts w:cs="B Nazanin" w:hint="cs"/>
          <w:sz w:val="28"/>
          <w:szCs w:val="28"/>
          <w:rtl/>
        </w:rPr>
        <w:t>د)</w:t>
      </w:r>
      <w:r w:rsidR="00E87A06">
        <w:rPr>
          <w:rFonts w:cs="B Nazanin"/>
          <w:sz w:val="28"/>
          <w:szCs w:val="28"/>
        </w:rPr>
        <w:t xml:space="preserve"> </w:t>
      </w:r>
      <w:r w:rsidR="00E87A06" w:rsidRPr="00541310">
        <w:rPr>
          <w:rFonts w:eastAsiaTheme="minorEastAsia" w:cs="B Nazanin" w:hint="cs"/>
          <w:sz w:val="28"/>
          <w:szCs w:val="28"/>
          <w:rtl/>
          <w:lang w:bidi="fa-IR"/>
        </w:rPr>
        <w:t xml:space="preserve">همانطور که گفتیم تلومر باعث می‌شود که طول  </w:t>
      </w:r>
      <w:r w:rsidR="00E87A06" w:rsidRPr="00541310">
        <w:rPr>
          <w:rFonts w:eastAsiaTheme="minorEastAsia" w:cs="B Nazanin"/>
          <w:sz w:val="28"/>
          <w:szCs w:val="28"/>
          <w:lang w:bidi="fa-IR"/>
        </w:rPr>
        <w:t>DNA</w:t>
      </w:r>
      <w:r w:rsidR="00E87A06" w:rsidRPr="00541310">
        <w:rPr>
          <w:rFonts w:eastAsiaTheme="minorEastAsia" w:cs="B Nazanin" w:hint="cs"/>
          <w:sz w:val="28"/>
          <w:szCs w:val="28"/>
          <w:rtl/>
          <w:lang w:bidi="fa-IR"/>
        </w:rPr>
        <w:t xml:space="preserve"> در طول زمان کوتاه نشود . کوتاه شدن طول </w:t>
      </w:r>
      <w:r w:rsidR="00E87A06" w:rsidRPr="00541310">
        <w:rPr>
          <w:rFonts w:eastAsiaTheme="minorEastAsia" w:cs="B Nazanin"/>
          <w:sz w:val="28"/>
          <w:szCs w:val="28"/>
          <w:lang w:bidi="fa-IR"/>
        </w:rPr>
        <w:t>DNA</w:t>
      </w:r>
      <w:r w:rsidR="00E87A06" w:rsidRPr="00541310">
        <w:rPr>
          <w:rFonts w:eastAsiaTheme="minorEastAsia" w:cs="B Nazanin" w:hint="cs"/>
          <w:sz w:val="28"/>
          <w:szCs w:val="28"/>
          <w:rtl/>
          <w:lang w:bidi="fa-IR"/>
        </w:rPr>
        <w:t xml:space="preserve"> نشان دهنده کم شدن عمر آن است بطوریکه وقتی تلومر بیش از حد کوتاه می‌شود سیستم هشداردهنده وارد می‌شود و جلوی تقسیم را می‌گیرد. در این حالت مرحله پیری سلول فرا می‌رسد و برای همیشه تقسیم آن متوقف می‌شود.</w:t>
      </w:r>
    </w:p>
    <w:p w14:paraId="3B64C010" w14:textId="67576C06" w:rsidR="00E87A06" w:rsidRDefault="00E87A06" w:rsidP="00A464B1">
      <w:pPr>
        <w:bidi/>
        <w:jc w:val="both"/>
        <w:rPr>
          <w:rFonts w:cs="B Nazanin"/>
          <w:sz w:val="28"/>
          <w:szCs w:val="28"/>
          <w:rtl/>
        </w:rPr>
      </w:pPr>
      <w:r w:rsidRPr="00541310">
        <w:rPr>
          <w:rFonts w:cs="B Nazanin"/>
          <w:sz w:val="28"/>
          <w:szCs w:val="28"/>
          <w:rtl/>
        </w:rPr>
        <w:t>در حالت عادی، کوتاه‌شدن تلومرها در هر تقسیم سلولی، مانند یک ساعت مولکولی عمل می‌کند و پس از تعداد معینی تقسیم، سلول را مجبور به توقف رشد (پیری) یا مرگ (آپوپتوز) می‌کند</w:t>
      </w:r>
      <w:r w:rsidR="00541310" w:rsidRPr="00541310">
        <w:rPr>
          <w:rFonts w:cs="B Nazanin" w:hint="cs"/>
          <w:sz w:val="28"/>
          <w:szCs w:val="28"/>
          <w:rtl/>
        </w:rPr>
        <w:t xml:space="preserve"> حال اگر همه سلول های بدن بتوانند آنزیم تلومراز فعال داشته باشند </w:t>
      </w:r>
      <w:r w:rsidR="00541310" w:rsidRPr="00541310">
        <w:rPr>
          <w:rFonts w:cs="B Nazanin"/>
          <w:sz w:val="28"/>
          <w:szCs w:val="28"/>
          <w:rtl/>
        </w:rPr>
        <w:t>فعال شدن تلومراز باعث می‌شود که تلومرها همیشه بازسازی و بلند شوند. این سلول‌ها توانایی نامحدودی برای تقسیم پیدا می‌کنند و اصطلاحاً جاودانه</w:t>
      </w:r>
      <w:r w:rsidR="00541310" w:rsidRPr="00541310">
        <w:rPr>
          <w:rFonts w:cs="B Nazanin"/>
          <w:sz w:val="28"/>
          <w:szCs w:val="28"/>
        </w:rPr>
        <w:t xml:space="preserve"> (Immortalized) </w:t>
      </w:r>
      <w:r w:rsidR="00541310" w:rsidRPr="00541310">
        <w:rPr>
          <w:rFonts w:cs="B Nazanin"/>
          <w:sz w:val="28"/>
          <w:szCs w:val="28"/>
          <w:rtl/>
        </w:rPr>
        <w:t>می‌شوند</w:t>
      </w:r>
      <w:r w:rsidR="00541310" w:rsidRPr="00541310">
        <w:rPr>
          <w:rFonts w:cs="B Nazanin" w:hint="cs"/>
          <w:sz w:val="28"/>
          <w:szCs w:val="28"/>
          <w:rtl/>
        </w:rPr>
        <w:t>.</w:t>
      </w:r>
    </w:p>
    <w:p w14:paraId="1FD802D7" w14:textId="35E1BD77" w:rsidR="00541310" w:rsidRDefault="00541310" w:rsidP="00A464B1">
      <w:pPr>
        <w:bidi/>
        <w:jc w:val="both"/>
        <w:rPr>
          <w:rFonts w:cs="B Nazanin"/>
          <w:sz w:val="28"/>
          <w:szCs w:val="28"/>
          <w:rtl/>
        </w:rPr>
      </w:pPr>
      <w:r w:rsidRPr="00541310">
        <w:rPr>
          <w:rFonts w:cs="B Nazanin" w:hint="cs"/>
          <w:sz w:val="28"/>
          <w:szCs w:val="28"/>
          <w:rtl/>
        </w:rPr>
        <w:t>ج</w:t>
      </w:r>
      <w:r w:rsidRPr="00541310">
        <w:rPr>
          <w:rFonts w:cs="B Nazanin"/>
          <w:sz w:val="28"/>
          <w:szCs w:val="28"/>
          <w:rtl/>
        </w:rPr>
        <w:t>اودانگی سلول به توانایی یک سلول برای تقسیم نامحدود و ادامه‌ی حیات و تکثیر خود به صورت بی‌پایان در شرایط آزمایشگاهی اطلاق می‌شود</w:t>
      </w:r>
      <w:r w:rsidRPr="00541310">
        <w:rPr>
          <w:rFonts w:cs="B Nazanin" w:hint="cs"/>
          <w:sz w:val="28"/>
          <w:szCs w:val="28"/>
          <w:rtl/>
        </w:rPr>
        <w:t>.</w:t>
      </w:r>
    </w:p>
    <w:p w14:paraId="302E3E72" w14:textId="752B7E66" w:rsidR="00A464B1" w:rsidRPr="00541310" w:rsidRDefault="00A464B1" w:rsidP="00A464B1">
      <w:pPr>
        <w:bidi/>
        <w:jc w:val="both"/>
        <w:rPr>
          <w:rFonts w:eastAsiaTheme="minorEastAsia" w:cs="B Nazanin"/>
          <w:sz w:val="52"/>
          <w:szCs w:val="52"/>
          <w:rtl/>
          <w:lang w:bidi="fa-IR"/>
        </w:rPr>
      </w:pPr>
      <w:r>
        <w:rPr>
          <w:noProof/>
        </w:rPr>
        <w:drawing>
          <wp:anchor distT="0" distB="0" distL="114300" distR="114300" simplePos="0" relativeHeight="251678720" behindDoc="0" locked="0" layoutInCell="1" allowOverlap="1" wp14:anchorId="1C7D983B" wp14:editId="5BB3DB16">
            <wp:simplePos x="0" y="0"/>
            <wp:positionH relativeFrom="column">
              <wp:posOffset>1181100</wp:posOffset>
            </wp:positionH>
            <wp:positionV relativeFrom="paragraph">
              <wp:posOffset>10160</wp:posOffset>
            </wp:positionV>
            <wp:extent cx="4249615" cy="2124808"/>
            <wp:effectExtent l="0" t="0" r="0" b="8890"/>
            <wp:wrapSquare wrapText="bothSides"/>
            <wp:docPr id="14" name="Picture 14" descr="20-CEP-15480 Senescence Telomer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CEP-15480 Senescence Telomere Ar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9615" cy="2124808"/>
                    </a:xfrm>
                    <a:prstGeom prst="rect">
                      <a:avLst/>
                    </a:prstGeom>
                    <a:noFill/>
                    <a:ln>
                      <a:noFill/>
                    </a:ln>
                  </pic:spPr>
                </pic:pic>
              </a:graphicData>
            </a:graphic>
          </wp:anchor>
        </w:drawing>
      </w:r>
    </w:p>
    <w:p w14:paraId="36AD2235" w14:textId="2B061CED" w:rsidR="007C34A4" w:rsidRDefault="007C34A4" w:rsidP="00A464B1">
      <w:pPr>
        <w:bidi/>
        <w:jc w:val="both"/>
        <w:rPr>
          <w:rFonts w:eastAsiaTheme="minorEastAsia" w:cs="B Nazanin"/>
          <w:sz w:val="28"/>
          <w:szCs w:val="28"/>
          <w:rtl/>
          <w:lang w:bidi="fa-IR"/>
        </w:rPr>
      </w:pPr>
    </w:p>
    <w:p w14:paraId="2490897D" w14:textId="57F74EA2" w:rsidR="007C34A4" w:rsidRDefault="007C34A4" w:rsidP="00A464B1">
      <w:pPr>
        <w:bidi/>
        <w:jc w:val="both"/>
        <w:rPr>
          <w:rFonts w:eastAsiaTheme="minorEastAsia" w:cs="B Nazanin"/>
          <w:sz w:val="28"/>
          <w:szCs w:val="28"/>
          <w:rtl/>
          <w:lang w:bidi="fa-IR"/>
        </w:rPr>
      </w:pPr>
    </w:p>
    <w:p w14:paraId="45908EF8" w14:textId="55C98C12" w:rsidR="007C34A4" w:rsidRDefault="007C34A4" w:rsidP="00A464B1">
      <w:pPr>
        <w:bidi/>
        <w:jc w:val="both"/>
        <w:rPr>
          <w:rFonts w:eastAsiaTheme="minorEastAsia" w:cs="B Nazanin"/>
          <w:sz w:val="28"/>
          <w:szCs w:val="28"/>
          <w:rtl/>
          <w:lang w:bidi="fa-IR"/>
        </w:rPr>
      </w:pPr>
    </w:p>
    <w:p w14:paraId="300F6F6C" w14:textId="5114ED89" w:rsidR="007C34A4" w:rsidRDefault="007C34A4" w:rsidP="00A464B1">
      <w:pPr>
        <w:bidi/>
        <w:jc w:val="both"/>
        <w:rPr>
          <w:rFonts w:eastAsiaTheme="minorEastAsia" w:cs="B Nazanin"/>
          <w:sz w:val="28"/>
          <w:szCs w:val="28"/>
          <w:rtl/>
          <w:lang w:bidi="fa-IR"/>
        </w:rPr>
      </w:pPr>
    </w:p>
    <w:p w14:paraId="2AE98FBD" w14:textId="5D3C1FDF" w:rsidR="00F758AA" w:rsidRDefault="00F758AA" w:rsidP="00F758AA">
      <w:pPr>
        <w:pBdr>
          <w:bottom w:val="dotted" w:sz="24" w:space="1" w:color="auto"/>
        </w:pBdr>
        <w:bidi/>
        <w:jc w:val="both"/>
        <w:rPr>
          <w:rFonts w:eastAsiaTheme="minorEastAsia" w:cs="B Nazanin"/>
          <w:sz w:val="28"/>
          <w:szCs w:val="28"/>
          <w:rtl/>
          <w:lang w:bidi="fa-IR"/>
        </w:rPr>
      </w:pPr>
    </w:p>
    <w:p w14:paraId="3536FFC2" w14:textId="580A26EA" w:rsidR="007C34A4" w:rsidRDefault="00A464B1" w:rsidP="00A464B1">
      <w:pPr>
        <w:bidi/>
        <w:jc w:val="both"/>
        <w:rPr>
          <w:rFonts w:eastAsiaTheme="minorEastAsia" w:cs="B Nazanin"/>
          <w:sz w:val="28"/>
          <w:szCs w:val="28"/>
          <w:rtl/>
          <w:lang w:bidi="fa-IR"/>
        </w:rPr>
      </w:pPr>
      <w:r>
        <w:rPr>
          <w:rFonts w:eastAsiaTheme="minorEastAsia" w:cs="B Nazanin" w:hint="cs"/>
          <w:sz w:val="28"/>
          <w:szCs w:val="28"/>
          <w:rtl/>
          <w:lang w:bidi="fa-IR"/>
        </w:rPr>
        <w:t>ه)</w:t>
      </w:r>
      <w:r w:rsidR="004076B8">
        <w:rPr>
          <w:rFonts w:eastAsiaTheme="minorEastAsia" w:cs="B Nazanin"/>
          <w:sz w:val="28"/>
          <w:szCs w:val="28"/>
          <w:lang w:bidi="fa-IR"/>
        </w:rPr>
        <w:t xml:space="preserve"> </w:t>
      </w:r>
      <w:r w:rsidR="004076B8">
        <w:rPr>
          <w:rFonts w:eastAsiaTheme="minorEastAsia" w:cs="B Nazanin" w:hint="cs"/>
          <w:sz w:val="28"/>
          <w:szCs w:val="28"/>
          <w:rtl/>
          <w:lang w:bidi="fa-IR"/>
        </w:rPr>
        <w:t xml:space="preserve"> دو دلیل اصلی اینکه جاودانگی سلول های های سوماتیک عادی مناسب نیست عبارت است از :</w:t>
      </w:r>
    </w:p>
    <w:p w14:paraId="1883BF85" w14:textId="799D1E95" w:rsidR="004076B8" w:rsidRPr="004076B8" w:rsidRDefault="004076B8" w:rsidP="004076B8">
      <w:pPr>
        <w:bidi/>
        <w:jc w:val="both"/>
        <w:rPr>
          <w:rFonts w:eastAsiaTheme="minorEastAsia" w:cs="B Nazanin"/>
          <w:sz w:val="28"/>
          <w:szCs w:val="28"/>
          <w:rtl/>
          <w:lang w:bidi="fa-IR"/>
        </w:rPr>
      </w:pPr>
      <w:r>
        <w:rPr>
          <w:rFonts w:eastAsiaTheme="minorEastAsia" w:cs="B Nazanin" w:hint="cs"/>
          <w:sz w:val="28"/>
          <w:szCs w:val="28"/>
          <w:rtl/>
          <w:lang w:bidi="fa-IR"/>
        </w:rPr>
        <w:t>۱</w:t>
      </w:r>
      <w:r w:rsidRPr="004076B8">
        <w:rPr>
          <w:rFonts w:eastAsiaTheme="minorEastAsia" w:cs="B Nazanin" w:hint="cs"/>
          <w:sz w:val="28"/>
          <w:szCs w:val="28"/>
          <w:rtl/>
          <w:lang w:bidi="fa-IR"/>
        </w:rPr>
        <w:t>.افزایش شدید خظر مبتلا شدن به سرطان :</w:t>
      </w:r>
    </w:p>
    <w:p w14:paraId="6C50594A" w14:textId="77777777" w:rsidR="00F758AA" w:rsidRDefault="004076B8" w:rsidP="004076B8">
      <w:pPr>
        <w:bidi/>
        <w:jc w:val="both"/>
        <w:rPr>
          <w:rFonts w:cs="B Nazanin"/>
          <w:sz w:val="28"/>
          <w:szCs w:val="28"/>
          <w:rtl/>
        </w:rPr>
      </w:pPr>
      <w:r w:rsidRPr="004076B8">
        <w:rPr>
          <w:rFonts w:cs="B Nazanin"/>
          <w:sz w:val="28"/>
          <w:szCs w:val="28"/>
          <w:rtl/>
        </w:rPr>
        <w:t>سلول‌ها به دلیل تقسیمات پیوسته، همواره در معرض جهش‌های تصادفی قرار دارند. اگر سلول‌های سوماتیک جاودانه بودند (مانند سلول‌های سرطانی)، هر سلول جهش‌یافته‌ای که مسیر تقسیم نامحدود را پیدا می‌کرد، می‌توانست بدون محدودیت زمانی تکثیر شده و به سرعت به یک تومور بدخیم تبدیل شود</w:t>
      </w:r>
      <w:r w:rsidRPr="004076B8">
        <w:rPr>
          <w:rFonts w:cs="B Nazanin" w:hint="cs"/>
          <w:sz w:val="28"/>
          <w:szCs w:val="28"/>
          <w:rtl/>
        </w:rPr>
        <w:t>.</w:t>
      </w:r>
      <w:r w:rsidRPr="004076B8">
        <w:rPr>
          <w:rFonts w:eastAsiaTheme="minorEastAsia" w:cs="B Nazanin" w:hint="cs"/>
          <w:sz w:val="28"/>
          <w:szCs w:val="28"/>
          <w:rtl/>
          <w:lang w:bidi="fa-IR"/>
        </w:rPr>
        <w:t xml:space="preserve"> </w:t>
      </w:r>
      <w:r w:rsidRPr="004076B8">
        <w:rPr>
          <w:rFonts w:cs="B Nazanin"/>
          <w:sz w:val="28"/>
          <w:szCs w:val="28"/>
          <w:rtl/>
        </w:rPr>
        <w:t>محدود کردن عمر سلول‌های سوماتیک از طریق کوتاه‌شدن تلومرها و ایجاد پیری سلولی</w:t>
      </w:r>
      <w:r w:rsidRPr="004076B8">
        <w:rPr>
          <w:rFonts w:cs="B Nazanin"/>
          <w:sz w:val="28"/>
          <w:szCs w:val="28"/>
        </w:rPr>
        <w:t xml:space="preserve"> </w:t>
      </w:r>
      <w:r w:rsidRPr="004076B8">
        <w:rPr>
          <w:rFonts w:cs="B Nazanin"/>
          <w:b/>
          <w:bCs/>
          <w:sz w:val="28"/>
          <w:szCs w:val="28"/>
        </w:rPr>
        <w:t>(</w:t>
      </w:r>
      <w:r w:rsidRPr="004076B8">
        <w:rPr>
          <w:rFonts w:cs="B Nazanin"/>
          <w:sz w:val="28"/>
          <w:szCs w:val="28"/>
        </w:rPr>
        <w:t>Senescence</w:t>
      </w:r>
      <w:r w:rsidRPr="004076B8">
        <w:rPr>
          <w:rFonts w:cs="B Nazanin"/>
          <w:b/>
          <w:bCs/>
          <w:sz w:val="28"/>
          <w:szCs w:val="28"/>
        </w:rPr>
        <w:t>)</w:t>
      </w:r>
      <w:r w:rsidRPr="004076B8">
        <w:rPr>
          <w:rFonts w:cs="B Nazanin"/>
          <w:sz w:val="28"/>
          <w:szCs w:val="28"/>
          <w:rtl/>
        </w:rPr>
        <w:t xml:space="preserve">، یک مکانیزم دفاعی قدرتمند تکاملی است. این مکانیزم تضمین می‌کند که سلول‌های سوماتیکی که به مرور زمان جهش‌های خطرناک </w:t>
      </w:r>
    </w:p>
    <w:p w14:paraId="5396A193" w14:textId="2E617849" w:rsidR="007C34A4" w:rsidRDefault="004076B8" w:rsidP="00F758AA">
      <w:pPr>
        <w:bidi/>
        <w:jc w:val="both"/>
        <w:rPr>
          <w:rFonts w:cs="B Nazanin"/>
          <w:sz w:val="28"/>
          <w:szCs w:val="28"/>
          <w:rtl/>
        </w:rPr>
      </w:pPr>
      <w:r w:rsidRPr="004076B8">
        <w:rPr>
          <w:rFonts w:cs="B Nazanin"/>
          <w:sz w:val="28"/>
          <w:szCs w:val="28"/>
          <w:rtl/>
        </w:rPr>
        <w:lastRenderedPageBreak/>
        <w:t>جمع‌آوری کرده‌اند، قبل از تبدیل شدن به تومور، تقسیم را متوقف کرده و حذف شوند. این فیلتر، سلامت کل ارگانیسم را برای مدت کافی جهت تولید مثل حفظ می‌کند</w:t>
      </w:r>
      <w:r>
        <w:rPr>
          <w:rFonts w:cs="B Nazanin" w:hint="cs"/>
          <w:sz w:val="28"/>
          <w:szCs w:val="28"/>
          <w:rtl/>
        </w:rPr>
        <w:t>.</w:t>
      </w:r>
    </w:p>
    <w:p w14:paraId="44884A1F" w14:textId="5FDD1847" w:rsidR="004076B8" w:rsidRDefault="004076B8" w:rsidP="004076B8">
      <w:pPr>
        <w:bidi/>
        <w:jc w:val="both"/>
        <w:rPr>
          <w:rFonts w:cs="B Nazanin"/>
          <w:sz w:val="28"/>
          <w:szCs w:val="28"/>
          <w:rtl/>
        </w:rPr>
      </w:pPr>
      <w:r>
        <w:rPr>
          <w:rFonts w:cs="B Nazanin" w:hint="cs"/>
          <w:sz w:val="28"/>
          <w:szCs w:val="28"/>
          <w:rtl/>
        </w:rPr>
        <w:t>۲.اولویت سلول های زایشی :</w:t>
      </w:r>
    </w:p>
    <w:p w14:paraId="3FF93D33" w14:textId="73EB299C" w:rsidR="004076B8" w:rsidRDefault="004076B8" w:rsidP="004076B8">
      <w:pPr>
        <w:bidi/>
        <w:jc w:val="both"/>
        <w:rPr>
          <w:rFonts w:cs="B Nazanin"/>
          <w:sz w:val="28"/>
          <w:szCs w:val="28"/>
          <w:rtl/>
        </w:rPr>
      </w:pPr>
      <w:r>
        <w:rPr>
          <w:rFonts w:cs="B Nazanin" w:hint="cs"/>
          <w:sz w:val="28"/>
          <w:szCs w:val="28"/>
          <w:rtl/>
        </w:rPr>
        <w:t>هدف اصلی تکامل انتقال اطلاعات اصلی ژنتیکی به نسل بعد است.</w:t>
      </w:r>
      <w:r w:rsidRPr="004076B8">
        <w:rPr>
          <w:rtl/>
        </w:rPr>
        <w:t xml:space="preserve"> </w:t>
      </w:r>
      <w:r w:rsidRPr="004076B8">
        <w:rPr>
          <w:rFonts w:cs="B Nazanin" w:hint="cs"/>
          <w:sz w:val="28"/>
          <w:szCs w:val="28"/>
          <w:rtl/>
        </w:rPr>
        <w:t>ا</w:t>
      </w:r>
      <w:r w:rsidRPr="004076B8">
        <w:rPr>
          <w:rFonts w:cs="B Nazanin"/>
          <w:sz w:val="28"/>
          <w:szCs w:val="28"/>
          <w:rtl/>
        </w:rPr>
        <w:t xml:space="preserve">نرژی و منابع محدود بدن باید به جای صرف بی‌نهایت برای ترمیم و حفظ سلول‌های سوماتیک فرسوده، صرف تولید مثل و بقای گامت‌ها شود. این امر به حفظ </w:t>
      </w:r>
      <w:r w:rsidRPr="004076B8">
        <w:rPr>
          <w:rFonts w:cs="B Nazanin"/>
          <w:b/>
          <w:bCs/>
          <w:sz w:val="28"/>
          <w:szCs w:val="28"/>
          <w:rtl/>
        </w:rPr>
        <w:t>سلامت ژنوم خط زایشی</w:t>
      </w:r>
      <w:r w:rsidRPr="004076B8">
        <w:rPr>
          <w:rFonts w:cs="B Nazanin"/>
          <w:sz w:val="28"/>
          <w:szCs w:val="28"/>
          <w:rtl/>
        </w:rPr>
        <w:t xml:space="preserve"> (که باید کامل و بدون پیری باشد) کمک می‌کند</w:t>
      </w:r>
      <w:r>
        <w:rPr>
          <w:rFonts w:cs="B Nazanin" w:hint="cs"/>
          <w:sz w:val="28"/>
          <w:szCs w:val="28"/>
          <w:rtl/>
        </w:rPr>
        <w:t>.</w:t>
      </w:r>
    </w:p>
    <w:p w14:paraId="7495170D" w14:textId="77777777" w:rsidR="00F758AA" w:rsidRDefault="00F758AA" w:rsidP="00F758AA">
      <w:pPr>
        <w:bidi/>
        <w:jc w:val="both"/>
        <w:rPr>
          <w:rFonts w:eastAsiaTheme="minorEastAsia" w:cs="B Nazanin"/>
          <w:sz w:val="28"/>
          <w:szCs w:val="28"/>
          <w:rtl/>
          <w:lang w:bidi="fa-IR"/>
        </w:rPr>
      </w:pPr>
    </w:p>
    <w:p w14:paraId="687532CB" w14:textId="77777777" w:rsidR="00F758AA" w:rsidRDefault="00F758AA" w:rsidP="00F758AA">
      <w:pPr>
        <w:bidi/>
        <w:jc w:val="both"/>
        <w:rPr>
          <w:rFonts w:eastAsiaTheme="minorEastAsia" w:cs="B Nazanin"/>
          <w:sz w:val="28"/>
          <w:szCs w:val="28"/>
          <w:rtl/>
          <w:lang w:bidi="fa-IR"/>
        </w:rPr>
      </w:pPr>
    </w:p>
    <w:p w14:paraId="43F83AC0" w14:textId="77777777" w:rsidR="00F758AA" w:rsidRDefault="00F758AA" w:rsidP="00F758AA">
      <w:pPr>
        <w:bidi/>
        <w:jc w:val="both"/>
        <w:rPr>
          <w:rFonts w:eastAsiaTheme="minorEastAsia" w:cs="B Nazanin"/>
          <w:sz w:val="28"/>
          <w:szCs w:val="28"/>
          <w:rtl/>
          <w:lang w:bidi="fa-IR"/>
        </w:rPr>
      </w:pPr>
    </w:p>
    <w:p w14:paraId="0E8534AB" w14:textId="77777777" w:rsidR="00F758AA" w:rsidRDefault="00F758AA" w:rsidP="00F758AA">
      <w:pPr>
        <w:bidi/>
        <w:jc w:val="both"/>
        <w:rPr>
          <w:rFonts w:eastAsiaTheme="minorEastAsia" w:cs="B Nazanin"/>
          <w:sz w:val="28"/>
          <w:szCs w:val="28"/>
          <w:rtl/>
          <w:lang w:bidi="fa-IR"/>
        </w:rPr>
      </w:pPr>
    </w:p>
    <w:p w14:paraId="3227FC95" w14:textId="77777777" w:rsidR="00F758AA" w:rsidRDefault="00F758AA" w:rsidP="00F758AA">
      <w:pPr>
        <w:bidi/>
        <w:jc w:val="both"/>
        <w:rPr>
          <w:rFonts w:eastAsiaTheme="minorEastAsia" w:cs="B Nazanin"/>
          <w:sz w:val="28"/>
          <w:szCs w:val="28"/>
          <w:rtl/>
          <w:lang w:bidi="fa-IR"/>
        </w:rPr>
      </w:pPr>
    </w:p>
    <w:p w14:paraId="19A535F1" w14:textId="77777777" w:rsidR="00F758AA" w:rsidRDefault="00F758AA" w:rsidP="00F758AA">
      <w:pPr>
        <w:bidi/>
        <w:jc w:val="both"/>
        <w:rPr>
          <w:rFonts w:eastAsiaTheme="minorEastAsia" w:cs="B Nazanin"/>
          <w:sz w:val="28"/>
          <w:szCs w:val="28"/>
          <w:rtl/>
          <w:lang w:bidi="fa-IR"/>
        </w:rPr>
      </w:pPr>
    </w:p>
    <w:p w14:paraId="624B1555" w14:textId="77777777" w:rsidR="00F758AA" w:rsidRDefault="00F758AA" w:rsidP="00F758AA">
      <w:pPr>
        <w:bidi/>
        <w:jc w:val="both"/>
        <w:rPr>
          <w:rFonts w:eastAsiaTheme="minorEastAsia" w:cs="B Nazanin"/>
          <w:sz w:val="28"/>
          <w:szCs w:val="28"/>
          <w:rtl/>
          <w:lang w:bidi="fa-IR"/>
        </w:rPr>
      </w:pPr>
    </w:p>
    <w:p w14:paraId="07ECCB58" w14:textId="77777777" w:rsidR="00F758AA" w:rsidRDefault="00F758AA" w:rsidP="00F758AA">
      <w:pPr>
        <w:bidi/>
        <w:jc w:val="both"/>
        <w:rPr>
          <w:rFonts w:eastAsiaTheme="minorEastAsia" w:cs="B Nazanin"/>
          <w:sz w:val="28"/>
          <w:szCs w:val="28"/>
          <w:rtl/>
          <w:lang w:bidi="fa-IR"/>
        </w:rPr>
      </w:pPr>
    </w:p>
    <w:p w14:paraId="4C5AB191" w14:textId="77777777" w:rsidR="00F758AA" w:rsidRDefault="00F758AA" w:rsidP="00F758AA">
      <w:pPr>
        <w:bidi/>
        <w:jc w:val="both"/>
        <w:rPr>
          <w:rFonts w:eastAsiaTheme="minorEastAsia" w:cs="B Nazanin"/>
          <w:sz w:val="28"/>
          <w:szCs w:val="28"/>
          <w:rtl/>
          <w:lang w:bidi="fa-IR"/>
        </w:rPr>
      </w:pPr>
    </w:p>
    <w:p w14:paraId="101A1029" w14:textId="77777777" w:rsidR="00F758AA" w:rsidRDefault="00F758AA" w:rsidP="00F758AA">
      <w:pPr>
        <w:bidi/>
        <w:jc w:val="both"/>
        <w:rPr>
          <w:rFonts w:eastAsiaTheme="minorEastAsia" w:cs="B Nazanin"/>
          <w:sz w:val="28"/>
          <w:szCs w:val="28"/>
          <w:rtl/>
          <w:lang w:bidi="fa-IR"/>
        </w:rPr>
      </w:pPr>
    </w:p>
    <w:p w14:paraId="12D66D52" w14:textId="77777777" w:rsidR="00F758AA" w:rsidRDefault="00F758AA" w:rsidP="00F758AA">
      <w:pPr>
        <w:bidi/>
        <w:jc w:val="both"/>
        <w:rPr>
          <w:rFonts w:eastAsiaTheme="minorEastAsia" w:cs="B Nazanin"/>
          <w:sz w:val="28"/>
          <w:szCs w:val="28"/>
          <w:rtl/>
          <w:lang w:bidi="fa-IR"/>
        </w:rPr>
      </w:pPr>
    </w:p>
    <w:p w14:paraId="14CCBD88" w14:textId="77777777" w:rsidR="00F758AA" w:rsidRDefault="00F758AA" w:rsidP="00F758AA">
      <w:pPr>
        <w:bidi/>
        <w:jc w:val="both"/>
        <w:rPr>
          <w:rFonts w:eastAsiaTheme="minorEastAsia" w:cs="B Nazanin"/>
          <w:sz w:val="28"/>
          <w:szCs w:val="28"/>
          <w:rtl/>
          <w:lang w:bidi="fa-IR"/>
        </w:rPr>
      </w:pPr>
    </w:p>
    <w:p w14:paraId="620C2F63" w14:textId="77777777" w:rsidR="00F758AA" w:rsidRDefault="00F758AA" w:rsidP="00F758AA">
      <w:pPr>
        <w:bidi/>
        <w:jc w:val="both"/>
        <w:rPr>
          <w:rFonts w:eastAsiaTheme="minorEastAsia" w:cs="B Nazanin"/>
          <w:sz w:val="28"/>
          <w:szCs w:val="28"/>
          <w:rtl/>
          <w:lang w:bidi="fa-IR"/>
        </w:rPr>
      </w:pPr>
    </w:p>
    <w:p w14:paraId="1EFEC1E7" w14:textId="77777777" w:rsidR="00F758AA" w:rsidRDefault="00F758AA" w:rsidP="00F758AA">
      <w:pPr>
        <w:bidi/>
        <w:jc w:val="both"/>
        <w:rPr>
          <w:rFonts w:eastAsiaTheme="minorEastAsia" w:cs="B Nazanin"/>
          <w:sz w:val="28"/>
          <w:szCs w:val="28"/>
          <w:rtl/>
          <w:lang w:bidi="fa-IR"/>
        </w:rPr>
      </w:pPr>
    </w:p>
    <w:p w14:paraId="52B0CAA0" w14:textId="77777777" w:rsidR="00F758AA" w:rsidRDefault="00F758AA" w:rsidP="00F758AA">
      <w:pPr>
        <w:bidi/>
        <w:jc w:val="both"/>
        <w:rPr>
          <w:rFonts w:eastAsiaTheme="minorEastAsia" w:cs="B Nazanin"/>
          <w:sz w:val="28"/>
          <w:szCs w:val="28"/>
          <w:rtl/>
          <w:lang w:bidi="fa-IR"/>
        </w:rPr>
      </w:pPr>
    </w:p>
    <w:p w14:paraId="17B26C72" w14:textId="77777777" w:rsidR="00F758AA" w:rsidRDefault="00F758AA" w:rsidP="00F758AA">
      <w:pPr>
        <w:bidi/>
        <w:jc w:val="both"/>
        <w:rPr>
          <w:rFonts w:eastAsiaTheme="minorEastAsia" w:cs="B Nazanin"/>
          <w:sz w:val="28"/>
          <w:szCs w:val="28"/>
          <w:rtl/>
          <w:lang w:bidi="fa-IR"/>
        </w:rPr>
      </w:pPr>
    </w:p>
    <w:p w14:paraId="376489BC" w14:textId="635A3BBB" w:rsidR="007C34A4" w:rsidRDefault="007C34A4" w:rsidP="00F758AA">
      <w:pPr>
        <w:bidi/>
        <w:jc w:val="both"/>
        <w:rPr>
          <w:rFonts w:eastAsiaTheme="minorEastAsia" w:cs="B Nazanin"/>
          <w:sz w:val="28"/>
          <w:szCs w:val="28"/>
          <w:rtl/>
          <w:lang w:bidi="fa-IR"/>
        </w:rPr>
      </w:pPr>
      <w:r>
        <w:rPr>
          <w:rFonts w:eastAsiaTheme="minorEastAsia" w:cs="B Nazanin" w:hint="cs"/>
          <w:sz w:val="28"/>
          <w:szCs w:val="28"/>
          <w:rtl/>
          <w:lang w:bidi="fa-IR"/>
        </w:rPr>
        <w:lastRenderedPageBreak/>
        <w:t>سوال پنجم :</w:t>
      </w:r>
    </w:p>
    <w:p w14:paraId="3136F7F8" w14:textId="77777777" w:rsidR="0030521F" w:rsidRDefault="007C34A4"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آ) </w:t>
      </w:r>
    </w:p>
    <w:p w14:paraId="13B3569C" w14:textId="6770C99A" w:rsidR="007C34A4" w:rsidRDefault="0030521F" w:rsidP="00A464B1">
      <w:pPr>
        <w:bidi/>
        <w:jc w:val="both"/>
        <w:rPr>
          <w:rFonts w:eastAsiaTheme="minorEastAsia" w:cs="B Nazanin"/>
          <w:sz w:val="28"/>
          <w:szCs w:val="28"/>
          <w:rtl/>
          <w:lang w:bidi="fa-IR"/>
        </w:rPr>
      </w:pPr>
      <w:r>
        <w:rPr>
          <w:rFonts w:eastAsiaTheme="minorEastAsia" w:cs="B Nazanin" w:hint="cs"/>
          <w:sz w:val="28"/>
          <w:szCs w:val="28"/>
          <w:rtl/>
          <w:lang w:bidi="fa-IR"/>
        </w:rPr>
        <w:t>1.</w:t>
      </w:r>
      <w:r w:rsidR="007C34A4">
        <w:rPr>
          <w:rFonts w:eastAsiaTheme="minorEastAsia" w:cs="B Nazanin" w:hint="cs"/>
          <w:sz w:val="28"/>
          <w:szCs w:val="28"/>
          <w:rtl/>
          <w:lang w:bidi="fa-IR"/>
        </w:rPr>
        <w:t xml:space="preserve">قند ریبوز در </w:t>
      </w:r>
      <w:r w:rsidR="007C34A4">
        <w:rPr>
          <w:rFonts w:eastAsiaTheme="minorEastAsia" w:cs="B Nazanin"/>
          <w:sz w:val="28"/>
          <w:szCs w:val="28"/>
          <w:lang w:bidi="fa-IR"/>
        </w:rPr>
        <w:t>RNA</w:t>
      </w:r>
      <w:r w:rsidR="007C34A4">
        <w:rPr>
          <w:rFonts w:eastAsiaTheme="minorEastAsia" w:cs="B Nazanin" w:hint="cs"/>
          <w:sz w:val="28"/>
          <w:szCs w:val="28"/>
          <w:rtl/>
          <w:lang w:bidi="fa-IR"/>
        </w:rPr>
        <w:t xml:space="preserve"> در مقابل دئوکسی ریبوز:</w:t>
      </w:r>
    </w:p>
    <w:p w14:paraId="183C0441" w14:textId="77777777" w:rsidR="0030521F" w:rsidRDefault="007C34A4"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در </w:t>
      </w:r>
      <w:r>
        <w:rPr>
          <w:rFonts w:eastAsiaTheme="minorEastAsia" w:cs="B Nazanin"/>
          <w:sz w:val="28"/>
          <w:szCs w:val="28"/>
          <w:lang w:bidi="fa-IR"/>
        </w:rPr>
        <w:t>RNA</w:t>
      </w:r>
      <w:r>
        <w:rPr>
          <w:rFonts w:eastAsiaTheme="minorEastAsia" w:cs="B Nazanin" w:hint="cs"/>
          <w:sz w:val="28"/>
          <w:szCs w:val="28"/>
          <w:rtl/>
          <w:lang w:bidi="fa-IR"/>
        </w:rPr>
        <w:t xml:space="preserve"> قند ریبوز وجود دارد که یک گروه هیدروکسیل اضافی در کربن</w:t>
      </w:r>
      <w:r>
        <w:rPr>
          <w:rFonts w:eastAsiaTheme="minorEastAsia" w:cs="B Nazanin"/>
          <w:sz w:val="28"/>
          <w:szCs w:val="28"/>
          <w:lang w:bidi="fa-IR"/>
        </w:rPr>
        <w:t xml:space="preserve"> </w:t>
      </w:r>
      <w:r>
        <w:rPr>
          <w:rFonts w:eastAsiaTheme="minorEastAsia" w:cs="B Nazanin" w:hint="cs"/>
          <w:sz w:val="28"/>
          <w:szCs w:val="28"/>
          <w:rtl/>
          <w:lang w:bidi="fa-IR"/>
        </w:rPr>
        <w:t xml:space="preserve"> </w:t>
      </w:r>
      <w:r>
        <w:rPr>
          <w:rFonts w:eastAsiaTheme="minorEastAsia" w:cs="B Nazanin"/>
          <w:sz w:val="28"/>
          <w:szCs w:val="28"/>
          <w:lang w:bidi="fa-IR"/>
        </w:rPr>
        <w:t>2`</w:t>
      </w:r>
      <w:r>
        <w:rPr>
          <w:rFonts w:eastAsiaTheme="minorEastAsia" w:cs="B Nazanin" w:hint="cs"/>
          <w:sz w:val="28"/>
          <w:szCs w:val="28"/>
          <w:rtl/>
          <w:lang w:bidi="fa-IR"/>
        </w:rPr>
        <w:t xml:space="preserve"> خود دارد</w:t>
      </w:r>
      <w:r w:rsidR="0030521F">
        <w:rPr>
          <w:rFonts w:eastAsiaTheme="minorEastAsia" w:cs="B Nazanin"/>
          <w:sz w:val="28"/>
          <w:szCs w:val="28"/>
          <w:lang w:bidi="fa-IR"/>
        </w:rPr>
        <w:t xml:space="preserve"> </w:t>
      </w:r>
      <w:r w:rsidR="0030521F">
        <w:rPr>
          <w:rFonts w:eastAsiaTheme="minorEastAsia" w:cs="B Nazanin" w:hint="cs"/>
          <w:sz w:val="28"/>
          <w:szCs w:val="28"/>
          <w:rtl/>
          <w:lang w:bidi="fa-IR"/>
        </w:rPr>
        <w:t xml:space="preserve"> در حالی که دئوکسی ریبوز در آن موقعیت اتم هیدروژن دارد.</w:t>
      </w:r>
    </w:p>
    <w:p w14:paraId="31C16AD0" w14:textId="6CF30584" w:rsidR="007C34A4" w:rsidRDefault="0030521F" w:rsidP="00A464B1">
      <w:pPr>
        <w:bidi/>
        <w:jc w:val="both"/>
        <w:rPr>
          <w:rFonts w:eastAsiaTheme="minorEastAsia" w:cs="B Nazanin"/>
          <w:sz w:val="28"/>
          <w:szCs w:val="28"/>
          <w:rtl/>
          <w:lang w:bidi="fa-IR"/>
        </w:rPr>
      </w:pPr>
      <w:r>
        <w:rPr>
          <w:rFonts w:eastAsiaTheme="minorEastAsia" w:cs="B Nazanin" w:hint="cs"/>
          <w:sz w:val="28"/>
          <w:szCs w:val="28"/>
          <w:rtl/>
          <w:lang w:bidi="fa-IR"/>
        </w:rPr>
        <w:t xml:space="preserve">این گروه هیدروکسیل باعث می‌شود </w:t>
      </w:r>
      <w:r>
        <w:rPr>
          <w:rFonts w:eastAsiaTheme="minorEastAsia" w:cs="B Nazanin"/>
          <w:sz w:val="28"/>
          <w:szCs w:val="28"/>
          <w:lang w:bidi="fa-IR"/>
        </w:rPr>
        <w:t>RNA</w:t>
      </w:r>
      <w:r>
        <w:rPr>
          <w:rFonts w:eastAsiaTheme="minorEastAsia" w:cs="B Nazanin" w:hint="cs"/>
          <w:sz w:val="28"/>
          <w:szCs w:val="28"/>
          <w:rtl/>
          <w:lang w:bidi="fa-IR"/>
        </w:rPr>
        <w:t xml:space="preserve"> از نظر شیمیایی واکنش پذیرتر و درنتیجه ناپایدارتر از </w:t>
      </w:r>
      <w:r>
        <w:rPr>
          <w:rFonts w:eastAsiaTheme="minorEastAsia" w:cs="B Nazanin"/>
          <w:sz w:val="28"/>
          <w:szCs w:val="28"/>
          <w:lang w:bidi="fa-IR"/>
        </w:rPr>
        <w:t>DNA</w:t>
      </w:r>
      <w:r>
        <w:rPr>
          <w:rFonts w:eastAsiaTheme="minorEastAsia" w:cs="B Nazanin" w:hint="cs"/>
          <w:sz w:val="28"/>
          <w:szCs w:val="28"/>
          <w:rtl/>
          <w:lang w:bidi="fa-IR"/>
        </w:rPr>
        <w:t xml:space="preserve"> باشد. طبیعی هم هست </w:t>
      </w:r>
      <w:r>
        <w:rPr>
          <w:rFonts w:eastAsiaTheme="minorEastAsia" w:cs="B Nazanin"/>
          <w:sz w:val="28"/>
          <w:szCs w:val="28"/>
          <w:lang w:bidi="fa-IR"/>
        </w:rPr>
        <w:t>DNA</w:t>
      </w:r>
      <w:r>
        <w:rPr>
          <w:rFonts w:eastAsiaTheme="minorEastAsia" w:cs="B Nazanin" w:hint="cs"/>
          <w:sz w:val="28"/>
          <w:szCs w:val="28"/>
          <w:rtl/>
          <w:lang w:bidi="fa-IR"/>
        </w:rPr>
        <w:t xml:space="preserve"> مخزن دائمی اطلاعات ژنتیکی حیاتی است و باید از پایداری خوبی برخوردار باشد. اما در عوض </w:t>
      </w:r>
      <w:r>
        <w:rPr>
          <w:rFonts w:eastAsiaTheme="minorEastAsia" w:cs="B Nazanin"/>
          <w:sz w:val="28"/>
          <w:szCs w:val="28"/>
          <w:lang w:bidi="fa-IR"/>
        </w:rPr>
        <w:t>RNA</w:t>
      </w:r>
      <w:r>
        <w:rPr>
          <w:rFonts w:eastAsiaTheme="minorEastAsia" w:cs="B Nazanin" w:hint="cs"/>
          <w:sz w:val="28"/>
          <w:szCs w:val="28"/>
          <w:rtl/>
          <w:lang w:bidi="fa-IR"/>
        </w:rPr>
        <w:t xml:space="preserve"> برای نقش آن به عنوان یک پیام رسان موقت</w:t>
      </w:r>
      <w:r>
        <w:rPr>
          <w:rFonts w:eastAsiaTheme="minorEastAsia" w:cs="B Nazanin"/>
          <w:sz w:val="28"/>
          <w:szCs w:val="28"/>
          <w:lang w:bidi="fa-IR"/>
        </w:rPr>
        <w:t>(mRNA)</w:t>
      </w:r>
      <w:r>
        <w:rPr>
          <w:rFonts w:eastAsiaTheme="minorEastAsia" w:cs="B Nazanin" w:hint="cs"/>
          <w:sz w:val="28"/>
          <w:szCs w:val="28"/>
          <w:rtl/>
          <w:lang w:bidi="fa-IR"/>
        </w:rPr>
        <w:t xml:space="preserve"> مناسب است.</w:t>
      </w:r>
    </w:p>
    <w:p w14:paraId="04BADBD3" w14:textId="6BDB8A76" w:rsidR="0030521F" w:rsidRPr="00F758AA" w:rsidRDefault="0030521F" w:rsidP="00F758AA">
      <w:pPr>
        <w:bidi/>
        <w:jc w:val="both"/>
        <w:rPr>
          <w:rFonts w:eastAsiaTheme="minorEastAsia" w:cs="B Nazanin"/>
          <w:sz w:val="28"/>
          <w:szCs w:val="28"/>
          <w:rtl/>
          <w:lang w:bidi="fa-IR"/>
        </w:rPr>
      </w:pPr>
      <w:r>
        <w:rPr>
          <w:rFonts w:eastAsiaTheme="minorEastAsia" w:cs="B Nazanin" w:hint="cs"/>
          <w:sz w:val="28"/>
          <w:szCs w:val="28"/>
          <w:rtl/>
          <w:lang w:bidi="fa-IR"/>
        </w:rPr>
        <w:t xml:space="preserve">2.وجود باز یوراسیل به جای تایمین : </w:t>
      </w:r>
      <w:r w:rsidRPr="0030521F">
        <w:rPr>
          <w:rFonts w:eastAsiaTheme="minorEastAsia" w:cs="B Nazanin"/>
          <w:noProof/>
          <w:sz w:val="28"/>
          <w:szCs w:val="28"/>
          <w:rtl/>
          <w:lang w:bidi="fa-IR"/>
        </w:rPr>
        <w:drawing>
          <wp:anchor distT="0" distB="0" distL="114300" distR="114300" simplePos="0" relativeHeight="251672576" behindDoc="0" locked="0" layoutInCell="1" allowOverlap="1" wp14:anchorId="46B23077" wp14:editId="07FE92B8">
            <wp:simplePos x="0" y="0"/>
            <wp:positionH relativeFrom="margin">
              <wp:align>right</wp:align>
            </wp:positionH>
            <wp:positionV relativeFrom="paragraph">
              <wp:posOffset>946053</wp:posOffset>
            </wp:positionV>
            <wp:extent cx="5943600" cy="314769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anchor>
        </w:drawing>
      </w:r>
      <w:r w:rsidRPr="0030521F">
        <w:rPr>
          <w:rFonts w:cs="B Nazanin"/>
          <w:sz w:val="28"/>
          <w:szCs w:val="28"/>
          <w:rtl/>
        </w:rPr>
        <w:t>ت</w:t>
      </w:r>
      <w:r w:rsidRPr="0030521F">
        <w:rPr>
          <w:rFonts w:cs="B Nazanin" w:hint="cs"/>
          <w:sz w:val="28"/>
          <w:szCs w:val="28"/>
          <w:rtl/>
        </w:rPr>
        <w:t>ا</w:t>
      </w:r>
      <w:r w:rsidRPr="0030521F">
        <w:rPr>
          <w:rFonts w:cs="B Nazanin"/>
          <w:sz w:val="28"/>
          <w:szCs w:val="28"/>
          <w:rtl/>
        </w:rPr>
        <w:t>یمین دارای گروه متیل اضافی است که باعث می‌شود</w:t>
      </w:r>
      <w:r w:rsidRPr="0030521F">
        <w:rPr>
          <w:rFonts w:cs="B Nazanin"/>
          <w:sz w:val="28"/>
          <w:szCs w:val="28"/>
        </w:rPr>
        <w:t xml:space="preserve"> DNA </w:t>
      </w:r>
      <w:r w:rsidRPr="0030521F">
        <w:rPr>
          <w:rFonts w:cs="B Nazanin"/>
          <w:sz w:val="28"/>
          <w:szCs w:val="28"/>
          <w:rtl/>
        </w:rPr>
        <w:t xml:space="preserve">در برابر </w:t>
      </w:r>
      <w:r w:rsidRPr="0030521F">
        <w:rPr>
          <w:rStyle w:val="Strong"/>
          <w:rFonts w:cs="B Nazanin"/>
          <w:sz w:val="28"/>
          <w:szCs w:val="28"/>
          <w:rtl/>
        </w:rPr>
        <w:t>آسیب‌های شیمیایی و جهش</w:t>
      </w:r>
      <w:r w:rsidRPr="0030521F">
        <w:rPr>
          <w:rFonts w:cs="B Nazanin"/>
          <w:sz w:val="28"/>
          <w:szCs w:val="28"/>
          <w:rtl/>
        </w:rPr>
        <w:t xml:space="preserve"> مقاوم‌تر باشد. نبود این گروه در یوراسیل، </w:t>
      </w:r>
      <w:r w:rsidRPr="0030521F">
        <w:rPr>
          <w:rFonts w:cs="B Nazanin"/>
          <w:sz w:val="28"/>
          <w:szCs w:val="28"/>
        </w:rPr>
        <w:t xml:space="preserve">RNA </w:t>
      </w:r>
      <w:r>
        <w:rPr>
          <w:rFonts w:cs="B Nazanin" w:hint="cs"/>
          <w:sz w:val="28"/>
          <w:szCs w:val="28"/>
          <w:rtl/>
        </w:rPr>
        <w:t xml:space="preserve"> را </w:t>
      </w:r>
      <w:r w:rsidRPr="0030521F">
        <w:rPr>
          <w:rFonts w:cs="B Nazanin"/>
          <w:sz w:val="28"/>
          <w:szCs w:val="28"/>
          <w:rtl/>
        </w:rPr>
        <w:t xml:space="preserve">از نظر شیمیایی </w:t>
      </w:r>
      <w:r w:rsidRPr="0030521F">
        <w:rPr>
          <w:rStyle w:val="Strong"/>
          <w:rFonts w:cs="B Nazanin"/>
          <w:b w:val="0"/>
          <w:bCs w:val="0"/>
          <w:sz w:val="28"/>
          <w:szCs w:val="28"/>
          <w:rtl/>
        </w:rPr>
        <w:t>فعال‌تر و مناسب‌تر برای واکنش‌ها</w:t>
      </w:r>
      <w:r w:rsidRPr="0030521F">
        <w:rPr>
          <w:rFonts w:cs="B Nazanin"/>
          <w:sz w:val="28"/>
          <w:szCs w:val="28"/>
          <w:rtl/>
        </w:rPr>
        <w:t xml:space="preserve"> (مثل نقش آنزیمی در ریبوزیم‌ها) می‌کند</w:t>
      </w:r>
      <w:r>
        <w:rPr>
          <w:rFonts w:cs="B Nazanin" w:hint="cs"/>
          <w:sz w:val="28"/>
          <w:szCs w:val="28"/>
          <w:rtl/>
        </w:rPr>
        <w:t>.</w:t>
      </w:r>
    </w:p>
    <w:p w14:paraId="441EDCEA" w14:textId="796B84AD" w:rsidR="0030521F" w:rsidRDefault="0030521F" w:rsidP="00A464B1">
      <w:pPr>
        <w:pBdr>
          <w:bottom w:val="dotted" w:sz="24" w:space="1" w:color="auto"/>
        </w:pBdr>
        <w:bidi/>
        <w:jc w:val="both"/>
        <w:rPr>
          <w:rFonts w:eastAsiaTheme="minorEastAsia" w:cs="B Nazanin"/>
          <w:sz w:val="28"/>
          <w:szCs w:val="28"/>
          <w:rtl/>
          <w:lang w:bidi="fa-IR"/>
        </w:rPr>
      </w:pPr>
    </w:p>
    <w:p w14:paraId="2CCDD237" w14:textId="701D4B05" w:rsidR="0030521F" w:rsidRDefault="0030521F" w:rsidP="00A464B1">
      <w:pPr>
        <w:pBdr>
          <w:bottom w:val="dotted" w:sz="24" w:space="1" w:color="auto"/>
        </w:pBdr>
        <w:bidi/>
        <w:jc w:val="both"/>
        <w:rPr>
          <w:rtl/>
        </w:rPr>
      </w:pPr>
      <w:r>
        <w:rPr>
          <w:rFonts w:eastAsiaTheme="minorEastAsia" w:cs="B Nazanin" w:hint="cs"/>
          <w:sz w:val="28"/>
          <w:szCs w:val="28"/>
          <w:rtl/>
          <w:lang w:bidi="fa-IR"/>
        </w:rPr>
        <w:t>3.</w:t>
      </w:r>
      <w:r w:rsidRPr="0030521F">
        <w:rPr>
          <w:rtl/>
        </w:rPr>
        <w:t xml:space="preserve"> </w:t>
      </w:r>
      <w:r w:rsidRPr="00704554">
        <w:rPr>
          <w:rFonts w:cs="B Nazanin"/>
          <w:sz w:val="28"/>
          <w:szCs w:val="28"/>
          <w:rtl/>
        </w:rPr>
        <w:t>تفاوت ساختاری اصلی این است که</w:t>
      </w:r>
      <w:r w:rsidRPr="00704554">
        <w:rPr>
          <w:rFonts w:cs="B Nazanin"/>
          <w:sz w:val="28"/>
          <w:szCs w:val="28"/>
        </w:rPr>
        <w:t xml:space="preserve"> DNA </w:t>
      </w:r>
      <w:r w:rsidRPr="00704554">
        <w:rPr>
          <w:rFonts w:cs="B Nazanin"/>
          <w:sz w:val="28"/>
          <w:szCs w:val="28"/>
          <w:rtl/>
        </w:rPr>
        <w:t>تقریباً همیشه یک مارپیچ دوگانه پایدار است که برای ذخیره‌ی اطلاعات عالی است، در حالی که</w:t>
      </w:r>
      <w:r w:rsidRPr="00704554">
        <w:rPr>
          <w:rFonts w:cs="B Nazanin"/>
          <w:sz w:val="28"/>
          <w:szCs w:val="28"/>
        </w:rPr>
        <w:t xml:space="preserve"> RNA </w:t>
      </w:r>
      <w:r w:rsidRPr="00704554">
        <w:rPr>
          <w:rFonts w:cs="B Nazanin"/>
          <w:b/>
          <w:bCs/>
          <w:sz w:val="28"/>
          <w:szCs w:val="28"/>
          <w:rtl/>
        </w:rPr>
        <w:t>تک‌رشته‌ای</w:t>
      </w:r>
      <w:r w:rsidRPr="00704554">
        <w:rPr>
          <w:rFonts w:cs="B Nazanin"/>
          <w:sz w:val="28"/>
          <w:szCs w:val="28"/>
          <w:rtl/>
        </w:rPr>
        <w:t xml:space="preserve"> است. این تک‌رشته‌ای بودن به</w:t>
      </w:r>
      <w:r w:rsidRPr="00704554">
        <w:rPr>
          <w:rFonts w:cs="B Nazanin"/>
          <w:sz w:val="28"/>
          <w:szCs w:val="28"/>
        </w:rPr>
        <w:t xml:space="preserve"> RNA </w:t>
      </w:r>
      <w:r w:rsidRPr="00704554">
        <w:rPr>
          <w:rFonts w:cs="B Nazanin"/>
          <w:sz w:val="28"/>
          <w:szCs w:val="28"/>
          <w:rtl/>
        </w:rPr>
        <w:t xml:space="preserve">اجازه می‌دهد تا مانند یک پروتئین، بر روی خود </w:t>
      </w:r>
      <w:r w:rsidRPr="00704554">
        <w:rPr>
          <w:rFonts w:cs="B Nazanin"/>
          <w:b/>
          <w:bCs/>
          <w:sz w:val="28"/>
          <w:szCs w:val="28"/>
          <w:rtl/>
        </w:rPr>
        <w:t>تا بخورد</w:t>
      </w:r>
      <w:r w:rsidRPr="00704554">
        <w:rPr>
          <w:rFonts w:cs="B Nazanin"/>
          <w:sz w:val="28"/>
          <w:szCs w:val="28"/>
          <w:rtl/>
        </w:rPr>
        <w:t xml:space="preserve"> و ساختارهای سه‌بعدی پیچیده‌ای ایجاد کند. این توانایی تا خوردن، به</w:t>
      </w:r>
      <w:r w:rsidRPr="00704554">
        <w:rPr>
          <w:rFonts w:cs="B Nazanin"/>
          <w:sz w:val="28"/>
          <w:szCs w:val="28"/>
        </w:rPr>
        <w:t xml:space="preserve"> RNA </w:t>
      </w:r>
      <w:r w:rsidRPr="00704554">
        <w:rPr>
          <w:rFonts w:cs="B Nazanin"/>
          <w:sz w:val="28"/>
          <w:szCs w:val="28"/>
          <w:rtl/>
        </w:rPr>
        <w:lastRenderedPageBreak/>
        <w:t>اجازه می‌دهد تا عملکردهای بسیار متنوعی فراتر از صرفاً حمل اطلاعات داشته باشد، از جمله ایفای نقش‌های ساختاری مانند بخشی از ریبوزوم</w:t>
      </w:r>
      <w:r w:rsidR="00704554" w:rsidRPr="00704554">
        <w:rPr>
          <w:rFonts w:cs="B Nazanin" w:hint="cs"/>
          <w:sz w:val="28"/>
          <w:szCs w:val="28"/>
          <w:rtl/>
        </w:rPr>
        <w:t xml:space="preserve"> </w:t>
      </w:r>
      <w:r w:rsidRPr="00704554">
        <w:rPr>
          <w:rFonts w:cs="B Nazanin"/>
          <w:sz w:val="28"/>
          <w:szCs w:val="28"/>
          <w:rtl/>
        </w:rPr>
        <w:t>کاتالیزوری (مانند یک آنزیم) و تنظیمی کنترل ژن‌ها</w:t>
      </w:r>
      <w:r w:rsidR="00704554">
        <w:rPr>
          <w:rFonts w:cs="B Nazanin" w:hint="cs"/>
          <w:sz w:val="28"/>
          <w:szCs w:val="28"/>
          <w:rtl/>
        </w:rPr>
        <w:t>.</w:t>
      </w:r>
    </w:p>
    <w:p w14:paraId="06755300" w14:textId="77777777" w:rsidR="0030521F" w:rsidRDefault="0030521F" w:rsidP="00A464B1">
      <w:pPr>
        <w:pBdr>
          <w:bottom w:val="dotted" w:sz="24" w:space="1" w:color="auto"/>
        </w:pBdr>
        <w:bidi/>
        <w:jc w:val="both"/>
        <w:rPr>
          <w:rFonts w:eastAsiaTheme="minorEastAsia" w:cs="B Nazanin"/>
          <w:sz w:val="28"/>
          <w:szCs w:val="28"/>
          <w:rtl/>
          <w:lang w:bidi="fa-IR"/>
        </w:rPr>
      </w:pPr>
    </w:p>
    <w:p w14:paraId="44B52400" w14:textId="1EACFBBD" w:rsidR="00704554" w:rsidRPr="00704554" w:rsidRDefault="0030521F" w:rsidP="00A464B1">
      <w:pPr>
        <w:bidi/>
        <w:jc w:val="both"/>
        <w:rPr>
          <w:rFonts w:cs="B Nazanin"/>
          <w:sz w:val="28"/>
          <w:szCs w:val="28"/>
          <w:rtl/>
        </w:rPr>
      </w:pPr>
      <w:r>
        <w:rPr>
          <w:rFonts w:eastAsiaTheme="minorEastAsia" w:cs="B Nazanin" w:hint="cs"/>
          <w:sz w:val="28"/>
          <w:szCs w:val="28"/>
          <w:rtl/>
          <w:lang w:bidi="fa-IR"/>
        </w:rPr>
        <w:t>ب)</w:t>
      </w:r>
      <w:r w:rsidR="00704554">
        <w:rPr>
          <w:rFonts w:eastAsiaTheme="minorEastAsia" w:cs="B Nazanin" w:hint="cs"/>
          <w:sz w:val="28"/>
          <w:szCs w:val="28"/>
          <w:rtl/>
          <w:lang w:bidi="fa-IR"/>
        </w:rPr>
        <w:t xml:space="preserve"> </w:t>
      </w:r>
      <w:r w:rsidR="00704554">
        <w:rPr>
          <w:rFonts w:eastAsiaTheme="minorEastAsia" w:cs="B Nazanin"/>
          <w:sz w:val="28"/>
          <w:szCs w:val="28"/>
          <w:lang w:bidi="fa-IR"/>
        </w:rPr>
        <w:t>RNA</w:t>
      </w:r>
      <w:r w:rsidR="00704554">
        <w:rPr>
          <w:rFonts w:eastAsiaTheme="minorEastAsia" w:cs="B Nazanin" w:hint="cs"/>
          <w:sz w:val="28"/>
          <w:szCs w:val="28"/>
          <w:rtl/>
          <w:lang w:bidi="fa-IR"/>
        </w:rPr>
        <w:t xml:space="preserve"> حامل اطلاعات است چرا </w:t>
      </w:r>
      <w:r w:rsidR="00704554" w:rsidRPr="00704554">
        <w:rPr>
          <w:rFonts w:eastAsiaTheme="minorEastAsia" w:cs="B Nazanin" w:hint="cs"/>
          <w:sz w:val="28"/>
          <w:szCs w:val="28"/>
          <w:rtl/>
          <w:lang w:bidi="fa-IR"/>
        </w:rPr>
        <w:t xml:space="preserve">که </w:t>
      </w:r>
      <w:r w:rsidR="00704554" w:rsidRPr="00704554">
        <w:rPr>
          <w:rFonts w:cs="B Nazanin"/>
          <w:sz w:val="28"/>
          <w:szCs w:val="28"/>
          <w:rtl/>
        </w:rPr>
        <w:t xml:space="preserve">دقیقاً </w:t>
      </w:r>
      <w:r w:rsidR="00704554" w:rsidRPr="00704554">
        <w:rPr>
          <w:rFonts w:cs="B Nazanin" w:hint="cs"/>
          <w:sz w:val="28"/>
          <w:szCs w:val="28"/>
          <w:rtl/>
        </w:rPr>
        <w:t xml:space="preserve"> مانند </w:t>
      </w:r>
      <w:r w:rsidR="00704554" w:rsidRPr="00704554">
        <w:rPr>
          <w:rFonts w:cs="B Nazanin"/>
          <w:sz w:val="28"/>
          <w:szCs w:val="28"/>
        </w:rPr>
        <w:t>DNA</w:t>
      </w:r>
      <w:r w:rsidR="00704554" w:rsidRPr="00704554">
        <w:rPr>
          <w:rFonts w:cs="B Nazanin"/>
          <w:sz w:val="28"/>
          <w:szCs w:val="28"/>
          <w:rtl/>
        </w:rPr>
        <w:t>، از یک توالی خطی از نوکلئوتیدها</w:t>
      </w:r>
      <w:r w:rsidR="00704554" w:rsidRPr="00704554">
        <w:rPr>
          <w:rFonts w:cs="B Nazanin"/>
          <w:sz w:val="28"/>
          <w:szCs w:val="28"/>
        </w:rPr>
        <w:t xml:space="preserve"> </w:t>
      </w:r>
      <w:r w:rsidR="00704554" w:rsidRPr="00704554">
        <w:rPr>
          <w:rFonts w:cs="B Nazanin" w:hint="cs"/>
          <w:sz w:val="28"/>
          <w:szCs w:val="28"/>
          <w:rtl/>
        </w:rPr>
        <w:t xml:space="preserve">( </w:t>
      </w:r>
      <w:r w:rsidR="00704554" w:rsidRPr="00704554">
        <w:rPr>
          <w:rFonts w:cs="B Nazanin"/>
          <w:sz w:val="28"/>
          <w:szCs w:val="28"/>
        </w:rPr>
        <w:t xml:space="preserve">A, U, G, </w:t>
      </w:r>
      <w:r w:rsidR="000627C3">
        <w:rPr>
          <w:rFonts w:cs="B Nazanin"/>
          <w:sz w:val="28"/>
          <w:szCs w:val="28"/>
        </w:rPr>
        <w:t>C</w:t>
      </w:r>
      <w:r w:rsidR="00704554" w:rsidRPr="00704554">
        <w:rPr>
          <w:rFonts w:cs="B Nazanin" w:hint="cs"/>
          <w:sz w:val="28"/>
          <w:szCs w:val="28"/>
          <w:rtl/>
        </w:rPr>
        <w:t>) تشکیل</w:t>
      </w:r>
      <w:r w:rsidR="00704554" w:rsidRPr="00704554">
        <w:rPr>
          <w:rFonts w:cs="B Nazanin" w:hint="cs"/>
          <w:b/>
          <w:bCs/>
          <w:sz w:val="28"/>
          <w:szCs w:val="28"/>
          <w:rtl/>
        </w:rPr>
        <w:t xml:space="preserve"> </w:t>
      </w:r>
      <w:r w:rsidR="00704554" w:rsidRPr="00704554">
        <w:rPr>
          <w:rFonts w:cs="B Nazanin"/>
          <w:sz w:val="28"/>
          <w:szCs w:val="28"/>
          <w:rtl/>
        </w:rPr>
        <w:t>شده است. این توالی می‌تواند اطلاعات ژنتیکی را کدگذاری کند</w:t>
      </w:r>
      <w:r w:rsidR="00704554" w:rsidRPr="00704554">
        <w:rPr>
          <w:rFonts w:cs="B Nazanin" w:hint="cs"/>
          <w:sz w:val="28"/>
          <w:szCs w:val="28"/>
          <w:rtl/>
        </w:rPr>
        <w:t>.</w:t>
      </w:r>
    </w:p>
    <w:p w14:paraId="6FCEC012" w14:textId="212A8DEB" w:rsidR="00704554" w:rsidRDefault="00704554" w:rsidP="00A464B1">
      <w:pPr>
        <w:bidi/>
        <w:jc w:val="both"/>
        <w:rPr>
          <w:rFonts w:cs="B Nazanin"/>
          <w:sz w:val="28"/>
          <w:szCs w:val="28"/>
          <w:rtl/>
        </w:rPr>
      </w:pPr>
      <w:r w:rsidRPr="00704554">
        <w:rPr>
          <w:rFonts w:cs="B Nazanin"/>
          <w:noProof/>
          <w:sz w:val="28"/>
          <w:szCs w:val="28"/>
          <w:rtl/>
        </w:rPr>
        <w:drawing>
          <wp:anchor distT="0" distB="0" distL="114300" distR="114300" simplePos="0" relativeHeight="251673600" behindDoc="0" locked="0" layoutInCell="1" allowOverlap="1" wp14:anchorId="2A4F6948" wp14:editId="6B208B1F">
            <wp:simplePos x="0" y="0"/>
            <wp:positionH relativeFrom="margin">
              <wp:posOffset>369277</wp:posOffset>
            </wp:positionH>
            <wp:positionV relativeFrom="paragraph">
              <wp:posOffset>1880724</wp:posOffset>
            </wp:positionV>
            <wp:extent cx="5462905" cy="2206625"/>
            <wp:effectExtent l="0" t="0" r="444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62905" cy="2206625"/>
                    </a:xfrm>
                    <a:prstGeom prst="rect">
                      <a:avLst/>
                    </a:prstGeom>
                  </pic:spPr>
                </pic:pic>
              </a:graphicData>
            </a:graphic>
            <wp14:sizeRelH relativeFrom="margin">
              <wp14:pctWidth>0</wp14:pctWidth>
            </wp14:sizeRelH>
            <wp14:sizeRelV relativeFrom="margin">
              <wp14:pctHeight>0</wp14:pctHeight>
            </wp14:sizeRelV>
          </wp:anchor>
        </w:drawing>
      </w:r>
      <w:r w:rsidRPr="00704554">
        <w:rPr>
          <w:rFonts w:cs="B Nazanin" w:hint="cs"/>
          <w:sz w:val="28"/>
          <w:szCs w:val="28"/>
          <w:rtl/>
        </w:rPr>
        <w:t xml:space="preserve">همانطور که در قسمت قبل گفته شد </w:t>
      </w:r>
      <w:r w:rsidRPr="00704554">
        <w:rPr>
          <w:rFonts w:cs="B Nazanin"/>
          <w:sz w:val="28"/>
          <w:szCs w:val="28"/>
          <w:rtl/>
        </w:rPr>
        <w:t>برخلاف</w:t>
      </w:r>
      <w:r w:rsidRPr="00704554">
        <w:rPr>
          <w:rFonts w:cs="B Nazanin"/>
          <w:sz w:val="28"/>
          <w:szCs w:val="28"/>
        </w:rPr>
        <w:t xml:space="preserve"> DNA </w:t>
      </w:r>
      <w:r w:rsidRPr="00704554">
        <w:rPr>
          <w:rFonts w:cs="B Nazanin"/>
          <w:sz w:val="28"/>
          <w:szCs w:val="28"/>
          <w:rtl/>
        </w:rPr>
        <w:t xml:space="preserve">که تقریباً همیشه یک مارپیچ دوگانه سفت و پایدار است، </w:t>
      </w:r>
      <w:r w:rsidRPr="00704554">
        <w:rPr>
          <w:rFonts w:cs="B Nazanin"/>
          <w:sz w:val="28"/>
          <w:szCs w:val="28"/>
        </w:rPr>
        <w:t xml:space="preserve">RNA </w:t>
      </w:r>
      <w:r w:rsidRPr="00704554">
        <w:rPr>
          <w:rFonts w:cs="B Nazanin" w:hint="cs"/>
          <w:b/>
          <w:bCs/>
          <w:sz w:val="28"/>
          <w:szCs w:val="28"/>
          <w:rtl/>
        </w:rPr>
        <w:t xml:space="preserve"> </w:t>
      </w:r>
      <w:r w:rsidRPr="00704554">
        <w:rPr>
          <w:rFonts w:cs="B Nazanin" w:hint="cs"/>
          <w:sz w:val="28"/>
          <w:szCs w:val="28"/>
          <w:rtl/>
        </w:rPr>
        <w:t>تک رشته ای</w:t>
      </w:r>
      <w:r w:rsidRPr="00704554">
        <w:rPr>
          <w:rFonts w:cs="B Nazanin" w:hint="cs"/>
          <w:b/>
          <w:bCs/>
          <w:sz w:val="28"/>
          <w:szCs w:val="28"/>
          <w:rtl/>
        </w:rPr>
        <w:t xml:space="preserve"> </w:t>
      </w:r>
      <w:r w:rsidRPr="00704554">
        <w:rPr>
          <w:rFonts w:cs="B Nazanin"/>
          <w:sz w:val="28"/>
          <w:szCs w:val="28"/>
          <w:rtl/>
        </w:rPr>
        <w:t>است. این ویژگی کلیدی به</w:t>
      </w:r>
      <w:r w:rsidRPr="00704554">
        <w:rPr>
          <w:rFonts w:cs="B Nazanin"/>
          <w:sz w:val="28"/>
          <w:szCs w:val="28"/>
        </w:rPr>
        <w:t xml:space="preserve"> RNA </w:t>
      </w:r>
      <w:r w:rsidRPr="00704554">
        <w:rPr>
          <w:rFonts w:cs="B Nazanin"/>
          <w:sz w:val="28"/>
          <w:szCs w:val="28"/>
          <w:rtl/>
        </w:rPr>
        <w:t>اجازه می‌دهد تا بر روی خود تا بخورد</w:t>
      </w:r>
      <w:r w:rsidRPr="00704554">
        <w:rPr>
          <w:rFonts w:cs="B Nazanin"/>
          <w:sz w:val="28"/>
          <w:szCs w:val="28"/>
        </w:rPr>
        <w:t xml:space="preserve"> </w:t>
      </w:r>
      <w:r w:rsidRPr="00704554">
        <w:rPr>
          <w:rFonts w:cs="B Nazanin"/>
          <w:b/>
          <w:bCs/>
          <w:sz w:val="28"/>
          <w:szCs w:val="28"/>
        </w:rPr>
        <w:t>(</w:t>
      </w:r>
      <w:r w:rsidRPr="00704554">
        <w:rPr>
          <w:rFonts w:cs="B Nazanin"/>
          <w:sz w:val="28"/>
          <w:szCs w:val="28"/>
        </w:rPr>
        <w:t>Fold</w:t>
      </w:r>
      <w:r w:rsidRPr="00704554">
        <w:rPr>
          <w:rFonts w:cs="B Nazanin"/>
          <w:b/>
          <w:bCs/>
          <w:sz w:val="28"/>
          <w:szCs w:val="28"/>
        </w:rPr>
        <w:t>)</w:t>
      </w:r>
      <w:r w:rsidRPr="00704554">
        <w:rPr>
          <w:rFonts w:cs="B Nazanin"/>
          <w:sz w:val="28"/>
          <w:szCs w:val="28"/>
        </w:rPr>
        <w:t xml:space="preserve"> </w:t>
      </w:r>
      <w:r w:rsidRPr="00704554">
        <w:rPr>
          <w:rFonts w:cs="B Nazanin"/>
          <w:sz w:val="28"/>
          <w:szCs w:val="28"/>
          <w:rtl/>
        </w:rPr>
        <w:t>و ساختارهای سه‌بعدی</w:t>
      </w:r>
      <w:r w:rsidRPr="00704554">
        <w:rPr>
          <w:rFonts w:cs="B Nazanin"/>
          <w:sz w:val="28"/>
          <w:szCs w:val="28"/>
        </w:rPr>
        <w:t xml:space="preserve"> (3D) </w:t>
      </w:r>
      <w:r w:rsidRPr="00704554">
        <w:rPr>
          <w:rFonts w:cs="B Nazanin"/>
          <w:sz w:val="28"/>
          <w:szCs w:val="28"/>
          <w:rtl/>
        </w:rPr>
        <w:t>بسیار پیچیده‌ای ایجاد کند (مانند سنجاق سر، حلقه‌ها و ساختارهای شبه-گره)</w:t>
      </w:r>
      <w:r w:rsidRPr="00704554">
        <w:rPr>
          <w:rFonts w:cs="B Nazanin" w:hint="cs"/>
          <w:sz w:val="28"/>
          <w:szCs w:val="28"/>
          <w:rtl/>
        </w:rPr>
        <w:t xml:space="preserve">. </w:t>
      </w:r>
      <w:r w:rsidRPr="00704554">
        <w:rPr>
          <w:rFonts w:cs="B Nazanin"/>
          <w:sz w:val="28"/>
          <w:szCs w:val="28"/>
          <w:rtl/>
        </w:rPr>
        <w:t xml:space="preserve">این شکل‌های سه‌بعدی می‌توانند </w:t>
      </w:r>
      <w:r w:rsidRPr="00704554">
        <w:rPr>
          <w:rFonts w:cs="B Nazanin" w:hint="cs"/>
          <w:sz w:val="28"/>
          <w:szCs w:val="28"/>
          <w:rtl/>
        </w:rPr>
        <w:t xml:space="preserve"> </w:t>
      </w:r>
      <w:r w:rsidRPr="00704554">
        <w:rPr>
          <w:rFonts w:cs="B Nazanin"/>
          <w:sz w:val="28"/>
          <w:szCs w:val="28"/>
          <w:rtl/>
        </w:rPr>
        <w:t>جایگاه‌های فعال</w:t>
      </w:r>
      <w:r w:rsidRPr="00704554">
        <w:rPr>
          <w:rFonts w:cs="B Nazanin"/>
          <w:sz w:val="28"/>
          <w:szCs w:val="28"/>
        </w:rPr>
        <w:t xml:space="preserve"> (Active Sites) </w:t>
      </w:r>
      <w:r w:rsidRPr="00704554">
        <w:rPr>
          <w:rFonts w:cs="B Nazanin"/>
          <w:sz w:val="28"/>
          <w:szCs w:val="28"/>
          <w:rtl/>
        </w:rPr>
        <w:t>ایجاد کنند، دقیقاً همان کاری که آنزیم‌های پروتئینی انجام می‌دهند. این جایگاه‌های فعال می‌توانند مولکول‌های دیگر را بشناسند، به آن‌ها متصل شوند و واکنش‌های شیمیایی را تسریع (کاتالیز) کنند</w:t>
      </w:r>
      <w:r w:rsidRPr="00704554">
        <w:rPr>
          <w:rFonts w:cs="B Nazanin" w:hint="cs"/>
          <w:sz w:val="28"/>
          <w:szCs w:val="28"/>
          <w:rtl/>
        </w:rPr>
        <w:t>.</w:t>
      </w:r>
    </w:p>
    <w:p w14:paraId="0608F1B2" w14:textId="5A8613AE" w:rsidR="00704554" w:rsidRDefault="00704554" w:rsidP="00A464B1">
      <w:pPr>
        <w:pBdr>
          <w:bottom w:val="dotted" w:sz="24" w:space="1" w:color="auto"/>
        </w:pBdr>
        <w:bidi/>
        <w:jc w:val="both"/>
        <w:rPr>
          <w:rFonts w:cs="B Nazanin"/>
          <w:sz w:val="28"/>
          <w:szCs w:val="28"/>
          <w:rtl/>
        </w:rPr>
      </w:pPr>
    </w:p>
    <w:p w14:paraId="05577C7C" w14:textId="31B3E8AF" w:rsidR="00704554" w:rsidRDefault="00704554" w:rsidP="00A464B1">
      <w:pPr>
        <w:bidi/>
        <w:jc w:val="both"/>
        <w:rPr>
          <w:rFonts w:eastAsiaTheme="minorEastAsia" w:cs="B Nazanin"/>
          <w:sz w:val="28"/>
          <w:szCs w:val="28"/>
          <w:rtl/>
          <w:lang w:bidi="fa-IR"/>
        </w:rPr>
      </w:pPr>
      <w:r>
        <w:rPr>
          <w:rFonts w:cs="B Nazanin" w:hint="cs"/>
          <w:sz w:val="28"/>
          <w:szCs w:val="28"/>
          <w:rtl/>
          <w:lang w:bidi="fa-IR"/>
        </w:rPr>
        <w:t xml:space="preserve">ج)همانطور که در قسمت الف گفتیم تفاوت یوراسیل با تاینین این است که </w:t>
      </w:r>
      <w:r w:rsidR="00576B75">
        <w:rPr>
          <w:rFonts w:cs="B Nazanin" w:hint="cs"/>
          <w:sz w:val="28"/>
          <w:szCs w:val="28"/>
          <w:rtl/>
          <w:lang w:bidi="fa-IR"/>
        </w:rPr>
        <w:t xml:space="preserve">تاینین روی کربن شماره 5 یک گروه </w:t>
      </w:r>
      <m:oMath>
        <m:r>
          <w:rPr>
            <w:rFonts w:ascii="Cambria Math" w:hAnsi="Cambria Math" w:cs="B Nazanin"/>
            <w:sz w:val="28"/>
            <w:szCs w:val="28"/>
            <w:lang w:bidi="fa-IR"/>
          </w:rPr>
          <m:t>C</m:t>
        </m:r>
        <m:sSub>
          <m:sSubPr>
            <m:ctrlPr>
              <w:rPr>
                <w:rFonts w:ascii="Cambria Math" w:hAnsi="Cambria Math" w:cs="B Nazanin"/>
                <w:i/>
                <w:sz w:val="28"/>
                <w:szCs w:val="28"/>
                <w:lang w:bidi="fa-IR"/>
              </w:rPr>
            </m:ctrlPr>
          </m:sSubPr>
          <m:e>
            <m:r>
              <w:rPr>
                <w:rFonts w:ascii="Cambria Math" w:hAnsi="Cambria Math" w:cs="B Nazanin"/>
                <w:sz w:val="28"/>
                <w:szCs w:val="28"/>
                <w:lang w:bidi="fa-IR"/>
              </w:rPr>
              <m:t>H</m:t>
            </m:r>
          </m:e>
          <m:sub>
            <m:r>
              <w:rPr>
                <w:rFonts w:ascii="Cambria Math" w:hAnsi="Cambria Math" w:cs="B Nazanin"/>
                <w:sz w:val="28"/>
                <w:szCs w:val="28"/>
                <w:lang w:bidi="fa-IR"/>
              </w:rPr>
              <m:t>3</m:t>
            </m:r>
          </m:sub>
        </m:sSub>
      </m:oMath>
      <w:r w:rsidR="00576B75">
        <w:rPr>
          <w:rFonts w:eastAsiaTheme="minorEastAsia" w:cs="B Nazanin" w:hint="cs"/>
          <w:sz w:val="28"/>
          <w:szCs w:val="28"/>
          <w:rtl/>
          <w:lang w:bidi="fa-IR"/>
        </w:rPr>
        <w:t xml:space="preserve"> یا متیل اضافی دارد.  اما همچنان مانند تایمین با اوراسیل جفت می‌شود دلیل این موضوع این است که چیزی که باعث ترکیب شدن </w:t>
      </w:r>
      <w:r w:rsidR="00576B75">
        <w:rPr>
          <w:rFonts w:eastAsiaTheme="minorEastAsia" w:cs="B Nazanin"/>
          <w:sz w:val="28"/>
          <w:szCs w:val="28"/>
          <w:lang w:bidi="fa-IR"/>
        </w:rPr>
        <w:t>T ,A</w:t>
      </w:r>
      <w:r w:rsidR="00576B75">
        <w:rPr>
          <w:rFonts w:eastAsiaTheme="minorEastAsia" w:cs="B Nazanin" w:hint="cs"/>
          <w:sz w:val="28"/>
          <w:szCs w:val="28"/>
          <w:rtl/>
          <w:lang w:bidi="fa-IR"/>
        </w:rPr>
        <w:t xml:space="preserve"> می‌شود پیوند های هیدروژنی است. وجود اتم اکسیژن و همچنین گروه </w:t>
      </w:r>
      <w:r w:rsidR="00576B75">
        <w:rPr>
          <w:rFonts w:eastAsiaTheme="minorEastAsia" w:cs="B Nazanin"/>
          <w:sz w:val="28"/>
          <w:szCs w:val="28"/>
          <w:lang w:bidi="fa-IR"/>
        </w:rPr>
        <w:t>N-H</w:t>
      </w:r>
      <w:r w:rsidR="00576B75">
        <w:rPr>
          <w:rFonts w:eastAsiaTheme="minorEastAsia" w:cs="B Nazanin" w:hint="cs"/>
          <w:sz w:val="28"/>
          <w:szCs w:val="28"/>
          <w:rtl/>
          <w:lang w:bidi="fa-IR"/>
        </w:rPr>
        <w:t xml:space="preserve"> باعث پیوند بین اوراسیل و تاینین می‌شود  و در ساختار اوراسیل نیز این دو در همان مکان قرار دارد. پس اوراسیل نیز یک پیوند از سر </w:t>
      </w:r>
      <w:r w:rsidR="00576B75">
        <w:rPr>
          <w:rFonts w:eastAsiaTheme="minorEastAsia" w:cs="B Nazanin"/>
          <w:sz w:val="28"/>
          <w:szCs w:val="28"/>
          <w:lang w:bidi="fa-IR"/>
        </w:rPr>
        <w:t>N-H</w:t>
      </w:r>
      <w:r w:rsidR="00576B75">
        <w:rPr>
          <w:rFonts w:eastAsiaTheme="minorEastAsia" w:cs="B Nazanin" w:hint="cs"/>
          <w:sz w:val="28"/>
          <w:szCs w:val="28"/>
          <w:rtl/>
          <w:lang w:bidi="fa-IR"/>
        </w:rPr>
        <w:t xml:space="preserve"> خود با </w:t>
      </w:r>
      <w:r w:rsidR="00576B75">
        <w:rPr>
          <w:rFonts w:eastAsiaTheme="minorEastAsia" w:cs="B Nazanin"/>
          <w:sz w:val="28"/>
          <w:szCs w:val="28"/>
          <w:lang w:bidi="fa-IR"/>
        </w:rPr>
        <w:t>N</w:t>
      </w:r>
      <w:r w:rsidR="00576B75">
        <w:rPr>
          <w:rFonts w:eastAsiaTheme="minorEastAsia" w:cs="B Nazanin" w:hint="cs"/>
          <w:sz w:val="28"/>
          <w:szCs w:val="28"/>
          <w:rtl/>
          <w:lang w:bidi="fa-IR"/>
        </w:rPr>
        <w:t xml:space="preserve"> آدنین و یک پیوند از سر اکسیژن خود با گروه </w:t>
      </w:r>
      <w:r w:rsidR="00576B75">
        <w:rPr>
          <w:rFonts w:eastAsiaTheme="minorEastAsia" w:cs="B Nazanin"/>
          <w:sz w:val="28"/>
          <w:szCs w:val="28"/>
          <w:lang w:bidi="fa-IR"/>
        </w:rPr>
        <w:t>N-H</w:t>
      </w:r>
      <w:r w:rsidR="00576B75">
        <w:rPr>
          <w:rFonts w:eastAsiaTheme="minorEastAsia" w:cs="B Nazanin" w:hint="cs"/>
          <w:sz w:val="28"/>
          <w:szCs w:val="28"/>
          <w:rtl/>
          <w:lang w:bidi="fa-IR"/>
        </w:rPr>
        <w:t xml:space="preserve"> آدنین می‌دهد و با هم مانند تاینین ترکیب می‌شوند . و وجود نداشتن گروه متیل تاثیری در ترکیب شدنشان نمی‌گذارد.</w:t>
      </w:r>
    </w:p>
    <w:p w14:paraId="5DF24C0D" w14:textId="0BCB755C" w:rsidR="00576B75" w:rsidRPr="00576B75" w:rsidRDefault="00576B75" w:rsidP="00A464B1">
      <w:pPr>
        <w:bidi/>
        <w:jc w:val="both"/>
        <w:rPr>
          <w:rFonts w:eastAsiaTheme="minorEastAsia" w:cs="B Nazanin"/>
          <w:sz w:val="28"/>
          <w:szCs w:val="28"/>
          <w:rtl/>
          <w:lang w:bidi="fa-IR"/>
        </w:rPr>
      </w:pPr>
      <w:r w:rsidRPr="00576B75">
        <w:rPr>
          <w:rFonts w:eastAsiaTheme="minorEastAsia" w:cs="B Nazanin"/>
          <w:noProof/>
          <w:sz w:val="28"/>
          <w:szCs w:val="28"/>
          <w:rtl/>
          <w:lang w:bidi="fa-IR"/>
        </w:rPr>
        <w:lastRenderedPageBreak/>
        <w:drawing>
          <wp:anchor distT="0" distB="0" distL="114300" distR="114300" simplePos="0" relativeHeight="251674624" behindDoc="0" locked="0" layoutInCell="1" allowOverlap="1" wp14:anchorId="15B9C115" wp14:editId="0716ABDA">
            <wp:simplePos x="0" y="0"/>
            <wp:positionH relativeFrom="column">
              <wp:posOffset>3223260</wp:posOffset>
            </wp:positionH>
            <wp:positionV relativeFrom="paragraph">
              <wp:posOffset>52705</wp:posOffset>
            </wp:positionV>
            <wp:extent cx="3211830" cy="1699260"/>
            <wp:effectExtent l="0" t="0" r="762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11830" cy="1699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1C2C57AC" wp14:editId="45A3A501">
            <wp:simplePos x="0" y="0"/>
            <wp:positionH relativeFrom="column">
              <wp:posOffset>-281451</wp:posOffset>
            </wp:positionH>
            <wp:positionV relativeFrom="paragraph">
              <wp:posOffset>28380</wp:posOffset>
            </wp:positionV>
            <wp:extent cx="3405505" cy="1767840"/>
            <wp:effectExtent l="0" t="0" r="4445" b="381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405505" cy="1767840"/>
                    </a:xfrm>
                    <a:prstGeom prst="rect">
                      <a:avLst/>
                    </a:prstGeom>
                  </pic:spPr>
                </pic:pic>
              </a:graphicData>
            </a:graphic>
            <wp14:sizeRelH relativeFrom="margin">
              <wp14:pctWidth>0</wp14:pctWidth>
            </wp14:sizeRelH>
            <wp14:sizeRelV relativeFrom="margin">
              <wp14:pctHeight>0</wp14:pctHeight>
            </wp14:sizeRelV>
          </wp:anchor>
        </w:drawing>
      </w:r>
    </w:p>
    <w:p w14:paraId="045C36D6" w14:textId="650E27DB" w:rsidR="00576B75" w:rsidRDefault="00576B75" w:rsidP="00A464B1">
      <w:pPr>
        <w:pBdr>
          <w:bottom w:val="dotted" w:sz="24" w:space="1" w:color="auto"/>
        </w:pBdr>
        <w:bidi/>
        <w:jc w:val="both"/>
        <w:rPr>
          <w:rFonts w:eastAsiaTheme="minorEastAsia" w:cs="B Nazanin"/>
          <w:sz w:val="28"/>
          <w:szCs w:val="28"/>
          <w:lang w:bidi="fa-IR"/>
        </w:rPr>
      </w:pPr>
      <w:r>
        <w:rPr>
          <w:rFonts w:eastAsiaTheme="minorEastAsia" w:cs="B Nazanin"/>
          <w:sz w:val="28"/>
          <w:szCs w:val="28"/>
          <w:lang w:bidi="fa-IR"/>
        </w:rPr>
        <w:t xml:space="preserve"> </w:t>
      </w:r>
    </w:p>
    <w:p w14:paraId="3A07447A" w14:textId="144D3282" w:rsidR="00576B75" w:rsidRDefault="00576B75" w:rsidP="00A464B1">
      <w:pPr>
        <w:bidi/>
        <w:jc w:val="both"/>
        <w:rPr>
          <w:rFonts w:eastAsiaTheme="minorEastAsia" w:cs="B Nazanin"/>
          <w:sz w:val="28"/>
          <w:szCs w:val="28"/>
          <w:rtl/>
          <w:lang w:bidi="fa-IR"/>
        </w:rPr>
      </w:pPr>
      <w:r>
        <w:rPr>
          <w:rFonts w:eastAsiaTheme="minorEastAsia" w:cs="B Nazanin" w:hint="cs"/>
          <w:sz w:val="28"/>
          <w:szCs w:val="28"/>
          <w:rtl/>
          <w:lang w:bidi="fa-IR"/>
        </w:rPr>
        <w:t>د)</w:t>
      </w:r>
    </w:p>
    <w:p w14:paraId="70975660" w14:textId="241AAE32" w:rsidR="00576B75" w:rsidRDefault="00576B75" w:rsidP="00A464B1">
      <w:pPr>
        <w:bidi/>
        <w:jc w:val="both"/>
        <w:rPr>
          <w:rFonts w:cs="B Nazanin"/>
          <w:sz w:val="28"/>
          <w:szCs w:val="28"/>
          <w:rtl/>
        </w:rPr>
      </w:pPr>
      <w:r>
        <w:rPr>
          <w:rFonts w:eastAsiaTheme="minorEastAsia" w:cs="B Nazanin"/>
          <w:sz w:val="28"/>
          <w:szCs w:val="28"/>
          <w:lang w:bidi="fa-IR"/>
        </w:rPr>
        <w:t xml:space="preserve">RNA </w:t>
      </w:r>
      <w:r>
        <w:rPr>
          <w:rFonts w:eastAsiaTheme="minorEastAsia" w:cs="B Nazanin" w:hint="cs"/>
          <w:sz w:val="28"/>
          <w:szCs w:val="28"/>
          <w:rtl/>
          <w:lang w:bidi="fa-IR"/>
        </w:rPr>
        <w:t xml:space="preserve"> اطلاعاتی :  </w:t>
      </w:r>
      <w:r>
        <w:rPr>
          <w:rFonts w:eastAsiaTheme="minorEastAsia" w:cs="B Nazanin"/>
          <w:sz w:val="28"/>
          <w:szCs w:val="28"/>
          <w:lang w:bidi="fa-IR"/>
        </w:rPr>
        <w:t>mRNA</w:t>
      </w:r>
      <w:r>
        <w:rPr>
          <w:rFonts w:eastAsiaTheme="minorEastAsia" w:cs="B Nazanin" w:hint="cs"/>
          <w:sz w:val="28"/>
          <w:szCs w:val="28"/>
          <w:rtl/>
          <w:lang w:bidi="fa-IR"/>
        </w:rPr>
        <w:t xml:space="preserve"> </w:t>
      </w:r>
      <m:oMath>
        <m:r>
          <w:rPr>
            <w:rFonts w:ascii="Cambria Math" w:eastAsiaTheme="minorEastAsia" w:hAnsi="Cambria Math" w:cs="Arial" w:hint="cs"/>
            <w:sz w:val="28"/>
            <w:szCs w:val="28"/>
            <w:rtl/>
            <w:lang w:bidi="fa-IR"/>
          </w:rPr>
          <m:t>←</m:t>
        </m:r>
      </m:oMath>
      <w:r>
        <w:rPr>
          <w:rFonts w:eastAsiaTheme="minorEastAsia" w:cs="B Nazanin" w:hint="cs"/>
          <w:sz w:val="28"/>
          <w:szCs w:val="28"/>
          <w:rtl/>
          <w:lang w:bidi="fa-IR"/>
        </w:rPr>
        <w:t xml:space="preserve"> </w:t>
      </w:r>
      <w:r w:rsidRPr="00576B75">
        <w:rPr>
          <w:rFonts w:cs="B Nazanin"/>
          <w:sz w:val="28"/>
          <w:szCs w:val="28"/>
          <w:rtl/>
        </w:rPr>
        <w:t>این</w:t>
      </w:r>
      <w:r w:rsidRPr="00576B75">
        <w:rPr>
          <w:rFonts w:cs="B Nazanin"/>
          <w:sz w:val="28"/>
          <w:szCs w:val="28"/>
        </w:rPr>
        <w:t xml:space="preserve"> RNA </w:t>
      </w:r>
      <w:r w:rsidRPr="00576B75">
        <w:rPr>
          <w:rFonts w:cs="B Nazanin"/>
          <w:sz w:val="28"/>
          <w:szCs w:val="28"/>
          <w:rtl/>
        </w:rPr>
        <w:t xml:space="preserve">حامل اطلاعات یا «پیام» ژنتیکی است. این مولکول، کپی دستورالعمل ساخت پروتئین را از </w:t>
      </w:r>
      <w:r>
        <w:rPr>
          <w:rFonts w:cs="B Nazanin"/>
          <w:sz w:val="28"/>
          <w:szCs w:val="28"/>
        </w:rPr>
        <w:t>DNA</w:t>
      </w:r>
      <w:r>
        <w:rPr>
          <w:rFonts w:cs="B Nazanin" w:hint="cs"/>
          <w:sz w:val="28"/>
          <w:szCs w:val="28"/>
          <w:rtl/>
          <w:lang w:bidi="fa-IR"/>
        </w:rPr>
        <w:t xml:space="preserve"> </w:t>
      </w:r>
      <w:r w:rsidRPr="00576B75">
        <w:rPr>
          <w:rFonts w:cs="B Nazanin"/>
          <w:sz w:val="28"/>
          <w:szCs w:val="28"/>
          <w:rtl/>
        </w:rPr>
        <w:t xml:space="preserve">(در هسته) به </w:t>
      </w:r>
      <w:r w:rsidRPr="000627C3">
        <w:rPr>
          <w:rFonts w:cs="B Nazanin"/>
          <w:sz w:val="28"/>
          <w:szCs w:val="28"/>
          <w:rtl/>
        </w:rPr>
        <w:t>ریبوزوم</w:t>
      </w:r>
      <w:r w:rsidRPr="00576B75">
        <w:rPr>
          <w:rFonts w:cs="B Nazanin"/>
          <w:sz w:val="28"/>
          <w:szCs w:val="28"/>
          <w:rtl/>
        </w:rPr>
        <w:t xml:space="preserve"> (در سیتوپلاسم) می‌برد</w:t>
      </w:r>
      <w:r>
        <w:rPr>
          <w:rFonts w:cs="B Nazanin" w:hint="cs"/>
          <w:sz w:val="28"/>
          <w:szCs w:val="28"/>
          <w:rtl/>
        </w:rPr>
        <w:t>.</w:t>
      </w:r>
    </w:p>
    <w:p w14:paraId="2E997B6C" w14:textId="03195DD0" w:rsidR="000627C3" w:rsidRDefault="000627C3" w:rsidP="00A464B1">
      <w:pPr>
        <w:bidi/>
        <w:jc w:val="both"/>
        <w:rPr>
          <w:rFonts w:eastAsiaTheme="minorEastAsia" w:cs="B Nazanin"/>
          <w:sz w:val="28"/>
          <w:szCs w:val="28"/>
          <w:rtl/>
          <w:lang w:bidi="fa-IR"/>
        </w:rPr>
      </w:pPr>
      <w:r>
        <w:rPr>
          <w:rFonts w:cs="B Nazanin"/>
          <w:sz w:val="28"/>
          <w:szCs w:val="28"/>
        </w:rPr>
        <w:t>RNA</w:t>
      </w:r>
      <w:r>
        <w:rPr>
          <w:rFonts w:cs="B Nazanin" w:hint="cs"/>
          <w:sz w:val="28"/>
          <w:szCs w:val="28"/>
          <w:rtl/>
          <w:lang w:bidi="fa-IR"/>
        </w:rPr>
        <w:t xml:space="preserve"> کاتالیزری : </w:t>
      </w:r>
      <w:r>
        <w:rPr>
          <w:rFonts w:cs="B Nazanin"/>
          <w:sz w:val="28"/>
          <w:szCs w:val="28"/>
          <w:lang w:bidi="fa-IR"/>
        </w:rPr>
        <w:t>rRNA</w:t>
      </w:r>
      <w:r>
        <w:rPr>
          <w:rFonts w:cs="B Nazanin" w:hint="cs"/>
          <w:sz w:val="28"/>
          <w:szCs w:val="28"/>
          <w:rtl/>
          <w:lang w:bidi="fa-IR"/>
        </w:rPr>
        <w:t xml:space="preserve"> </w:t>
      </w:r>
      <m:oMath>
        <m:r>
          <w:rPr>
            <w:rFonts w:ascii="Cambria Math" w:hAnsi="Cambria Math" w:cs="Arial" w:hint="cs"/>
            <w:sz w:val="28"/>
            <w:szCs w:val="28"/>
            <w:rtl/>
            <w:lang w:bidi="fa-IR"/>
          </w:rPr>
          <m:t>←</m:t>
        </m:r>
      </m:oMath>
      <w:r>
        <w:rPr>
          <w:rFonts w:eastAsiaTheme="minorEastAsia" w:cs="B Nazanin"/>
          <w:sz w:val="28"/>
          <w:szCs w:val="28"/>
          <w:lang w:bidi="fa-IR"/>
        </w:rPr>
        <w:t xml:space="preserve">  </w:t>
      </w:r>
      <w:r>
        <w:rPr>
          <w:rFonts w:eastAsiaTheme="minorEastAsia" w:cs="B Nazanin" w:hint="cs"/>
          <w:sz w:val="28"/>
          <w:szCs w:val="28"/>
          <w:rtl/>
          <w:lang w:bidi="fa-IR"/>
        </w:rPr>
        <w:t xml:space="preserve">که دو وظیفه اصلی دارد : </w:t>
      </w:r>
    </w:p>
    <w:p w14:paraId="7F309C1F" w14:textId="354AA233" w:rsidR="000627C3" w:rsidRPr="000627C3" w:rsidRDefault="000627C3" w:rsidP="00A464B1">
      <w:pPr>
        <w:bidi/>
        <w:jc w:val="both"/>
        <w:rPr>
          <w:rFonts w:cs="B Nazanin"/>
          <w:sz w:val="28"/>
          <w:szCs w:val="28"/>
          <w:rtl/>
        </w:rPr>
      </w:pPr>
      <w:r w:rsidRPr="000627C3">
        <w:rPr>
          <w:rFonts w:eastAsiaTheme="minorEastAsia" w:cs="B Nazanin" w:hint="cs"/>
          <w:sz w:val="28"/>
          <w:szCs w:val="28"/>
          <w:rtl/>
          <w:lang w:bidi="fa-IR"/>
        </w:rPr>
        <w:t>ساختاری :</w:t>
      </w:r>
      <w:r w:rsidRPr="000627C3">
        <w:rPr>
          <w:rFonts w:cs="B Nazanin"/>
          <w:sz w:val="28"/>
          <w:szCs w:val="28"/>
          <w:rtl/>
        </w:rPr>
        <w:t xml:space="preserve"> </w:t>
      </w:r>
      <w:r w:rsidRPr="000627C3">
        <w:rPr>
          <w:rFonts w:cs="B Nazanin" w:hint="cs"/>
          <w:sz w:val="28"/>
          <w:szCs w:val="28"/>
          <w:rtl/>
        </w:rPr>
        <w:t>ب</w:t>
      </w:r>
      <w:r w:rsidRPr="000627C3">
        <w:rPr>
          <w:rFonts w:cs="B Nazanin"/>
          <w:sz w:val="28"/>
          <w:szCs w:val="28"/>
          <w:rtl/>
        </w:rPr>
        <w:t>خش عمده‌ی ساختار فیزیکی ریبوزوم (ماشین سازنده‌ی پروتئین) را تشکیل می‌دهد</w:t>
      </w:r>
      <w:r w:rsidRPr="000627C3">
        <w:rPr>
          <w:rFonts w:cs="B Nazanin" w:hint="cs"/>
          <w:sz w:val="28"/>
          <w:szCs w:val="28"/>
          <w:rtl/>
        </w:rPr>
        <w:t>.</w:t>
      </w:r>
    </w:p>
    <w:p w14:paraId="0B3D48B6" w14:textId="0CB30F75" w:rsidR="000627C3" w:rsidRPr="000627C3" w:rsidRDefault="000627C3" w:rsidP="00A464B1">
      <w:pPr>
        <w:bidi/>
        <w:jc w:val="both"/>
        <w:rPr>
          <w:rFonts w:eastAsiaTheme="minorEastAsia" w:cs="B Nazanin"/>
          <w:i/>
          <w:sz w:val="28"/>
          <w:szCs w:val="28"/>
          <w:rtl/>
          <w:lang w:bidi="fa-IR"/>
        </w:rPr>
      </w:pPr>
      <w:r w:rsidRPr="000627C3">
        <w:rPr>
          <w:rFonts w:cs="B Nazanin" w:hint="cs"/>
          <w:sz w:val="28"/>
          <w:szCs w:val="28"/>
          <w:rtl/>
        </w:rPr>
        <w:t xml:space="preserve">کاتالیزری : </w:t>
      </w:r>
      <w:r w:rsidRPr="000627C3">
        <w:rPr>
          <w:rFonts w:cs="B Nazanin"/>
          <w:sz w:val="28"/>
          <w:szCs w:val="28"/>
          <w:rtl/>
        </w:rPr>
        <w:t>به عنوان یک ریبوزایم</w:t>
      </w:r>
      <w:r w:rsidRPr="000627C3">
        <w:rPr>
          <w:rFonts w:cs="B Nazanin"/>
          <w:sz w:val="28"/>
          <w:szCs w:val="28"/>
        </w:rPr>
        <w:t xml:space="preserve"> </w:t>
      </w:r>
      <w:r w:rsidRPr="000627C3">
        <w:rPr>
          <w:rFonts w:cs="B Nazanin" w:hint="cs"/>
          <w:sz w:val="28"/>
          <w:szCs w:val="28"/>
          <w:rtl/>
        </w:rPr>
        <w:t xml:space="preserve"> که یک </w:t>
      </w:r>
      <w:r w:rsidRPr="000627C3">
        <w:rPr>
          <w:rFonts w:cs="B Nazanin"/>
          <w:sz w:val="28"/>
          <w:szCs w:val="28"/>
          <w:rtl/>
        </w:rPr>
        <w:t>آنزیم</w:t>
      </w:r>
      <w:r w:rsidRPr="000627C3">
        <w:rPr>
          <w:rFonts w:cs="B Nazanin"/>
          <w:sz w:val="28"/>
          <w:szCs w:val="28"/>
        </w:rPr>
        <w:t xml:space="preserve"> </w:t>
      </w:r>
      <w:r w:rsidRPr="000627C3">
        <w:rPr>
          <w:rFonts w:cs="B Nazanin" w:hint="cs"/>
          <w:sz w:val="28"/>
          <w:szCs w:val="28"/>
          <w:rtl/>
        </w:rPr>
        <w:t xml:space="preserve"> </w:t>
      </w:r>
      <w:r w:rsidRPr="000627C3">
        <w:rPr>
          <w:rFonts w:cs="B Nazanin"/>
          <w:sz w:val="28"/>
          <w:szCs w:val="28"/>
        </w:rPr>
        <w:t>RNA</w:t>
      </w:r>
      <w:r w:rsidRPr="000627C3">
        <w:rPr>
          <w:rFonts w:cs="B Nazanin" w:hint="cs"/>
          <w:sz w:val="28"/>
          <w:szCs w:val="28"/>
          <w:rtl/>
        </w:rPr>
        <w:t xml:space="preserve"> است عمل</w:t>
      </w:r>
      <w:r w:rsidRPr="000627C3">
        <w:rPr>
          <w:rFonts w:cs="B Nazanin"/>
          <w:sz w:val="28"/>
          <w:szCs w:val="28"/>
          <w:rtl/>
        </w:rPr>
        <w:t xml:space="preserve"> می‌کند و واکنش شیمیایی کلیدی ایجاد پیوند پپتیدی (پیوند بین آمینو اسیدها) برای ساخت پروتئین را کاتالیز می‌کند</w:t>
      </w:r>
      <w:r>
        <w:rPr>
          <w:rFonts w:hint="cs"/>
          <w:rtl/>
        </w:rPr>
        <w:t>.</w:t>
      </w:r>
    </w:p>
    <w:p w14:paraId="61125E8B" w14:textId="58F9A8AF" w:rsidR="000627C3" w:rsidRDefault="000627C3" w:rsidP="00A464B1">
      <w:pPr>
        <w:pBdr>
          <w:bottom w:val="single" w:sz="12" w:space="1" w:color="auto"/>
        </w:pBdr>
        <w:bidi/>
        <w:jc w:val="both"/>
        <w:rPr>
          <w:rFonts w:eastAsiaTheme="minorEastAsia" w:cs="B Nazanin"/>
          <w:sz w:val="28"/>
          <w:szCs w:val="28"/>
          <w:rtl/>
          <w:lang w:bidi="fa-IR"/>
        </w:rPr>
      </w:pPr>
    </w:p>
    <w:p w14:paraId="7CF329A4" w14:textId="091565C6" w:rsidR="000627C3" w:rsidRDefault="000627C3" w:rsidP="00A464B1">
      <w:pPr>
        <w:bidi/>
        <w:jc w:val="both"/>
        <w:rPr>
          <w:rFonts w:eastAsiaTheme="minorEastAsia" w:cs="B Nazanin"/>
          <w:sz w:val="28"/>
          <w:szCs w:val="28"/>
          <w:lang w:bidi="fa-IR"/>
        </w:rPr>
      </w:pPr>
      <w:r w:rsidRPr="000627C3">
        <w:rPr>
          <w:rFonts w:eastAsiaTheme="minorEastAsia" w:cs="B Nazanin" w:hint="cs"/>
          <w:sz w:val="28"/>
          <w:szCs w:val="28"/>
          <w:rtl/>
          <w:lang w:bidi="fa-IR"/>
        </w:rPr>
        <w:t xml:space="preserve">سوال </w:t>
      </w:r>
      <w:r>
        <w:rPr>
          <w:rFonts w:eastAsiaTheme="minorEastAsia" w:cs="B Nazanin" w:hint="cs"/>
          <w:sz w:val="28"/>
          <w:szCs w:val="28"/>
          <w:rtl/>
          <w:lang w:bidi="fa-IR"/>
        </w:rPr>
        <w:t>ششم</w:t>
      </w:r>
      <w:r w:rsidRPr="000627C3">
        <w:rPr>
          <w:rFonts w:eastAsiaTheme="minorEastAsia" w:cs="B Nazanin" w:hint="cs"/>
          <w:sz w:val="28"/>
          <w:szCs w:val="28"/>
          <w:rtl/>
          <w:lang w:bidi="fa-IR"/>
        </w:rPr>
        <w:t xml:space="preserve"> :</w:t>
      </w:r>
    </w:p>
    <w:p w14:paraId="14EE1906" w14:textId="581294C5" w:rsidR="004076B8" w:rsidRDefault="004076B8" w:rsidP="004076B8">
      <w:pPr>
        <w:bidi/>
        <w:jc w:val="both"/>
        <w:rPr>
          <w:rFonts w:cs="B Nazanin"/>
          <w:sz w:val="28"/>
          <w:szCs w:val="28"/>
          <w:rtl/>
        </w:rPr>
      </w:pPr>
      <w:r>
        <w:rPr>
          <w:rFonts w:eastAsiaTheme="minorEastAsia" w:cs="B Nazanin" w:hint="cs"/>
          <w:sz w:val="28"/>
          <w:szCs w:val="28"/>
          <w:rtl/>
          <w:lang w:bidi="fa-IR"/>
        </w:rPr>
        <w:t>آ)</w:t>
      </w:r>
      <w:r w:rsidR="00727FBA">
        <w:rPr>
          <w:rFonts w:eastAsiaTheme="minorEastAsia" w:cs="B Nazanin" w:hint="cs"/>
          <w:sz w:val="28"/>
          <w:szCs w:val="28"/>
          <w:rtl/>
          <w:lang w:bidi="fa-IR"/>
        </w:rPr>
        <w:t xml:space="preserve"> در باکتری ها که سلول های پروکاریوت هستند به خاطر وجود نداشتن هسته هر دو عملیات رونویسی یعنی ساخت </w:t>
      </w:r>
      <w:r w:rsidR="00727FBA">
        <w:rPr>
          <w:rFonts w:eastAsiaTheme="minorEastAsia" w:cs="B Nazanin"/>
          <w:sz w:val="28"/>
          <w:szCs w:val="28"/>
          <w:lang w:bidi="fa-IR"/>
        </w:rPr>
        <w:t>mRNA</w:t>
      </w:r>
      <w:r w:rsidR="00727FBA">
        <w:rPr>
          <w:rFonts w:eastAsiaTheme="minorEastAsia" w:cs="B Nazanin" w:hint="cs"/>
          <w:sz w:val="28"/>
          <w:szCs w:val="28"/>
          <w:rtl/>
          <w:lang w:bidi="fa-IR"/>
        </w:rPr>
        <w:t xml:space="preserve"> از </w:t>
      </w:r>
      <w:r w:rsidR="00727FBA">
        <w:rPr>
          <w:rFonts w:eastAsiaTheme="minorEastAsia" w:cs="B Nazanin"/>
          <w:sz w:val="28"/>
          <w:szCs w:val="28"/>
          <w:lang w:bidi="fa-IR"/>
        </w:rPr>
        <w:t>DNA</w:t>
      </w:r>
      <w:r w:rsidR="00727FBA">
        <w:rPr>
          <w:rFonts w:eastAsiaTheme="minorEastAsia" w:cs="B Nazanin" w:hint="cs"/>
          <w:sz w:val="28"/>
          <w:szCs w:val="28"/>
          <w:rtl/>
          <w:lang w:bidi="fa-IR"/>
        </w:rPr>
        <w:t xml:space="preserve"> و ترجمه یعنی ساخت پروتئین از </w:t>
      </w:r>
      <w:r w:rsidR="00727FBA">
        <w:rPr>
          <w:rFonts w:eastAsiaTheme="minorEastAsia" w:cs="B Nazanin"/>
          <w:sz w:val="28"/>
          <w:szCs w:val="28"/>
          <w:lang w:bidi="fa-IR"/>
        </w:rPr>
        <w:t>mRNA</w:t>
      </w:r>
      <w:r w:rsidR="00727FBA">
        <w:rPr>
          <w:rFonts w:eastAsiaTheme="minorEastAsia" w:cs="B Nazanin" w:hint="cs"/>
          <w:sz w:val="28"/>
          <w:szCs w:val="28"/>
          <w:rtl/>
          <w:lang w:bidi="fa-IR"/>
        </w:rPr>
        <w:t xml:space="preserve"> هر دو در سیتوپلاسم اتفاق می‌افتد. </w:t>
      </w:r>
      <w:r w:rsidR="00727FBA" w:rsidRPr="00727FBA">
        <w:rPr>
          <w:rFonts w:cs="B Nazanin"/>
          <w:sz w:val="28"/>
          <w:szCs w:val="28"/>
          <w:rtl/>
        </w:rPr>
        <w:t xml:space="preserve">این </w:t>
      </w:r>
      <w:r w:rsidR="00727FBA" w:rsidRPr="00727FBA">
        <w:rPr>
          <w:rFonts w:cs="B Nazanin"/>
          <w:b/>
          <w:bCs/>
          <w:sz w:val="28"/>
          <w:szCs w:val="28"/>
          <w:rtl/>
        </w:rPr>
        <w:t>همزمانی</w:t>
      </w:r>
      <w:r w:rsidR="00727FBA" w:rsidRPr="00727FBA">
        <w:rPr>
          <w:rFonts w:cs="B Nazanin"/>
          <w:b/>
          <w:bCs/>
          <w:sz w:val="28"/>
          <w:szCs w:val="28"/>
        </w:rPr>
        <w:t xml:space="preserve"> (Coupling)</w:t>
      </w:r>
      <w:r w:rsidR="00727FBA" w:rsidRPr="00727FBA">
        <w:rPr>
          <w:rFonts w:cs="B Nazanin"/>
          <w:sz w:val="28"/>
          <w:szCs w:val="28"/>
        </w:rPr>
        <w:t xml:space="preserve"> </w:t>
      </w:r>
      <w:r w:rsidR="00727FBA" w:rsidRPr="00727FBA">
        <w:rPr>
          <w:rFonts w:cs="B Nazanin"/>
          <w:sz w:val="28"/>
          <w:szCs w:val="28"/>
          <w:rtl/>
        </w:rPr>
        <w:t>باعث می‌شود که به محض اینکه بخشی از رشته</w:t>
      </w:r>
      <w:r w:rsidR="00727FBA" w:rsidRPr="00727FBA">
        <w:rPr>
          <w:rFonts w:cs="B Nazanin"/>
          <w:sz w:val="28"/>
          <w:szCs w:val="28"/>
        </w:rPr>
        <w:t xml:space="preserve"> mRNA </w:t>
      </w:r>
      <w:r w:rsidR="00727FBA" w:rsidRPr="00727FBA">
        <w:rPr>
          <w:rFonts w:cs="B Nazanin"/>
          <w:sz w:val="28"/>
          <w:szCs w:val="28"/>
          <w:rtl/>
        </w:rPr>
        <w:t>رونویسی شد، ریبوزوم‌ها بلافاصله به آن متصل شده و فرآیند ترجمه را آغاز کنند، حتی قبل از اینکه رونویسی کل ژن کامل شود</w:t>
      </w:r>
      <w:r w:rsidR="00727FBA" w:rsidRPr="00727FBA">
        <w:rPr>
          <w:rFonts w:cs="B Nazanin" w:hint="cs"/>
          <w:sz w:val="28"/>
          <w:szCs w:val="28"/>
          <w:rtl/>
        </w:rPr>
        <w:t>.</w:t>
      </w:r>
    </w:p>
    <w:p w14:paraId="5BE23037" w14:textId="08E5B215" w:rsidR="00727FBA" w:rsidRDefault="00727FBA" w:rsidP="00727FBA">
      <w:pPr>
        <w:bidi/>
        <w:jc w:val="both"/>
        <w:rPr>
          <w:rFonts w:cs="B Nazanin"/>
          <w:sz w:val="28"/>
          <w:szCs w:val="28"/>
          <w:rtl/>
        </w:rPr>
      </w:pPr>
      <w:r w:rsidRPr="00727FBA">
        <w:rPr>
          <w:rFonts w:cs="B Nazanin"/>
          <w:sz w:val="28"/>
          <w:szCs w:val="28"/>
          <w:highlight w:val="yellow"/>
          <w:rtl/>
        </w:rPr>
        <w:t xml:space="preserve">این مکانیزم به باکتری‌ها اجازه می‌دهد تا در پاسخ به تغییرات محیطی یا دسترسی به منابع، </w:t>
      </w:r>
      <w:r w:rsidRPr="00727FBA">
        <w:rPr>
          <w:rFonts w:cs="B Nazanin"/>
          <w:b/>
          <w:bCs/>
          <w:sz w:val="28"/>
          <w:szCs w:val="28"/>
          <w:highlight w:val="yellow"/>
          <w:rtl/>
        </w:rPr>
        <w:t>بسیار سریع‌تر</w:t>
      </w:r>
      <w:r w:rsidRPr="00727FBA">
        <w:rPr>
          <w:rFonts w:cs="B Nazanin"/>
          <w:sz w:val="28"/>
          <w:szCs w:val="28"/>
          <w:highlight w:val="yellow"/>
          <w:rtl/>
        </w:rPr>
        <w:t xml:space="preserve"> پروتئین‌های مورد نیاز خود را سنتز و واکنش نشان دهند</w:t>
      </w:r>
      <w:r w:rsidRPr="00727FBA">
        <w:rPr>
          <w:rFonts w:cs="B Nazanin" w:hint="cs"/>
          <w:sz w:val="28"/>
          <w:szCs w:val="28"/>
          <w:highlight w:val="yellow"/>
          <w:rtl/>
        </w:rPr>
        <w:t>.</w:t>
      </w:r>
    </w:p>
    <w:p w14:paraId="6EED82CD" w14:textId="28BFF500" w:rsidR="00727FBA" w:rsidRDefault="00727FBA" w:rsidP="00727FBA">
      <w:pPr>
        <w:pBdr>
          <w:bottom w:val="dotted" w:sz="24" w:space="1" w:color="auto"/>
        </w:pBdr>
        <w:bidi/>
        <w:jc w:val="both"/>
        <w:rPr>
          <w:rFonts w:cs="B Nazanin"/>
          <w:sz w:val="28"/>
          <w:szCs w:val="28"/>
          <w:rtl/>
        </w:rPr>
      </w:pPr>
    </w:p>
    <w:p w14:paraId="5E0888CD" w14:textId="608CDB8D" w:rsidR="00727FBA" w:rsidRDefault="00727FBA" w:rsidP="00727FBA">
      <w:pPr>
        <w:bidi/>
        <w:jc w:val="both"/>
        <w:rPr>
          <w:rFonts w:cs="B Nazanin"/>
          <w:sz w:val="28"/>
          <w:szCs w:val="28"/>
          <w:rtl/>
          <w:lang w:bidi="fa-IR"/>
        </w:rPr>
      </w:pPr>
      <w:r>
        <w:rPr>
          <w:rFonts w:cs="B Nazanin" w:hint="cs"/>
          <w:sz w:val="28"/>
          <w:szCs w:val="28"/>
          <w:rtl/>
        </w:rPr>
        <w:lastRenderedPageBreak/>
        <w:t xml:space="preserve">ب)در سلول های یوکاریوت مانند سلول های جانوری به دلیل وجود هسته رونویسی در هسته انجام می‌شود یعنی </w:t>
      </w:r>
      <w:r>
        <w:rPr>
          <w:rFonts w:cs="B Nazanin"/>
          <w:sz w:val="28"/>
          <w:szCs w:val="28"/>
        </w:rPr>
        <w:t>mRNA</w:t>
      </w:r>
      <w:r>
        <w:rPr>
          <w:rFonts w:cs="B Nazanin" w:hint="cs"/>
          <w:sz w:val="28"/>
          <w:szCs w:val="28"/>
          <w:rtl/>
          <w:lang w:bidi="fa-IR"/>
        </w:rPr>
        <w:t xml:space="preserve"> در هسته از </w:t>
      </w:r>
      <w:r>
        <w:rPr>
          <w:rFonts w:cs="B Nazanin"/>
          <w:sz w:val="28"/>
          <w:szCs w:val="28"/>
          <w:lang w:bidi="fa-IR"/>
        </w:rPr>
        <w:t>DNA</w:t>
      </w:r>
      <w:r>
        <w:rPr>
          <w:rFonts w:cs="B Nazanin" w:hint="cs"/>
          <w:sz w:val="28"/>
          <w:szCs w:val="28"/>
          <w:rtl/>
          <w:lang w:bidi="fa-IR"/>
        </w:rPr>
        <w:t xml:space="preserve"> ساخته شده به خارج از هسته می‌رود و در سیتوپلاسم به پروتئین ترجمه می‌شود. این لایه بندی باعث </w:t>
      </w:r>
      <w:r w:rsidR="005641A2">
        <w:rPr>
          <w:rFonts w:cs="B Nazanin" w:hint="cs"/>
          <w:sz w:val="28"/>
          <w:szCs w:val="28"/>
          <w:rtl/>
          <w:lang w:bidi="fa-IR"/>
        </w:rPr>
        <w:t>تنظیم بیشتر و جلوگیری</w:t>
      </w:r>
      <w:r w:rsidR="005641A2" w:rsidRPr="005641A2">
        <w:rPr>
          <w:rFonts w:cs="B Nazanin" w:hint="cs"/>
          <w:sz w:val="28"/>
          <w:szCs w:val="28"/>
          <w:rtl/>
          <w:lang w:bidi="fa-IR"/>
        </w:rPr>
        <w:t xml:space="preserve"> از</w:t>
      </w:r>
      <w:r w:rsidR="005641A2" w:rsidRPr="005641A2">
        <w:rPr>
          <w:rFonts w:cs="B Nazanin"/>
          <w:sz w:val="28"/>
          <w:szCs w:val="28"/>
          <w:rtl/>
        </w:rPr>
        <w:t>ترجمه مواد خام یا ناقص</w:t>
      </w:r>
      <w:r w:rsidR="005641A2" w:rsidRPr="005641A2">
        <w:rPr>
          <w:rFonts w:cs="B Nazanin" w:hint="cs"/>
          <w:sz w:val="28"/>
          <w:szCs w:val="28"/>
          <w:rtl/>
        </w:rPr>
        <w:t xml:space="preserve"> میشود </w:t>
      </w:r>
      <w:r w:rsidR="005641A2">
        <w:rPr>
          <w:rFonts w:cs="B Nazanin" w:hint="cs"/>
          <w:sz w:val="28"/>
          <w:szCs w:val="28"/>
          <w:rtl/>
          <w:lang w:bidi="fa-IR"/>
        </w:rPr>
        <w:t>به این ترتیب که :</w:t>
      </w:r>
    </w:p>
    <w:p w14:paraId="343DBD25" w14:textId="32F8DF6B" w:rsidR="005641A2" w:rsidRPr="005641A2" w:rsidRDefault="005641A2" w:rsidP="005641A2">
      <w:pPr>
        <w:bidi/>
        <w:jc w:val="both"/>
        <w:rPr>
          <w:rFonts w:cs="B Nazanin"/>
          <w:sz w:val="28"/>
          <w:szCs w:val="28"/>
          <w:rtl/>
        </w:rPr>
      </w:pPr>
      <w:r>
        <w:rPr>
          <w:rFonts w:cs="B Nazanin" w:hint="cs"/>
          <w:sz w:val="28"/>
          <w:szCs w:val="28"/>
          <w:rtl/>
          <w:lang w:bidi="fa-IR"/>
        </w:rPr>
        <w:t>1</w:t>
      </w:r>
      <w:r w:rsidRPr="005641A2">
        <w:rPr>
          <w:rFonts w:cs="B Nazanin" w:hint="cs"/>
          <w:sz w:val="28"/>
          <w:szCs w:val="28"/>
          <w:rtl/>
          <w:lang w:bidi="fa-IR"/>
        </w:rPr>
        <w:t>.</w:t>
      </w:r>
      <w:r w:rsidRPr="005641A2">
        <w:rPr>
          <w:rFonts w:cs="B Nazanin"/>
          <w:sz w:val="28"/>
          <w:szCs w:val="28"/>
          <w:rtl/>
        </w:rPr>
        <w:t xml:space="preserve"> هسته زمان می‌دهد تا توالی‌های غیرکدکننده (اینترون‌ها) از</w:t>
      </w:r>
      <w:r w:rsidRPr="005641A2">
        <w:rPr>
          <w:rFonts w:cs="B Nazanin"/>
          <w:sz w:val="28"/>
          <w:szCs w:val="28"/>
        </w:rPr>
        <w:t xml:space="preserve"> mRNA </w:t>
      </w:r>
      <w:r w:rsidRPr="005641A2">
        <w:rPr>
          <w:rFonts w:cs="B Nazanin"/>
          <w:sz w:val="28"/>
          <w:szCs w:val="28"/>
          <w:rtl/>
        </w:rPr>
        <w:t>حذف و توالی‌های کدکننده (اگزون‌ها) به هم متصل شوند. این فرآیند کیفیت پیام ژنتیکی را تضمین می‌کند</w:t>
      </w:r>
      <w:r w:rsidRPr="005641A2">
        <w:rPr>
          <w:rFonts w:cs="B Nazanin" w:hint="cs"/>
          <w:sz w:val="28"/>
          <w:szCs w:val="28"/>
          <w:rtl/>
        </w:rPr>
        <w:t>.</w:t>
      </w:r>
    </w:p>
    <w:p w14:paraId="109FE424" w14:textId="3D013629" w:rsidR="005641A2" w:rsidRDefault="005641A2" w:rsidP="005641A2">
      <w:pPr>
        <w:bidi/>
        <w:jc w:val="both"/>
        <w:rPr>
          <w:rFonts w:cs="B Nazanin"/>
          <w:sz w:val="28"/>
          <w:szCs w:val="28"/>
          <w:rtl/>
        </w:rPr>
      </w:pPr>
      <w:r w:rsidRPr="005641A2">
        <w:rPr>
          <w:rFonts w:cs="B Nazanin" w:hint="cs"/>
          <w:sz w:val="28"/>
          <w:szCs w:val="28"/>
          <w:rtl/>
        </w:rPr>
        <w:t>2.</w:t>
      </w:r>
      <w:r w:rsidRPr="005641A2">
        <w:rPr>
          <w:rFonts w:cs="B Nazanin"/>
          <w:sz w:val="28"/>
          <w:szCs w:val="28"/>
          <w:rtl/>
        </w:rPr>
        <w:t xml:space="preserve"> سلول می‌تواند با کنترل اجازه خروج </w:t>
      </w:r>
      <w:r w:rsidRPr="005641A2">
        <w:rPr>
          <w:rFonts w:cs="B Nazanin"/>
          <w:sz w:val="28"/>
          <w:szCs w:val="28"/>
        </w:rPr>
        <w:t xml:space="preserve">mRNA </w:t>
      </w:r>
      <w:r w:rsidRPr="005641A2">
        <w:rPr>
          <w:rFonts w:cs="B Nazanin" w:hint="cs"/>
          <w:sz w:val="28"/>
          <w:szCs w:val="28"/>
          <w:rtl/>
        </w:rPr>
        <w:t xml:space="preserve"> بالغ </w:t>
      </w:r>
      <w:r w:rsidRPr="005641A2">
        <w:rPr>
          <w:rFonts w:cs="B Nazanin"/>
          <w:sz w:val="28"/>
          <w:szCs w:val="28"/>
          <w:rtl/>
        </w:rPr>
        <w:t>از هسته به سیتوپلاسم، تنظیم کند که چه پروتئینی ساخته شود</w:t>
      </w:r>
      <w:r w:rsidRPr="005641A2">
        <w:rPr>
          <w:rFonts w:cs="B Nazanin"/>
          <w:sz w:val="28"/>
          <w:szCs w:val="28"/>
        </w:rPr>
        <w:t xml:space="preserve">. </w:t>
      </w:r>
      <w:r w:rsidRPr="005641A2">
        <w:rPr>
          <w:rFonts w:cs="B Nazanin" w:hint="cs"/>
          <w:sz w:val="28"/>
          <w:szCs w:val="28"/>
          <w:rtl/>
          <w:lang w:bidi="fa-IR"/>
        </w:rPr>
        <w:t xml:space="preserve"> </w:t>
      </w:r>
      <w:r w:rsidRPr="005641A2">
        <w:rPr>
          <w:rFonts w:cs="B Nazanin"/>
          <w:sz w:val="28"/>
          <w:szCs w:val="28"/>
          <w:lang w:bidi="fa-IR"/>
        </w:rPr>
        <w:t>mRNA</w:t>
      </w:r>
      <w:r w:rsidRPr="005641A2">
        <w:rPr>
          <w:rFonts w:cs="B Nazanin" w:hint="cs"/>
          <w:sz w:val="28"/>
          <w:szCs w:val="28"/>
          <w:rtl/>
          <w:lang w:bidi="fa-IR"/>
        </w:rPr>
        <w:t xml:space="preserve"> ای که </w:t>
      </w:r>
      <w:r w:rsidRPr="005641A2">
        <w:rPr>
          <w:rFonts w:cs="B Nazanin"/>
          <w:sz w:val="28"/>
          <w:szCs w:val="28"/>
          <w:rtl/>
        </w:rPr>
        <w:t>پردازش نشده باشد یا در شرایط فعلی محیط لازم نباشد، در هسته نگه داشته شده و در نهایت تخریب می‌شود</w:t>
      </w:r>
      <w:r w:rsidRPr="005641A2">
        <w:rPr>
          <w:rFonts w:cs="B Nazanin" w:hint="cs"/>
          <w:sz w:val="28"/>
          <w:szCs w:val="28"/>
          <w:rtl/>
        </w:rPr>
        <w:t>.</w:t>
      </w:r>
    </w:p>
    <w:p w14:paraId="7287A5B9" w14:textId="58ED9A73" w:rsidR="005641A2" w:rsidRDefault="005641A2" w:rsidP="005641A2">
      <w:pPr>
        <w:bidi/>
        <w:jc w:val="both"/>
        <w:rPr>
          <w:rFonts w:cs="B Nazanin"/>
          <w:sz w:val="28"/>
          <w:szCs w:val="28"/>
          <w:rtl/>
        </w:rPr>
      </w:pPr>
    </w:p>
    <w:p w14:paraId="2E4B0B84" w14:textId="14748C48" w:rsidR="005641A2" w:rsidRPr="005641A2" w:rsidRDefault="005641A2" w:rsidP="005641A2">
      <w:pPr>
        <w:bidi/>
        <w:jc w:val="both"/>
        <w:rPr>
          <w:rFonts w:eastAsiaTheme="minorEastAsia" w:cs="B Nazanin"/>
          <w:sz w:val="28"/>
          <w:szCs w:val="28"/>
          <w:rtl/>
          <w:lang w:bidi="fa-IR"/>
        </w:rPr>
      </w:pPr>
      <w:r w:rsidRPr="005641A2">
        <w:rPr>
          <w:rFonts w:eastAsiaTheme="minorEastAsia" w:cs="B Nazanin"/>
          <w:noProof/>
          <w:sz w:val="28"/>
          <w:szCs w:val="28"/>
          <w:rtl/>
          <w:lang w:bidi="fa-IR"/>
        </w:rPr>
        <w:drawing>
          <wp:inline distT="0" distB="0" distL="0" distR="0" wp14:anchorId="5636658B" wp14:editId="33E96DA1">
            <wp:extent cx="5943600"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81300"/>
                    </a:xfrm>
                    <a:prstGeom prst="rect">
                      <a:avLst/>
                    </a:prstGeom>
                  </pic:spPr>
                </pic:pic>
              </a:graphicData>
            </a:graphic>
          </wp:inline>
        </w:drawing>
      </w:r>
    </w:p>
    <w:p w14:paraId="24C377E1" w14:textId="79C38D38" w:rsidR="000627C3" w:rsidRDefault="000627C3" w:rsidP="00A464B1">
      <w:pPr>
        <w:pBdr>
          <w:bottom w:val="dotted" w:sz="24" w:space="1" w:color="auto"/>
        </w:pBdr>
        <w:bidi/>
        <w:jc w:val="both"/>
        <w:rPr>
          <w:rFonts w:eastAsiaTheme="minorEastAsia" w:cs="B Nazanin"/>
          <w:sz w:val="28"/>
          <w:szCs w:val="28"/>
          <w:lang w:bidi="fa-IR"/>
        </w:rPr>
      </w:pPr>
    </w:p>
    <w:p w14:paraId="2B0165A5" w14:textId="5BF7AAFC" w:rsidR="00784F99" w:rsidRDefault="00784F99" w:rsidP="00784F99">
      <w:pPr>
        <w:bidi/>
        <w:jc w:val="both"/>
        <w:rPr>
          <w:rFonts w:eastAsiaTheme="minorEastAsia" w:cs="B Nazanin"/>
          <w:sz w:val="28"/>
          <w:szCs w:val="28"/>
          <w:rtl/>
          <w:lang w:bidi="fa-IR"/>
        </w:rPr>
      </w:pPr>
      <w:r>
        <w:rPr>
          <w:rFonts w:eastAsiaTheme="minorEastAsia" w:cs="B Nazanin" w:hint="cs"/>
          <w:sz w:val="28"/>
          <w:szCs w:val="28"/>
          <w:rtl/>
          <w:lang w:bidi="fa-IR"/>
        </w:rPr>
        <w:t xml:space="preserve">ج) همانطور که در </w:t>
      </w:r>
      <w:r w:rsidR="00604E60">
        <w:rPr>
          <w:rFonts w:eastAsiaTheme="minorEastAsia" w:cs="B Nazanin" w:hint="cs"/>
          <w:sz w:val="28"/>
          <w:szCs w:val="28"/>
          <w:rtl/>
          <w:lang w:bidi="fa-IR"/>
        </w:rPr>
        <w:t>دو قسمت قبل گفتیم رونویسی و ترجمه در سلول های پروکاریوتی در سیتوپلاسم انجام می‌شود همچنین باکتری ها از نظر نیاز پردازشی کمترین نیازها را دارند و فرآیندشان سریع و مستقیم است:</w:t>
      </w:r>
    </w:p>
    <w:p w14:paraId="47677C62" w14:textId="70EBFA06" w:rsidR="00604E60" w:rsidRPr="00B67982" w:rsidRDefault="00604E60" w:rsidP="00604E60">
      <w:pPr>
        <w:pStyle w:val="ListParagraph"/>
        <w:numPr>
          <w:ilvl w:val="0"/>
          <w:numId w:val="3"/>
        </w:numPr>
        <w:bidi/>
        <w:jc w:val="both"/>
        <w:rPr>
          <w:rFonts w:eastAsiaTheme="minorEastAsia" w:cs="B Nazanin"/>
          <w:sz w:val="28"/>
          <w:szCs w:val="28"/>
          <w:lang w:bidi="fa-IR"/>
        </w:rPr>
      </w:pPr>
      <w:r w:rsidRPr="00B67982">
        <w:rPr>
          <w:rFonts w:eastAsiaTheme="minorEastAsia" w:cs="B Nazanin"/>
          <w:sz w:val="28"/>
          <w:szCs w:val="28"/>
          <w:lang w:bidi="fa-IR"/>
        </w:rPr>
        <w:t>DNA</w:t>
      </w:r>
      <w:r w:rsidRPr="00B67982">
        <w:rPr>
          <w:rFonts w:eastAsiaTheme="minorEastAsia" w:cs="B Nazanin" w:hint="cs"/>
          <w:sz w:val="28"/>
          <w:szCs w:val="28"/>
          <w:rtl/>
          <w:lang w:bidi="fa-IR"/>
        </w:rPr>
        <w:t xml:space="preserve"> در سیتوپلاسم شناور است بنابراین نیازی به گام پیش پردازش باز کردن ساختار متراکم </w:t>
      </w:r>
      <w:r w:rsidRPr="00B67982">
        <w:rPr>
          <w:rFonts w:eastAsiaTheme="minorEastAsia" w:cs="B Nazanin"/>
          <w:sz w:val="28"/>
          <w:szCs w:val="28"/>
          <w:lang w:bidi="fa-IR"/>
        </w:rPr>
        <w:t>DNA</w:t>
      </w:r>
      <w:r w:rsidRPr="00B67982">
        <w:rPr>
          <w:rFonts w:eastAsiaTheme="minorEastAsia" w:cs="B Nazanin" w:hint="cs"/>
          <w:sz w:val="28"/>
          <w:szCs w:val="28"/>
          <w:rtl/>
          <w:lang w:bidi="fa-IR"/>
        </w:rPr>
        <w:t xml:space="preserve"> یا کروماتین نیست. یعنی آنزیم </w:t>
      </w:r>
      <w:r w:rsidRPr="00B67982">
        <w:rPr>
          <w:rFonts w:eastAsiaTheme="minorEastAsia" w:cs="B Nazanin"/>
          <w:sz w:val="28"/>
          <w:szCs w:val="28"/>
          <w:lang w:bidi="fa-IR"/>
        </w:rPr>
        <w:t>RNA</w:t>
      </w:r>
      <w:r w:rsidRPr="00B67982">
        <w:rPr>
          <w:rFonts w:eastAsiaTheme="minorEastAsia" w:cs="B Nazanin" w:hint="cs"/>
          <w:sz w:val="28"/>
          <w:szCs w:val="28"/>
          <w:rtl/>
          <w:lang w:bidi="fa-IR"/>
        </w:rPr>
        <w:t xml:space="preserve"> پلیمرایز به طور مستقیم به </w:t>
      </w:r>
      <w:r w:rsidRPr="00B67982">
        <w:rPr>
          <w:rFonts w:eastAsiaTheme="minorEastAsia" w:cs="B Nazanin"/>
          <w:sz w:val="28"/>
          <w:szCs w:val="28"/>
          <w:lang w:bidi="fa-IR"/>
        </w:rPr>
        <w:t>DNA</w:t>
      </w:r>
      <w:r w:rsidRPr="00B67982">
        <w:rPr>
          <w:rFonts w:eastAsiaTheme="minorEastAsia" w:cs="B Nazanin" w:hint="cs"/>
          <w:sz w:val="28"/>
          <w:szCs w:val="28"/>
          <w:rtl/>
          <w:lang w:bidi="fa-IR"/>
        </w:rPr>
        <w:t xml:space="preserve"> دسترسی دارد.</w:t>
      </w:r>
    </w:p>
    <w:p w14:paraId="27E3A8E0" w14:textId="2B0D6E80" w:rsidR="00604E60" w:rsidRPr="00B67982" w:rsidRDefault="00604E60" w:rsidP="00604E60">
      <w:pPr>
        <w:pStyle w:val="ListParagraph"/>
        <w:numPr>
          <w:ilvl w:val="0"/>
          <w:numId w:val="3"/>
        </w:numPr>
        <w:bidi/>
        <w:jc w:val="both"/>
        <w:rPr>
          <w:rFonts w:eastAsiaTheme="minorEastAsia" w:cs="B Nazanin"/>
          <w:sz w:val="28"/>
          <w:szCs w:val="28"/>
          <w:lang w:bidi="fa-IR"/>
        </w:rPr>
      </w:pPr>
      <w:r w:rsidRPr="00B67982">
        <w:rPr>
          <w:rFonts w:eastAsiaTheme="minorEastAsia" w:cs="B Nazanin"/>
          <w:sz w:val="28"/>
          <w:szCs w:val="28"/>
          <w:lang w:bidi="fa-IR"/>
        </w:rPr>
        <w:t>RNA</w:t>
      </w:r>
      <w:r w:rsidRPr="00B67982">
        <w:rPr>
          <w:rFonts w:eastAsiaTheme="minorEastAsia" w:cs="B Nazanin" w:hint="cs"/>
          <w:sz w:val="28"/>
          <w:szCs w:val="28"/>
          <w:rtl/>
          <w:lang w:bidi="fa-IR"/>
        </w:rPr>
        <w:t xml:space="preserve"> پلیمرایز بدون نیاز به پروتئین های خاصی می‌تواند فقط همراه با فاکتورسیگما می‌تواند ناحیه شروع ژن را شناسایی کند.</w:t>
      </w:r>
    </w:p>
    <w:p w14:paraId="3D54F9C5" w14:textId="1621A34E" w:rsidR="00604E60" w:rsidRDefault="00604E60" w:rsidP="00604E60">
      <w:pPr>
        <w:pStyle w:val="ListParagraph"/>
        <w:numPr>
          <w:ilvl w:val="0"/>
          <w:numId w:val="3"/>
        </w:numPr>
        <w:bidi/>
        <w:jc w:val="both"/>
        <w:rPr>
          <w:rFonts w:eastAsiaTheme="minorEastAsia" w:cs="B Nazanin"/>
          <w:sz w:val="28"/>
          <w:szCs w:val="28"/>
          <w:lang w:bidi="fa-IR"/>
        </w:rPr>
      </w:pPr>
      <w:r w:rsidRPr="00B67982">
        <w:rPr>
          <w:rFonts w:eastAsiaTheme="minorEastAsia" w:cs="B Nazanin"/>
          <w:sz w:val="28"/>
          <w:szCs w:val="28"/>
          <w:lang w:bidi="fa-IR"/>
        </w:rPr>
        <w:lastRenderedPageBreak/>
        <w:t>mRNA</w:t>
      </w:r>
      <w:r w:rsidRPr="00B67982">
        <w:rPr>
          <w:rFonts w:eastAsiaTheme="minorEastAsia" w:cs="B Nazanin" w:hint="cs"/>
          <w:sz w:val="28"/>
          <w:szCs w:val="28"/>
          <w:rtl/>
          <w:lang w:bidi="fa-IR"/>
        </w:rPr>
        <w:t xml:space="preserve"> ساخته شده بلافاصله برای ساخت پروتئین استفاده می‌شود</w:t>
      </w:r>
      <w:r w:rsidR="00B67982" w:rsidRPr="00B67982">
        <w:rPr>
          <w:rFonts w:eastAsiaTheme="minorEastAsia" w:cs="B Nazanin" w:hint="cs"/>
          <w:sz w:val="28"/>
          <w:szCs w:val="28"/>
          <w:rtl/>
          <w:lang w:bidi="fa-IR"/>
        </w:rPr>
        <w:t xml:space="preserve"> و نیازی به افزوردن کلاهک یا دم یا بریدن قطعات اضافی نیست.</w:t>
      </w:r>
    </w:p>
    <w:p w14:paraId="2382A321" w14:textId="2EC10902" w:rsidR="00B67982" w:rsidRDefault="00B67982" w:rsidP="00B67982">
      <w:pPr>
        <w:bidi/>
        <w:ind w:left="360"/>
        <w:jc w:val="both"/>
        <w:rPr>
          <w:rFonts w:eastAsiaTheme="minorEastAsia" w:cs="B Nazanin"/>
          <w:sz w:val="28"/>
          <w:szCs w:val="28"/>
          <w:rtl/>
          <w:lang w:bidi="fa-IR"/>
        </w:rPr>
      </w:pPr>
      <w:r>
        <w:rPr>
          <w:rFonts w:eastAsiaTheme="minorEastAsia" w:cs="B Nazanin" w:hint="cs"/>
          <w:sz w:val="28"/>
          <w:szCs w:val="28"/>
          <w:rtl/>
          <w:lang w:bidi="fa-IR"/>
        </w:rPr>
        <w:t>در اصل نیاز پردازشی فقط اتصال آنزیم به پروموتر و آغاز حرکت است.</w:t>
      </w:r>
    </w:p>
    <w:p w14:paraId="3E836978" w14:textId="05B8918F" w:rsidR="00B67982" w:rsidRDefault="00B67982" w:rsidP="00B67982">
      <w:pPr>
        <w:bidi/>
        <w:ind w:left="360"/>
        <w:jc w:val="both"/>
        <w:rPr>
          <w:rFonts w:eastAsiaTheme="minorEastAsia" w:cs="B Nazanin"/>
          <w:sz w:val="28"/>
          <w:szCs w:val="28"/>
          <w:rtl/>
          <w:lang w:bidi="fa-IR"/>
        </w:rPr>
      </w:pPr>
      <w:r>
        <w:rPr>
          <w:rFonts w:eastAsiaTheme="minorEastAsia" w:cs="B Nazanin" w:hint="cs"/>
          <w:sz w:val="28"/>
          <w:szCs w:val="28"/>
          <w:rtl/>
          <w:lang w:bidi="fa-IR"/>
        </w:rPr>
        <w:t>در طرف مقابل سلول های یوکاریوتی به دلیل سازماندهی پیچیده ژنوم و تقسیم شدن سلول به محفظه ها دارای نیاز های پردازشی بیشتری هستند :</w:t>
      </w:r>
    </w:p>
    <w:p w14:paraId="34EBC13E" w14:textId="115AAF9B" w:rsidR="00B67982" w:rsidRDefault="00B67982" w:rsidP="00B67982">
      <w:pPr>
        <w:pStyle w:val="ListParagraph"/>
        <w:numPr>
          <w:ilvl w:val="0"/>
          <w:numId w:val="4"/>
        </w:numPr>
        <w:bidi/>
        <w:jc w:val="both"/>
        <w:rPr>
          <w:rFonts w:eastAsiaTheme="minorEastAsia" w:cs="B Nazanin"/>
          <w:sz w:val="28"/>
          <w:szCs w:val="28"/>
          <w:lang w:bidi="fa-IR"/>
        </w:rPr>
      </w:pPr>
      <w:r>
        <w:rPr>
          <w:rFonts w:eastAsiaTheme="minorEastAsia" w:cs="B Nazanin" w:hint="cs"/>
          <w:sz w:val="28"/>
          <w:szCs w:val="28"/>
          <w:rtl/>
          <w:lang w:bidi="fa-IR"/>
        </w:rPr>
        <w:t xml:space="preserve">یکی از مهمترین نیاز ها این است  که ژنوم یوکاریوتی در هسته به دور پروتئین های هیستون ها پیچیده شده است و ساختار کروماتین را ساخته است. برای شروع رونویسی  باید با استفاده از آنزیم های تخصصی پیوند بین </w:t>
      </w:r>
      <w:r>
        <w:rPr>
          <w:rFonts w:eastAsiaTheme="minorEastAsia" w:cs="B Nazanin"/>
          <w:sz w:val="28"/>
          <w:szCs w:val="28"/>
          <w:lang w:bidi="fa-IR"/>
        </w:rPr>
        <w:t>DNA</w:t>
      </w:r>
      <w:r>
        <w:rPr>
          <w:rFonts w:eastAsiaTheme="minorEastAsia" w:cs="B Nazanin" w:hint="cs"/>
          <w:sz w:val="28"/>
          <w:szCs w:val="28"/>
          <w:rtl/>
          <w:lang w:bidi="fa-IR"/>
        </w:rPr>
        <w:t xml:space="preserve"> و هیستون ها سست شود یا آنها را جابه جا کند تا </w:t>
      </w:r>
      <w:r>
        <w:rPr>
          <w:rFonts w:eastAsiaTheme="minorEastAsia" w:cs="B Nazanin"/>
          <w:sz w:val="28"/>
          <w:szCs w:val="28"/>
          <w:lang w:bidi="fa-IR"/>
        </w:rPr>
        <w:t>RNA</w:t>
      </w:r>
      <w:r>
        <w:rPr>
          <w:rFonts w:eastAsiaTheme="minorEastAsia" w:cs="B Nazanin" w:hint="cs"/>
          <w:sz w:val="28"/>
          <w:szCs w:val="28"/>
          <w:rtl/>
          <w:lang w:bidi="fa-IR"/>
        </w:rPr>
        <w:t xml:space="preserve"> پلیمرایز بتواند به توالی ژن ها دسترسی پیدا کند.</w:t>
      </w:r>
    </w:p>
    <w:p w14:paraId="5F0F8CFF" w14:textId="36F2516A" w:rsidR="00B67982" w:rsidRDefault="00B67982" w:rsidP="00B67982">
      <w:pPr>
        <w:pStyle w:val="ListParagraph"/>
        <w:numPr>
          <w:ilvl w:val="0"/>
          <w:numId w:val="4"/>
        </w:numPr>
        <w:bidi/>
        <w:jc w:val="both"/>
        <w:rPr>
          <w:rFonts w:eastAsiaTheme="minorEastAsia" w:cs="B Nazanin"/>
          <w:sz w:val="28"/>
          <w:szCs w:val="28"/>
          <w:lang w:bidi="fa-IR"/>
        </w:rPr>
      </w:pPr>
      <w:r>
        <w:rPr>
          <w:rFonts w:eastAsiaTheme="minorEastAsia" w:cs="B Nazanin" w:hint="cs"/>
          <w:sz w:val="28"/>
          <w:szCs w:val="28"/>
          <w:rtl/>
          <w:lang w:bidi="fa-IR"/>
        </w:rPr>
        <w:t xml:space="preserve">همچنین باید </w:t>
      </w:r>
      <w:r w:rsidR="00AF26FC">
        <w:rPr>
          <w:rFonts w:eastAsiaTheme="minorEastAsia" w:cs="B Nazanin" w:hint="cs"/>
          <w:sz w:val="28"/>
          <w:szCs w:val="28"/>
          <w:rtl/>
          <w:lang w:bidi="fa-IR"/>
        </w:rPr>
        <w:t>مجموعه ای از پروتئین ها به نام فاکتور رونویسی عمومی و همچنین فاکتور های اختصاصی به پروموتر ها متصل شود.</w:t>
      </w:r>
    </w:p>
    <w:p w14:paraId="092A101A" w14:textId="06436557" w:rsidR="00AF26FC" w:rsidRDefault="00AF26FC" w:rsidP="00AF26FC">
      <w:pPr>
        <w:pStyle w:val="ListParagraph"/>
        <w:numPr>
          <w:ilvl w:val="0"/>
          <w:numId w:val="4"/>
        </w:numPr>
        <w:bidi/>
        <w:jc w:val="both"/>
        <w:rPr>
          <w:rFonts w:eastAsiaTheme="minorEastAsia" w:cs="B Nazanin"/>
          <w:sz w:val="28"/>
          <w:szCs w:val="28"/>
          <w:lang w:bidi="fa-IR"/>
        </w:rPr>
      </w:pPr>
      <w:r>
        <w:rPr>
          <w:rFonts w:eastAsiaTheme="minorEastAsia" w:cs="B Nazanin"/>
          <w:sz w:val="28"/>
          <w:szCs w:val="28"/>
          <w:lang w:bidi="fa-IR"/>
        </w:rPr>
        <w:t>mRNA</w:t>
      </w:r>
      <w:r>
        <w:rPr>
          <w:rFonts w:eastAsiaTheme="minorEastAsia" w:cs="B Nazanin" w:hint="cs"/>
          <w:sz w:val="28"/>
          <w:szCs w:val="28"/>
          <w:rtl/>
          <w:lang w:bidi="fa-IR"/>
        </w:rPr>
        <w:t xml:space="preserve"> ساخته شده از </w:t>
      </w:r>
      <w:r>
        <w:rPr>
          <w:rFonts w:eastAsiaTheme="minorEastAsia" w:cs="B Nazanin"/>
          <w:sz w:val="28"/>
          <w:szCs w:val="28"/>
          <w:lang w:bidi="fa-IR"/>
        </w:rPr>
        <w:t>DNA</w:t>
      </w:r>
      <w:r>
        <w:rPr>
          <w:rFonts w:eastAsiaTheme="minorEastAsia" w:cs="B Nazanin" w:hint="cs"/>
          <w:sz w:val="28"/>
          <w:szCs w:val="28"/>
          <w:rtl/>
          <w:lang w:bidi="fa-IR"/>
        </w:rPr>
        <w:t xml:space="preserve"> به صورت مستقیم مثل حالت پروکاریوتی قابل استفاده نیست و باید قبل از خروج از هسته تغییر کند :</w:t>
      </w:r>
    </w:p>
    <w:p w14:paraId="629368D6" w14:textId="517EF15C" w:rsidR="00AF26FC" w:rsidRDefault="00AF26FC" w:rsidP="00AF26FC">
      <w:pPr>
        <w:pStyle w:val="ListParagraph"/>
        <w:numPr>
          <w:ilvl w:val="0"/>
          <w:numId w:val="5"/>
        </w:numPr>
        <w:bidi/>
        <w:jc w:val="both"/>
        <w:rPr>
          <w:rFonts w:eastAsiaTheme="minorEastAsia" w:cs="B Nazanin"/>
          <w:sz w:val="28"/>
          <w:szCs w:val="28"/>
          <w:lang w:bidi="fa-IR"/>
        </w:rPr>
      </w:pPr>
      <w:r>
        <w:rPr>
          <w:rFonts w:eastAsiaTheme="minorEastAsia" w:cs="B Nazanin" w:hint="cs"/>
          <w:sz w:val="28"/>
          <w:szCs w:val="28"/>
          <w:rtl/>
          <w:lang w:bidi="fa-IR"/>
        </w:rPr>
        <w:t xml:space="preserve">اضافه کردن کلاهک </w:t>
      </w:r>
      <w:r>
        <w:rPr>
          <w:rFonts w:eastAsiaTheme="minorEastAsia" w:cs="B Nazanin"/>
          <w:sz w:val="28"/>
          <w:szCs w:val="28"/>
          <w:lang w:bidi="fa-IR"/>
        </w:rPr>
        <w:t>5`</w:t>
      </w:r>
      <w:r>
        <w:rPr>
          <w:rFonts w:eastAsiaTheme="minorEastAsia" w:cs="B Nazanin" w:hint="cs"/>
          <w:sz w:val="28"/>
          <w:szCs w:val="28"/>
          <w:rtl/>
          <w:lang w:bidi="fa-IR"/>
        </w:rPr>
        <w:t xml:space="preserve"> (</w:t>
      </w:r>
      <w:r>
        <w:rPr>
          <w:rFonts w:eastAsiaTheme="minorEastAsia" w:cs="B Nazanin"/>
          <w:sz w:val="28"/>
          <w:szCs w:val="28"/>
          <w:lang w:bidi="fa-IR"/>
        </w:rPr>
        <w:t>capping</w:t>
      </w:r>
      <w:r>
        <w:rPr>
          <w:rFonts w:eastAsiaTheme="minorEastAsia" w:cs="B Nazanin" w:hint="cs"/>
          <w:sz w:val="28"/>
          <w:szCs w:val="28"/>
          <w:rtl/>
          <w:lang w:bidi="fa-IR"/>
        </w:rPr>
        <w:t>)</w:t>
      </w:r>
    </w:p>
    <w:p w14:paraId="0DFE3369" w14:textId="10FFE3E1" w:rsidR="00AF26FC" w:rsidRDefault="00AF26FC" w:rsidP="00AF26FC">
      <w:pPr>
        <w:pStyle w:val="ListParagraph"/>
        <w:numPr>
          <w:ilvl w:val="0"/>
          <w:numId w:val="5"/>
        </w:numPr>
        <w:bidi/>
        <w:jc w:val="both"/>
        <w:rPr>
          <w:rFonts w:eastAsiaTheme="minorEastAsia" w:cs="B Nazanin"/>
          <w:sz w:val="28"/>
          <w:szCs w:val="28"/>
          <w:lang w:bidi="fa-IR"/>
        </w:rPr>
      </w:pPr>
      <w:r>
        <w:rPr>
          <w:rFonts w:eastAsiaTheme="minorEastAsia" w:cs="B Nazanin" w:hint="cs"/>
          <w:sz w:val="28"/>
          <w:szCs w:val="28"/>
          <w:rtl/>
          <w:lang w:bidi="fa-IR"/>
        </w:rPr>
        <w:t>افزودن دم پلی-</w:t>
      </w:r>
      <w:r>
        <w:rPr>
          <w:rFonts w:eastAsiaTheme="minorEastAsia" w:cs="B Nazanin"/>
          <w:sz w:val="28"/>
          <w:szCs w:val="28"/>
          <w:lang w:bidi="fa-IR"/>
        </w:rPr>
        <w:t>A</w:t>
      </w:r>
      <w:r>
        <w:rPr>
          <w:rFonts w:eastAsiaTheme="minorEastAsia" w:cs="B Nazanin" w:hint="cs"/>
          <w:sz w:val="28"/>
          <w:szCs w:val="28"/>
          <w:rtl/>
          <w:lang w:bidi="fa-IR"/>
        </w:rPr>
        <w:t xml:space="preserve"> به سر </w:t>
      </w:r>
      <w:r>
        <w:rPr>
          <w:rFonts w:eastAsiaTheme="minorEastAsia" w:cs="B Nazanin"/>
          <w:sz w:val="28"/>
          <w:szCs w:val="28"/>
          <w:lang w:bidi="fa-IR"/>
        </w:rPr>
        <w:t>3`</w:t>
      </w:r>
    </w:p>
    <w:p w14:paraId="43D5EA4E" w14:textId="455E0CCA" w:rsidR="00AF26FC" w:rsidRDefault="00AF26FC" w:rsidP="00AF26FC">
      <w:pPr>
        <w:pStyle w:val="ListParagraph"/>
        <w:numPr>
          <w:ilvl w:val="0"/>
          <w:numId w:val="5"/>
        </w:numPr>
        <w:bidi/>
        <w:jc w:val="both"/>
        <w:rPr>
          <w:rFonts w:eastAsiaTheme="minorEastAsia" w:cs="B Nazanin"/>
          <w:sz w:val="28"/>
          <w:szCs w:val="28"/>
          <w:lang w:bidi="fa-IR"/>
        </w:rPr>
      </w:pPr>
      <w:r>
        <w:rPr>
          <w:rFonts w:eastAsiaTheme="minorEastAsia" w:cs="B Nazanin" w:hint="cs"/>
          <w:sz w:val="28"/>
          <w:szCs w:val="28"/>
          <w:rtl/>
          <w:lang w:bidi="fa-IR"/>
        </w:rPr>
        <w:t>حذف نواحی غیر کدکننده و افزودن نواحی کد کننده</w:t>
      </w:r>
    </w:p>
    <w:p w14:paraId="441D7B5F" w14:textId="466B1FEB" w:rsidR="00AF26FC" w:rsidRPr="00AF26FC" w:rsidRDefault="00AF26FC" w:rsidP="00AF26FC">
      <w:pPr>
        <w:bidi/>
        <w:jc w:val="both"/>
        <w:rPr>
          <w:rFonts w:eastAsiaTheme="minorEastAsia" w:cs="B Nazanin"/>
          <w:sz w:val="28"/>
          <w:szCs w:val="28"/>
          <w:rtl/>
          <w:lang w:bidi="fa-IR"/>
        </w:rPr>
      </w:pPr>
      <w:r w:rsidRPr="00AF26FC">
        <w:rPr>
          <w:rFonts w:cs="B Nazanin"/>
          <w:sz w:val="28"/>
          <w:szCs w:val="28"/>
          <w:rtl/>
        </w:rPr>
        <w:t xml:space="preserve">این نیازهای پردازشی زیاد باعث می‌شود فرآیند رونویسی در یوکاریوت‌ها </w:t>
      </w:r>
      <w:r w:rsidRPr="00B56D4A">
        <w:rPr>
          <w:rFonts w:cs="B Nazanin"/>
          <w:sz w:val="28"/>
          <w:szCs w:val="28"/>
          <w:rtl/>
        </w:rPr>
        <w:t>کندتر و قابل تنظیم‌تر</w:t>
      </w:r>
      <w:r w:rsidRPr="00AF26FC">
        <w:rPr>
          <w:rFonts w:cs="B Nazanin"/>
          <w:sz w:val="28"/>
          <w:szCs w:val="28"/>
          <w:rtl/>
        </w:rPr>
        <w:t xml:space="preserve"> باشد، اما در مقابل، امکان </w:t>
      </w:r>
      <w:r w:rsidRPr="00B56D4A">
        <w:rPr>
          <w:rFonts w:cs="B Nazanin"/>
          <w:sz w:val="28"/>
          <w:szCs w:val="28"/>
          <w:rtl/>
        </w:rPr>
        <w:t>کنترل دقیق‌تر</w:t>
      </w:r>
      <w:r w:rsidRPr="00AF26FC">
        <w:rPr>
          <w:rFonts w:cs="B Nazanin"/>
          <w:sz w:val="28"/>
          <w:szCs w:val="28"/>
          <w:rtl/>
        </w:rPr>
        <w:t xml:space="preserve"> ژن‌ها و تولید نسخه‌های مختلف از یک ژن</w:t>
      </w:r>
      <w:r w:rsidRPr="00AF26FC">
        <w:rPr>
          <w:rFonts w:cs="B Nazanin"/>
          <w:sz w:val="28"/>
          <w:szCs w:val="28"/>
        </w:rPr>
        <w:t xml:space="preserve"> </w:t>
      </w:r>
      <w:r w:rsidRPr="00AF26FC">
        <w:rPr>
          <w:rFonts w:cs="B Nazanin"/>
          <w:sz w:val="28"/>
          <w:szCs w:val="28"/>
          <w:rtl/>
        </w:rPr>
        <w:t>توسط</w:t>
      </w:r>
      <w:r w:rsidRPr="00AF26FC">
        <w:rPr>
          <w:rFonts w:cs="B Nazanin"/>
          <w:sz w:val="28"/>
          <w:szCs w:val="28"/>
        </w:rPr>
        <w:t xml:space="preserve"> Splicing</w:t>
      </w:r>
      <w:r w:rsidRPr="00AF26FC">
        <w:rPr>
          <w:rFonts w:cs="B Nazanin"/>
          <w:sz w:val="28"/>
          <w:szCs w:val="28"/>
          <w:rtl/>
        </w:rPr>
        <w:t>را فراهم می‌کند</w:t>
      </w:r>
      <w:r w:rsidRPr="00AF26FC">
        <w:rPr>
          <w:rFonts w:cs="B Nazanin" w:hint="cs"/>
          <w:sz w:val="28"/>
          <w:szCs w:val="28"/>
          <w:rtl/>
        </w:rPr>
        <w:t>.</w:t>
      </w:r>
    </w:p>
    <w:p w14:paraId="5918B58D" w14:textId="77777777" w:rsidR="00B67982" w:rsidRPr="00B67982" w:rsidRDefault="00B67982" w:rsidP="00B67982">
      <w:pPr>
        <w:bidi/>
        <w:ind w:left="360"/>
        <w:jc w:val="both"/>
        <w:rPr>
          <w:rFonts w:eastAsiaTheme="minorEastAsia" w:cs="Calibri"/>
          <w:sz w:val="28"/>
          <w:szCs w:val="28"/>
          <w:rtl/>
          <w:lang w:bidi="fa-IR"/>
        </w:rPr>
      </w:pPr>
    </w:p>
    <w:p w14:paraId="5070E4E1" w14:textId="5B3238BB" w:rsidR="005E4D08" w:rsidRPr="005E4D08" w:rsidRDefault="0087709C" w:rsidP="00A464B1">
      <w:pPr>
        <w:bidi/>
        <w:jc w:val="both"/>
        <w:rPr>
          <w:rFonts w:cs="Calibri"/>
          <w:sz w:val="28"/>
          <w:szCs w:val="28"/>
          <w:rtl/>
          <w:lang w:bidi="fa-IR"/>
        </w:rPr>
      </w:pPr>
      <w:r w:rsidRPr="0087709C">
        <w:rPr>
          <w:noProof/>
        </w:rPr>
        <w:t xml:space="preserve"> </w:t>
      </w:r>
    </w:p>
    <w:p w14:paraId="15378757" w14:textId="77777777" w:rsidR="005E4D08" w:rsidRPr="005E4D08" w:rsidRDefault="005E4D08" w:rsidP="00A464B1">
      <w:pPr>
        <w:bidi/>
        <w:jc w:val="both"/>
        <w:rPr>
          <w:rFonts w:cs="B Nazanin"/>
          <w:sz w:val="28"/>
          <w:szCs w:val="28"/>
          <w:rtl/>
          <w:lang w:bidi="fa-IR"/>
        </w:rPr>
      </w:pPr>
    </w:p>
    <w:p w14:paraId="75C7C2B1" w14:textId="2BF90114" w:rsidR="0036546C" w:rsidRPr="0036546C" w:rsidRDefault="0036546C" w:rsidP="00A464B1">
      <w:pPr>
        <w:bidi/>
        <w:jc w:val="both"/>
        <w:rPr>
          <w:rFonts w:eastAsiaTheme="minorEastAsia" w:cs="B Nazanin"/>
          <w:sz w:val="28"/>
          <w:szCs w:val="28"/>
          <w:lang w:bidi="fa-IR"/>
        </w:rPr>
      </w:pPr>
    </w:p>
    <w:p w14:paraId="2E92A083" w14:textId="1E8AB5CA" w:rsidR="00A2370D" w:rsidRPr="00A2370D" w:rsidRDefault="00A2370D" w:rsidP="00A464B1">
      <w:pPr>
        <w:bidi/>
        <w:jc w:val="both"/>
        <w:rPr>
          <w:rFonts w:eastAsiaTheme="minorEastAsia" w:cs="B Nazanin"/>
          <w:sz w:val="28"/>
          <w:szCs w:val="28"/>
          <w:lang w:bidi="fa-IR"/>
        </w:rPr>
      </w:pPr>
    </w:p>
    <w:sectPr w:rsidR="00A2370D" w:rsidRPr="00A2370D" w:rsidSect="00793701">
      <w:headerReference w:type="default" r:id="rId28"/>
      <w:footerReference w:type="default" r:id="rId29"/>
      <w:headerReference w:type="first" r:id="rId30"/>
      <w:pgSz w:w="12240" w:h="15840"/>
      <w:pgMar w:top="1440" w:right="1440" w:bottom="108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6C813" w14:textId="77777777" w:rsidR="00431AC2" w:rsidRDefault="00431AC2" w:rsidP="00166709">
      <w:pPr>
        <w:spacing w:after="0" w:line="240" w:lineRule="auto"/>
      </w:pPr>
      <w:r>
        <w:separator/>
      </w:r>
    </w:p>
  </w:endnote>
  <w:endnote w:type="continuationSeparator" w:id="0">
    <w:p w14:paraId="410173D8" w14:textId="77777777" w:rsidR="00431AC2" w:rsidRDefault="00431AC2" w:rsidP="00166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D3914" w14:textId="77777777" w:rsidR="00DA1C5C" w:rsidRDefault="002F3539" w:rsidP="006E0F34">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5BEE6E44" wp14:editId="650914D9">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50AF71"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1F6FB" w14:textId="77777777" w:rsidR="00431AC2" w:rsidRDefault="00431AC2" w:rsidP="00166709">
      <w:pPr>
        <w:spacing w:after="0" w:line="240" w:lineRule="auto"/>
      </w:pPr>
      <w:r>
        <w:separator/>
      </w:r>
    </w:p>
  </w:footnote>
  <w:footnote w:type="continuationSeparator" w:id="0">
    <w:p w14:paraId="6FBFCB15" w14:textId="77777777" w:rsidR="00431AC2" w:rsidRDefault="00431AC2" w:rsidP="00166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452AD" w14:textId="76D18F26" w:rsidR="00DA1C5C" w:rsidRPr="00E53050" w:rsidRDefault="002F3539" w:rsidP="00E53050">
    <w:pPr>
      <w:pStyle w:val="Header"/>
      <w:tabs>
        <w:tab w:val="clear" w:pos="4680"/>
        <w:tab w:val="clear" w:pos="9360"/>
        <w:tab w:val="right" w:pos="8568"/>
      </w:tabs>
      <w:bidi/>
      <w:ind w:right="-540"/>
      <w:jc w:val="right"/>
      <w:rPr>
        <w:rFonts w:cs="B Nazanin"/>
        <w:lang w:bidi="fa-IR"/>
      </w:rPr>
    </w:pPr>
    <w:r w:rsidRPr="00E53050">
      <w:rPr>
        <w:rFonts w:cs="B Nazanin"/>
        <w:noProof/>
        <w:sz w:val="28"/>
        <w:szCs w:val="28"/>
      </w:rPr>
      <mc:AlternateContent>
        <mc:Choice Requires="wps">
          <w:drawing>
            <wp:anchor distT="0" distB="0" distL="114300" distR="114300" simplePos="0" relativeHeight="251661312" behindDoc="0" locked="0" layoutInCell="1" allowOverlap="1" wp14:anchorId="6116E010" wp14:editId="459EB010">
              <wp:simplePos x="0" y="0"/>
              <wp:positionH relativeFrom="column">
                <wp:posOffset>-365760</wp:posOffset>
              </wp:positionH>
              <wp:positionV relativeFrom="paragraph">
                <wp:posOffset>403860</wp:posOffset>
              </wp:positionV>
              <wp:extent cx="66598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65988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CC5DF5A"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pt,31.8pt" to="495.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" strokecolor="#4472c4 [3204]" strokeweight="1.5pt">
              <v:stroke joinstyle="miter"/>
            </v:line>
          </w:pict>
        </mc:Fallback>
      </mc:AlternateContent>
    </w:r>
    <w:r w:rsidRPr="00E53050">
      <w:rPr>
        <w:rFonts w:cs="B Nazanin"/>
        <w:noProof/>
        <w:sz w:val="28"/>
        <w:szCs w:val="28"/>
      </w:rPr>
      <w:drawing>
        <wp:anchor distT="0" distB="0" distL="114300" distR="114300" simplePos="0" relativeHeight="251660288" behindDoc="1" locked="0" layoutInCell="1" allowOverlap="1" wp14:anchorId="73D51F04" wp14:editId="5213C80D">
          <wp:simplePos x="0" y="0"/>
          <wp:positionH relativeFrom="column">
            <wp:posOffset>5554980</wp:posOffset>
          </wp:positionH>
          <wp:positionV relativeFrom="paragraph">
            <wp:posOffset>-137160</wp:posOffset>
          </wp:positionV>
          <wp:extent cx="510540" cy="510540"/>
          <wp:effectExtent l="0" t="0" r="3810" b="3810"/>
          <wp:wrapSquare wrapText="bothSides"/>
          <wp:docPr id="425457601" name="Picture 425457601" descr="Sharif University of Technology : Rankings, Fees &amp; Courses Details | Top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if University of Technology : Rankings, Fees &amp; Courses Details | Top  Universit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51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3050">
      <w:rPr>
        <w:rFonts w:cs="B Nazanin" w:hint="cs"/>
        <w:sz w:val="28"/>
        <w:szCs w:val="28"/>
        <w:rtl/>
        <w:lang w:bidi="fa-IR"/>
      </w:rPr>
      <w:t xml:space="preserve"> </w:t>
    </w:r>
    <w:r w:rsidR="00166709">
      <w:rPr>
        <w:rFonts w:cs="B Nazanin" w:hint="cs"/>
        <w:sz w:val="28"/>
        <w:szCs w:val="28"/>
        <w:rtl/>
        <w:lang w:bidi="fa-IR"/>
      </w:rPr>
      <w:t>محمدرضا منعمیان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3C6C" w14:textId="77777777" w:rsidR="0026284A" w:rsidRDefault="00431AC2" w:rsidP="0026284A">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49E"/>
    <w:multiLevelType w:val="hybridMultilevel"/>
    <w:tmpl w:val="980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8D70AE"/>
    <w:multiLevelType w:val="hybridMultilevel"/>
    <w:tmpl w:val="4856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A55F6"/>
    <w:multiLevelType w:val="hybridMultilevel"/>
    <w:tmpl w:val="0F602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CF05CC"/>
    <w:multiLevelType w:val="hybridMultilevel"/>
    <w:tmpl w:val="27A2B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E7B24F3"/>
    <w:multiLevelType w:val="hybridMultilevel"/>
    <w:tmpl w:val="696CE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31"/>
    <w:rsid w:val="00020F74"/>
    <w:rsid w:val="000627C3"/>
    <w:rsid w:val="00166709"/>
    <w:rsid w:val="001D3A00"/>
    <w:rsid w:val="0029652E"/>
    <w:rsid w:val="002D7690"/>
    <w:rsid w:val="002F3539"/>
    <w:rsid w:val="0030521F"/>
    <w:rsid w:val="00326F82"/>
    <w:rsid w:val="00342D38"/>
    <w:rsid w:val="0036546C"/>
    <w:rsid w:val="003818B3"/>
    <w:rsid w:val="003C0AA2"/>
    <w:rsid w:val="004076B8"/>
    <w:rsid w:val="00426E18"/>
    <w:rsid w:val="00431AC2"/>
    <w:rsid w:val="00444298"/>
    <w:rsid w:val="00461FD8"/>
    <w:rsid w:val="00471074"/>
    <w:rsid w:val="004A1F42"/>
    <w:rsid w:val="004B7468"/>
    <w:rsid w:val="004E5792"/>
    <w:rsid w:val="00541310"/>
    <w:rsid w:val="00543A1A"/>
    <w:rsid w:val="00554AAB"/>
    <w:rsid w:val="005641A2"/>
    <w:rsid w:val="00570EEC"/>
    <w:rsid w:val="00576B75"/>
    <w:rsid w:val="005C63CC"/>
    <w:rsid w:val="005E4D08"/>
    <w:rsid w:val="005F7F86"/>
    <w:rsid w:val="00604E60"/>
    <w:rsid w:val="006431FB"/>
    <w:rsid w:val="00692E56"/>
    <w:rsid w:val="006C6C1F"/>
    <w:rsid w:val="00704554"/>
    <w:rsid w:val="00727FBA"/>
    <w:rsid w:val="00731DBC"/>
    <w:rsid w:val="00784F99"/>
    <w:rsid w:val="007C34A4"/>
    <w:rsid w:val="007C5031"/>
    <w:rsid w:val="0087709C"/>
    <w:rsid w:val="00895761"/>
    <w:rsid w:val="009242C6"/>
    <w:rsid w:val="009E291A"/>
    <w:rsid w:val="00A2370D"/>
    <w:rsid w:val="00A464B1"/>
    <w:rsid w:val="00A66AF8"/>
    <w:rsid w:val="00AA52A5"/>
    <w:rsid w:val="00AB346C"/>
    <w:rsid w:val="00AF26FC"/>
    <w:rsid w:val="00B11162"/>
    <w:rsid w:val="00B304C2"/>
    <w:rsid w:val="00B56D4A"/>
    <w:rsid w:val="00B67982"/>
    <w:rsid w:val="00BA59EA"/>
    <w:rsid w:val="00CA53DE"/>
    <w:rsid w:val="00D460AB"/>
    <w:rsid w:val="00E20301"/>
    <w:rsid w:val="00E221B7"/>
    <w:rsid w:val="00E87A06"/>
    <w:rsid w:val="00ED1755"/>
    <w:rsid w:val="00ED2426"/>
    <w:rsid w:val="00ED4816"/>
    <w:rsid w:val="00F344FA"/>
    <w:rsid w:val="00F67D1D"/>
    <w:rsid w:val="00F704E7"/>
    <w:rsid w:val="00F758AA"/>
    <w:rsid w:val="00F8342B"/>
    <w:rsid w:val="00FB3E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2604"/>
  <w15:chartTrackingRefBased/>
  <w15:docId w15:val="{358C80A1-CFFA-4647-AF74-84D50FC1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5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31"/>
  </w:style>
  <w:style w:type="paragraph" w:styleId="Footer">
    <w:name w:val="footer"/>
    <w:basedOn w:val="Normal"/>
    <w:link w:val="FooterChar"/>
    <w:uiPriority w:val="99"/>
    <w:unhideWhenUsed/>
    <w:rsid w:val="007C5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031"/>
  </w:style>
  <w:style w:type="paragraph" w:styleId="NoSpacing">
    <w:name w:val="No Spacing"/>
    <w:link w:val="NoSpacingChar"/>
    <w:uiPriority w:val="1"/>
    <w:qFormat/>
    <w:rsid w:val="007C5031"/>
    <w:pPr>
      <w:spacing w:after="0" w:line="240" w:lineRule="auto"/>
    </w:pPr>
    <w:rPr>
      <w:rFonts w:eastAsiaTheme="minorEastAsia"/>
    </w:rPr>
  </w:style>
  <w:style w:type="character" w:customStyle="1" w:styleId="NoSpacingChar">
    <w:name w:val="No Spacing Char"/>
    <w:basedOn w:val="DefaultParagraphFont"/>
    <w:link w:val="NoSpacing"/>
    <w:uiPriority w:val="1"/>
    <w:rsid w:val="007C5031"/>
    <w:rPr>
      <w:rFonts w:eastAsiaTheme="minorEastAsia"/>
    </w:rPr>
  </w:style>
  <w:style w:type="paragraph" w:styleId="NormalWeb">
    <w:name w:val="Normal (Web)"/>
    <w:basedOn w:val="Normal"/>
    <w:uiPriority w:val="99"/>
    <w:semiHidden/>
    <w:unhideWhenUsed/>
    <w:rsid w:val="007C5031"/>
    <w:rPr>
      <w:rFonts w:ascii="Times New Roman" w:hAnsi="Times New Roman" w:cs="Times New Roman"/>
      <w:sz w:val="24"/>
      <w:szCs w:val="24"/>
    </w:rPr>
  </w:style>
  <w:style w:type="paragraph" w:styleId="ListParagraph">
    <w:name w:val="List Paragraph"/>
    <w:basedOn w:val="Normal"/>
    <w:uiPriority w:val="34"/>
    <w:qFormat/>
    <w:rsid w:val="00F67D1D"/>
    <w:pPr>
      <w:ind w:left="720"/>
      <w:contextualSpacing/>
    </w:pPr>
  </w:style>
  <w:style w:type="character" w:styleId="PlaceholderText">
    <w:name w:val="Placeholder Text"/>
    <w:basedOn w:val="DefaultParagraphFont"/>
    <w:uiPriority w:val="99"/>
    <w:semiHidden/>
    <w:rsid w:val="00A2370D"/>
    <w:rPr>
      <w:color w:val="808080"/>
    </w:rPr>
  </w:style>
  <w:style w:type="character" w:styleId="Strong">
    <w:name w:val="Strong"/>
    <w:basedOn w:val="DefaultParagraphFont"/>
    <w:uiPriority w:val="22"/>
    <w:qFormat/>
    <w:rsid w:val="0030521F"/>
    <w:rPr>
      <w:b/>
      <w:bCs/>
    </w:rPr>
  </w:style>
  <w:style w:type="table" w:styleId="PlainTable1">
    <w:name w:val="Plain Table 1"/>
    <w:basedOn w:val="TableNormal"/>
    <w:uiPriority w:val="41"/>
    <w:rsid w:val="00F834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238328">
      <w:bodyDiv w:val="1"/>
      <w:marLeft w:val="0"/>
      <w:marRight w:val="0"/>
      <w:marTop w:val="0"/>
      <w:marBottom w:val="0"/>
      <w:divBdr>
        <w:top w:val="none" w:sz="0" w:space="0" w:color="auto"/>
        <w:left w:val="none" w:sz="0" w:space="0" w:color="auto"/>
        <w:bottom w:val="none" w:sz="0" w:space="0" w:color="auto"/>
        <w:right w:val="none" w:sz="0" w:space="0" w:color="auto"/>
      </w:divBdr>
    </w:div>
    <w:div w:id="1072851834">
      <w:bodyDiv w:val="1"/>
      <w:marLeft w:val="0"/>
      <w:marRight w:val="0"/>
      <w:marTop w:val="0"/>
      <w:marBottom w:val="0"/>
      <w:divBdr>
        <w:top w:val="none" w:sz="0" w:space="0" w:color="auto"/>
        <w:left w:val="none" w:sz="0" w:space="0" w:color="auto"/>
        <w:bottom w:val="none" w:sz="0" w:space="0" w:color="auto"/>
        <w:right w:val="none" w:sz="0" w:space="0" w:color="auto"/>
      </w:divBdr>
    </w:div>
    <w:div w:id="107578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48721-92F0-42FC-99B1-3D97230E8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1047</TotalTime>
  <Pages>21</Pages>
  <Words>3963</Words>
  <Characters>22594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Laptopkaran</dc:creator>
  <cp:keywords/>
  <dc:description/>
  <cp:lastModifiedBy>Laptopkaran</cp:lastModifiedBy>
  <cp:revision>9</cp:revision>
  <cp:lastPrinted>2025-11-09T16:07:00Z</cp:lastPrinted>
  <dcterms:created xsi:type="dcterms:W3CDTF">2025-11-06T11:35:00Z</dcterms:created>
  <dcterms:modified xsi:type="dcterms:W3CDTF">2025-11-09T16:08:00Z</dcterms:modified>
</cp:coreProperties>
</file>