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B Nazanin"/>
          <w:sz w:val="27"/>
          <w:szCs w:val="27"/>
        </w:rPr>
        <w:id w:val="-1488396584"/>
        <w:docPartObj>
          <w:docPartGallery w:val="Cover Pages"/>
          <w:docPartUnique/>
        </w:docPartObj>
      </w:sdtPr>
      <w:sdtEndPr>
        <w:rPr>
          <w:noProof/>
          <w:rtl/>
        </w:rPr>
      </w:sdtEndPr>
      <w:sdtContent>
        <w:p w14:paraId="75EC8659" w14:textId="77777777" w:rsidR="00263DBD" w:rsidRPr="00263DBD" w:rsidRDefault="00263DBD" w:rsidP="00263DBD">
          <w:pPr>
            <w:ind w:left="-720" w:right="-720"/>
            <w:jc w:val="both"/>
            <w:rPr>
              <w:rFonts w:ascii="Calibri" w:hAnsi="Calibri" w:cs="B Nazanin"/>
              <w:sz w:val="27"/>
              <w:szCs w:val="27"/>
              <w:rtl/>
              <w:lang w:bidi="fa-IR"/>
            </w:rPr>
          </w:pPr>
          <w:r w:rsidRPr="00263DBD">
            <w:rPr>
              <w:rFonts w:ascii="Calibri" w:hAnsi="Calibri" w:cs="B Nazanin"/>
              <w:noProof/>
              <w:sz w:val="27"/>
              <w:szCs w:val="27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DD443" wp14:editId="54D4F5F7">
                    <wp:simplePos x="0" y="0"/>
                    <wp:positionH relativeFrom="column">
                      <wp:posOffset>1097280</wp:posOffset>
                    </wp:positionH>
                    <wp:positionV relativeFrom="paragraph">
                      <wp:posOffset>-647700</wp:posOffset>
                    </wp:positionV>
                    <wp:extent cx="3627120" cy="487680"/>
                    <wp:effectExtent l="0" t="0" r="0" b="7620"/>
                    <wp:wrapNone/>
                    <wp:docPr id="194078299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27120" cy="487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1"/>
                            </a:fontRef>
                          </wps:style>
                          <wps:txbx>
                            <w:txbxContent>
                              <w:p w14:paraId="459E2F89" w14:textId="77777777" w:rsidR="00263DBD" w:rsidRPr="00A61506" w:rsidRDefault="00263DBD" w:rsidP="00263DBD">
                                <w:pPr>
                                  <w:jc w:val="center"/>
                                  <w:rPr>
                                    <w:rFonts w:cs="B Titr"/>
                                    <w:color w:val="FF0000"/>
                                    <w:sz w:val="40"/>
                                    <w:szCs w:val="40"/>
                                    <w:lang w:bidi="fa-IR"/>
                                  </w:rPr>
                                </w:pPr>
                                <w:r w:rsidRPr="00A61506">
                                  <w:rPr>
                                    <w:rFonts w:cs="B Titr" w:hint="cs"/>
                                    <w:color w:val="FF0000"/>
                                    <w:sz w:val="40"/>
                                    <w:szCs w:val="40"/>
                                    <w:rtl/>
                                    <w:lang w:bidi="fa-IR"/>
                                  </w:rPr>
                                  <w:t>به نام خدا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DD4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left:0;text-align:left;margin-left:86.4pt;margin-top:-51pt;width:285.6pt;height:3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" filled="f" stroked="f">
                    <v:textbox>
                      <w:txbxContent>
                        <w:p w14:paraId="459E2F89" w14:textId="77777777" w:rsidR="00263DBD" w:rsidRPr="00A61506" w:rsidRDefault="00263DBD" w:rsidP="00263DBD">
                          <w:pPr>
                            <w:jc w:val="center"/>
                            <w:rPr>
                              <w:rFonts w:cs="B Titr"/>
                              <w:color w:val="FF0000"/>
                              <w:sz w:val="40"/>
                              <w:szCs w:val="40"/>
                              <w:lang w:bidi="fa-IR"/>
                            </w:rPr>
                          </w:pPr>
                          <w:r w:rsidRPr="00A61506">
                            <w:rPr>
                              <w:rFonts w:cs="B Titr" w:hint="cs"/>
                              <w:color w:val="FF0000"/>
                              <w:sz w:val="40"/>
                              <w:szCs w:val="40"/>
                              <w:rtl/>
                              <w:lang w:bidi="fa-IR"/>
                            </w:rPr>
                            <w:t>به نام خدا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63DBD">
            <w:rPr>
              <w:rFonts w:ascii="Calibri" w:hAnsi="Calibri" w:cs="B Nazanin" w:hint="cs"/>
              <w:color w:val="000000" w:themeColor="text1"/>
              <w:sz w:val="27"/>
              <w:szCs w:val="27"/>
              <w:rtl/>
            </w:rPr>
            <w:t xml:space="preserve">محمدرضا منعمیان                                                                                              </w:t>
          </w:r>
          <w:r w:rsidRPr="00263DBD">
            <w:rPr>
              <w:rFonts w:ascii="Calibri" w:hAnsi="Calibri" w:cs="B Nazanin" w:hint="cs"/>
              <w:color w:val="000000" w:themeColor="text1"/>
              <w:sz w:val="27"/>
              <w:szCs w:val="27"/>
              <w:rtl/>
              <w:lang w:bidi="fa-IR"/>
            </w:rPr>
            <w:t xml:space="preserve"> شماره دانشجویی : ۴۰۲۱۰۶۶۰۴</w:t>
          </w:r>
        </w:p>
        <w:p w14:paraId="0DEB0AE8" w14:textId="77777777" w:rsidR="00263DBD" w:rsidRPr="00263DBD" w:rsidRDefault="00263DBD" w:rsidP="00263DBD">
          <w:pPr>
            <w:bidi/>
            <w:jc w:val="both"/>
            <w:rPr>
              <w:rFonts w:ascii="Calibri" w:hAnsi="Calibri" w:cs="B Nazanin"/>
              <w:noProof/>
              <w:sz w:val="27"/>
              <w:szCs w:val="27"/>
              <w:rtl/>
            </w:rPr>
          </w:pPr>
          <w:r w:rsidRPr="00263DBD">
            <w:rPr>
              <w:rFonts w:ascii="Calibri" w:hAnsi="Calibri" w:cs="B Nazanin"/>
              <w:noProof/>
              <w:sz w:val="27"/>
              <w:szCs w:val="27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08ECE697" wp14:editId="0356EAE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1333500</wp:posOffset>
                    </wp:positionV>
                    <wp:extent cx="6858000" cy="73152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7315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790"/>
                                </w:tblGrid>
                                <w:tr w:rsidR="00263DBD" w14:paraId="5B7E5A4B" w14:textId="77777777" w:rsidTr="005641A2">
                                  <w:trPr>
                                    <w:trHeight w:hRule="exact" w:val="64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1566C1D" w14:textId="77777777" w:rsidR="00263DBD" w:rsidRDefault="00263DBD" w:rsidP="005641A2">
                                      <w:r w:rsidRPr="00ED0906">
                                        <w:fldChar w:fldCharType="begin"/>
                                      </w:r>
                                      <w:r w:rsidRPr="00ED0906">
      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      </w:r>
                                      <w:r w:rsidRPr="00ED0906">
                                        <w:fldChar w:fldCharType="separate"/>
                                      </w:r>
                                      <w:r w:rsidR="00767EAB">
                                        <w:pict w14:anchorId="6CBB9FE9">
                                          <v:shapetype id="_x0000_t75" coordsize="21600,21600" o:spt="75" o:preferrelative="t" path="m@4@5l@4@11@9@11@9@5xe" filled="f" stroked="f">
                                            <v:stroke joinstyle="miter"/>
                                            <v:formulas>
                                              <v:f eqn="if lineDrawn pixelLineWidth 0"/>
                                              <v:f eqn="sum @0 1 0"/>
                                              <v:f eqn="sum 0 0 @1"/>
                                              <v:f eqn="prod @2 1 2"/>
                                              <v:f eqn="prod @3 21600 pixelWidth"/>
                                              <v:f eqn="prod @3 21600 pixelHeight"/>
                                              <v:f eqn="sum @0 0 1"/>
                                              <v:f eqn="prod @6 1 2"/>
                                              <v:f eqn="prod @7 21600 pixelWidth"/>
                                              <v:f eqn="sum @8 21600 0"/>
                                              <v:f eqn="prod @7 21600 pixelHeight"/>
                                              <v:f eqn="sum @10 21600 0"/>
                                            </v:formulas>
                                            <v:path o:extrusionok="f" gradientshapeok="t" o:connecttype="rect"/>
                                            <o:lock v:ext="edit" aspectratio="t"/>
                                          </v:shapetype>
                                          <v:shape id="_x0000_i1026" type="#_x0000_t75" alt="بررسی رابطه ژنتیک و بیوانفورماتیک" style="width:24pt;height:24pt"/>
                                        </w:pict>
                                      </w:r>
                                      <w:r w:rsidRPr="00ED0906">
                                        <w:fldChar w:fldCharType="end"/>
                                      </w: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0A0182" wp14:editId="4DE8C579">
                                            <wp:extent cx="6841067" cy="4148455"/>
                                            <wp:effectExtent l="0" t="0" r="0" b="4445"/>
                                            <wp:docPr id="27" name="Picture 2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79387" cy="417169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767EAB">
                                        <w:pict w14:anchorId="74F2AB72">
                                          <v:shape id="_x0000_i1028" type="#_x0000_t75" alt="بررسی رابطه ژنتیک و بیوانفورماتیک" style="width:24pt;height:24pt"/>
                                        </w:pic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c>
                                </w:tr>
                                <w:tr w:rsidR="00263DBD" w14:paraId="4B7F3B8D" w14:textId="77777777" w:rsidTr="005641A2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</w:tcPr>
                                    <w:p w14:paraId="195ACD35" w14:textId="77777777" w:rsidR="00263DBD" w:rsidRPr="0026284A" w:rsidRDefault="00263DBD" w:rsidP="005641A2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ED0906">
                                        <w:fldChar w:fldCharType="begin"/>
                                      </w:r>
                                      <w:r w:rsidRPr="00ED0906">
      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      </w:r>
                                      <w:r w:rsidRPr="00ED0906">
                                        <w:fldChar w:fldCharType="separate"/>
                                      </w:r>
                                      <w:r w:rsidR="00767EAB">
                                        <w:pict w14:anchorId="1CA833B8">
                                          <v:shape id="_x0000_i1030" type="#_x0000_t75" alt="بررسی رابطه ژنتیک و بیوانفورماتیک" style="width:24pt;height:24pt"/>
                                        </w:pict>
                                      </w:r>
                                      <w:r w:rsidRPr="00ED0906">
                                        <w:fldChar w:fldCharType="end"/>
                                      </w:r>
                                    </w:p>
                                  </w:tc>
                                </w:tr>
                                <w:tr w:rsidR="00263DBD" w14:paraId="53038619" w14:textId="77777777" w:rsidTr="005641A2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6B1C6D22" w14:textId="77777777" w:rsidR="00263DBD" w:rsidRDefault="00263DBD" w:rsidP="005641A2">
                                      <w:r w:rsidRPr="00ED0906">
                                        <w:fldChar w:fldCharType="begin"/>
                                      </w:r>
                                      <w:r w:rsidRPr="00ED0906">
      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      </w:r>
                                      <w:r w:rsidRPr="00ED0906">
                                        <w:fldChar w:fldCharType="separate"/>
                                      </w:r>
                                      <w:r w:rsidR="00767EAB">
                                        <w:pict w14:anchorId="7BD4E4B2">
                                          <v:shape id="_x0000_i1032" type="#_x0000_t75" alt="بررسی رابطه ژنتیک و بیوانفورماتیک" style="width:24pt;height:24pt"/>
                                        </w:pict>
                                      </w:r>
                                      <w:r w:rsidRPr="00ED0906">
                                        <w:fldChar w:fldCharType="end"/>
                                      </w:r>
                                      <w:r>
                                        <w:t xml:space="preserve">Mohammad Reza </w:t>
                                      </w:r>
                                      <w:proofErr w:type="spellStart"/>
                                      <w:r>
                                        <w:t>Monemian</w:t>
                                      </w:r>
                                      <w:proofErr w:type="spellEnd"/>
                                      <w:r>
                                        <w:t xml:space="preserve">                                                                                                           bioinformatic</w:t>
                                      </w:r>
                                    </w:p>
                                    <w:p w14:paraId="3C93942F" w14:textId="77777777" w:rsidR="00263DBD" w:rsidRDefault="00263DBD" w:rsidP="005641A2"/>
                                    <w:p w14:paraId="04A89908" w14:textId="77777777" w:rsidR="00263DBD" w:rsidRDefault="00263DBD" w:rsidP="005641A2"/>
                                  </w:tc>
                                </w:tr>
                              </w:tbl>
                              <w:p w14:paraId="493C3DC8" w14:textId="77777777" w:rsidR="00263DBD" w:rsidRDefault="00263DBD" w:rsidP="00263DB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ECE697" id="Text Box 4" o:spid="_x0000_s1027" type="#_x0000_t202" alt="Cover page layout" style="position:absolute;left:0;text-align:left;margin-left:36pt;margin-top:105pt;width:540pt;height:8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" o:allowoverlap="f" filled="f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790"/>
                          </w:tblGrid>
                          <w:tr w:rsidR="00263DBD" w14:paraId="5B7E5A4B" w14:textId="77777777" w:rsidTr="005641A2">
                            <w:trPr>
                              <w:trHeight w:hRule="exact" w:val="6477"/>
                            </w:trPr>
                            <w:tc>
                              <w:tcPr>
                                <w:tcW w:w="5000" w:type="pct"/>
                              </w:tcPr>
                              <w:p w14:paraId="31566C1D" w14:textId="77777777" w:rsidR="00263DBD" w:rsidRDefault="00263DBD" w:rsidP="005641A2">
                                <w:r w:rsidRPr="00ED0906">
                                  <w:fldChar w:fldCharType="begin"/>
                                </w:r>
                                <w:r w:rsidRPr="00ED0906">
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</w:r>
                                <w:r w:rsidRPr="00ED0906">
                                  <w:fldChar w:fldCharType="separate"/>
                                </w:r>
                                <w:r w:rsidR="00767EAB">
                                  <w:pict w14:anchorId="6CBB9FE9">
                                    <v:shape id="_x0000_i1026" type="#_x0000_t75" alt="بررسی رابطه ژنتیک و بیوانفورماتیک" style="width:24pt;height:24pt"/>
                                  </w:pict>
                                </w:r>
                                <w:r w:rsidRPr="00ED0906">
                                  <w:fldChar w:fldCharType="end"/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0A0182" wp14:editId="4DE8C579">
                                      <wp:extent cx="6841067" cy="4148455"/>
                                      <wp:effectExtent l="0" t="0" r="0" b="4445"/>
                                      <wp:docPr id="27" name="Picture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79387" cy="4171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</w:r>
                                <w:r>
                                  <w:fldChar w:fldCharType="separate"/>
                                </w:r>
                                <w:r w:rsidR="00767EAB">
                                  <w:pict w14:anchorId="74F2AB72">
                                    <v:shape id="_x0000_i1028" type="#_x0000_t75" alt="بررسی رابطه ژنتیک و بیوانفورماتیک" style="width:24pt;height:24pt"/>
                                  </w:pic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263DBD" w14:paraId="4B7F3B8D" w14:textId="77777777" w:rsidTr="005641A2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</w:tcPr>
                              <w:p w14:paraId="195ACD35" w14:textId="77777777" w:rsidR="00263DBD" w:rsidRPr="0026284A" w:rsidRDefault="00263DBD" w:rsidP="005641A2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ED0906">
                                  <w:fldChar w:fldCharType="begin"/>
                                </w:r>
                                <w:r w:rsidRPr="00ED0906">
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</w:r>
                                <w:r w:rsidRPr="00ED0906">
                                  <w:fldChar w:fldCharType="separate"/>
                                </w:r>
                                <w:r w:rsidR="00767EAB">
                                  <w:pict w14:anchorId="1CA833B8">
                                    <v:shape id="_x0000_i1030" type="#_x0000_t75" alt="بررسی رابطه ژنتیک و بیوانفورماتیک" style="width:24pt;height:24pt"/>
                                  </w:pict>
                                </w:r>
                                <w:r w:rsidRPr="00ED0906">
                                  <w:fldChar w:fldCharType="end"/>
                                </w:r>
                              </w:p>
                            </w:tc>
                          </w:tr>
                          <w:tr w:rsidR="00263DBD" w14:paraId="53038619" w14:textId="77777777" w:rsidTr="005641A2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6B1C6D22" w14:textId="77777777" w:rsidR="00263DBD" w:rsidRDefault="00263DBD" w:rsidP="005641A2">
                                <w:r w:rsidRPr="00ED0906">
                                  <w:fldChar w:fldCharType="begin"/>
                                </w:r>
                                <w:r w:rsidRPr="00ED0906">
                                  <w:instrText xml:space="preserve"> INCLUDEPICTURE "https://bioinfcamp.com/wp-content/uploads/2022/08/%D8%A8%D8%B1%D8%B1%D8%B3%DB%8C-%D8%B1%D8%A7%D8%A8%D8%B7%D9%87-%DA%98%D9%86%D8%AA%DB%8C%DA%A9-%D9%88-%D8%A8%DB%8C%D9%88%D8%A7%D9%86%D9%81%D9%88%D8%B1%D9%85%D8%A7%D8%AA%DB%8C%DA%A9-1.jpg.webp" \* MERGEFORMATINET </w:instrText>
                                </w:r>
                                <w:r w:rsidRPr="00ED0906">
                                  <w:fldChar w:fldCharType="separate"/>
                                </w:r>
                                <w:r w:rsidR="00767EAB">
                                  <w:pict w14:anchorId="7BD4E4B2">
                                    <v:shape id="_x0000_i1032" type="#_x0000_t75" alt="بررسی رابطه ژنتیک و بیوانفورماتیک" style="width:24pt;height:24pt"/>
                                  </w:pict>
                                </w:r>
                                <w:r w:rsidRPr="00ED0906">
                                  <w:fldChar w:fldCharType="end"/>
                                </w:r>
                                <w:r>
                                  <w:t xml:space="preserve">Mohammad Reza </w:t>
                                </w:r>
                                <w:proofErr w:type="spellStart"/>
                                <w:r>
                                  <w:t>Monemian</w:t>
                                </w:r>
                                <w:proofErr w:type="spellEnd"/>
                                <w:r>
                                  <w:t xml:space="preserve">                                                                                                           bioinformatic</w:t>
                                </w:r>
                              </w:p>
                              <w:p w14:paraId="3C93942F" w14:textId="77777777" w:rsidR="00263DBD" w:rsidRDefault="00263DBD" w:rsidP="005641A2"/>
                              <w:p w14:paraId="04A89908" w14:textId="77777777" w:rsidR="00263DBD" w:rsidRDefault="00263DBD" w:rsidP="005641A2"/>
                            </w:tc>
                          </w:tr>
                        </w:tbl>
                        <w:p w14:paraId="493C3DC8" w14:textId="77777777" w:rsidR="00263DBD" w:rsidRDefault="00263DBD" w:rsidP="00263DB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263DBD">
            <w:rPr>
              <w:rFonts w:ascii="Calibri" w:hAnsi="Calibri" w:cs="B Nazanin"/>
              <w:noProof/>
              <w:sz w:val="27"/>
              <w:szCs w:val="27"/>
              <w:rtl/>
            </w:rPr>
            <w:br w:type="page"/>
          </w:r>
        </w:p>
      </w:sdtContent>
    </w:sdt>
    <w:p w14:paraId="4C40F33E" w14:textId="1F9EE371" w:rsidR="00CB1115" w:rsidRPr="00263DBD" w:rsidRDefault="00263DBD" w:rsidP="00263DBD">
      <w:pPr>
        <w:bidi/>
        <w:rPr>
          <w:rFonts w:ascii="Calibri" w:hAnsi="Calibri" w:cs="B Nazanin"/>
          <w:sz w:val="28"/>
          <w:szCs w:val="28"/>
          <w:rtl/>
          <w:lang w:bidi="fa-IR"/>
        </w:rPr>
      </w:pP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lastRenderedPageBreak/>
        <w:t>سوال اول )</w:t>
      </w:r>
    </w:p>
    <w:p w14:paraId="04239CB0" w14:textId="3C7F5D9F" w:rsidR="00263DBD" w:rsidRPr="002C51DC" w:rsidRDefault="00263DBD" w:rsidP="00263DBD">
      <w:pPr>
        <w:bidi/>
        <w:rPr>
          <w:rFonts w:ascii="Calibri" w:hAnsi="Calibri" w:cs="B Nazanin"/>
          <w:color w:val="4472C4" w:themeColor="accent1"/>
          <w:sz w:val="28"/>
          <w:szCs w:val="28"/>
          <w:rtl/>
          <w:lang w:bidi="fa-IR"/>
        </w:rPr>
      </w:pPr>
      <w:r w:rsidRPr="002C51DC">
        <w:rPr>
          <w:rFonts w:ascii="Calibri" w:hAnsi="Calibri" w:cs="B Nazanin" w:hint="cs"/>
          <w:color w:val="4472C4" w:themeColor="accent1"/>
          <w:sz w:val="28"/>
          <w:szCs w:val="28"/>
          <w:rtl/>
          <w:lang w:bidi="fa-IR"/>
        </w:rPr>
        <w:t>قسمت آ :</w:t>
      </w:r>
    </w:p>
    <w:p w14:paraId="65E89213" w14:textId="5A64DE09" w:rsidR="00263DBD" w:rsidRPr="00263DBD" w:rsidRDefault="00263DBD" w:rsidP="00263DBD">
      <w:pPr>
        <w:bidi/>
        <w:rPr>
          <w:rFonts w:ascii="Calibri" w:hAnsi="Calibri" w:cs="B Nazanin"/>
          <w:sz w:val="28"/>
          <w:szCs w:val="28"/>
          <w:rtl/>
          <w:lang w:bidi="fa-IR"/>
        </w:rPr>
      </w:pP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>ابتدا به بیان دو روش می‌پردازیم :</w:t>
      </w:r>
    </w:p>
    <w:p w14:paraId="198C226D" w14:textId="1229476C" w:rsidR="00263DBD" w:rsidRDefault="00263DBD" w:rsidP="00263DBD">
      <w:pPr>
        <w:bidi/>
        <w:rPr>
          <w:rFonts w:ascii="Calibri" w:hAnsi="Calibri" w:cs="B Nazanin"/>
          <w:sz w:val="28"/>
          <w:szCs w:val="28"/>
          <w:rtl/>
          <w:lang w:bidi="fa-IR"/>
        </w:rPr>
      </w:pP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روش </w:t>
      </w:r>
      <w:proofErr w:type="spellStart"/>
      <w:r w:rsidRPr="00263DBD">
        <w:rPr>
          <w:rFonts w:ascii="Calibri" w:hAnsi="Calibri" w:cs="B Nazanin"/>
          <w:sz w:val="28"/>
          <w:szCs w:val="28"/>
          <w:lang w:bidi="fa-IR"/>
        </w:rPr>
        <w:t>qpcr</w:t>
      </w:r>
      <w:proofErr w:type="spellEnd"/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 : در این روش </w:t>
      </w:r>
      <w:r w:rsidRPr="00263DBD">
        <w:rPr>
          <w:rFonts w:ascii="Calibri" w:hAnsi="Calibri" w:cs="B Nazanin"/>
          <w:sz w:val="28"/>
          <w:szCs w:val="28"/>
          <w:lang w:bidi="fa-IR"/>
        </w:rPr>
        <w:t>DNA</w:t>
      </w: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 ورودی با استفاده از </w:t>
      </w:r>
      <w:r w:rsidRPr="00263DBD">
        <w:rPr>
          <w:rFonts w:ascii="Calibri" w:hAnsi="Calibri" w:cs="B Nazanin"/>
          <w:sz w:val="28"/>
          <w:szCs w:val="28"/>
          <w:lang w:bidi="fa-IR"/>
        </w:rPr>
        <w:t xml:space="preserve">DNA POLYMERISE </w:t>
      </w: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 و </w:t>
      </w:r>
      <w:r w:rsidRPr="00263DBD">
        <w:rPr>
          <w:rFonts w:ascii="Calibri" w:hAnsi="Calibri" w:cs="B Nazanin"/>
          <w:sz w:val="28"/>
          <w:szCs w:val="28"/>
          <w:lang w:bidi="fa-IR"/>
        </w:rPr>
        <w:t>PRIMER</w:t>
      </w: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>هایی</w:t>
      </w:r>
      <w:proofErr w:type="spellEnd"/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 که وارد می‌کنیم تکثیر می‌شود و ما حضور یا عدم حضور توالی که </w:t>
      </w:r>
      <w:r w:rsidRPr="00263DBD">
        <w:rPr>
          <w:rFonts w:ascii="Calibri" w:hAnsi="Calibri" w:cs="B Nazanin"/>
          <w:sz w:val="28"/>
          <w:szCs w:val="28"/>
          <w:lang w:bidi="fa-IR"/>
        </w:rPr>
        <w:t xml:space="preserve">primer </w:t>
      </w:r>
      <w:r w:rsidRPr="00263DBD">
        <w:rPr>
          <w:rFonts w:ascii="Calibri" w:hAnsi="Calibri" w:cs="B Nazanin" w:hint="cs"/>
          <w:sz w:val="28"/>
          <w:szCs w:val="28"/>
          <w:rtl/>
          <w:lang w:bidi="fa-IR"/>
        </w:rPr>
        <w:t xml:space="preserve"> آن را وارد کردیم در ژنوم خود بررسی کنیم.</w:t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توجه داریم که </w:t>
      </w:r>
      <w:r>
        <w:rPr>
          <w:rFonts w:ascii="Calibri" w:hAnsi="Calibri" w:cs="B Nazanin"/>
          <w:sz w:val="28"/>
          <w:szCs w:val="28"/>
          <w:lang w:bidi="fa-IR"/>
        </w:rPr>
        <w:t>DNA</w:t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همه سلول های بدن یک جاندار مانند هم است و در سلول های مختلف بیان ژن است که متفاوت است بنابراین این روش </w:t>
      </w:r>
      <w:proofErr w:type="spellStart"/>
      <w:r>
        <w:rPr>
          <w:rFonts w:ascii="Calibri" w:hAnsi="Calibri" w:cs="B Nazanin" w:hint="cs"/>
          <w:sz w:val="28"/>
          <w:szCs w:val="28"/>
          <w:rtl/>
          <w:lang w:bidi="fa-IR"/>
        </w:rPr>
        <w:t>نمی‌تواند</w:t>
      </w:r>
      <w:proofErr w:type="spellEnd"/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اینکه چه ژنی در ژنوم ورودی بیان شده است را بررسی کند.</w:t>
      </w:r>
    </w:p>
    <w:p w14:paraId="3BD1B71A" w14:textId="73F775BE" w:rsidR="00263DBD" w:rsidRDefault="00263DBD" w:rsidP="00263DBD">
      <w:pPr>
        <w:bidi/>
        <w:rPr>
          <w:rFonts w:ascii="Calibri" w:hAnsi="Calibri" w:cs="B Nazanin"/>
          <w:sz w:val="28"/>
          <w:szCs w:val="28"/>
          <w:rtl/>
          <w:lang w:bidi="fa-IR"/>
        </w:rPr>
      </w:pP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روش </w:t>
      </w:r>
      <w:proofErr w:type="spellStart"/>
      <w:r>
        <w:rPr>
          <w:rFonts w:ascii="Calibri" w:hAnsi="Calibri" w:cs="B Nazanin"/>
          <w:sz w:val="28"/>
          <w:szCs w:val="28"/>
          <w:lang w:bidi="fa-IR"/>
        </w:rPr>
        <w:t>qpcr</w:t>
      </w:r>
      <w:proofErr w:type="spellEnd"/>
      <w:r>
        <w:rPr>
          <w:rFonts w:ascii="Calibri" w:hAnsi="Calibri" w:cs="B Nazanin"/>
          <w:sz w:val="28"/>
          <w:szCs w:val="28"/>
          <w:lang w:bidi="fa-IR"/>
        </w:rPr>
        <w:t>-rt</w:t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: در این روش ورودی ما به جای </w:t>
      </w:r>
      <w:r>
        <w:rPr>
          <w:rFonts w:ascii="Calibri" w:hAnsi="Calibri" w:cs="B Nazanin"/>
          <w:sz w:val="28"/>
          <w:szCs w:val="28"/>
          <w:lang w:bidi="fa-IR"/>
        </w:rPr>
        <w:t>DNA</w:t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، </w:t>
      </w:r>
      <w:r>
        <w:rPr>
          <w:rFonts w:ascii="Calibri" w:hAnsi="Calibri" w:cs="B Nazanin"/>
          <w:sz w:val="28"/>
          <w:szCs w:val="28"/>
          <w:lang w:bidi="fa-IR"/>
        </w:rPr>
        <w:t>mRNA</w:t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است. آنزیمی به نام </w:t>
      </w:r>
      <w:r>
        <w:rPr>
          <w:rFonts w:ascii="Calibri" w:hAnsi="Calibri" w:cs="B Nazanin"/>
          <w:sz w:val="28"/>
          <w:szCs w:val="28"/>
          <w:lang w:bidi="fa-IR"/>
        </w:rPr>
        <w:t>Reverse transcription</w:t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وجود دارد که </w:t>
      </w:r>
      <w:proofErr w:type="spellStart"/>
      <w:r>
        <w:rPr>
          <w:rFonts w:ascii="Calibri" w:hAnsi="Calibri" w:cs="B Nazanin" w:hint="cs"/>
          <w:sz w:val="28"/>
          <w:szCs w:val="28"/>
          <w:rtl/>
          <w:lang w:bidi="fa-IR"/>
        </w:rPr>
        <w:t>می‌تواند</w:t>
      </w:r>
      <w:proofErr w:type="spellEnd"/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 </w:t>
      </w:r>
      <w:r w:rsidR="002C51DC">
        <w:rPr>
          <w:rFonts w:ascii="Calibri" w:hAnsi="Calibri" w:cs="B Nazanin" w:hint="cs"/>
          <w:sz w:val="28"/>
          <w:szCs w:val="28"/>
          <w:rtl/>
          <w:lang w:bidi="fa-IR"/>
        </w:rPr>
        <w:t xml:space="preserve">معکوس عملیات ترجمه را انجام دهد یعنی </w:t>
      </w:r>
      <w:r w:rsidR="002C51DC">
        <w:rPr>
          <w:rFonts w:ascii="Calibri" w:hAnsi="Calibri" w:cs="B Nazanin"/>
          <w:sz w:val="28"/>
          <w:szCs w:val="28"/>
          <w:lang w:bidi="fa-IR"/>
        </w:rPr>
        <w:t xml:space="preserve">mRNA </w:t>
      </w:r>
      <w:r w:rsidR="002C51DC">
        <w:rPr>
          <w:rFonts w:ascii="Calibri" w:hAnsi="Calibri" w:cs="B Nazanin" w:hint="cs"/>
          <w:sz w:val="28"/>
          <w:szCs w:val="28"/>
          <w:rtl/>
          <w:lang w:bidi="fa-IR"/>
        </w:rPr>
        <w:t xml:space="preserve"> را به </w:t>
      </w:r>
      <w:r w:rsidR="002C51DC">
        <w:rPr>
          <w:rFonts w:ascii="Calibri" w:hAnsi="Calibri" w:cs="B Nazanin"/>
          <w:sz w:val="28"/>
          <w:szCs w:val="28"/>
          <w:lang w:bidi="fa-IR"/>
        </w:rPr>
        <w:t>cDNA</w:t>
      </w:r>
      <w:r w:rsidR="002C51DC">
        <w:rPr>
          <w:rFonts w:ascii="Calibri" w:hAnsi="Calibri" w:cs="B Nazanin" w:hint="cs"/>
          <w:sz w:val="28"/>
          <w:szCs w:val="28"/>
          <w:rtl/>
          <w:lang w:bidi="fa-IR"/>
        </w:rPr>
        <w:t xml:space="preserve"> تبدیل کند. با استفاده از این آنزیم </w:t>
      </w:r>
      <w:proofErr w:type="spellStart"/>
      <w:r w:rsidR="002C51DC">
        <w:rPr>
          <w:rFonts w:ascii="Calibri" w:hAnsi="Calibri" w:cs="B Nazanin" w:hint="cs"/>
          <w:sz w:val="28"/>
          <w:szCs w:val="28"/>
          <w:rtl/>
          <w:lang w:bidi="fa-IR"/>
        </w:rPr>
        <w:t>می‌توان</w:t>
      </w:r>
      <w:proofErr w:type="spellEnd"/>
      <w:r w:rsidR="002C51DC">
        <w:rPr>
          <w:rFonts w:ascii="Calibri" w:hAnsi="Calibri" w:cs="B Nazanin" w:hint="cs"/>
          <w:sz w:val="28"/>
          <w:szCs w:val="28"/>
          <w:rtl/>
          <w:lang w:bidi="fa-IR"/>
        </w:rPr>
        <w:t xml:space="preserve"> ابتدا </w:t>
      </w:r>
      <w:r w:rsidR="002C51DC">
        <w:rPr>
          <w:rFonts w:ascii="Calibri" w:hAnsi="Calibri" w:cs="B Nazanin"/>
          <w:sz w:val="28"/>
          <w:szCs w:val="28"/>
          <w:lang w:bidi="fa-IR"/>
        </w:rPr>
        <w:t>mRNA</w:t>
      </w:r>
      <w:r w:rsidR="002C51DC">
        <w:rPr>
          <w:rFonts w:ascii="Calibri" w:hAnsi="Calibri" w:cs="B Nazanin" w:hint="cs"/>
          <w:sz w:val="28"/>
          <w:szCs w:val="28"/>
          <w:rtl/>
          <w:lang w:bidi="fa-IR"/>
        </w:rPr>
        <w:t xml:space="preserve"> ورودی را به </w:t>
      </w:r>
      <w:r w:rsidR="002C51DC">
        <w:rPr>
          <w:rFonts w:ascii="Calibri" w:hAnsi="Calibri" w:cs="B Nazanin"/>
          <w:sz w:val="28"/>
          <w:szCs w:val="28"/>
          <w:lang w:bidi="fa-IR"/>
        </w:rPr>
        <w:t xml:space="preserve">cDNA </w:t>
      </w:r>
      <w:r w:rsidR="002C51DC">
        <w:rPr>
          <w:rFonts w:ascii="Calibri" w:hAnsi="Calibri" w:cs="B Nazanin" w:hint="cs"/>
          <w:sz w:val="28"/>
          <w:szCs w:val="28"/>
          <w:rtl/>
          <w:lang w:bidi="fa-IR"/>
        </w:rPr>
        <w:t xml:space="preserve"> تبدیل کرد و با تکثیر آن به روش قبلی مستقیما بیان ژن را بررسی کرد.</w:t>
      </w:r>
    </w:p>
    <w:p w14:paraId="48EB9BCA" w14:textId="1E456D51" w:rsidR="002C51DC" w:rsidRPr="002C51DC" w:rsidRDefault="002C51DC" w:rsidP="002C51DC">
      <w:pPr>
        <w:bidi/>
        <w:rPr>
          <w:rFonts w:ascii="Calibri" w:hAnsi="Calibri" w:cs="B Nazanin"/>
          <w:sz w:val="28"/>
          <w:szCs w:val="28"/>
          <w:lang w:bidi="fa-IR"/>
        </w:rPr>
      </w:pPr>
      <w:r w:rsidRPr="002C51DC">
        <w:rPr>
          <w:rFonts w:ascii="Calibri" w:hAnsi="Calibri" w:cs="B Nazani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1312" behindDoc="0" locked="0" layoutInCell="1" allowOverlap="1" wp14:anchorId="0BDC8EA0" wp14:editId="687F87E0">
            <wp:simplePos x="0" y="0"/>
            <wp:positionH relativeFrom="margin">
              <wp:align>center</wp:align>
            </wp:positionH>
            <wp:positionV relativeFrom="paragraph">
              <wp:posOffset>2146233</wp:posOffset>
            </wp:positionV>
            <wp:extent cx="4371474" cy="22184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474" cy="2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B Nazanin" w:hint="cs"/>
          <w:sz w:val="28"/>
          <w:szCs w:val="28"/>
          <w:rtl/>
          <w:lang w:bidi="fa-IR"/>
        </w:rPr>
        <w:t xml:space="preserve">بنابراین به طور خلاصه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روش توالی‌یابی </w:t>
      </w:r>
      <w:proofErr w:type="spellStart"/>
      <w:r w:rsidRPr="002C51DC">
        <w:rPr>
          <w:rFonts w:ascii="Times New Roman" w:eastAsia="Times New Roman" w:hAnsi="Times New Roman" w:cs="B Nazanin"/>
          <w:sz w:val="28"/>
          <w:szCs w:val="28"/>
        </w:rPr>
        <w:t>qRT</w:t>
      </w:r>
      <w:proofErr w:type="spellEnd"/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-PC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برای اندازه‌گیری بیان ژن، از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qPCR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متمایز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است زیرا شامل یک مرحله حیاتی به نام </w:t>
      </w:r>
      <w:r w:rsidRPr="002C51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رونوشت‌برداری معکوس</w:t>
      </w:r>
      <w:r w:rsidRPr="002C51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است که در ابتدای فرآیند انجام می‌شود. از آنجایی که 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PCR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فقط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 می‌تواند رشته‌های 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DNA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را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 تکثیر و اندازه‌گیری کند، مرحله 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RT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با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استفاده از آنزیم </w:t>
      </w:r>
      <w:r w:rsidRPr="002C51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رونوشت‌بردار معکوس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، اطلاعات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RNA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(که نشان‌دهنده بیان ژن است) را به یک رشته </w:t>
      </w:r>
      <w:r>
        <w:rPr>
          <w:rFonts w:ascii="Times New Roman" w:eastAsia="Times New Roman" w:hAnsi="Times New Roman" w:cs="B Nazanin"/>
          <w:b/>
          <w:bCs/>
          <w:sz w:val="28"/>
          <w:szCs w:val="28"/>
          <w:lang w:bidi="fa-IR"/>
        </w:rPr>
        <w:t>DNA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مکمل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تبدیل می‌کند. این </w:t>
      </w:r>
      <w:r w:rsidRPr="002C51DC">
        <w:rPr>
          <w:rFonts w:ascii="Times New Roman" w:eastAsia="Times New Roman" w:hAnsi="Times New Roman" w:cs="B Nazanin"/>
          <w:sz w:val="28"/>
          <w:szCs w:val="28"/>
        </w:rPr>
        <w:t xml:space="preserve">cDNA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سپس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 به عنوان الگو در واکنش </w:t>
      </w:r>
      <w:r w:rsidRPr="002C51DC">
        <w:rPr>
          <w:rFonts w:ascii="Times New Roman" w:eastAsia="Times New Roman" w:hAnsi="Times New Roman" w:cs="B Nazanin"/>
          <w:sz w:val="28"/>
          <w:szCs w:val="28"/>
        </w:rPr>
        <w:t>qPCR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استفاده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 می‌شود و به این ترتیب، اندازه‌گیری کمّی محصول نهایی به طور معکوس میزان </w:t>
      </w: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</w:t>
      </w:r>
      <w:r w:rsidRPr="002C51DC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RNA </w:t>
      </w:r>
      <w:r w:rsidRPr="002C51DC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اولیه 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و در نتیجه سطح </w:t>
      </w:r>
      <w:r w:rsidRPr="002C51DC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بیان ژن</w:t>
      </w:r>
      <w:r w:rsidRPr="002C51DC">
        <w:rPr>
          <w:rFonts w:ascii="Times New Roman" w:eastAsia="Times New Roman" w:hAnsi="Times New Roman" w:cs="B Nazanin"/>
          <w:sz w:val="28"/>
          <w:szCs w:val="28"/>
          <w:rtl/>
        </w:rPr>
        <w:t xml:space="preserve"> را در نمونه نشان می‌دهد، که هدف اصلی در مطالعات بیان ژن است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14:paraId="18BABE1C" w14:textId="496F8EFD" w:rsidR="002C51DC" w:rsidRDefault="002C51DC" w:rsidP="002C51DC">
      <w:pPr>
        <w:bidi/>
        <w:rPr>
          <w:rFonts w:ascii="Calibri" w:hAnsi="Calibri" w:cs="B Nazanin"/>
          <w:sz w:val="28"/>
          <w:szCs w:val="28"/>
          <w:rtl/>
          <w:lang w:bidi="fa-IR"/>
        </w:rPr>
      </w:pPr>
    </w:p>
    <w:p w14:paraId="57CD58A0" w14:textId="60ABD5AD" w:rsidR="002C51DC" w:rsidRDefault="002C51DC" w:rsidP="002C51DC">
      <w:pPr>
        <w:bidi/>
        <w:rPr>
          <w:rFonts w:ascii="Calibri" w:hAnsi="Calibri" w:cs="B Nazanin"/>
          <w:color w:val="4472C4" w:themeColor="accent1"/>
          <w:sz w:val="28"/>
          <w:szCs w:val="28"/>
          <w:rtl/>
          <w:lang w:bidi="fa-IR"/>
        </w:rPr>
      </w:pPr>
      <w:r w:rsidRPr="002C51DC">
        <w:rPr>
          <w:rFonts w:ascii="Calibri" w:hAnsi="Calibri" w:cs="B Nazanin" w:hint="cs"/>
          <w:color w:val="4472C4" w:themeColor="accent1"/>
          <w:sz w:val="28"/>
          <w:szCs w:val="28"/>
          <w:rtl/>
          <w:lang w:bidi="fa-IR"/>
        </w:rPr>
        <w:lastRenderedPageBreak/>
        <w:t>قسمت ب :</w:t>
      </w:r>
    </w:p>
    <w:p w14:paraId="01CBC5EB" w14:textId="3F43A1AD" w:rsidR="008E7841" w:rsidRDefault="008E7841" w:rsidP="008E7841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در روش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micro array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برای مثال 2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ژنومی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که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می‌خواهیم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بررسی کنیم ابتدا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لیبل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گذاری می‌شود. سپس آنها بر روی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میکروشیپی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که دارای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پراب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های متعدد است قرار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می‌گیرد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. هر کدام از این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پراب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ها مکمل یک ژن خاص هستند که هدف مطالعه ماست . وقتی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ژنومی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مکمل آن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پراب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باشد به آن نقطه متصل می‌شود. در ادامه هر چقدر نور ساطع شده بیشتر باشد یعنی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مولکول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DNA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بیشتری به آن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پراب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متصل شده است و این یعنی شدت سیگنال هر نقطه نشان دهنده میزان فراوانی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RNA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آن ژن در نمونه اصلی است. اما چرا امروزه از روش های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NGS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بیشتر استفاده می‌شود:</w:t>
      </w:r>
    </w:p>
    <w:p w14:paraId="209E2FAF" w14:textId="7AC8AFE7" w:rsidR="002C30C2" w:rsidRDefault="002C30C2" w:rsidP="002C30C2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 w:rsidRPr="002C30C2"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  <w:drawing>
          <wp:inline distT="0" distB="0" distL="0" distR="0" wp14:anchorId="00111EFE" wp14:editId="75CCC35F">
            <wp:extent cx="5943600" cy="3074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B234" w14:textId="7C81F4AA" w:rsidR="008E7841" w:rsidRDefault="008E7841" w:rsidP="008E7841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1.توانایی اکتشافی :</w:t>
      </w:r>
    </w:p>
    <w:p w14:paraId="15BE094F" w14:textId="2C7EBD61" w:rsidR="00B72303" w:rsidRDefault="008E7841" w:rsidP="00B72303">
      <w:pPr>
        <w:bidi/>
        <w:rPr>
          <w:rFonts w:ascii="Calibri" w:hAnsi="Calibri" w:cs="B Nazanin"/>
          <w:color w:val="000000" w:themeColor="text1"/>
          <w:sz w:val="28"/>
          <w:szCs w:val="28"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روش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micro array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محدود به ژن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هایی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است که پروب های آن از قبل به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میکروچیپ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متصل شده باشد. اگر در نمونه ما یک جهش یا ژن جدیدی بیان شده باشد این روش قادر به پیدا کردن آن نیست. اما در مقابل روش های جدید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می‌تواند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کل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ترانسکریپتوم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را بخواند به همین دلیل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می‌تواند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9347AB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به طور همزمان ژن های جدید و ادغام های ژنی و </w:t>
      </w:r>
      <w:proofErr w:type="spellStart"/>
      <w:r w:rsidR="009347AB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ایزوفروم</w:t>
      </w:r>
      <w:proofErr w:type="spellEnd"/>
      <w:r w:rsidR="009347AB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های </w:t>
      </w:r>
      <w:proofErr w:type="spellStart"/>
      <w:r w:rsidR="009347AB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پیرایشی</w:t>
      </w:r>
      <w:proofErr w:type="spellEnd"/>
      <w:r w:rsidR="009347AB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را بررسی کند.</w:t>
      </w:r>
    </w:p>
    <w:p w14:paraId="2F33CD6C" w14:textId="782960D3" w:rsidR="00B72303" w:rsidRDefault="00B72303" w:rsidP="00B72303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2. دقت و محدوده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دینامیکی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:</w:t>
      </w:r>
    </w:p>
    <w:p w14:paraId="252A4132" w14:textId="500201B5" w:rsidR="00B72303" w:rsidRDefault="00B72303" w:rsidP="00B72303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همانطور که اشاره شد روش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microarray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بیان ژن ها را بر اساس شدت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فلوئروسنت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می‌سنجد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اما به دلیل وجود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نویز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و یا اشباع سیگنال این روش دارای محدوده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دینامیکی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کمی است و این باعث می‌شود این روش نتواند دقت بالایی برای بیان های کم محدوده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دینامیکی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وسیع و مناسبی پیدا کند اما در مقابل روش های جدید با 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lastRenderedPageBreak/>
        <w:t xml:space="preserve">استفاده از شمارش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مطلق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تعداد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دفعاتی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که توالی آن ژن خوانده می‌شود صورت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می‌گیرد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و این امر سبب ایجاد دقت بالا حتی برای بیان های کم می‌شود. </w:t>
      </w:r>
    </w:p>
    <w:p w14:paraId="47BDDAB7" w14:textId="54FDFACE" w:rsidR="00B72303" w:rsidRDefault="00B72303" w:rsidP="00B72303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3.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وارایانت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های ساختاری :</w:t>
      </w:r>
    </w:p>
    <w:p w14:paraId="2E8B8CB3" w14:textId="452FA733" w:rsidR="00B72303" w:rsidRDefault="00B72303" w:rsidP="00B72303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روش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microarray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تنها میزان فراوانی را اندازه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می‌گیرد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اما روش های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NGS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می‌تواند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ساختار ها و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وارایانت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های ژنی را نیز تشخیص دهد.</w:t>
      </w:r>
    </w:p>
    <w:p w14:paraId="68ED915D" w14:textId="77777777" w:rsidR="00B72303" w:rsidRDefault="00B72303" w:rsidP="00B72303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4. هزینه نهایی روش های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NGS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بسیار به صرفه تر است.</w:t>
      </w:r>
    </w:p>
    <w:p w14:paraId="0BFA8D2A" w14:textId="2925B02F" w:rsidR="002C30C2" w:rsidRDefault="002C30C2" w:rsidP="002C30C2">
      <w:pPr>
        <w:pBdr>
          <w:bottom w:val="dotted" w:sz="24" w:space="1" w:color="auto"/>
        </w:pBd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</w:p>
    <w:p w14:paraId="73EB9513" w14:textId="76243005" w:rsidR="00B72303" w:rsidRDefault="00B72303" w:rsidP="00B72303">
      <w:pPr>
        <w:bidi/>
        <w:rPr>
          <w:rFonts w:ascii="Calibri" w:hAnsi="Calibri" w:cs="B Nazanin"/>
          <w:color w:val="4472C4" w:themeColor="accent1"/>
          <w:sz w:val="28"/>
          <w:szCs w:val="28"/>
          <w:rtl/>
          <w:lang w:bidi="fa-IR"/>
        </w:rPr>
      </w:pPr>
      <w:r w:rsidRPr="00B72303">
        <w:rPr>
          <w:rFonts w:ascii="Calibri" w:hAnsi="Calibri" w:cs="B Nazanin" w:hint="cs"/>
          <w:color w:val="4472C4" w:themeColor="accent1"/>
          <w:sz w:val="28"/>
          <w:szCs w:val="28"/>
          <w:rtl/>
          <w:lang w:bidi="fa-IR"/>
        </w:rPr>
        <w:t>قسمت ج:</w:t>
      </w:r>
    </w:p>
    <w:p w14:paraId="7A9EBE2E" w14:textId="633D2F04" w:rsidR="00B72303" w:rsidRPr="006D5766" w:rsidRDefault="006D5766" w:rsidP="006D5766">
      <w:pPr>
        <w:bidi/>
        <w:spacing w:after="0" w:line="240" w:lineRule="auto"/>
        <w:rPr>
          <w:rFonts w:ascii="Times New Roman" w:eastAsia="Times New Roman" w:hAnsi="Times New Roman" w:cs="B Nazanin" w:hint="cs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</w:rPr>
        <w:t>ت</w:t>
      </w:r>
      <w:r w:rsidRPr="006D5766">
        <w:rPr>
          <w:rFonts w:ascii="Times New Roman" w:eastAsia="Times New Roman" w:hAnsi="Times New Roman" w:cs="B Nazanin"/>
          <w:sz w:val="28"/>
          <w:szCs w:val="28"/>
          <w:rtl/>
        </w:rPr>
        <w:t>ولید کلاستر فرآیندی است که در آن، هر مولکول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6D5766">
        <w:rPr>
          <w:rFonts w:ascii="Times New Roman" w:eastAsia="Times New Roman" w:hAnsi="Times New Roman" w:cs="B Nazanin"/>
          <w:sz w:val="28"/>
          <w:szCs w:val="28"/>
        </w:rPr>
        <w:t xml:space="preserve">DNA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الگو </w:t>
      </w:r>
      <w:r w:rsidRPr="006D5766">
        <w:rPr>
          <w:rFonts w:ascii="Times New Roman" w:eastAsia="Times New Roman" w:hAnsi="Times New Roman" w:cs="B Nazanin"/>
          <w:sz w:val="28"/>
          <w:szCs w:val="28"/>
          <w:rtl/>
        </w:rPr>
        <w:t xml:space="preserve">روی </w:t>
      </w:r>
      <w:r w:rsidRPr="006D5766">
        <w:rPr>
          <w:rFonts w:ascii="Times New Roman" w:eastAsia="Times New Roman" w:hAnsi="Times New Roman" w:cs="B Nazanin"/>
          <w:sz w:val="28"/>
          <w:szCs w:val="28"/>
        </w:rPr>
        <w:t xml:space="preserve"> flow cell </w:t>
      </w:r>
      <w:r w:rsidRPr="006D5766">
        <w:rPr>
          <w:rFonts w:ascii="Times New Roman" w:eastAsia="Times New Roman" w:hAnsi="Times New Roman" w:cs="B Nazanin"/>
          <w:sz w:val="28"/>
          <w:szCs w:val="28"/>
          <w:rtl/>
        </w:rPr>
        <w:t xml:space="preserve">تکثیر می‌شود تا </w:t>
      </w:r>
      <w:r w:rsidRPr="006D576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صدها هزار کپی</w:t>
      </w:r>
      <w:r w:rsidRPr="006D5766">
        <w:rPr>
          <w:rFonts w:ascii="Times New Roman" w:eastAsia="Times New Roman" w:hAnsi="Times New Roman" w:cs="B Nazanin"/>
          <w:sz w:val="28"/>
          <w:szCs w:val="28"/>
          <w:rtl/>
        </w:rPr>
        <w:t xml:space="preserve"> از یک توالی واحد در یک نقطه مشخص جمع شوند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.  در اصل </w:t>
      </w:r>
      <w:r w:rsidRPr="006D5766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ایجاد </w:t>
      </w:r>
      <w:proofErr w:type="spellStart"/>
      <w:r w:rsidRPr="006D5766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کلاستر</w:t>
      </w:r>
      <w:proofErr w:type="spellEnd"/>
      <w:r w:rsidRPr="006D5766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در روش </w:t>
      </w:r>
      <w:r w:rsidRPr="006D5766">
        <w:rPr>
          <w:rFonts w:ascii="Calibri" w:hAnsi="Calibri" w:cs="B Nazanin"/>
          <w:color w:val="000000" w:themeColor="text1"/>
          <w:sz w:val="28"/>
          <w:szCs w:val="28"/>
          <w:lang w:bidi="fa-IR"/>
        </w:rPr>
        <w:t>illumine</w:t>
      </w:r>
      <w:r w:rsidRPr="006D5766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به این دلیل ضروری است که سیگنال نور ساطع شده تقویت شود.</w:t>
      </w:r>
    </w:p>
    <w:p w14:paraId="3AC3F945" w14:textId="2B2169AF" w:rsidR="006D5766" w:rsidRPr="006D5766" w:rsidRDefault="00B72303" w:rsidP="006D5766">
      <w:pPr>
        <w:bidi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6D5766" w:rsidRPr="006D5766">
        <w:rPr>
          <w:rFonts w:ascii="Times New Roman" w:eastAsia="Times New Roman" w:hAnsi="Times New Roman" w:cs="B Nazanin"/>
          <w:sz w:val="28"/>
          <w:szCs w:val="28"/>
          <w:rtl/>
        </w:rPr>
        <w:t>در روش توالی‌یابی از طریق سنتز</w:t>
      </w:r>
      <w:r w:rsidR="006D5766" w:rsidRPr="006D5766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6D5766" w:rsidRPr="006D5766">
        <w:rPr>
          <w:rFonts w:ascii="Times New Roman" w:eastAsia="Times New Roman" w:hAnsi="Times New Roman" w:cs="B Nazanin"/>
          <w:sz w:val="28"/>
          <w:szCs w:val="28"/>
          <w:rtl/>
        </w:rPr>
        <w:t xml:space="preserve">در هر چرخه، فقط یک نوکلئوتید با یک برچسب فلوئورسنت به رشته‌های </w:t>
      </w:r>
      <w:r w:rsidR="006D5766" w:rsidRPr="006D5766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="006D5766" w:rsidRPr="006D5766">
        <w:rPr>
          <w:rFonts w:ascii="Times New Roman" w:eastAsia="Times New Roman" w:hAnsi="Times New Roman" w:cs="B Nazanin"/>
          <w:sz w:val="28"/>
          <w:szCs w:val="28"/>
        </w:rPr>
        <w:t xml:space="preserve">DNA </w:t>
      </w:r>
      <w:r w:rsidR="006D5766" w:rsidRPr="006D5766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در </w:t>
      </w:r>
      <w:r w:rsidR="006D5766" w:rsidRPr="006D5766">
        <w:rPr>
          <w:rFonts w:ascii="Times New Roman" w:eastAsia="Times New Roman" w:hAnsi="Times New Roman" w:cs="B Nazanin"/>
          <w:sz w:val="28"/>
          <w:szCs w:val="28"/>
          <w:rtl/>
        </w:rPr>
        <w:t>حال رشد متصل می‌شود</w:t>
      </w:r>
      <w:r w:rsidR="006D5766" w:rsidRPr="006D5766">
        <w:rPr>
          <w:rFonts w:ascii="Times New Roman" w:eastAsia="Times New Roman" w:hAnsi="Times New Roman" w:cs="B Nazanin" w:hint="cs"/>
          <w:sz w:val="28"/>
          <w:szCs w:val="28"/>
          <w:rtl/>
        </w:rPr>
        <w:t>. سیگنال ساطع شده از یک مولکول بسیار ضعیف است و توسط دوربین های دستگاه به درستی قابل تشخیص نیست.</w:t>
      </w:r>
      <w:r w:rsidR="006D5766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اما </w:t>
      </w:r>
      <w:r w:rsidR="006D5766" w:rsidRPr="006D5766">
        <w:rPr>
          <w:rFonts w:cs="B Nazanin"/>
          <w:sz w:val="28"/>
          <w:szCs w:val="28"/>
          <w:rtl/>
        </w:rPr>
        <w:t xml:space="preserve">وقتی میلیون‌ها کپی یکسان از توالی در یک </w:t>
      </w:r>
      <w:r w:rsidR="006D5766" w:rsidRPr="006D5766">
        <w:rPr>
          <w:rFonts w:cs="B Nazanin"/>
          <w:b/>
          <w:bCs/>
          <w:sz w:val="28"/>
          <w:szCs w:val="28"/>
          <w:rtl/>
        </w:rPr>
        <w:t>کلاستر</w:t>
      </w:r>
      <w:r w:rsidR="006D5766" w:rsidRPr="006D5766">
        <w:rPr>
          <w:rFonts w:cs="B Nazanin"/>
          <w:sz w:val="28"/>
          <w:szCs w:val="28"/>
          <w:rtl/>
        </w:rPr>
        <w:t xml:space="preserve"> جمع می‌شوند، سیگنال‌های نوری آن‌ها با هم جمع شده و به یک </w:t>
      </w:r>
      <w:r w:rsidR="006D5766" w:rsidRPr="006D5766">
        <w:rPr>
          <w:rFonts w:cs="B Nazanin"/>
          <w:b/>
          <w:bCs/>
          <w:sz w:val="28"/>
          <w:szCs w:val="28"/>
          <w:rtl/>
        </w:rPr>
        <w:t>سیگنال نوری قوی</w:t>
      </w:r>
      <w:r w:rsidR="006D5766" w:rsidRPr="006D5766">
        <w:rPr>
          <w:rFonts w:cs="B Nazanin"/>
          <w:sz w:val="28"/>
          <w:szCs w:val="28"/>
          <w:rtl/>
        </w:rPr>
        <w:t xml:space="preserve"> تبدیل می‌شوند که دوربین با وضوح بالا می‌تواند آن را به راحتی ثبت کند</w:t>
      </w:r>
      <w:r w:rsidR="006D5766">
        <w:rPr>
          <w:rFonts w:cs="B Nazanin" w:hint="cs"/>
          <w:sz w:val="28"/>
          <w:szCs w:val="28"/>
          <w:rtl/>
        </w:rPr>
        <w:t>.</w:t>
      </w:r>
    </w:p>
    <w:p w14:paraId="202B7D58" w14:textId="5151D0FE" w:rsidR="002C51DC" w:rsidRDefault="00903C5C" w:rsidP="006D5766">
      <w:pPr>
        <w:bidi/>
        <w:rPr>
          <w:rFonts w:ascii="Calibri" w:hAnsi="Calibri" w:cs="B Nazanin"/>
          <w:color w:val="000000" w:themeColor="text1"/>
          <w:sz w:val="36"/>
          <w:szCs w:val="36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از طرف دیگر هر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کلاستر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توالی یک قطعه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DNA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الگو را به طور مستقل نشان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می‌دهد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.</w:t>
      </w:r>
      <w:r w:rsidRPr="00903C5C">
        <w:rPr>
          <w:rFonts w:cs="B Nazanin"/>
          <w:sz w:val="28"/>
          <w:szCs w:val="28"/>
          <w:rtl/>
        </w:rPr>
        <w:t xml:space="preserve"> </w:t>
      </w:r>
      <w:r w:rsidRPr="00903C5C">
        <w:rPr>
          <w:rFonts w:cs="B Nazanin"/>
          <w:sz w:val="28"/>
          <w:szCs w:val="28"/>
          <w:rtl/>
        </w:rPr>
        <w:t>ایجاد میلیون‌ها کلاستر روی یک سطح جریان‌خانه، دستگاه می‌تواند میلیون‌ها توالی متفاوت را به طور همزمان و موازی بخواند</w:t>
      </w:r>
      <w:r w:rsidRPr="00903C5C">
        <w:rPr>
          <w:rFonts w:cs="B Nazanin" w:hint="cs"/>
          <w:sz w:val="28"/>
          <w:szCs w:val="28"/>
          <w:rtl/>
        </w:rPr>
        <w:t xml:space="preserve">. این ویژگی باعث شده است که </w:t>
      </w:r>
      <w:r w:rsidRPr="00903C5C">
        <w:rPr>
          <w:rFonts w:cs="B Nazanin"/>
          <w:sz w:val="28"/>
          <w:szCs w:val="28"/>
          <w:lang w:bidi="fa-IR"/>
        </w:rPr>
        <w:t>illumine</w:t>
      </w:r>
      <w:r w:rsidRPr="00903C5C">
        <w:rPr>
          <w:rFonts w:cs="B Nazanin" w:hint="cs"/>
          <w:sz w:val="28"/>
          <w:szCs w:val="28"/>
          <w:rtl/>
          <w:lang w:bidi="fa-IR"/>
        </w:rPr>
        <w:t xml:space="preserve"> به یک روش توالی یابی نسل جدید بدل شود.</w:t>
      </w:r>
      <w:r w:rsidRPr="00903C5C">
        <w:rPr>
          <w:rFonts w:ascii="Calibri" w:hAnsi="Calibri" w:cs="B Nazanin" w:hint="cs"/>
          <w:color w:val="000000" w:themeColor="text1"/>
          <w:sz w:val="36"/>
          <w:szCs w:val="36"/>
          <w:rtl/>
          <w:lang w:bidi="fa-IR"/>
        </w:rPr>
        <w:t xml:space="preserve"> </w:t>
      </w:r>
    </w:p>
    <w:p w14:paraId="4ACB89EC" w14:textId="7D7700EA" w:rsidR="00903C5C" w:rsidRDefault="00903C5C" w:rsidP="00903C5C">
      <w:pPr>
        <w:pBdr>
          <w:bottom w:val="dotted" w:sz="24" w:space="1" w:color="auto"/>
        </w:pBdr>
        <w:bidi/>
        <w:rPr>
          <w:rFonts w:ascii="Calibri" w:hAnsi="Calibri" w:cs="B Nazanin"/>
          <w:color w:val="000000" w:themeColor="text1"/>
          <w:sz w:val="36"/>
          <w:szCs w:val="36"/>
          <w:rtl/>
          <w:lang w:bidi="fa-IR"/>
        </w:rPr>
      </w:pPr>
    </w:p>
    <w:p w14:paraId="696463E2" w14:textId="3496D36E" w:rsidR="00903C5C" w:rsidRDefault="00903C5C" w:rsidP="00903C5C">
      <w:pPr>
        <w:bidi/>
        <w:rPr>
          <w:rFonts w:ascii="Calibri" w:hAnsi="Calibri" w:cs="B Nazanin"/>
          <w:color w:val="4472C4" w:themeColor="accent1"/>
          <w:sz w:val="28"/>
          <w:szCs w:val="28"/>
          <w:rtl/>
          <w:lang w:bidi="fa-IR"/>
        </w:rPr>
      </w:pPr>
      <w:r w:rsidRPr="00903C5C">
        <w:rPr>
          <w:rFonts w:ascii="Calibri" w:hAnsi="Calibri" w:cs="B Nazanin" w:hint="cs"/>
          <w:color w:val="4472C4" w:themeColor="accent1"/>
          <w:sz w:val="28"/>
          <w:szCs w:val="28"/>
          <w:rtl/>
          <w:lang w:bidi="fa-IR"/>
        </w:rPr>
        <w:t>قسمت د :</w:t>
      </w:r>
    </w:p>
    <w:p w14:paraId="1939E906" w14:textId="3A3221D8" w:rsidR="00903C5C" w:rsidRDefault="00903C5C" w:rsidP="00903C5C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 w:rsidRPr="00903C5C"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خیر لزوما به این معنی نیست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و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می‌تواند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به دلیل دلایل فنی و بیولوژیکی متعددی باشد که به سطح بیان واقعی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RNA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ارتباطی نداشته باشد برای مثال :</w:t>
      </w:r>
    </w:p>
    <w:p w14:paraId="30491F0E" w14:textId="4F095E96" w:rsidR="00903C5C" w:rsidRDefault="00903C5C" w:rsidP="00903C5C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lastRenderedPageBreak/>
        <w:t xml:space="preserve">1.محدودیت های ساخت و طراحی پروب : اگر توالی پروب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DNA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مربوط به آن ژن درست طراحی نشده باشد مثال طول نامناسب یا ساختار ثانویه پیچیده کارایی به شدت کاهش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می‌یابد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و این باعث می‌شود </w:t>
      </w:r>
      <w:r>
        <w:rPr>
          <w:rFonts w:ascii="Calibri" w:hAnsi="Calibri" w:cs="B Nazanin"/>
          <w:color w:val="000000" w:themeColor="text1"/>
          <w:sz w:val="28"/>
          <w:szCs w:val="28"/>
          <w:lang w:bidi="fa-IR"/>
        </w:rPr>
        <w:t>cDNA</w:t>
      </w: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کمتری به آن متصل شود و سیگنال ضعیف تری ساطع کند. </w:t>
      </w:r>
    </w:p>
    <w:p w14:paraId="357E75D6" w14:textId="070881D4" w:rsidR="00903C5C" w:rsidRDefault="00903C5C" w:rsidP="00903C5C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همچنین اگر در توالی ژن مورد آزمایش جهش یا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وارایانتی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اتفاق افتاده باشد بطوریکه با توالی پروب طراحی شده متفاوت باشد اتصال به درستی رخ </w:t>
      </w:r>
      <w:proofErr w:type="spellStart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>نمی‌دهد</w:t>
      </w:r>
      <w:proofErr w:type="spellEnd"/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 و این امر باعث کاهش شدید سیگنال می‌شود حتی اگر بیان ژن بالا باشد.</w:t>
      </w:r>
    </w:p>
    <w:p w14:paraId="6C6947B4" w14:textId="41927FA4" w:rsidR="00903C5C" w:rsidRDefault="002C30C2" w:rsidP="00903C5C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Calibri" w:hAnsi="Calibri" w:cs="B Nazanin" w:hint="cs"/>
          <w:color w:val="000000" w:themeColor="text1"/>
          <w:sz w:val="28"/>
          <w:szCs w:val="28"/>
          <w:rtl/>
          <w:lang w:bidi="fa-IR"/>
        </w:rPr>
        <w:t xml:space="preserve">۲. مشکلات مربوط به آماده سازی : </w:t>
      </w:r>
    </w:p>
    <w:p w14:paraId="468187E2" w14:textId="316A4C93" w:rsidR="002C30C2" w:rsidRDefault="002C30C2" w:rsidP="002C30C2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</w:rPr>
      </w:pPr>
      <w:r w:rsidRPr="002C30C2">
        <w:rPr>
          <w:rFonts w:ascii="Times New Roman" w:eastAsia="Times New Roman" w:hAnsi="Times New Roman" w:cs="B Nazanin"/>
          <w:sz w:val="28"/>
          <w:szCs w:val="28"/>
          <w:rtl/>
        </w:rPr>
        <w:t xml:space="preserve">اگر </w:t>
      </w:r>
      <w:r w:rsidRPr="002C30C2">
        <w:rPr>
          <w:rFonts w:ascii="Times New Roman" w:eastAsia="Times New Roman" w:hAnsi="Times New Roman" w:cs="B Nazanin"/>
          <w:sz w:val="28"/>
          <w:szCs w:val="28"/>
        </w:rPr>
        <w:t xml:space="preserve">RNA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آن </w:t>
      </w:r>
      <w:r w:rsidRPr="002C30C2">
        <w:rPr>
          <w:rFonts w:ascii="Times New Roman" w:eastAsia="Times New Roman" w:hAnsi="Times New Roman" w:cs="B Nazanin"/>
          <w:sz w:val="28"/>
          <w:szCs w:val="28"/>
          <w:rtl/>
        </w:rPr>
        <w:t xml:space="preserve"> ژن خاص در مراحل اولیه استخراج یا آماده‌سازی (قبل از سنتز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DNA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>)</w:t>
      </w:r>
      <w:r w:rsidRPr="002C30C2">
        <w:rPr>
          <w:rFonts w:ascii="Times New Roman" w:eastAsia="Times New Roman" w:hAnsi="Times New Roman" w:cs="B Nazanin"/>
          <w:sz w:val="28"/>
          <w:szCs w:val="28"/>
          <w:rtl/>
        </w:rPr>
        <w:t>تخریب شده باشد، مواد اولیه کمی برای برچسب‌گذاری فلوئورسنت در دسترس خواهد بود، در نتیجه سیگنال ضعیف می‌شود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>. همچنین کارایی برچسب فلوئروسنت نیز در مرحله سنتز می‌تواند کاهش یابد و در نتیجه با وجود بیان کافی سیگنال ساطع شده ضعیف باشد.</w:t>
      </w:r>
    </w:p>
    <w:p w14:paraId="56088016" w14:textId="2DA1AB22" w:rsidR="002C30C2" w:rsidRDefault="002C30C2" w:rsidP="002C30C2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</w:rPr>
        <w:t>3. نویز :</w:t>
      </w:r>
    </w:p>
    <w:p w14:paraId="2C378B2C" w14:textId="0868BA31" w:rsidR="002C30C2" w:rsidRDefault="002C30C2" w:rsidP="002C30C2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36"/>
          <w:szCs w:val="36"/>
          <w:rtl/>
        </w:rPr>
      </w:pPr>
      <w:r w:rsidRPr="002C30C2">
        <w:rPr>
          <w:rFonts w:cs="B Nazanin"/>
          <w:sz w:val="28"/>
          <w:szCs w:val="28"/>
          <w:rtl/>
        </w:rPr>
        <w:t xml:space="preserve">اگر سطح بیان یک ژن به صورت طبیعی بسیار پایین باشد، سیگنال آن ممکن است به سختی از </w:t>
      </w:r>
      <w:r w:rsidRPr="002C30C2">
        <w:rPr>
          <w:rFonts w:cs="B Nazanin"/>
          <w:b/>
          <w:bCs/>
          <w:sz w:val="28"/>
          <w:szCs w:val="28"/>
          <w:rtl/>
        </w:rPr>
        <w:t>نویز پس‌زمینه</w:t>
      </w:r>
      <w:r w:rsidRPr="002C30C2">
        <w:rPr>
          <w:rFonts w:cs="B Nazanin"/>
          <w:sz w:val="28"/>
          <w:szCs w:val="28"/>
          <w:rtl/>
        </w:rPr>
        <w:t xml:space="preserve"> تفکیک شود و به اشتباه به عنوان</w:t>
      </w:r>
      <w:r w:rsidRPr="002C30C2">
        <w:rPr>
          <w:rFonts w:cs="B Nazanin" w:hint="cs"/>
          <w:sz w:val="28"/>
          <w:szCs w:val="28"/>
          <w:rtl/>
        </w:rPr>
        <w:t xml:space="preserve"> بیان کم شناخته شود.</w:t>
      </w:r>
    </w:p>
    <w:p w14:paraId="34BBA405" w14:textId="1D9032D4" w:rsidR="002C30C2" w:rsidRDefault="002C30C2" w:rsidP="002C30C2">
      <w:pPr>
        <w:pBdr>
          <w:bottom w:val="single" w:sz="12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sz w:val="36"/>
          <w:szCs w:val="36"/>
          <w:rtl/>
        </w:rPr>
      </w:pPr>
    </w:p>
    <w:p w14:paraId="78DFC84E" w14:textId="06E2D900" w:rsidR="002C30C2" w:rsidRDefault="002C30C2" w:rsidP="002C30C2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</w:rPr>
      </w:pPr>
      <w:r w:rsidRPr="002C30C2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سوال دوم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>)</w:t>
      </w:r>
    </w:p>
    <w:p w14:paraId="47AB7C56" w14:textId="0FFE95A1" w:rsidR="00861C0B" w:rsidRP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4472C4" w:themeColor="accent1"/>
          <w:sz w:val="28"/>
          <w:szCs w:val="28"/>
          <w:rtl/>
        </w:rPr>
      </w:pPr>
      <w:r w:rsidRPr="00861C0B">
        <w:rPr>
          <w:rFonts w:ascii="Times New Roman" w:eastAsia="Times New Roman" w:hAnsi="Times New Roman" w:cs="B Nazanin" w:hint="cs"/>
          <w:color w:val="4472C4" w:themeColor="accent1"/>
          <w:sz w:val="28"/>
          <w:szCs w:val="28"/>
          <w:rtl/>
        </w:rPr>
        <w:t>قسمت الف :</w:t>
      </w:r>
    </w:p>
    <w:p w14:paraId="4993BC4E" w14:textId="6358B467" w:rsidR="002C30C2" w:rsidRDefault="00A91121" w:rsidP="002C30C2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در روش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global 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عادی ما به دنبال یک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assignment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به صورت سراسری هستیم بطوریکه امتیاز منفی که برای گپ در نظر می‌گیریم ثابت است اما در حالت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affine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یک امتیاز منفی زیاد برای باز شدن گپ در نظر گرفته و امتیاز کمتری را به ادامه دادن گپ نسبت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می‌دهیم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.</w:t>
      </w:r>
    </w:p>
    <w:p w14:paraId="5D0DB293" w14:textId="6C7EBDC3" w:rsidR="002B2E53" w:rsidRDefault="002B2E53" w:rsidP="002B2E53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برای حل این مسئله سه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upper , lower , middle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تعریف می‌کنیم به صورتیکه در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middle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تنها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می‌توان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به صورت قطری حرکت کرد. در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upper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به صورت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اقفی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 و در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lower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تنها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می‌توان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به صورت عمودی رفت. برای پر کردن سه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گفته شده ابتدا به بیان چگونگی مقدار دهی اولیه آنها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می‌پردزایم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:</w:t>
      </w:r>
    </w:p>
    <w:p w14:paraId="5542DB5F" w14:textId="5AE8D920" w:rsidR="002B2E53" w:rsidRDefault="00555A14" w:rsidP="002B2E53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برای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middle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:</w:t>
      </w:r>
    </w:p>
    <w:p w14:paraId="28F1446E" w14:textId="36EC1D1A" w:rsidR="00555A14" w:rsidRP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m:oMathPara>
        <m:oMath>
          <m:sSub>
            <m:sSub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00</m:t>
              </m:r>
            </m:sub>
          </m:sSub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=0,</m:t>
          </m:r>
          <m:sSub>
            <m:sSub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M</m:t>
              </m:r>
            </m:e>
            <m: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i0</m:t>
              </m:r>
            </m:sub>
          </m:sSub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∞</m:t>
          </m:r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,M</m:t>
          </m:r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w:softHyphen/>
          </m:r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w:softHyphen/>
          </m:r>
          <m:sSub>
            <m:sSub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w:softHyphen/>
              </m:r>
            </m:e>
            <m: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0j</m:t>
              </m:r>
            </m:sub>
          </m:sSub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 xml:space="preserve"> = -</m:t>
          </m:r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∞</m:t>
          </m:r>
        </m:oMath>
      </m:oMathPara>
    </w:p>
    <w:p w14:paraId="668C3F78" w14:textId="713BE2AD" w:rsid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217405C7" w14:textId="1707E0DD" w:rsid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برای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upper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:</w:t>
      </w:r>
    </w:p>
    <w:p w14:paraId="244A2FF7" w14:textId="5642331E" w:rsidR="00555A14" w:rsidRP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m:oMathPara>
        <m:oMath>
          <m:sSub>
            <m:sSub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U</m:t>
              </m:r>
            </m:e>
            <m: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i0</m:t>
              </m:r>
            </m:sub>
          </m:sSub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∞</m:t>
          </m:r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,</m:t>
          </m:r>
          <m:sSub>
            <m:sSub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U</m:t>
              </m:r>
            </m:e>
            <m: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0j</m:t>
              </m:r>
            </m:sub>
          </m:sSub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=gapopen+</m:t>
          </m:r>
          <m:d>
            <m:d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j-1</m:t>
              </m:r>
            </m:e>
          </m:d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 xml:space="preserve">gapextend ,  </m:t>
          </m:r>
        </m:oMath>
      </m:oMathPara>
    </w:p>
    <w:p w14:paraId="2708BEDB" w14:textId="77777777" w:rsidR="00555A14" w:rsidRP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3896FD9A" w14:textId="4E0F6E57" w:rsid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4108D76C" w14:textId="0B3D1F95" w:rsid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42F14655" w14:textId="35F7647C" w:rsid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برای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sz w:val="28"/>
          <w:szCs w:val="28"/>
          <w:lang w:bidi="fa-IR"/>
        </w:rPr>
        <w:t>lower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:</w:t>
      </w:r>
    </w:p>
    <w:p w14:paraId="6ED6CC2D" w14:textId="1F5023EE" w:rsidR="00555A14" w:rsidRPr="00861C0B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m:oMathPara>
        <m:oMath>
          <m:sSub>
            <m:sSub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l</m:t>
              </m:r>
            </m:e>
            <m: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0j</m:t>
              </m:r>
            </m:sub>
          </m:sSub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=-</m:t>
          </m:r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∞</m:t>
          </m:r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,</m:t>
          </m:r>
          <m:sSub>
            <m:sSubPr>
              <m:ctrlP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=gapopen+</m:t>
          </m:r>
          <m:d>
            <m:dPr>
              <m:ctrlP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i-1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gapextend</m:t>
          </m:r>
        </m:oMath>
      </m:oMathPara>
    </w:p>
    <w:p w14:paraId="3669B76E" w14:textId="10AECE1B" w:rsid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604CA08C" w14:textId="2D6C4673" w:rsid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روابط </w:t>
      </w:r>
      <w:proofErr w:type="spellStart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بازشگتی</w:t>
      </w:r>
      <w:proofErr w:type="spellEnd"/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نیز به صورت زیر خواهد بود :</w:t>
      </w:r>
    </w:p>
    <w:p w14:paraId="2DD77EBF" w14:textId="3F263E7A" w:rsid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3937A709" w14:textId="1A8E44A3" w:rsidR="00861C0B" w:rsidRP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L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j</m:t>
              </m:r>
            </m:e>
          </m:d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=max</m:t>
          </m:r>
          <m:d>
            <m:d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L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+gapextend,M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+gapopen</m:t>
              </m:r>
            </m:e>
          </m:d>
        </m:oMath>
      </m:oMathPara>
    </w:p>
    <w:p w14:paraId="0E3931C5" w14:textId="512911F2" w:rsid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2FA251DF" w14:textId="63E5BDCA" w:rsidR="00861C0B" w:rsidRP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U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j</m:t>
              </m:r>
            </m:e>
          </m:d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=max</m:t>
          </m:r>
          <m:d>
            <m:d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+gapextend,M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+gapopen</m:t>
              </m:r>
            </m:e>
          </m:d>
        </m:oMath>
      </m:oMathPara>
    </w:p>
    <w:p w14:paraId="7FAECDB0" w14:textId="6D85D3ED" w:rsid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23DB6D20" w14:textId="556945DC" w:rsidR="008A6D44" w:rsidRPr="008A6D44" w:rsidRDefault="00861C0B" w:rsidP="008A6D44">
      <w:pPr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M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j</m:t>
              </m:r>
            </m:e>
          </m:d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=max</m:t>
          </m:r>
          <m:d>
            <m:d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j-1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,L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</m:t>
                  </m:r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</m:t>
                  </m:r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,U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</m:t>
                  </m:r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</m:t>
                  </m:r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 xml:space="preserve"> </m:t>
              </m:r>
            </m:e>
          </m:d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 xml:space="preserve">+ </m:t>
          </m:r>
          <m:r>
            <w:rPr>
              <w:rFonts w:ascii="Cambria Math" w:eastAsia="Times New Roman" w:hAnsi="Cambria Math" w:cs="B Nazanin"/>
              <w:sz w:val="28"/>
              <w:szCs w:val="28"/>
              <w:lang w:bidi="fa-IR"/>
            </w:rPr>
            <m:t>score</m:t>
          </m:r>
          <m:d>
            <m:dPr>
              <m:ctrlPr>
                <w:rPr>
                  <w:rFonts w:ascii="Cambria Math" w:eastAsia="Times New Roman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Nazanin"/>
                  <w:sz w:val="28"/>
                  <w:szCs w:val="28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B Nazanin"/>
                      <w:sz w:val="28"/>
                      <w:szCs w:val="28"/>
                      <w:lang w:bidi="fa-IR"/>
                    </w:rPr>
                    <m:t>j</m:t>
                  </m:r>
                </m:sub>
              </m:sSub>
            </m:e>
          </m:d>
        </m:oMath>
      </m:oMathPara>
    </w:p>
    <w:p w14:paraId="422026CE" w14:textId="371B0D56" w:rsidR="00861C0B" w:rsidRPr="008A6D44" w:rsidRDefault="008A6D44" w:rsidP="008A6D44">
      <w:pPr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vertAlign w:val="subscript"/>
          <w:lang w:bidi="fa-IR"/>
        </w:rPr>
      </w:pPr>
      <w:r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 </w:t>
      </w:r>
    </w:p>
    <w:p w14:paraId="65DFC08E" w14:textId="1E9739AB" w:rsidR="00861C0B" w:rsidRDefault="008A6D44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861C0B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drawing>
          <wp:anchor distT="0" distB="0" distL="114300" distR="114300" simplePos="0" relativeHeight="251662336" behindDoc="0" locked="0" layoutInCell="1" allowOverlap="1" wp14:anchorId="444F9F29" wp14:editId="1089347C">
            <wp:simplePos x="0" y="0"/>
            <wp:positionH relativeFrom="column">
              <wp:posOffset>-544830</wp:posOffset>
            </wp:positionH>
            <wp:positionV relativeFrom="paragraph">
              <wp:posOffset>546969</wp:posOffset>
            </wp:positionV>
            <wp:extent cx="3176270" cy="2167890"/>
            <wp:effectExtent l="0" t="0" r="508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FB69987" wp14:editId="71D6D774">
            <wp:simplePos x="0" y="0"/>
            <wp:positionH relativeFrom="column">
              <wp:posOffset>2749550</wp:posOffset>
            </wp:positionH>
            <wp:positionV relativeFrom="paragraph">
              <wp:posOffset>562910</wp:posOffset>
            </wp:positionV>
            <wp:extent cx="3778885" cy="2125345"/>
            <wp:effectExtent l="0" t="0" r="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C0B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که در اینجا منظور از </w:t>
      </w:r>
      <w:r w:rsidR="00861C0B">
        <w:rPr>
          <w:rFonts w:ascii="Times New Roman" w:eastAsia="Times New Roman" w:hAnsi="Times New Roman" w:cs="B Nazanin"/>
          <w:sz w:val="28"/>
          <w:szCs w:val="28"/>
          <w:lang w:bidi="fa-IR"/>
        </w:rPr>
        <w:t>score</w:t>
      </w:r>
      <w:r w:rsidR="00861C0B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این است که اگر </w:t>
      </w:r>
      <w:r w:rsidR="00861C0B">
        <w:rPr>
          <w:rFonts w:ascii="Times New Roman" w:eastAsia="Times New Roman" w:hAnsi="Times New Roman" w:cs="B Nazanin"/>
          <w:sz w:val="28"/>
          <w:szCs w:val="28"/>
          <w:lang w:bidi="fa-IR"/>
        </w:rPr>
        <w:t>match</w:t>
      </w:r>
      <w:r w:rsidR="00861C0B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رخ داد امتیاز آن و اگر </w:t>
      </w:r>
      <w:r w:rsidR="00861C0B">
        <w:rPr>
          <w:rFonts w:ascii="Times New Roman" w:eastAsia="Times New Roman" w:hAnsi="Times New Roman" w:cs="B Nazanin"/>
          <w:sz w:val="28"/>
          <w:szCs w:val="28"/>
          <w:lang w:bidi="fa-IR"/>
        </w:rPr>
        <w:t>mismatch</w:t>
      </w:r>
      <w:r w:rsidR="00861C0B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رخ داد امتیاز مربوط به آن لحاظ شود.</w:t>
      </w:r>
    </w:p>
    <w:p w14:paraId="2D0CAEF5" w14:textId="6D68203E" w:rsidR="00861C0B" w:rsidRPr="00861C0B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</w:p>
    <w:p w14:paraId="099EF368" w14:textId="59DDB48D" w:rsidR="00555A14" w:rsidRDefault="00555A14" w:rsidP="00555A14">
      <w:pPr>
        <w:pBdr>
          <w:bottom w:val="dotted" w:sz="24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7E619FC5" w14:textId="7B95FBEE" w:rsidR="00011A6C" w:rsidRDefault="00011A6C" w:rsidP="00011A6C">
      <w:pPr>
        <w:pBdr>
          <w:bottom w:val="dotted" w:sz="24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3985A6BE" w14:textId="50A32AAD" w:rsidR="00011A6C" w:rsidRDefault="00011A6C" w:rsidP="00011A6C">
      <w:pPr>
        <w:pBdr>
          <w:bottom w:val="dotted" w:sz="24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497896DE" w14:textId="32409B24" w:rsidR="00011A6C" w:rsidRDefault="00011A6C" w:rsidP="00011A6C">
      <w:pPr>
        <w:pBdr>
          <w:bottom w:val="dotted" w:sz="24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738C7B68" w14:textId="77777777" w:rsidR="00011A6C" w:rsidRDefault="00011A6C" w:rsidP="00011A6C">
      <w:pPr>
        <w:pBdr>
          <w:bottom w:val="dotted" w:sz="24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2A272675" w14:textId="77777777" w:rsidR="00861C0B" w:rsidRPr="00555A14" w:rsidRDefault="00861C0B" w:rsidP="00861C0B">
      <w:pPr>
        <w:bidi/>
        <w:spacing w:after="0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</w:p>
    <w:p w14:paraId="0B2947F3" w14:textId="6027FA2C" w:rsidR="00555A14" w:rsidRDefault="00861C0B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4472C4" w:themeColor="accent1"/>
          <w:sz w:val="28"/>
          <w:szCs w:val="28"/>
          <w:rtl/>
          <w:lang w:bidi="fa-IR"/>
        </w:rPr>
      </w:pPr>
      <w:r w:rsidRPr="00861C0B">
        <w:rPr>
          <w:rFonts w:ascii="Times New Roman" w:eastAsia="Times New Roman" w:hAnsi="Times New Roman" w:cs="B Nazanin" w:hint="cs"/>
          <w:color w:val="4472C4" w:themeColor="accent1"/>
          <w:sz w:val="28"/>
          <w:szCs w:val="28"/>
          <w:rtl/>
          <w:lang w:bidi="fa-IR"/>
        </w:rPr>
        <w:t>قسمت ب :</w:t>
      </w:r>
    </w:p>
    <w:p w14:paraId="5F30B4DC" w14:textId="11DD8316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 w:rsidRPr="00011A6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در این قسمت به هم ترازی دو رشته داده شده با استفاده از </w:t>
      </w:r>
      <w:proofErr w:type="spellStart"/>
      <w:r w:rsidRPr="00011A6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الگوریتمی</w:t>
      </w:r>
      <w:proofErr w:type="spellEnd"/>
      <w:r w:rsidRPr="00011A6C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که بیان کردیم می‌پردازی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م. برای این کار سه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مورد نظر را پر می‌کنیم :</w:t>
      </w:r>
    </w:p>
    <w:p w14:paraId="79FAA467" w14:textId="08F4D139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</w:pPr>
      <w:proofErr w:type="spellStart"/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lastRenderedPageBreak/>
        <w:t>ماتریس</w:t>
      </w:r>
      <w:proofErr w:type="spellEnd"/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  <w:t xml:space="preserve">upper </w:t>
      </w:r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 xml:space="preserve">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C5130" w14:paraId="0971BA2B" w14:textId="2B39407E" w:rsidTr="00D63122">
        <w:tc>
          <w:tcPr>
            <w:tcW w:w="1558" w:type="dxa"/>
          </w:tcPr>
          <w:p w14:paraId="2FE04E5A" w14:textId="27B6372E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  <w:tc>
          <w:tcPr>
            <w:tcW w:w="1558" w:type="dxa"/>
          </w:tcPr>
          <w:p w14:paraId="4B2AB2AE" w14:textId="21F3F978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  <w:tc>
          <w:tcPr>
            <w:tcW w:w="1558" w:type="dxa"/>
          </w:tcPr>
          <w:p w14:paraId="40158AD6" w14:textId="4CC0F7EC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  <w:tc>
          <w:tcPr>
            <w:tcW w:w="1558" w:type="dxa"/>
          </w:tcPr>
          <w:p w14:paraId="157C147A" w14:textId="6ABC16BB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  <w:tc>
          <w:tcPr>
            <w:tcW w:w="1559" w:type="dxa"/>
          </w:tcPr>
          <w:p w14:paraId="542A52E7" w14:textId="77777777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  <w:tc>
          <w:tcPr>
            <w:tcW w:w="1559" w:type="dxa"/>
          </w:tcPr>
          <w:p w14:paraId="4E6BF146" w14:textId="77777777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  <w:tr w:rsidR="005C5130" w14:paraId="27E34788" w14:textId="1E13D98E" w:rsidTr="00D63122">
        <w:tc>
          <w:tcPr>
            <w:tcW w:w="1558" w:type="dxa"/>
          </w:tcPr>
          <w:p w14:paraId="6AFFBE4A" w14:textId="65381AD0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7033FF56" w14:textId="4F78B803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15D77A29" w14:textId="407123D7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06762A60" w14:textId="54B1B4C7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E44502E" w14:textId="34698198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A8DEF3B" w14:textId="5C227BB0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</w:pPr>
          </w:p>
        </w:tc>
      </w:tr>
      <w:tr w:rsidR="005C5130" w14:paraId="10632622" w14:textId="321F91B0" w:rsidTr="00D63122">
        <w:tc>
          <w:tcPr>
            <w:tcW w:w="1558" w:type="dxa"/>
          </w:tcPr>
          <w:p w14:paraId="553BFF20" w14:textId="21B6F9D2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79B75CD7" w14:textId="62599506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0A71ABBB" w14:textId="2B6BD1BA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45D5CFB8" w14:textId="5A044E59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368E94D2" w14:textId="6FBDA8DE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-4</w:t>
            </w:r>
          </w:p>
        </w:tc>
        <w:tc>
          <w:tcPr>
            <w:tcW w:w="1559" w:type="dxa"/>
          </w:tcPr>
          <w:p w14:paraId="0024CC1B" w14:textId="31EFFC8F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A</w:t>
            </w:r>
          </w:p>
        </w:tc>
      </w:tr>
      <w:tr w:rsidR="005C5130" w14:paraId="6710E268" w14:textId="1EB6E002" w:rsidTr="00D63122">
        <w:tc>
          <w:tcPr>
            <w:tcW w:w="1558" w:type="dxa"/>
          </w:tcPr>
          <w:p w14:paraId="46BAA49E" w14:textId="1919CBFE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13,m</w:t>
            </w:r>
            <w:proofErr w:type="gramEnd"/>
          </w:p>
        </w:tc>
        <w:tc>
          <w:tcPr>
            <w:tcW w:w="1558" w:type="dxa"/>
          </w:tcPr>
          <w:p w14:paraId="014A1912" w14:textId="5A0BA272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12,m</w:t>
            </w:r>
            <w:proofErr w:type="gramEnd"/>
          </w:p>
        </w:tc>
        <w:tc>
          <w:tcPr>
            <w:tcW w:w="1558" w:type="dxa"/>
          </w:tcPr>
          <w:p w14:paraId="12B06896" w14:textId="69ED2FCD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11,m</w:t>
            </w:r>
            <w:proofErr w:type="gramEnd"/>
          </w:p>
        </w:tc>
        <w:tc>
          <w:tcPr>
            <w:tcW w:w="1558" w:type="dxa"/>
          </w:tcPr>
          <w:p w14:paraId="14A8F9F1" w14:textId="3358F131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7 ,</w:t>
            </w:r>
            <w:proofErr w:type="gramEnd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 xml:space="preserve"> m</w:t>
            </w:r>
          </w:p>
        </w:tc>
        <w:tc>
          <w:tcPr>
            <w:tcW w:w="1559" w:type="dxa"/>
          </w:tcPr>
          <w:p w14:paraId="3189616A" w14:textId="661AFBB8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-5</w:t>
            </w:r>
          </w:p>
        </w:tc>
        <w:tc>
          <w:tcPr>
            <w:tcW w:w="1559" w:type="dxa"/>
          </w:tcPr>
          <w:p w14:paraId="68BC690B" w14:textId="5EB8C9D2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</w:tr>
      <w:tr w:rsidR="005C5130" w14:paraId="7DC5F1BD" w14:textId="1F16BBB1" w:rsidTr="00D63122">
        <w:tc>
          <w:tcPr>
            <w:tcW w:w="1558" w:type="dxa"/>
          </w:tcPr>
          <w:p w14:paraId="0DCA93F7" w14:textId="46584EC2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14,u</w:t>
            </w:r>
            <w:proofErr w:type="gramEnd"/>
          </w:p>
        </w:tc>
        <w:tc>
          <w:tcPr>
            <w:tcW w:w="1558" w:type="dxa"/>
          </w:tcPr>
          <w:p w14:paraId="2F9B1897" w14:textId="7F35ABBB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6,m</w:t>
            </w:r>
            <w:proofErr w:type="gramEnd"/>
          </w:p>
        </w:tc>
        <w:tc>
          <w:tcPr>
            <w:tcW w:w="1558" w:type="dxa"/>
          </w:tcPr>
          <w:p w14:paraId="6C0B129F" w14:textId="38D57807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10,m</w:t>
            </w:r>
            <w:proofErr w:type="gramEnd"/>
          </w:p>
        </w:tc>
        <w:tc>
          <w:tcPr>
            <w:tcW w:w="1558" w:type="dxa"/>
          </w:tcPr>
          <w:p w14:paraId="7FD65FAF" w14:textId="2B595700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3,m</w:t>
            </w:r>
            <w:proofErr w:type="gramEnd"/>
          </w:p>
        </w:tc>
        <w:tc>
          <w:tcPr>
            <w:tcW w:w="1559" w:type="dxa"/>
          </w:tcPr>
          <w:p w14:paraId="5E21BB93" w14:textId="58E5A5FF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-6</w:t>
            </w:r>
          </w:p>
        </w:tc>
        <w:tc>
          <w:tcPr>
            <w:tcW w:w="1559" w:type="dxa"/>
          </w:tcPr>
          <w:p w14:paraId="462B2FF8" w14:textId="68500C34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</w:tr>
      <w:tr w:rsidR="005C5130" w14:paraId="5086CAAF" w14:textId="01DC1F8E" w:rsidTr="00D63122">
        <w:tc>
          <w:tcPr>
            <w:tcW w:w="1558" w:type="dxa"/>
          </w:tcPr>
          <w:p w14:paraId="2DD7CA22" w14:textId="4B0CA515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9,m</w:t>
            </w:r>
            <w:proofErr w:type="gramEnd"/>
          </w:p>
        </w:tc>
        <w:tc>
          <w:tcPr>
            <w:tcW w:w="1558" w:type="dxa"/>
          </w:tcPr>
          <w:p w14:paraId="4A725889" w14:textId="46DCA8E6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2,m</w:t>
            </w:r>
            <w:proofErr w:type="gramEnd"/>
          </w:p>
        </w:tc>
        <w:tc>
          <w:tcPr>
            <w:tcW w:w="1558" w:type="dxa"/>
          </w:tcPr>
          <w:p w14:paraId="1FBB65F9" w14:textId="7870AA52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6,m</w:t>
            </w:r>
            <w:proofErr w:type="gramEnd"/>
          </w:p>
        </w:tc>
        <w:tc>
          <w:tcPr>
            <w:tcW w:w="1558" w:type="dxa"/>
          </w:tcPr>
          <w:p w14:paraId="7343D201" w14:textId="2DC390BF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4,u</w:t>
            </w:r>
            <w:proofErr w:type="gramEnd"/>
          </w:p>
        </w:tc>
        <w:tc>
          <w:tcPr>
            <w:tcW w:w="1559" w:type="dxa"/>
          </w:tcPr>
          <w:p w14:paraId="0BDC5452" w14:textId="068F8FF1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-7</w:t>
            </w:r>
          </w:p>
        </w:tc>
        <w:tc>
          <w:tcPr>
            <w:tcW w:w="1559" w:type="dxa"/>
          </w:tcPr>
          <w:p w14:paraId="74B3319F" w14:textId="61F1035A" w:rsidR="005C5130" w:rsidRDefault="005C5130" w:rsidP="005C5130">
            <w:pPr>
              <w:bidi/>
              <w:jc w:val="center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</w:tr>
    </w:tbl>
    <w:p w14:paraId="330B3380" w14:textId="77777777" w:rsidR="008A6D44" w:rsidRDefault="008A6D44" w:rsidP="008A6D44">
      <w:pPr>
        <w:bidi/>
        <w:spacing w:after="0" w:line="240" w:lineRule="auto"/>
        <w:jc w:val="both"/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</w:pPr>
    </w:p>
    <w:p w14:paraId="528304E8" w14:textId="669A9BF7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rtl/>
          <w:lang w:bidi="fa-IR"/>
        </w:rPr>
      </w:pPr>
    </w:p>
    <w:p w14:paraId="7D51CE40" w14:textId="4967976C" w:rsidR="008A6D44" w:rsidRDefault="00011A6C" w:rsidP="008A6D44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</w:pPr>
      <w:proofErr w:type="spellStart"/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  <w:t>middle</w:t>
      </w:r>
      <w:r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  <w:t xml:space="preserve"> </w:t>
      </w:r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 xml:space="preserve">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A6D44" w14:paraId="4B263437" w14:textId="77777777" w:rsidTr="008A6D44">
        <w:tc>
          <w:tcPr>
            <w:tcW w:w="1558" w:type="dxa"/>
          </w:tcPr>
          <w:p w14:paraId="0D35EE08" w14:textId="40B6ECB0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  <w:tc>
          <w:tcPr>
            <w:tcW w:w="1558" w:type="dxa"/>
          </w:tcPr>
          <w:p w14:paraId="68F950D7" w14:textId="3072D736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  <w:tc>
          <w:tcPr>
            <w:tcW w:w="1558" w:type="dxa"/>
          </w:tcPr>
          <w:p w14:paraId="3F9F4131" w14:textId="78E626FE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  <w:tc>
          <w:tcPr>
            <w:tcW w:w="1558" w:type="dxa"/>
          </w:tcPr>
          <w:p w14:paraId="5B94BCA8" w14:textId="56B1AA7B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  <w:tc>
          <w:tcPr>
            <w:tcW w:w="1559" w:type="dxa"/>
          </w:tcPr>
          <w:p w14:paraId="74165A49" w14:textId="77777777" w:rsidR="008A6D44" w:rsidRDefault="008A6D44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  <w:tc>
          <w:tcPr>
            <w:tcW w:w="1559" w:type="dxa"/>
          </w:tcPr>
          <w:p w14:paraId="189299E2" w14:textId="77777777" w:rsidR="008A6D44" w:rsidRDefault="008A6D44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  <w:tr w:rsidR="008A6D44" w14:paraId="251DF38E" w14:textId="77777777" w:rsidTr="008A6D44">
        <w:tc>
          <w:tcPr>
            <w:tcW w:w="1558" w:type="dxa"/>
          </w:tcPr>
          <w:p w14:paraId="13ADF5E7" w14:textId="0F1DC49A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13BF632E" w14:textId="4CF932C6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304CA165" w14:textId="7C43B810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8" w:type="dxa"/>
          </w:tcPr>
          <w:p w14:paraId="06D876B0" w14:textId="649D293B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394DECFE" w14:textId="1A485979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0</w:t>
            </w:r>
          </w:p>
        </w:tc>
        <w:tc>
          <w:tcPr>
            <w:tcW w:w="1559" w:type="dxa"/>
          </w:tcPr>
          <w:p w14:paraId="7D89A8CE" w14:textId="77777777" w:rsidR="008A6D44" w:rsidRDefault="008A6D44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  <w:tr w:rsidR="008A6D44" w14:paraId="2C1385B2" w14:textId="77777777" w:rsidTr="008A6D44">
        <w:tc>
          <w:tcPr>
            <w:tcW w:w="1558" w:type="dxa"/>
          </w:tcPr>
          <w:p w14:paraId="091546DC" w14:textId="5B3646CA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9,l</w:t>
            </w:r>
            <w:proofErr w:type="gramEnd"/>
          </w:p>
        </w:tc>
        <w:tc>
          <w:tcPr>
            <w:tcW w:w="1558" w:type="dxa"/>
          </w:tcPr>
          <w:p w14:paraId="104C2936" w14:textId="597046A3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8,l</w:t>
            </w:r>
            <w:proofErr w:type="gramEnd"/>
          </w:p>
        </w:tc>
        <w:tc>
          <w:tcPr>
            <w:tcW w:w="1558" w:type="dxa"/>
          </w:tcPr>
          <w:p w14:paraId="54D5B470" w14:textId="397F9799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7,l</w:t>
            </w:r>
            <w:proofErr w:type="gramEnd"/>
          </w:p>
        </w:tc>
        <w:tc>
          <w:tcPr>
            <w:tcW w:w="1558" w:type="dxa"/>
          </w:tcPr>
          <w:p w14:paraId="257812E4" w14:textId="6283D8C3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3,m</w:t>
            </w:r>
            <w:proofErr w:type="gramEnd"/>
          </w:p>
        </w:tc>
        <w:tc>
          <w:tcPr>
            <w:tcW w:w="1559" w:type="dxa"/>
          </w:tcPr>
          <w:p w14:paraId="0A798561" w14:textId="040C064A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2FE97D4" w14:textId="141A7971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A</w:t>
            </w:r>
          </w:p>
        </w:tc>
      </w:tr>
      <w:tr w:rsidR="008A6D44" w14:paraId="49653B60" w14:textId="77777777" w:rsidTr="008A6D44">
        <w:tc>
          <w:tcPr>
            <w:tcW w:w="1558" w:type="dxa"/>
          </w:tcPr>
          <w:p w14:paraId="03FCC3E0" w14:textId="1B5BF9FB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11,m</w:t>
            </w:r>
            <w:proofErr w:type="gramEnd"/>
          </w:p>
        </w:tc>
        <w:tc>
          <w:tcPr>
            <w:tcW w:w="1558" w:type="dxa"/>
          </w:tcPr>
          <w:p w14:paraId="12F3236C" w14:textId="19EDFC24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2,m</w:t>
            </w:r>
            <w:proofErr w:type="gramEnd"/>
          </w:p>
        </w:tc>
        <w:tc>
          <w:tcPr>
            <w:tcW w:w="1558" w:type="dxa"/>
          </w:tcPr>
          <w:p w14:paraId="14A29ECF" w14:textId="5AC44E0F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6,m</w:t>
            </w:r>
            <w:proofErr w:type="gramEnd"/>
          </w:p>
        </w:tc>
        <w:tc>
          <w:tcPr>
            <w:tcW w:w="1558" w:type="dxa"/>
          </w:tcPr>
          <w:p w14:paraId="3DB323FF" w14:textId="67075503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1,u</w:t>
            </w:r>
            <w:proofErr w:type="gramEnd"/>
          </w:p>
        </w:tc>
        <w:tc>
          <w:tcPr>
            <w:tcW w:w="1559" w:type="dxa"/>
          </w:tcPr>
          <w:p w14:paraId="1C78BB57" w14:textId="5C59FD27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5EB7B9F1" w14:textId="3698845B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</w:tr>
      <w:tr w:rsidR="008A6D44" w14:paraId="722EC63A" w14:textId="77777777" w:rsidTr="008A6D44">
        <w:tc>
          <w:tcPr>
            <w:tcW w:w="1558" w:type="dxa"/>
          </w:tcPr>
          <w:p w14:paraId="4BA3B022" w14:textId="4370C3D5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5,m</w:t>
            </w:r>
            <w:proofErr w:type="gramEnd"/>
          </w:p>
        </w:tc>
        <w:tc>
          <w:tcPr>
            <w:tcW w:w="1558" w:type="dxa"/>
          </w:tcPr>
          <w:p w14:paraId="61A8F585" w14:textId="3E5776C6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2,l</w:t>
            </w:r>
            <w:proofErr w:type="gramEnd"/>
          </w:p>
        </w:tc>
        <w:tc>
          <w:tcPr>
            <w:tcW w:w="1558" w:type="dxa"/>
          </w:tcPr>
          <w:p w14:paraId="29DFE21C" w14:textId="078FB2DE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2,m</w:t>
            </w:r>
            <w:proofErr w:type="gramEnd"/>
          </w:p>
        </w:tc>
        <w:tc>
          <w:tcPr>
            <w:tcW w:w="1558" w:type="dxa"/>
          </w:tcPr>
          <w:p w14:paraId="0CF20A24" w14:textId="5F7AD185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0,u</w:t>
            </w:r>
            <w:proofErr w:type="gramEnd"/>
          </w:p>
        </w:tc>
        <w:tc>
          <w:tcPr>
            <w:tcW w:w="1559" w:type="dxa"/>
          </w:tcPr>
          <w:p w14:paraId="3C7BC2DF" w14:textId="0351AAD2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2EFBCE6" w14:textId="3A6B0480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</w:tr>
      <w:tr w:rsidR="008A6D44" w14:paraId="7CE3F172" w14:textId="77777777" w:rsidTr="008A6D44">
        <w:tc>
          <w:tcPr>
            <w:tcW w:w="1558" w:type="dxa"/>
          </w:tcPr>
          <w:p w14:paraId="077796E2" w14:textId="17075AD6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 w:rsidRPr="005C5130"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highlight w:val="yellow"/>
                <w:lang w:bidi="fa-IR"/>
              </w:rPr>
              <w:t>7,m</w:t>
            </w:r>
            <w:proofErr w:type="gramEnd"/>
          </w:p>
        </w:tc>
        <w:tc>
          <w:tcPr>
            <w:tcW w:w="1558" w:type="dxa"/>
          </w:tcPr>
          <w:p w14:paraId="11E420AA" w14:textId="51CDA8F2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5,m</w:t>
            </w:r>
            <w:proofErr w:type="gramEnd"/>
          </w:p>
        </w:tc>
        <w:tc>
          <w:tcPr>
            <w:tcW w:w="1558" w:type="dxa"/>
          </w:tcPr>
          <w:p w14:paraId="77C5D4F3" w14:textId="4472A85A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5,m</w:t>
            </w:r>
            <w:proofErr w:type="gramEnd"/>
          </w:p>
        </w:tc>
        <w:tc>
          <w:tcPr>
            <w:tcW w:w="1558" w:type="dxa"/>
          </w:tcPr>
          <w:p w14:paraId="7B875B25" w14:textId="0A695CE6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9.u</w:t>
            </w:r>
            <w:proofErr w:type="gramEnd"/>
          </w:p>
        </w:tc>
        <w:tc>
          <w:tcPr>
            <w:tcW w:w="1559" w:type="dxa"/>
          </w:tcPr>
          <w:p w14:paraId="12C097CD" w14:textId="6F12F21C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018C429B" w14:textId="44DF0260" w:rsidR="008A6D44" w:rsidRDefault="005C5130" w:rsidP="005C5130">
            <w:pPr>
              <w:bidi/>
              <w:jc w:val="center"/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</w:tr>
    </w:tbl>
    <w:p w14:paraId="7D4C357F" w14:textId="045B398D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rtl/>
          <w:lang w:bidi="fa-IR"/>
        </w:rPr>
      </w:pPr>
    </w:p>
    <w:p w14:paraId="3ABB874D" w14:textId="0BA562B0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</w:pPr>
      <w:proofErr w:type="spellStart"/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  <w:t>lower</w:t>
      </w:r>
      <w:r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  <w:t xml:space="preserve"> :</w:t>
      </w:r>
    </w:p>
    <w:p w14:paraId="62C7B188" w14:textId="77777777" w:rsidR="008A6D44" w:rsidRDefault="008A6D44" w:rsidP="008A6D44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A6D44" w14:paraId="1957EB77" w14:textId="77777777" w:rsidTr="008A6D44">
        <w:tc>
          <w:tcPr>
            <w:tcW w:w="1558" w:type="dxa"/>
          </w:tcPr>
          <w:p w14:paraId="02A9AD94" w14:textId="61B26F77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  <w:tc>
          <w:tcPr>
            <w:tcW w:w="1558" w:type="dxa"/>
          </w:tcPr>
          <w:p w14:paraId="4274AD94" w14:textId="6A4B3162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  <w:tc>
          <w:tcPr>
            <w:tcW w:w="1558" w:type="dxa"/>
          </w:tcPr>
          <w:p w14:paraId="1133E40F" w14:textId="03FBB494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  <w:tc>
          <w:tcPr>
            <w:tcW w:w="1558" w:type="dxa"/>
          </w:tcPr>
          <w:p w14:paraId="0EC0BD0A" w14:textId="6518D04B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  <w:tc>
          <w:tcPr>
            <w:tcW w:w="1559" w:type="dxa"/>
          </w:tcPr>
          <w:p w14:paraId="1320D4D8" w14:textId="77777777" w:rsidR="008A6D44" w:rsidRDefault="008A6D44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  <w:tc>
          <w:tcPr>
            <w:tcW w:w="1559" w:type="dxa"/>
          </w:tcPr>
          <w:p w14:paraId="6D921C63" w14:textId="77777777" w:rsidR="008A6D44" w:rsidRDefault="008A6D44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  <w:tr w:rsidR="008A6D44" w14:paraId="37C5F43C" w14:textId="77777777" w:rsidTr="008A6D44">
        <w:tc>
          <w:tcPr>
            <w:tcW w:w="1558" w:type="dxa"/>
          </w:tcPr>
          <w:p w14:paraId="5CF1047A" w14:textId="04C390BC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-7</w:t>
            </w:r>
          </w:p>
        </w:tc>
        <w:tc>
          <w:tcPr>
            <w:tcW w:w="1558" w:type="dxa"/>
          </w:tcPr>
          <w:p w14:paraId="2545AAC4" w14:textId="79FEFCCD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-6</w:t>
            </w:r>
          </w:p>
        </w:tc>
        <w:tc>
          <w:tcPr>
            <w:tcW w:w="1558" w:type="dxa"/>
          </w:tcPr>
          <w:p w14:paraId="7CB4F100" w14:textId="49864002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-5</w:t>
            </w:r>
          </w:p>
        </w:tc>
        <w:tc>
          <w:tcPr>
            <w:tcW w:w="1558" w:type="dxa"/>
          </w:tcPr>
          <w:p w14:paraId="448E77FF" w14:textId="147829E3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-4</w:t>
            </w:r>
          </w:p>
        </w:tc>
        <w:tc>
          <w:tcPr>
            <w:tcW w:w="1559" w:type="dxa"/>
          </w:tcPr>
          <w:p w14:paraId="289E5A2A" w14:textId="156B1388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5DF5BFA5" w14:textId="77777777" w:rsidR="008A6D44" w:rsidRDefault="008A6D44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</w:p>
        </w:tc>
      </w:tr>
      <w:tr w:rsidR="008A6D44" w14:paraId="66897630" w14:textId="77777777" w:rsidTr="008A6D44">
        <w:tc>
          <w:tcPr>
            <w:tcW w:w="1558" w:type="dxa"/>
          </w:tcPr>
          <w:p w14:paraId="40376CBA" w14:textId="6E9BE24E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9,l</w:t>
            </w:r>
            <w:proofErr w:type="gramEnd"/>
          </w:p>
        </w:tc>
        <w:tc>
          <w:tcPr>
            <w:tcW w:w="1558" w:type="dxa"/>
          </w:tcPr>
          <w:p w14:paraId="2952E7A0" w14:textId="70B51210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8,l</w:t>
            </w:r>
            <w:proofErr w:type="gramEnd"/>
          </w:p>
        </w:tc>
        <w:tc>
          <w:tcPr>
            <w:tcW w:w="1558" w:type="dxa"/>
          </w:tcPr>
          <w:p w14:paraId="6C8CA69C" w14:textId="5EFDAC27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7,m</w:t>
            </w:r>
            <w:proofErr w:type="gramEnd"/>
          </w:p>
        </w:tc>
        <w:tc>
          <w:tcPr>
            <w:tcW w:w="1558" w:type="dxa"/>
          </w:tcPr>
          <w:p w14:paraId="6AE0A56E" w14:textId="5D9425CE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4737696B" w14:textId="47D90014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33D3FC79" w14:textId="489B6C7F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A</w:t>
            </w:r>
          </w:p>
        </w:tc>
      </w:tr>
      <w:tr w:rsidR="008A6D44" w14:paraId="6208D87D" w14:textId="77777777" w:rsidTr="008A6D44">
        <w:tc>
          <w:tcPr>
            <w:tcW w:w="1558" w:type="dxa"/>
          </w:tcPr>
          <w:p w14:paraId="4287ED2C" w14:textId="67FB2E41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5,l</w:t>
            </w:r>
            <w:proofErr w:type="gramEnd"/>
          </w:p>
        </w:tc>
        <w:tc>
          <w:tcPr>
            <w:tcW w:w="1558" w:type="dxa"/>
          </w:tcPr>
          <w:p w14:paraId="73A293BD" w14:textId="2AAEFC65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4,l</w:t>
            </w:r>
            <w:proofErr w:type="gramEnd"/>
          </w:p>
        </w:tc>
        <w:tc>
          <w:tcPr>
            <w:tcW w:w="1558" w:type="dxa"/>
          </w:tcPr>
          <w:p w14:paraId="3F0AA2EF" w14:textId="5E687415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3,m</w:t>
            </w:r>
            <w:proofErr w:type="gramEnd"/>
          </w:p>
        </w:tc>
        <w:tc>
          <w:tcPr>
            <w:tcW w:w="1558" w:type="dxa"/>
          </w:tcPr>
          <w:p w14:paraId="16198C9C" w14:textId="177B41CE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6D33F1B8" w14:textId="6AE4D787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CCD10C2" w14:textId="0D9E12E4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</w:tr>
      <w:tr w:rsidR="008A6D44" w14:paraId="725F5A70" w14:textId="77777777" w:rsidTr="008A6D44">
        <w:tc>
          <w:tcPr>
            <w:tcW w:w="1558" w:type="dxa"/>
          </w:tcPr>
          <w:p w14:paraId="0866108D" w14:textId="42FD30DE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2,m</w:t>
            </w:r>
            <w:proofErr w:type="gramEnd"/>
          </w:p>
        </w:tc>
        <w:tc>
          <w:tcPr>
            <w:tcW w:w="1558" w:type="dxa"/>
          </w:tcPr>
          <w:p w14:paraId="4E959C3B" w14:textId="26B96BB9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5,l</w:t>
            </w:r>
            <w:proofErr w:type="gramEnd"/>
          </w:p>
        </w:tc>
        <w:tc>
          <w:tcPr>
            <w:tcW w:w="1558" w:type="dxa"/>
          </w:tcPr>
          <w:p w14:paraId="5C976750" w14:textId="1A432FF0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4,m</w:t>
            </w:r>
            <w:proofErr w:type="gramEnd"/>
          </w:p>
        </w:tc>
        <w:tc>
          <w:tcPr>
            <w:tcW w:w="1558" w:type="dxa"/>
          </w:tcPr>
          <w:p w14:paraId="376346C6" w14:textId="6E9839E0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69EE42E" w14:textId="682D5532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48A4B923" w14:textId="158E9F4D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T</w:t>
            </w:r>
          </w:p>
        </w:tc>
      </w:tr>
      <w:tr w:rsidR="008A6D44" w14:paraId="290510A5" w14:textId="77777777" w:rsidTr="008A6D44">
        <w:tc>
          <w:tcPr>
            <w:tcW w:w="1558" w:type="dxa"/>
          </w:tcPr>
          <w:p w14:paraId="4F1D7C03" w14:textId="5A446B62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0,l</w:t>
            </w:r>
            <w:proofErr w:type="gramEnd"/>
          </w:p>
        </w:tc>
        <w:tc>
          <w:tcPr>
            <w:tcW w:w="1558" w:type="dxa"/>
          </w:tcPr>
          <w:p w14:paraId="392B6CB6" w14:textId="1AE728DC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1,m</w:t>
            </w:r>
            <w:proofErr w:type="gramEnd"/>
          </w:p>
        </w:tc>
        <w:tc>
          <w:tcPr>
            <w:tcW w:w="1558" w:type="dxa"/>
          </w:tcPr>
          <w:p w14:paraId="51F651FD" w14:textId="052CA010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-</w:t>
            </w:r>
            <w:proofErr w:type="gramStart"/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13,m</w:t>
            </w:r>
            <w:proofErr w:type="gramEnd"/>
          </w:p>
        </w:tc>
        <w:tc>
          <w:tcPr>
            <w:tcW w:w="1558" w:type="dxa"/>
          </w:tcPr>
          <w:p w14:paraId="71B448E0" w14:textId="60F12F7F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2C5C9DC8" w14:textId="2E2A4272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*</w:t>
            </w:r>
          </w:p>
        </w:tc>
        <w:tc>
          <w:tcPr>
            <w:tcW w:w="1559" w:type="dxa"/>
          </w:tcPr>
          <w:p w14:paraId="781DC46A" w14:textId="1B81FECD" w:rsidR="008A6D44" w:rsidRDefault="005C5130" w:rsidP="008A6D44">
            <w:pPr>
              <w:bidi/>
              <w:jc w:val="both"/>
              <w:rPr>
                <w:rFonts w:ascii="Times New Roman" w:eastAsia="Times New Roman" w:hAnsi="Times New Roman" w:cs="Calibri" w:hint="cs"/>
                <w:color w:val="000000" w:themeColor="text1"/>
                <w:sz w:val="28"/>
                <w:szCs w:val="28"/>
                <w:rtl/>
                <w:lang w:bidi="fa-IR"/>
              </w:rPr>
            </w:pPr>
            <w:r>
              <w:rPr>
                <w:rFonts w:ascii="Times New Roman" w:eastAsia="Times New Roman" w:hAnsi="Times New Roman" w:cs="Calibri"/>
                <w:color w:val="000000" w:themeColor="text1"/>
                <w:sz w:val="28"/>
                <w:szCs w:val="28"/>
                <w:lang w:bidi="fa-IR"/>
              </w:rPr>
              <w:t>C</w:t>
            </w:r>
          </w:p>
        </w:tc>
      </w:tr>
    </w:tbl>
    <w:p w14:paraId="14575634" w14:textId="0DD862F9" w:rsidR="008A6D44" w:rsidRPr="005C5130" w:rsidRDefault="008A6D44" w:rsidP="008A6D44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4159B22A" w14:textId="5D7D5FC5" w:rsidR="005C5130" w:rsidRDefault="005C5130" w:rsidP="005C513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 w:rsidRPr="005C5130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توجه داریم که منظور از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*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منفی بی نهایت است. همچنین حرفی که کنار امتیاز هر خانه نوشته شده است </w:t>
      </w:r>
      <w:r w:rsidR="00F4004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نشان دهنده جهت حرکت در </w:t>
      </w:r>
      <w:r w:rsidR="00F4004B"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backtrack</w:t>
      </w:r>
      <w:r w:rsidR="00F4004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است.</w:t>
      </w:r>
    </w:p>
    <w:p w14:paraId="32566F4F" w14:textId="0C6F7652" w:rsid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همانطور که مشاهده می‌کنیم امتیاز خانه آخر جدول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middle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برابر با 7 است و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match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دو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C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در آن است. طبق حرف نوشته شده باید قطری حرکت کرد که به خانه 3و3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 xml:space="preserve">middle 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می‌رسیم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. که در آن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match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دو حرف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T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را داریم. طبق حرف نوشته شده در این خانه باید به خانه 2و2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lower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برویم و این یعنی در رشته در محور عمودی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یک گپ ایجاد شده است. اما چون حرف نوشته شده در این خانه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m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هست این گپ ادامه پیدا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نمی‌کند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و باید به خانه 2و1 از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middle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برویم که در آنجا یک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match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برای حرف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 xml:space="preserve">T 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رخ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می‌دهد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. در ادامه با توجه به حرف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u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باید به خانه 0و1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upper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حرکت کنیم و این یعنی در رشته ای که در حالت افقی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ماتریس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ها قرار گرفته است باید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یم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گپ ایجاد شود. بنابراین هم ترازی نهایی به صورت زیر است </w:t>
      </w:r>
    </w:p>
    <w:p w14:paraId="2B1AD187" w14:textId="3EE4E230" w:rsid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</w:p>
    <w:p w14:paraId="6DC6237A" w14:textId="654BE991" w:rsid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</w:p>
    <w:p w14:paraId="2C4C4F65" w14:textId="0027046B" w:rsidR="00F4004B" w:rsidRP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w:lastRenderedPageBreak/>
            <m:t>-TCTC</m:t>
          </m:r>
        </m:oMath>
      </m:oMathPara>
    </w:p>
    <w:p w14:paraId="73E129FA" w14:textId="1D172BE2" w:rsidR="00F4004B" w:rsidRP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AT-TC</m:t>
          </m:r>
        </m:oMath>
      </m:oMathPara>
    </w:p>
    <w:p w14:paraId="1CFB4170" w14:textId="1CE4AE02" w:rsid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که اگر امتیاز نهایی آن را نیز محاسبه کنیم برابر با 7 خواهد بود.</w:t>
      </w:r>
    </w:p>
    <w:p w14:paraId="0BF4348F" w14:textId="3290FD69" w:rsidR="00F4004B" w:rsidRDefault="00F4004B" w:rsidP="00F4004B">
      <w:pPr>
        <w:pBdr>
          <w:bottom w:val="single" w:sz="12" w:space="1" w:color="auto"/>
        </w:pBd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0FB09F6C" w14:textId="24D99978" w:rsidR="00F4004B" w:rsidRPr="00F4004B" w:rsidRDefault="00F4004B" w:rsidP="00F4004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 w:rsidRPr="00F4004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سوال سوم)</w:t>
      </w:r>
    </w:p>
    <w:p w14:paraId="5A7C94EA" w14:textId="50968C14" w:rsidR="00011A6C" w:rsidRDefault="00F4004B" w:rsidP="0099198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 w:rsidRPr="00F4004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منظور 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از قیچی </w:t>
      </w:r>
      <w:proofErr w:type="spellStart"/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i,j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در رشته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X,Y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بدین معناست که در هم ترازی که به عنوان جواب خروجی داده می‌شود </w:t>
      </w:r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حتما دو کاراکتر </w:t>
      </w:r>
      <m:oMath>
        <m:sSub>
          <m:sSubPr>
            <m:ctrlPr>
              <w:rPr>
                <w:rFonts w:ascii="Cambria Math" w:eastAsia="Times New Roman" w:hAnsi="Cambria Math" w:cs="B Nazanin"/>
                <w:i/>
                <w:color w:val="000000" w:themeColor="text1"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="Times New Roman" w:hAnsi="Cambria Math" w:cs="B Nazanin"/>
                <w:color w:val="000000" w:themeColor="text1"/>
                <w:sz w:val="28"/>
                <w:szCs w:val="28"/>
                <w:lang w:bidi="fa-IR"/>
              </w:rPr>
              <m:t>x</m:t>
            </m:r>
          </m:e>
          <m:sub>
            <m:r>
              <w:rPr>
                <w:rFonts w:ascii="Cambria Math" w:eastAsia="Times New Roman" w:hAnsi="Cambria Math" w:cs="B Nazanin"/>
                <w:color w:val="000000" w:themeColor="text1"/>
                <w:sz w:val="28"/>
                <w:szCs w:val="28"/>
                <w:lang w:bidi="fa-IR"/>
              </w:rPr>
              <m:t>i</m:t>
            </m:r>
          </m:sub>
        </m:sSub>
        <m:r>
          <w:rPr>
            <w:rFonts w:ascii="Cambria Math" w:eastAsia="Times New Roman" w:hAnsi="Cambria Math" w:cs="B Nazanin"/>
            <w:color w:val="000000" w:themeColor="text1"/>
            <w:sz w:val="28"/>
            <w:szCs w:val="28"/>
            <w:lang w:bidi="fa-IR"/>
          </w:rPr>
          <m:t>,</m:t>
        </m:r>
        <m:sSub>
          <m:sSubPr>
            <m:ctrlPr>
              <w:rPr>
                <w:rFonts w:ascii="Cambria Math" w:eastAsia="Times New Roman" w:hAnsi="Cambria Math" w:cs="B Nazanin"/>
                <w:i/>
                <w:color w:val="000000" w:themeColor="text1"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="Times New Roman" w:hAnsi="Cambria Math" w:cs="B Nazanin"/>
                <w:color w:val="000000" w:themeColor="text1"/>
                <w:sz w:val="28"/>
                <w:szCs w:val="28"/>
                <w:lang w:bidi="fa-IR"/>
              </w:rPr>
              <m:t>y</m:t>
            </m:r>
          </m:e>
          <m:sub>
            <m:r>
              <w:rPr>
                <w:rFonts w:ascii="Cambria Math" w:eastAsia="Times New Roman" w:hAnsi="Cambria Math" w:cs="B Nazanin"/>
                <w:color w:val="000000" w:themeColor="text1"/>
                <w:sz w:val="28"/>
                <w:szCs w:val="28"/>
                <w:lang w:bidi="fa-IR"/>
              </w:rPr>
              <m:t>j</m:t>
            </m:r>
          </m:sub>
        </m:sSub>
      </m:oMath>
      <w:r w:rsidR="0099198B"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 xml:space="preserve">  </w:t>
      </w:r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روبه روی هم قرار بگیرند.  برای حل این مسئله دو بار باید از الگوریتم </w:t>
      </w:r>
      <w:proofErr w:type="spellStart"/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نیدلمن</w:t>
      </w:r>
      <w:proofErr w:type="spellEnd"/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proofErr w:type="spellStart"/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وانش</w:t>
      </w:r>
      <w:proofErr w:type="spellEnd"/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استفاده کنیم یکی برای محاسبه امتیاز پیشوند و یکی برای محاسبه امتیاز پسوند. جدول </w:t>
      </w:r>
      <w:r w:rsidR="0099198B"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F</w:t>
      </w:r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را برای پیشوند و جدول </w:t>
      </w:r>
      <w:r w:rsidR="007971A0"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E</w:t>
      </w:r>
      <w:r w:rsidR="0099198B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را برای پسوند در نظر می‌گیریم. روابط بازگشتی و مقدار دهی اولیه آنها به صورت زیر است:</w:t>
      </w:r>
    </w:p>
    <w:p w14:paraId="33AD4FCE" w14:textId="3AE8026A" w:rsidR="0099198B" w:rsidRDefault="0099198B" w:rsidP="0099198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جدول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F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:</w:t>
      </w:r>
    </w:p>
    <w:p w14:paraId="71B16D6D" w14:textId="06C46190" w:rsidR="0099198B" w:rsidRDefault="00313F28" w:rsidP="0099198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خانه 0و0 آن برابر با صفر است و دیگر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درایه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های سطر اول و ستون اول آن به صورت زیر محاسبه می‌شود :</w:t>
      </w:r>
    </w:p>
    <w:p w14:paraId="36DF890F" w14:textId="53615294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57A9DD84" w14:textId="0864B3FF" w:rsidR="00313F28" w:rsidRP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0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=</m:t>
          </m:r>
          <m:d>
            <m:dPr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i-1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costofgap,F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0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j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=</m:t>
          </m:r>
          <m:d>
            <m:dPr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j-1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costofgap</m:t>
          </m:r>
        </m:oMath>
      </m:oMathPara>
    </w:p>
    <w:p w14:paraId="242AD4C9" w14:textId="2852081D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بقیه سطر و ستونها به صورت بازگشتی به روش زیر محاسبه می‌شوند :</w:t>
      </w:r>
    </w:p>
    <w:p w14:paraId="6E0E0F95" w14:textId="2C78B92C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2E649225" w14:textId="6C76DC51" w:rsidR="00313F28" w:rsidRP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F[i][j] = max(F[i-1][j-1] + score(x_i,y_j),F[i-1][j] + costofgap,F[i][j-1] + costofgap</m:t>
          </m:r>
        </m:oMath>
      </m:oMathPara>
    </w:p>
    <w:p w14:paraId="26EF1267" w14:textId="3CA1C060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</w:p>
    <w:p w14:paraId="245DFD3E" w14:textId="694D55DC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این جدول برای هر </w:t>
      </w:r>
      <w:proofErr w:type="spellStart"/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I,j</w:t>
      </w:r>
      <w:proofErr w:type="spellEnd"/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 xml:space="preserve"> 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بهترین امتیاز پیشوند را محاسبه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می‌کند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.</w:t>
      </w:r>
    </w:p>
    <w:p w14:paraId="56E3C617" w14:textId="7B335324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7B0996C4" w14:textId="3F69D874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جدول دوم یعنی </w:t>
      </w:r>
      <w:r w:rsidR="007971A0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7971A0"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E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برای محاسبه بهترین امتیاز پسوند است. مقدار دهی اولیه آن به صورت زیر و یک طور به شکل مکمل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جد.ول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F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است :</w:t>
      </w:r>
    </w:p>
    <w:p w14:paraId="14DCEE20" w14:textId="0A376234" w:rsidR="00313F28" w:rsidRPr="00313F28" w:rsidRDefault="007971A0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n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=</m:t>
          </m:r>
          <m:d>
            <m:dPr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m-i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costofgap,G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m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j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=</m:t>
          </m:r>
          <m:d>
            <m:dPr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n-j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costofgap</m:t>
          </m:r>
        </m:oMath>
      </m:oMathPara>
    </w:p>
    <w:p w14:paraId="00876DD6" w14:textId="7DB2054A" w:rsidR="00313F28" w:rsidRDefault="00313F28" w:rsidP="00313F28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به عبارت دیگر سطر آخر و ستون آخر به ترتیب با حرکت به طرف چپ و حر</w:t>
      </w:r>
      <w:r w:rsidR="007971A0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ک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ت به طرف بالا باید به صورت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تساعدی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7971A0"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با هزینه گپ پر شود.</w:t>
      </w:r>
    </w:p>
    <w:p w14:paraId="3181D6DA" w14:textId="2975889C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برای پر کردن بقیه جدول باید از رابطه بازگشتی زیر استفاده کنیم:</w:t>
      </w:r>
    </w:p>
    <w:p w14:paraId="1D06891D" w14:textId="1E5FF25F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34378542" w14:textId="11BCC920" w:rsidR="007971A0" w:rsidRP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E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[i][j] = max(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E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[i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+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1][j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+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1] + score(x_i,y_j),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E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[i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+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1][j] + costofgap,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E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[i][j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+</m:t>
          </m:r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1] + costofgap</m:t>
          </m:r>
        </m:oMath>
      </m:oMathPara>
    </w:p>
    <w:p w14:paraId="2E5EEC79" w14:textId="3CDAFCE5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حالا با استفاده از این دو جدول با فرمول زیر جدول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G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را پر می‌کنیم :</w:t>
      </w:r>
    </w:p>
    <w:p w14:paraId="3824B7EE" w14:textId="73B0FE06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680E20D7" w14:textId="07A61724" w:rsidR="007971A0" w:rsidRP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  <m:oMathPara>
        <m:oMath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G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j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=F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i-1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j-1</m:t>
              </m:r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+score</m:t>
          </m:r>
          <m:d>
            <m:dPr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B Nazanin"/>
                      <w:i/>
                      <w:color w:val="000000" w:themeColor="text1"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Nazanin"/>
                      <w:color w:val="000000" w:themeColor="text1"/>
                      <w:sz w:val="28"/>
                      <w:szCs w:val="28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B Nazanin"/>
                      <w:color w:val="000000" w:themeColor="text1"/>
                      <w:sz w:val="28"/>
                      <w:szCs w:val="28"/>
                      <w:lang w:bidi="fa-IR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B Nazanin"/>
                      <w:i/>
                      <w:color w:val="000000" w:themeColor="text1"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Nazanin"/>
                      <w:color w:val="000000" w:themeColor="text1"/>
                      <w:sz w:val="28"/>
                      <w:szCs w:val="28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B Nazanin"/>
                      <w:color w:val="000000" w:themeColor="text1"/>
                      <w:sz w:val="28"/>
                      <w:szCs w:val="28"/>
                      <w:lang w:bidi="fa-IR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B Nazanin"/>
              <w:color w:val="000000" w:themeColor="text1"/>
              <w:sz w:val="28"/>
              <w:szCs w:val="28"/>
              <w:lang w:bidi="fa-IR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i+1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B Nazanin"/>
                  <w:i/>
                  <w:color w:val="000000" w:themeColor="text1"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eastAsia="Times New Roman" w:hAnsi="Cambria Math" w:cs="B Nazanin"/>
                  <w:color w:val="000000" w:themeColor="text1"/>
                  <w:sz w:val="28"/>
                  <w:szCs w:val="28"/>
                  <w:lang w:bidi="fa-IR"/>
                </w:rPr>
                <m:t>j+1</m:t>
              </m:r>
            </m:e>
          </m:d>
        </m:oMath>
      </m:oMathPara>
    </w:p>
    <w:p w14:paraId="09D26386" w14:textId="2376282F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منظور از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score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نیز یعنی اگر مچ شد امتیاز مچ و اگر نشد امتیاز </w:t>
      </w:r>
      <w:proofErr w:type="spellStart"/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>dismatch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محاسبه شود.</w:t>
      </w:r>
    </w:p>
    <w:p w14:paraId="06F055B0" w14:textId="3E8C2CCD" w:rsidR="007971A0" w:rsidRP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lastRenderedPageBreak/>
        <w:t xml:space="preserve">واضح است که برای انجام این الگوریتم کافی است دو بار دو حلقه تو در تو به اندازه طول رشته اول و دوم بزنیم یعنی زمان اجرای آن از </w:t>
      </w:r>
      <w:proofErr w:type="spellStart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>اردر</w:t>
      </w:r>
      <w:proofErr w:type="spellEnd"/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  <w:t xml:space="preserve">|x||y| </w:t>
      </w:r>
      <w:r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  <w:t xml:space="preserve"> خواهد شد.</w:t>
      </w:r>
    </w:p>
    <w:p w14:paraId="1B692961" w14:textId="2C653F63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</w:p>
    <w:p w14:paraId="433D87F0" w14:textId="77777777" w:rsidR="007971A0" w:rsidRPr="00313F28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lang w:bidi="fa-IR"/>
        </w:rPr>
      </w:pPr>
    </w:p>
    <w:p w14:paraId="61E1F316" w14:textId="77777777" w:rsidR="007971A0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78A0A197" w14:textId="77777777" w:rsidR="007971A0" w:rsidRPr="00313F28" w:rsidRDefault="007971A0" w:rsidP="007971A0">
      <w:pPr>
        <w:bidi/>
        <w:spacing w:after="0" w:line="240" w:lineRule="auto"/>
        <w:jc w:val="both"/>
        <w:rPr>
          <w:rFonts w:ascii="Times New Roman" w:eastAsia="Times New Roman" w:hAnsi="Times New Roman" w:cs="B Nazanin" w:hint="cs"/>
          <w:color w:val="000000" w:themeColor="text1"/>
          <w:sz w:val="28"/>
          <w:szCs w:val="28"/>
          <w:rtl/>
          <w:lang w:bidi="fa-IR"/>
        </w:rPr>
      </w:pPr>
    </w:p>
    <w:p w14:paraId="50C25C5E" w14:textId="77777777" w:rsidR="0099198B" w:rsidRPr="0099198B" w:rsidRDefault="0099198B" w:rsidP="0099198B">
      <w:pPr>
        <w:bidi/>
        <w:spacing w:after="0" w:line="240" w:lineRule="auto"/>
        <w:jc w:val="both"/>
        <w:rPr>
          <w:rFonts w:ascii="Times New Roman" w:eastAsia="Times New Roman" w:hAnsi="Times New Roman" w:cs="B Nazanin"/>
          <w:color w:val="000000" w:themeColor="text1"/>
          <w:sz w:val="28"/>
          <w:szCs w:val="28"/>
          <w:rtl/>
          <w:lang w:bidi="fa-IR"/>
        </w:rPr>
      </w:pPr>
    </w:p>
    <w:p w14:paraId="51946BF3" w14:textId="77777777" w:rsidR="00011A6C" w:rsidRP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 w:hint="cs"/>
          <w:color w:val="000000" w:themeColor="text1"/>
          <w:sz w:val="28"/>
          <w:szCs w:val="28"/>
          <w:rtl/>
          <w:lang w:bidi="fa-IR"/>
        </w:rPr>
      </w:pPr>
    </w:p>
    <w:p w14:paraId="6FAD36C1" w14:textId="77777777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4472C4" w:themeColor="accent1"/>
          <w:sz w:val="28"/>
          <w:szCs w:val="28"/>
          <w:rtl/>
          <w:lang w:bidi="fa-IR"/>
        </w:rPr>
      </w:pPr>
    </w:p>
    <w:p w14:paraId="631A806C" w14:textId="77777777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4472C4" w:themeColor="accent1"/>
          <w:sz w:val="28"/>
          <w:szCs w:val="28"/>
          <w:rtl/>
          <w:lang w:bidi="fa-IR"/>
        </w:rPr>
      </w:pPr>
    </w:p>
    <w:p w14:paraId="0ABDA83F" w14:textId="77777777" w:rsidR="00011A6C" w:rsidRP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</w:pPr>
    </w:p>
    <w:p w14:paraId="28EC39C7" w14:textId="77777777" w:rsidR="00011A6C" w:rsidRPr="00555A14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545E45AB" w14:textId="6075D5B6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rtl/>
          <w:lang w:bidi="fa-IR"/>
        </w:rPr>
      </w:pPr>
    </w:p>
    <w:p w14:paraId="239488AD" w14:textId="144C1B5C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rtl/>
          <w:lang w:bidi="fa-IR"/>
        </w:rPr>
      </w:pPr>
    </w:p>
    <w:p w14:paraId="46C248FA" w14:textId="77777777" w:rsidR="00011A6C" w:rsidRP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rtl/>
          <w:lang w:bidi="fa-IR"/>
        </w:rPr>
      </w:pPr>
    </w:p>
    <w:p w14:paraId="09F730EF" w14:textId="6B1D042F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4472C4" w:themeColor="accent1"/>
          <w:sz w:val="28"/>
          <w:szCs w:val="28"/>
          <w:rtl/>
          <w:lang w:bidi="fa-IR"/>
        </w:rPr>
      </w:pPr>
    </w:p>
    <w:p w14:paraId="5336643A" w14:textId="68AFE74D" w:rsid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4472C4" w:themeColor="accent1"/>
          <w:sz w:val="28"/>
          <w:szCs w:val="28"/>
          <w:rtl/>
          <w:lang w:bidi="fa-IR"/>
        </w:rPr>
      </w:pPr>
    </w:p>
    <w:p w14:paraId="3F4953D5" w14:textId="77777777" w:rsidR="00011A6C" w:rsidRPr="00011A6C" w:rsidRDefault="00011A6C" w:rsidP="00011A6C">
      <w:pPr>
        <w:bidi/>
        <w:spacing w:after="0" w:line="240" w:lineRule="auto"/>
        <w:jc w:val="both"/>
        <w:rPr>
          <w:rFonts w:ascii="Times New Roman" w:eastAsia="Times New Roman" w:hAnsi="Times New Roman" w:cs="Calibri"/>
          <w:color w:val="000000" w:themeColor="text1"/>
          <w:sz w:val="28"/>
          <w:szCs w:val="28"/>
          <w:lang w:bidi="fa-IR"/>
        </w:rPr>
      </w:pPr>
    </w:p>
    <w:p w14:paraId="3D28DB2D" w14:textId="6CC91441" w:rsidR="00555A14" w:rsidRP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7FE7D9F6" w14:textId="10AC353D" w:rsidR="00555A14" w:rsidRP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</w:p>
    <w:p w14:paraId="46284FC0" w14:textId="41763281" w:rsidR="00555A14" w:rsidRPr="00555A14" w:rsidRDefault="00555A14" w:rsidP="00555A14">
      <w:pPr>
        <w:bidi/>
        <w:spacing w:after="0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</w:p>
    <w:p w14:paraId="2995FBFF" w14:textId="5D0B5645" w:rsidR="002B2E53" w:rsidRPr="002C30C2" w:rsidRDefault="002B2E53" w:rsidP="002B2E53">
      <w:pPr>
        <w:bidi/>
        <w:spacing w:after="0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</w:p>
    <w:p w14:paraId="51A1B815" w14:textId="77777777" w:rsidR="00903C5C" w:rsidRPr="006D5766" w:rsidRDefault="00903C5C" w:rsidP="00903C5C">
      <w:pPr>
        <w:bidi/>
        <w:rPr>
          <w:rFonts w:ascii="Calibri" w:hAnsi="Calibri" w:cs="B Nazanin"/>
          <w:color w:val="000000" w:themeColor="text1"/>
          <w:sz w:val="28"/>
          <w:szCs w:val="28"/>
          <w:rtl/>
          <w:lang w:bidi="fa-IR"/>
        </w:rPr>
      </w:pPr>
    </w:p>
    <w:sectPr w:rsidR="00903C5C" w:rsidRPr="006D5766" w:rsidSect="00793701">
      <w:headerReference w:type="default" r:id="rId13"/>
      <w:footerReference w:type="default" r:id="rId14"/>
      <w:headerReference w:type="first" r:id="rId15"/>
      <w:pgSz w:w="12240" w:h="15840"/>
      <w:pgMar w:top="1440" w:right="1440" w:bottom="108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96BD4" w14:textId="77777777" w:rsidR="00767EAB" w:rsidRDefault="00767EAB">
      <w:pPr>
        <w:spacing w:after="0" w:line="240" w:lineRule="auto"/>
      </w:pPr>
      <w:r>
        <w:separator/>
      </w:r>
    </w:p>
  </w:endnote>
  <w:endnote w:type="continuationSeparator" w:id="0">
    <w:p w14:paraId="1C11338C" w14:textId="77777777" w:rsidR="00767EAB" w:rsidRDefault="00767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B1438" w14:textId="77777777" w:rsidR="00DA1C5C" w:rsidRDefault="009347AB" w:rsidP="006E0F34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2F27C0" wp14:editId="3D14CC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20E93DC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8BEF2" w14:textId="77777777" w:rsidR="00767EAB" w:rsidRDefault="00767EAB">
      <w:pPr>
        <w:spacing w:after="0" w:line="240" w:lineRule="auto"/>
      </w:pPr>
      <w:r>
        <w:separator/>
      </w:r>
    </w:p>
  </w:footnote>
  <w:footnote w:type="continuationSeparator" w:id="0">
    <w:p w14:paraId="409CFB83" w14:textId="77777777" w:rsidR="00767EAB" w:rsidRDefault="00767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BAECD" w14:textId="77777777" w:rsidR="00DA1C5C" w:rsidRPr="00E53050" w:rsidRDefault="009347AB" w:rsidP="00E53050">
    <w:pPr>
      <w:pStyle w:val="Header"/>
      <w:tabs>
        <w:tab w:val="clear" w:pos="4680"/>
        <w:tab w:val="clear" w:pos="9360"/>
        <w:tab w:val="right" w:pos="8568"/>
      </w:tabs>
      <w:bidi/>
      <w:ind w:right="-540"/>
      <w:jc w:val="right"/>
      <w:rPr>
        <w:rFonts w:cs="B Nazanin"/>
        <w:lang w:bidi="fa-IR"/>
      </w:rPr>
    </w:pPr>
    <w:r w:rsidRPr="00E53050">
      <w:rPr>
        <w:rFonts w:cs="B Nazanin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DA59066" wp14:editId="33A174FE">
              <wp:simplePos x="0" y="0"/>
              <wp:positionH relativeFrom="column">
                <wp:posOffset>-365760</wp:posOffset>
              </wp:positionH>
              <wp:positionV relativeFrom="paragraph">
                <wp:posOffset>403860</wp:posOffset>
              </wp:positionV>
              <wp:extent cx="665988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7C5B327" id="Straight Connector 10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8.8pt,31.8pt" to="495.6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" strokecolor="#4472c4 [3204]" strokeweight="1.5pt">
              <v:stroke joinstyle="miter"/>
            </v:line>
          </w:pict>
        </mc:Fallback>
      </mc:AlternateContent>
    </w:r>
    <w:r w:rsidRPr="00E53050">
      <w:rPr>
        <w:rFonts w:cs="B Nazanin"/>
        <w:noProof/>
        <w:sz w:val="28"/>
        <w:szCs w:val="28"/>
      </w:rPr>
      <w:drawing>
        <wp:anchor distT="0" distB="0" distL="114300" distR="114300" simplePos="0" relativeHeight="251660288" behindDoc="1" locked="0" layoutInCell="1" allowOverlap="1" wp14:anchorId="5412093E" wp14:editId="52F9689D">
          <wp:simplePos x="0" y="0"/>
          <wp:positionH relativeFrom="column">
            <wp:posOffset>5554980</wp:posOffset>
          </wp:positionH>
          <wp:positionV relativeFrom="paragraph">
            <wp:posOffset>-137160</wp:posOffset>
          </wp:positionV>
          <wp:extent cx="510540" cy="510540"/>
          <wp:effectExtent l="0" t="0" r="3810" b="3810"/>
          <wp:wrapSquare wrapText="bothSides"/>
          <wp:docPr id="425457601" name="Picture 425457601" descr="Sharif University of Technology : Rankings, Fees &amp; Courses Details | Top  Universit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rif University of Technology : Rankings, Fees &amp; Courses Details | Top  Universiti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3050">
      <w:rPr>
        <w:rFonts w:cs="B Nazanin" w:hint="cs"/>
        <w:sz w:val="28"/>
        <w:szCs w:val="28"/>
        <w:rtl/>
        <w:lang w:bidi="fa-IR"/>
      </w:rPr>
      <w:t xml:space="preserve"> </w:t>
    </w:r>
    <w:r>
      <w:rPr>
        <w:rFonts w:cs="B Nazanin" w:hint="cs"/>
        <w:sz w:val="28"/>
        <w:szCs w:val="28"/>
        <w:rtl/>
        <w:lang w:bidi="fa-IR"/>
      </w:rPr>
      <w:t>محمدرضا منعمیان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936EF" w14:textId="77777777" w:rsidR="0026284A" w:rsidRDefault="00767EAB" w:rsidP="0026284A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49E"/>
    <w:multiLevelType w:val="hybridMultilevel"/>
    <w:tmpl w:val="980C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D70AE"/>
    <w:multiLevelType w:val="hybridMultilevel"/>
    <w:tmpl w:val="4856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F05CC"/>
    <w:multiLevelType w:val="hybridMultilevel"/>
    <w:tmpl w:val="27A2B45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E7B24F3"/>
    <w:multiLevelType w:val="hybridMultilevel"/>
    <w:tmpl w:val="696CE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BD"/>
    <w:rsid w:val="00011A6C"/>
    <w:rsid w:val="00244135"/>
    <w:rsid w:val="00263DBD"/>
    <w:rsid w:val="002B2E53"/>
    <w:rsid w:val="002C30C2"/>
    <w:rsid w:val="002C51DC"/>
    <w:rsid w:val="00313F28"/>
    <w:rsid w:val="003E31B7"/>
    <w:rsid w:val="00555A14"/>
    <w:rsid w:val="005C5130"/>
    <w:rsid w:val="006D5766"/>
    <w:rsid w:val="00767EAB"/>
    <w:rsid w:val="007971A0"/>
    <w:rsid w:val="00861C0B"/>
    <w:rsid w:val="008A6D44"/>
    <w:rsid w:val="008E7841"/>
    <w:rsid w:val="00903C5C"/>
    <w:rsid w:val="009347AB"/>
    <w:rsid w:val="0099198B"/>
    <w:rsid w:val="00A91121"/>
    <w:rsid w:val="00B72303"/>
    <w:rsid w:val="00CB1115"/>
    <w:rsid w:val="00F4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252B"/>
  <w15:chartTrackingRefBased/>
  <w15:docId w15:val="{31B28CF5-847D-4719-9351-2378D830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1A0"/>
  </w:style>
  <w:style w:type="paragraph" w:styleId="Heading1">
    <w:name w:val="heading 1"/>
    <w:basedOn w:val="Normal"/>
    <w:next w:val="Normal"/>
    <w:link w:val="Heading1Char"/>
    <w:uiPriority w:val="9"/>
    <w:qFormat/>
    <w:rsid w:val="00011A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3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DBD"/>
  </w:style>
  <w:style w:type="paragraph" w:styleId="Footer">
    <w:name w:val="footer"/>
    <w:basedOn w:val="Normal"/>
    <w:link w:val="FooterChar"/>
    <w:uiPriority w:val="99"/>
    <w:unhideWhenUsed/>
    <w:rsid w:val="00263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DBD"/>
  </w:style>
  <w:style w:type="paragraph" w:styleId="NoSpacing">
    <w:name w:val="No Spacing"/>
    <w:link w:val="NoSpacingChar"/>
    <w:uiPriority w:val="1"/>
    <w:qFormat/>
    <w:rsid w:val="00263DB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3DBD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63D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3DBD"/>
    <w:rPr>
      <w:b/>
      <w:bCs/>
    </w:rPr>
  </w:style>
  <w:style w:type="table" w:styleId="PlainTable1">
    <w:name w:val="Plain Table 1"/>
    <w:basedOn w:val="TableNormal"/>
    <w:uiPriority w:val="41"/>
    <w:rsid w:val="00263D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ath-inline">
    <w:name w:val="math-inline"/>
    <w:basedOn w:val="DefaultParagraphFont"/>
    <w:rsid w:val="002C51DC"/>
  </w:style>
  <w:style w:type="character" w:styleId="PlaceholderText">
    <w:name w:val="Placeholder Text"/>
    <w:basedOn w:val="DefaultParagraphFont"/>
    <w:uiPriority w:val="99"/>
    <w:semiHidden/>
    <w:rsid w:val="00555A14"/>
    <w:rPr>
      <w:color w:val="808080"/>
    </w:rPr>
  </w:style>
  <w:style w:type="table" w:styleId="TableGrid">
    <w:name w:val="Table Grid"/>
    <w:basedOn w:val="TableNormal"/>
    <w:uiPriority w:val="39"/>
    <w:rsid w:val="00011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1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3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8102B-E4A8-4671-A9B6-7C286F9DD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Laptopkaran</dc:creator>
  <cp:keywords/>
  <dc:description/>
  <cp:lastModifiedBy>Laptopkaran</cp:lastModifiedBy>
  <cp:revision>2</cp:revision>
  <dcterms:created xsi:type="dcterms:W3CDTF">2025-12-03T12:10:00Z</dcterms:created>
  <dcterms:modified xsi:type="dcterms:W3CDTF">2025-12-03T12:10:00Z</dcterms:modified>
</cp:coreProperties>
</file>