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1F3A5F"/>
          <w:sz w:val="44"/>
        </w:rPr>
        <w:t>Mohammad Gholampour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444444"/>
          <w:sz w:val="20"/>
        </w:rPr>
        <w:t>Backend Developer</w:t>
      </w:r>
      <w:r>
        <w:rPr>
          <w:rFonts w:ascii="Calibri" w:hAnsi="Calibri"/>
          <w:b w:val="0"/>
          <w:i w:val="0"/>
          <w:color w:val="666666"/>
          <w:sz w:val="20"/>
        </w:rPr>
        <w:t xml:space="preserve">  |  Python &amp; Django &amp; FastAPI</w:t>
      </w:r>
    </w:p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666666"/>
          <w:sz w:val="19"/>
        </w:rPr>
        <w:t xml:space="preserve">+98 993 014 2744  |  m.gholampour2002@gmail.com  |  </w:t>
      </w:r>
      <w:hyperlink r:id="rId9">
        <w:r>
          <w:rPr>
            <w:rStyle w:val="Hyperlink"/>
            <w:rFonts w:ascii="Calibri" w:hAnsi="Calibri"/>
            <w:color w:val="1F3A5F"/>
            <w:sz w:val="19"/>
          </w:rPr>
          <w:t>LinkedIn</w:t>
        </w:r>
      </w:hyperlink>
      <w:r>
        <w:rPr>
          <w:rFonts w:ascii="Calibri" w:hAnsi="Calibri"/>
          <w:b w:val="0"/>
          <w:i w:val="0"/>
          <w:color w:val="666666"/>
          <w:sz w:val="19"/>
        </w:rPr>
        <w:t xml:space="preserve">  |  Open to Remote &amp; International Roles</w:t>
      </w:r>
    </w:p>
    <w:p>
      <w:pPr>
        <w:spacing w:before="160" w:after="40" w:line="264" w:lineRule="auto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4"/>
        </w:rPr>
        <w:t>PROFESSIONAL SUMMARY</w:t>
      </w:r>
    </w:p>
    <w:p>
      <w:pPr>
        <w:spacing w:before="0" w:after="60" w:line="288" w:lineRule="auto"/>
      </w:pPr>
      <w:r>
        <w:rPr>
          <w:rFonts w:ascii="Calibri" w:hAnsi="Calibri"/>
          <w:b/>
          <w:i w:val="0"/>
          <w:color w:val="444444"/>
          <w:sz w:val="20"/>
        </w:rPr>
        <w:t>Backend Developer</w:t>
      </w:r>
      <w:r>
        <w:rPr>
          <w:rFonts w:ascii="Calibri" w:hAnsi="Calibri"/>
          <w:b w:val="0"/>
          <w:i w:val="0"/>
          <w:color w:val="444444"/>
          <w:sz w:val="20"/>
        </w:rPr>
        <w:t xml:space="preserve"> with </w:t>
      </w:r>
      <w:r>
        <w:rPr>
          <w:rFonts w:ascii="Calibri" w:hAnsi="Calibri"/>
          <w:b/>
          <w:i w:val="0"/>
          <w:color w:val="444444"/>
          <w:sz w:val="20"/>
        </w:rPr>
        <w:t>1+ year</w:t>
      </w:r>
      <w:r>
        <w:rPr>
          <w:rFonts w:ascii="Calibri" w:hAnsi="Calibri"/>
          <w:b w:val="0"/>
          <w:i w:val="0"/>
          <w:color w:val="444444"/>
          <w:sz w:val="20"/>
        </w:rPr>
        <w:t xml:space="preserve"> of experience in logistics, healthcare, and international real estate CRM, specialized in Django, FastAPI, and PostgreSQL. Delivered </w:t>
      </w:r>
      <w:r>
        <w:rPr>
          <w:rFonts w:ascii="Calibri" w:hAnsi="Calibri"/>
          <w:b/>
          <w:i w:val="0"/>
          <w:color w:val="444444"/>
          <w:sz w:val="20"/>
        </w:rPr>
        <w:t>30+ production API endpoints</w:t>
      </w:r>
      <w:r>
        <w:rPr>
          <w:rFonts w:ascii="Calibri" w:hAnsi="Calibri"/>
          <w:b w:val="0"/>
          <w:i w:val="0"/>
          <w:color w:val="444444"/>
          <w:sz w:val="20"/>
        </w:rPr>
        <w:t xml:space="preserve"> across </w:t>
      </w:r>
      <w:r>
        <w:rPr>
          <w:rFonts w:ascii="Calibri" w:hAnsi="Calibri"/>
          <w:b/>
          <w:i w:val="0"/>
          <w:color w:val="444444"/>
          <w:sz w:val="20"/>
        </w:rPr>
        <w:t>3 live projects</w:t>
      </w:r>
      <w:r>
        <w:rPr>
          <w:rFonts w:ascii="Calibri" w:hAnsi="Calibri"/>
          <w:b w:val="0"/>
          <w:i w:val="0"/>
          <w:color w:val="444444"/>
          <w:sz w:val="20"/>
        </w:rPr>
        <w:t xml:space="preserve"> at Dayamooz. Skilled in RESTful API design, geospatial data processing (PostGIS), query optimization, and cross-functional collaboration with frontend teams.</w:t>
      </w:r>
    </w:p>
    <w:p>
      <w:pPr>
        <w:spacing w:before="160" w:after="40" w:line="264" w:lineRule="auto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4"/>
        </w:rPr>
        <w:t>KEY ACHIEVEMENTS</w:t>
      </w:r>
    </w:p>
    <w:p>
      <w:pPr>
        <w:spacing w:before="0" w:after="40" w:line="312" w:lineRule="auto"/>
      </w:pPr>
      <w:r>
        <w:rPr>
          <w:rFonts w:ascii="Calibri" w:hAnsi="Calibri"/>
          <w:b/>
          <w:i w:val="0"/>
          <w:color w:val="1F3A5F"/>
          <w:sz w:val="22"/>
        </w:rPr>
        <w:t xml:space="preserve">›  </w:t>
      </w:r>
      <w:r>
        <w:rPr>
          <w:rFonts w:ascii="Calibri" w:hAnsi="Calibri"/>
          <w:b w:val="0"/>
          <w:i w:val="0"/>
          <w:color w:val="444444"/>
          <w:sz w:val="20"/>
        </w:rPr>
        <w:t xml:space="preserve">Designed and deployed </w:t>
      </w:r>
      <w:r>
        <w:rPr>
          <w:rFonts w:ascii="Calibri" w:hAnsi="Calibri"/>
          <w:b/>
          <w:i w:val="0"/>
          <w:color w:val="444444"/>
          <w:sz w:val="20"/>
        </w:rPr>
        <w:t>30+ REST API endpoints</w:t>
      </w:r>
      <w:r>
        <w:rPr>
          <w:rFonts w:ascii="Calibri" w:hAnsi="Calibri"/>
          <w:b w:val="0"/>
          <w:i w:val="0"/>
          <w:color w:val="444444"/>
          <w:sz w:val="20"/>
        </w:rPr>
        <w:t xml:space="preserve"> for a freight logistics admin panel (Truck project) — sole backend developer</w:t>
      </w:r>
    </w:p>
    <w:p>
      <w:pPr>
        <w:spacing w:before="0" w:after="40" w:line="312" w:lineRule="auto"/>
      </w:pPr>
      <w:r>
        <w:rPr>
          <w:rFonts w:ascii="Calibri" w:hAnsi="Calibri"/>
          <w:b/>
          <w:i w:val="0"/>
          <w:color w:val="1F3A5F"/>
          <w:sz w:val="22"/>
        </w:rPr>
        <w:t xml:space="preserve">›  </w:t>
      </w:r>
      <w:r>
        <w:rPr>
          <w:rFonts w:ascii="Calibri" w:hAnsi="Calibri"/>
          <w:b w:val="0"/>
          <w:i w:val="0"/>
          <w:color w:val="444444"/>
          <w:sz w:val="20"/>
        </w:rPr>
        <w:t xml:space="preserve">Built </w:t>
      </w:r>
      <w:r>
        <w:rPr>
          <w:rFonts w:ascii="Calibri" w:hAnsi="Calibri"/>
          <w:b/>
          <w:i w:val="0"/>
          <w:color w:val="444444"/>
          <w:sz w:val="20"/>
        </w:rPr>
        <w:t>60%+ of core APIs</w:t>
      </w:r>
      <w:r>
        <w:rPr>
          <w:rFonts w:ascii="Calibri" w:hAnsi="Calibri"/>
          <w:b w:val="0"/>
          <w:i w:val="0"/>
          <w:color w:val="444444"/>
          <w:sz w:val="20"/>
        </w:rPr>
        <w:t xml:space="preserve"> for the Gamify internal e-learning platform during internship</w:t>
      </w:r>
    </w:p>
    <w:p>
      <w:pPr>
        <w:spacing w:before="0" w:after="40" w:line="312" w:lineRule="auto"/>
      </w:pPr>
      <w:r>
        <w:rPr>
          <w:rFonts w:ascii="Calibri" w:hAnsi="Calibri"/>
          <w:b/>
          <w:i w:val="0"/>
          <w:color w:val="1F3A5F"/>
          <w:sz w:val="22"/>
        </w:rPr>
        <w:t xml:space="preserve">›  </w:t>
      </w:r>
      <w:r>
        <w:rPr>
          <w:rFonts w:ascii="Calibri" w:hAnsi="Calibri"/>
          <w:b w:val="0"/>
          <w:i w:val="0"/>
          <w:color w:val="444444"/>
          <w:sz w:val="20"/>
        </w:rPr>
        <w:t xml:space="preserve">Delivered </w:t>
      </w:r>
      <w:r>
        <w:rPr>
          <w:rFonts w:ascii="Calibri" w:hAnsi="Calibri"/>
          <w:b/>
          <w:i w:val="0"/>
          <w:color w:val="444444"/>
          <w:sz w:val="20"/>
        </w:rPr>
        <w:t>full CRM API layer</w:t>
      </w:r>
      <w:r>
        <w:rPr>
          <w:rFonts w:ascii="Calibri" w:hAnsi="Calibri"/>
          <w:b w:val="0"/>
          <w:i w:val="0"/>
          <w:color w:val="444444"/>
          <w:sz w:val="20"/>
        </w:rPr>
        <w:t xml:space="preserve"> for Lunaya, a Dubai-based real estate platform (listings, reservations, commissions)</w:t>
      </w:r>
    </w:p>
    <w:p>
      <w:pPr>
        <w:spacing w:before="0" w:after="40" w:line="312" w:lineRule="auto"/>
      </w:pPr>
      <w:r>
        <w:rPr>
          <w:rFonts w:ascii="Calibri" w:hAnsi="Calibri"/>
          <w:b/>
          <w:i w:val="0"/>
          <w:color w:val="1F3A5F"/>
          <w:sz w:val="22"/>
        </w:rPr>
        <w:t xml:space="preserve">›  </w:t>
      </w:r>
      <w:r>
        <w:rPr>
          <w:rFonts w:ascii="Calibri" w:hAnsi="Calibri"/>
          <w:b w:val="0"/>
          <w:i w:val="0"/>
          <w:color w:val="444444"/>
          <w:sz w:val="20"/>
        </w:rPr>
        <w:t xml:space="preserve">Implemented </w:t>
      </w:r>
      <w:r>
        <w:rPr>
          <w:rFonts w:ascii="Calibri" w:hAnsi="Calibri"/>
          <w:b/>
          <w:i w:val="0"/>
          <w:color w:val="444444"/>
          <w:sz w:val="20"/>
        </w:rPr>
        <w:t>geospatial data processing</w:t>
      </w:r>
      <w:r>
        <w:rPr>
          <w:rFonts w:ascii="Calibri" w:hAnsi="Calibri"/>
          <w:b w:val="0"/>
          <w:i w:val="0"/>
          <w:color w:val="444444"/>
          <w:sz w:val="20"/>
        </w:rPr>
        <w:t xml:space="preserve"> with PostGIS for route and freight management in a logistics system</w:t>
      </w:r>
    </w:p>
    <w:p>
      <w:pPr>
        <w:spacing w:before="0" w:after="40" w:line="312" w:lineRule="auto"/>
      </w:pPr>
      <w:r>
        <w:rPr>
          <w:rFonts w:ascii="Calibri" w:hAnsi="Calibri"/>
          <w:b/>
          <w:i w:val="0"/>
          <w:color w:val="1F3A5F"/>
          <w:sz w:val="22"/>
        </w:rPr>
        <w:t xml:space="preserve">›  </w:t>
      </w:r>
      <w:r>
        <w:rPr>
          <w:rFonts w:ascii="Calibri" w:hAnsi="Calibri"/>
          <w:b w:val="0"/>
          <w:i w:val="0"/>
          <w:color w:val="444444"/>
          <w:sz w:val="20"/>
        </w:rPr>
        <w:t xml:space="preserve">Contributed across </w:t>
      </w:r>
      <w:r>
        <w:rPr>
          <w:rFonts w:ascii="Calibri" w:hAnsi="Calibri"/>
          <w:b/>
          <w:i w:val="0"/>
          <w:color w:val="444444"/>
          <w:sz w:val="20"/>
        </w:rPr>
        <w:t>3 different domains</w:t>
      </w:r>
      <w:r>
        <w:rPr>
          <w:rFonts w:ascii="Calibri" w:hAnsi="Calibri"/>
          <w:b w:val="0"/>
          <w:i w:val="0"/>
          <w:color w:val="444444"/>
          <w:sz w:val="20"/>
        </w:rPr>
        <w:t xml:space="preserve"> (logistics, healthcare, real estate) using both Django and FastAPI</w:t>
      </w:r>
    </w:p>
    <w:p>
      <w:pPr>
        <w:spacing w:before="160" w:after="40" w:line="264" w:lineRule="auto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4"/>
        </w:rPr>
        <w:t>CORE SKILLS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444444"/>
          <w:sz w:val="20"/>
        </w:rPr>
        <w:t xml:space="preserve">Languages: </w:t>
      </w:r>
      <w:r>
        <w:rPr>
          <w:rFonts w:ascii="Calibri" w:hAnsi="Calibri"/>
          <w:b w:val="0"/>
          <w:i w:val="0"/>
          <w:color w:val="444444"/>
          <w:sz w:val="20"/>
        </w:rPr>
        <w:t>Python (Advanced), Java (Basic)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444444"/>
          <w:sz w:val="20"/>
        </w:rPr>
        <w:t xml:space="preserve">Frameworks: </w:t>
      </w:r>
      <w:r>
        <w:rPr>
          <w:rFonts w:ascii="Calibri" w:hAnsi="Calibri"/>
          <w:b w:val="0"/>
          <w:i w:val="0"/>
          <w:color w:val="444444"/>
          <w:sz w:val="20"/>
        </w:rPr>
        <w:t>Django, Django REST Framework, FastAPI, Celery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444444"/>
          <w:sz w:val="20"/>
        </w:rPr>
        <w:t xml:space="preserve">Databases: </w:t>
      </w:r>
      <w:r>
        <w:rPr>
          <w:rFonts w:ascii="Calibri" w:hAnsi="Calibri"/>
          <w:b w:val="0"/>
          <w:i w:val="0"/>
          <w:color w:val="444444"/>
          <w:sz w:val="20"/>
        </w:rPr>
        <w:t>PostgreSQL, PostGIS, MySQL, Redis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444444"/>
          <w:sz w:val="20"/>
        </w:rPr>
        <w:t xml:space="preserve">Concepts: </w:t>
      </w:r>
      <w:r>
        <w:rPr>
          <w:rFonts w:ascii="Calibri" w:hAnsi="Calibri"/>
          <w:b w:val="0"/>
          <w:i w:val="0"/>
          <w:color w:val="444444"/>
          <w:sz w:val="20"/>
        </w:rPr>
        <w:t>RESTful API Design, Clean Code, JWT / CSRF / XSS, Query Optimization, Microservices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444444"/>
          <w:sz w:val="20"/>
        </w:rPr>
        <w:t xml:space="preserve">Tools: </w:t>
      </w:r>
      <w:r>
        <w:rPr>
          <w:rFonts w:ascii="Calibri" w:hAnsi="Calibri"/>
          <w:b w:val="0"/>
          <w:i w:val="0"/>
          <w:color w:val="444444"/>
          <w:sz w:val="20"/>
        </w:rPr>
        <w:t>Docker, Docker Compose, Git, GitLab, GitHub, Jira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444444"/>
          <w:sz w:val="20"/>
        </w:rPr>
        <w:t xml:space="preserve">Docs: </w:t>
      </w:r>
      <w:r>
        <w:rPr>
          <w:rFonts w:ascii="Calibri" w:hAnsi="Calibri"/>
          <w:b w:val="0"/>
          <w:i w:val="0"/>
          <w:color w:val="444444"/>
          <w:sz w:val="20"/>
        </w:rPr>
        <w:t>OpenAPI / Swagger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444444"/>
          <w:sz w:val="20"/>
        </w:rPr>
        <w:t xml:space="preserve">OS: </w:t>
      </w:r>
      <w:r>
        <w:rPr>
          <w:rFonts w:ascii="Calibri" w:hAnsi="Calibri"/>
          <w:b w:val="0"/>
          <w:i w:val="0"/>
          <w:color w:val="444444"/>
          <w:sz w:val="20"/>
        </w:rPr>
        <w:t>Linux (CLI &amp; development environment)</w:t>
      </w:r>
    </w:p>
    <w:p>
      <w:pPr>
        <w:spacing w:before="160" w:after="40" w:line="264" w:lineRule="auto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4"/>
        </w:rPr>
        <w:t>PROFESSIONAL EXPERIENCE</w:t>
      </w:r>
    </w:p>
    <w:p>
      <w:pPr>
        <w:spacing w:before="120" w:after="0" w:line="276" w:lineRule="auto"/>
      </w:pPr>
      <w:r>
        <w:rPr>
          <w:rFonts w:ascii="Calibri" w:hAnsi="Calibri"/>
          <w:b/>
          <w:i w:val="0"/>
          <w:color w:val="444444"/>
          <w:sz w:val="22"/>
        </w:rPr>
        <w:t>Backend Developer — Lunaya CRM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66666"/>
          <w:sz w:val="19"/>
        </w:rPr>
        <w:t>Dayamooz  |  Mashhad, Iran  (On-site)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666666"/>
          <w:sz w:val="18"/>
        </w:rPr>
        <w:t>Oct 2025 – Present  •  7 months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Designed</w:t>
      </w:r>
      <w:r>
        <w:rPr>
          <w:rFonts w:ascii="Calibri" w:hAnsi="Calibri"/>
          <w:b w:val="0"/>
          <w:i w:val="0"/>
          <w:color w:val="444444"/>
          <w:sz w:val="20"/>
        </w:rPr>
        <w:t xml:space="preserve"> and implemented the majority of API routes for a real estate CRM managing property listings, unit reservations, and commission workflows in Dubai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Built</w:t>
      </w:r>
      <w:r>
        <w:rPr>
          <w:rFonts w:ascii="Calibri" w:hAnsi="Calibri"/>
          <w:b w:val="0"/>
          <w:i w:val="0"/>
          <w:color w:val="444444"/>
          <w:sz w:val="20"/>
        </w:rPr>
        <w:t xml:space="preserve"> end-to-end modules covering listing management, booking lifecycle, and commission calculation using FastAPI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Collaborated</w:t>
      </w:r>
      <w:r>
        <w:rPr>
          <w:rFonts w:ascii="Calibri" w:hAnsi="Calibri"/>
          <w:b w:val="0"/>
          <w:i w:val="0"/>
          <w:color w:val="444444"/>
          <w:sz w:val="20"/>
        </w:rPr>
        <w:t xml:space="preserve"> with a senior engineer on system architecture decisions and initial data import pipeline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Delivered</w:t>
      </w:r>
      <w:r>
        <w:rPr>
          <w:rFonts w:ascii="Calibri" w:hAnsi="Calibri"/>
          <w:b w:val="0"/>
          <w:i w:val="0"/>
          <w:color w:val="444444"/>
          <w:sz w:val="20"/>
        </w:rPr>
        <w:t xml:space="preserve"> a fully integrated CRM covering authentication, listings, reservations, and reporting</w:t>
      </w:r>
    </w:p>
    <w:p>
      <w:pPr>
        <w:spacing w:before="0" w:after="40" w:line="264" w:lineRule="auto"/>
      </w:pPr>
      <w:r>
        <w:rPr>
          <w:rFonts w:ascii="Calibri" w:hAnsi="Calibri"/>
          <w:b w:val="0"/>
          <w:i/>
          <w:color w:val="666666"/>
          <w:sz w:val="18"/>
        </w:rPr>
        <w:t>Stack: FastAPI · Python · PostgreSQL</w:t>
      </w:r>
    </w:p>
    <w:p>
      <w:pPr>
        <w:spacing w:before="80" w:after="40" w:line="264" w:lineRule="auto"/>
      </w:pPr>
    </w:p>
    <w:p>
      <w:pPr>
        <w:spacing w:before="120" w:after="0" w:line="276" w:lineRule="auto"/>
      </w:pPr>
      <w:r>
        <w:rPr>
          <w:rFonts w:ascii="Calibri" w:hAnsi="Calibri"/>
          <w:b/>
          <w:i w:val="0"/>
          <w:color w:val="444444"/>
          <w:sz w:val="22"/>
        </w:rPr>
        <w:t>Backend Developer — Medlift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66666"/>
          <w:sz w:val="19"/>
        </w:rPr>
        <w:t>Dayamooz  |  Mashhad, Iran  (On-site)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666666"/>
          <w:sz w:val="18"/>
        </w:rPr>
        <w:t>Jul 2025 – Oct 2025  •  4 months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Developed</w:t>
      </w:r>
      <w:r>
        <w:rPr>
          <w:rFonts w:ascii="Calibri" w:hAnsi="Calibri"/>
          <w:b w:val="0"/>
          <w:i w:val="0"/>
          <w:color w:val="444444"/>
          <w:sz w:val="20"/>
        </w:rPr>
        <w:t xml:space="preserve"> REST API endpoints for a healthcare platform using FastAPI in an Agile environment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Designed</w:t>
      </w:r>
      <w:r>
        <w:rPr>
          <w:rFonts w:ascii="Calibri" w:hAnsi="Calibri"/>
          <w:b w:val="0"/>
          <w:i w:val="0"/>
          <w:color w:val="444444"/>
          <w:sz w:val="20"/>
        </w:rPr>
        <w:t xml:space="preserve"> endpoints for medical data management and clinical workflow automation</w:t>
      </w:r>
    </w:p>
    <w:p>
      <w:pPr>
        <w:spacing w:before="0" w:after="40" w:line="264" w:lineRule="auto"/>
      </w:pPr>
      <w:r>
        <w:rPr>
          <w:rFonts w:ascii="Calibri" w:hAnsi="Calibri"/>
          <w:b w:val="0"/>
          <w:i/>
          <w:color w:val="666666"/>
          <w:sz w:val="18"/>
        </w:rPr>
        <w:t>Stack: FastAPI · Python · PostgreSQL</w:t>
      </w:r>
    </w:p>
    <w:p>
      <w:pPr>
        <w:spacing w:before="80" w:after="40" w:line="264" w:lineRule="auto"/>
      </w:pPr>
    </w:p>
    <w:p>
      <w:pPr>
        <w:spacing w:before="120" w:after="0" w:line="276" w:lineRule="auto"/>
      </w:pPr>
      <w:r>
        <w:rPr>
          <w:rFonts w:ascii="Calibri" w:hAnsi="Calibri"/>
          <w:b/>
          <w:i w:val="0"/>
          <w:color w:val="444444"/>
          <w:sz w:val="22"/>
        </w:rPr>
        <w:t>Backend Developer — Truck (Load Truck Partial)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66666"/>
          <w:sz w:val="19"/>
        </w:rPr>
        <w:t>Dayamooz  |  Mashhad, Iran  (On-site)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666666"/>
          <w:sz w:val="18"/>
        </w:rPr>
        <w:t>Nov 2024 – Jul 2025  •  9 months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Designed</w:t>
      </w:r>
      <w:r>
        <w:rPr>
          <w:rFonts w:ascii="Calibri" w:hAnsi="Calibri"/>
          <w:b w:val="0"/>
          <w:i w:val="0"/>
          <w:color w:val="444444"/>
          <w:sz w:val="20"/>
        </w:rPr>
        <w:t xml:space="preserve"> and implemented </w:t>
      </w:r>
      <w:r>
        <w:rPr>
          <w:rFonts w:ascii="Calibri" w:hAnsi="Calibri"/>
          <w:b/>
          <w:i w:val="0"/>
          <w:color w:val="444444"/>
          <w:sz w:val="20"/>
        </w:rPr>
        <w:t>30+ REST API endpoints</w:t>
      </w:r>
      <w:r>
        <w:rPr>
          <w:rFonts w:ascii="Calibri" w:hAnsi="Calibri"/>
          <w:b w:val="0"/>
          <w:i w:val="0"/>
          <w:color w:val="444444"/>
          <w:sz w:val="20"/>
        </w:rPr>
        <w:t xml:space="preserve"> for the admin panel of a freight logistics system using Django and DRF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Implemented</w:t>
      </w:r>
      <w:r>
        <w:rPr>
          <w:rFonts w:ascii="Calibri" w:hAnsi="Calibri"/>
          <w:b w:val="0"/>
          <w:i w:val="0"/>
          <w:color w:val="444444"/>
          <w:sz w:val="20"/>
        </w:rPr>
        <w:t xml:space="preserve"> geospatial data processing with PostGIS and PostgreSQL to manage routes, locations, and freight operations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Optimized</w:t>
      </w:r>
      <w:r>
        <w:rPr>
          <w:rFonts w:ascii="Calibri" w:hAnsi="Calibri"/>
          <w:b w:val="0"/>
          <w:i w:val="0"/>
          <w:color w:val="444444"/>
          <w:sz w:val="20"/>
        </w:rPr>
        <w:t xml:space="preserve"> database queries and integrated new business logic to improve API performance and reliability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Participated</w:t>
      </w:r>
      <w:r>
        <w:rPr>
          <w:rFonts w:ascii="Calibri" w:hAnsi="Calibri"/>
          <w:b w:val="0"/>
          <w:i w:val="0"/>
          <w:color w:val="444444"/>
          <w:sz w:val="20"/>
        </w:rPr>
        <w:t xml:space="preserve"> in Agile ceremonies: daily stand-ups, sprint tracking in Jira, and deployments via GitLab CI/CD pipelines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Collaborated</w:t>
      </w:r>
      <w:r>
        <w:rPr>
          <w:rFonts w:ascii="Calibri" w:hAnsi="Calibri"/>
          <w:b w:val="0"/>
          <w:i w:val="0"/>
          <w:color w:val="444444"/>
          <w:sz w:val="20"/>
        </w:rPr>
        <w:t xml:space="preserve"> directly with the frontend team to ensure seamless API integration</w:t>
      </w:r>
    </w:p>
    <w:p>
      <w:pPr>
        <w:spacing w:before="0" w:after="40" w:line="264" w:lineRule="auto"/>
      </w:pPr>
      <w:r>
        <w:rPr>
          <w:rFonts w:ascii="Calibri" w:hAnsi="Calibri"/>
          <w:b w:val="0"/>
          <w:i/>
          <w:color w:val="666666"/>
          <w:sz w:val="18"/>
        </w:rPr>
        <w:t>Stack: Django · DRF · PostgreSQL · PostGIS · GitLab · Jira</w:t>
      </w:r>
    </w:p>
    <w:p>
      <w:pPr>
        <w:spacing w:before="80" w:after="40" w:line="264" w:lineRule="auto"/>
      </w:pPr>
    </w:p>
    <w:p>
      <w:pPr>
        <w:spacing w:before="120" w:after="0" w:line="276" w:lineRule="auto"/>
      </w:pPr>
      <w:r>
        <w:rPr>
          <w:rFonts w:ascii="Calibri" w:hAnsi="Calibri"/>
          <w:b/>
          <w:i w:val="0"/>
          <w:color w:val="444444"/>
          <w:sz w:val="22"/>
        </w:rPr>
        <w:t>Backend Developer Intern — Gamify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66666"/>
          <w:sz w:val="19"/>
        </w:rPr>
        <w:t>Dayamooz  |  Mashhad, Iran  (On-site)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666666"/>
          <w:sz w:val="18"/>
        </w:rPr>
        <w:t>Sep 2024 – Nov 2024  •  3 months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Contributed</w:t>
      </w:r>
      <w:r>
        <w:rPr>
          <w:rFonts w:ascii="Calibri" w:hAnsi="Calibri"/>
          <w:b w:val="0"/>
          <w:i w:val="0"/>
          <w:color w:val="444444"/>
          <w:sz w:val="20"/>
        </w:rPr>
        <w:t xml:space="preserve"> to </w:t>
      </w:r>
      <w:r>
        <w:rPr>
          <w:rFonts w:ascii="Calibri" w:hAnsi="Calibri"/>
          <w:b/>
          <w:i w:val="0"/>
          <w:color w:val="444444"/>
          <w:sz w:val="20"/>
        </w:rPr>
        <w:t>60%+ of the core API endpoints</w:t>
      </w:r>
      <w:r>
        <w:rPr>
          <w:rFonts w:ascii="Calibri" w:hAnsi="Calibri"/>
          <w:b w:val="0"/>
          <w:i w:val="0"/>
          <w:color w:val="444444"/>
          <w:sz w:val="20"/>
        </w:rPr>
        <w:t xml:space="preserve"> for the internal Gamify e-learning platform using Django and DRF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Designed</w:t>
      </w:r>
      <w:r>
        <w:rPr>
          <w:rFonts w:ascii="Calibri" w:hAnsi="Calibri"/>
          <w:b w:val="0"/>
          <w:i w:val="0"/>
          <w:color w:val="444444"/>
          <w:sz w:val="20"/>
        </w:rPr>
        <w:t xml:space="preserve"> MySQL database schema for user management and educational content</w:t>
      </w:r>
    </w:p>
    <w:p>
      <w:pPr>
        <w:pStyle w:val="ListBullet"/>
        <w:spacing w:before="0" w:after="40" w:line="300" w:lineRule="auto"/>
      </w:pPr>
      <w:r>
        <w:rPr>
          <w:rFonts w:ascii="Calibri" w:hAnsi="Calibri"/>
          <w:b/>
          <w:i w:val="0"/>
          <w:color w:val="444444"/>
          <w:sz w:val="20"/>
        </w:rPr>
        <w:t>Documented</w:t>
      </w:r>
      <w:r>
        <w:rPr>
          <w:rFonts w:ascii="Calibri" w:hAnsi="Calibri"/>
          <w:b w:val="0"/>
          <w:i w:val="0"/>
          <w:color w:val="444444"/>
          <w:sz w:val="20"/>
        </w:rPr>
        <w:t xml:space="preserve"> all APIs with OpenAPI/Swagger; produced clean, testable RESTful code</w:t>
      </w:r>
    </w:p>
    <w:p>
      <w:pPr>
        <w:spacing w:before="0" w:after="40" w:line="264" w:lineRule="auto"/>
      </w:pPr>
      <w:r>
        <w:rPr>
          <w:rFonts w:ascii="Calibri" w:hAnsi="Calibri"/>
          <w:b w:val="0"/>
          <w:i/>
          <w:color w:val="666666"/>
          <w:sz w:val="18"/>
        </w:rPr>
        <w:t>Stack: Django · DRF · MySQL · Swagger · Git</w:t>
      </w:r>
    </w:p>
    <w:p>
      <w:pPr>
        <w:spacing w:before="160" w:after="40" w:line="264" w:lineRule="auto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4"/>
        </w:rPr>
        <w:t>EDUCATION</w:t>
      </w:r>
    </w:p>
    <w:p>
      <w:pPr>
        <w:spacing w:before="80" w:after="0" w:line="276" w:lineRule="auto"/>
      </w:pPr>
      <w:r>
        <w:rPr>
          <w:rFonts w:ascii="Calibri" w:hAnsi="Calibri"/>
          <w:b/>
          <w:i w:val="0"/>
          <w:color w:val="444444"/>
          <w:sz w:val="22"/>
        </w:rPr>
        <w:t>B.Sc. Computer Engineering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66666"/>
          <w:sz w:val="19"/>
        </w:rPr>
        <w:t>Khayyam University  |  Mashhad, Iran</w:t>
      </w:r>
    </w:p>
    <w:p>
      <w:pPr>
        <w:spacing w:before="0" w:after="40" w:line="264" w:lineRule="auto"/>
      </w:pPr>
      <w:r>
        <w:rPr>
          <w:rFonts w:ascii="Calibri" w:hAnsi="Calibri"/>
          <w:b w:val="0"/>
          <w:i w:val="0"/>
          <w:color w:val="666666"/>
          <w:sz w:val="18"/>
        </w:rPr>
        <w:t>2021 – 2025</w:t>
      </w:r>
    </w:p>
    <w:p>
      <w:pPr>
        <w:spacing w:before="160" w:after="40" w:line="264" w:lineRule="auto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4"/>
        </w:rPr>
        <w:t>TRAINING &amp; COURSES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444444"/>
          <w:sz w:val="20"/>
        </w:rPr>
        <w:t>Code with Mosh (2024)</w:t>
      </w:r>
      <w:r>
        <w:rPr>
          <w:rFonts w:ascii="Calibri" w:hAnsi="Calibri"/>
          <w:b w:val="0"/>
          <w:i w:val="0"/>
          <w:color w:val="444444"/>
          <w:sz w:val="20"/>
        </w:rPr>
        <w:t xml:space="preserve">  —  Project-based intensive: Django &amp; REST Framework, SQL &amp; Database Design, Docker &amp; DevOps, Java, Design Patterns, Data Structures &amp; Algorithms</w:t>
      </w:r>
    </w:p>
    <w:p>
      <w:pPr>
        <w:spacing w:before="160" w:after="40" w:line="264" w:lineRule="auto"/>
        <w:pBdr>
          <w:bottom w:val="single" w:sz="6" w:space="4" w:color="1F3A5F"/>
        </w:pBdr>
      </w:pPr>
      <w:r>
        <w:rPr>
          <w:rFonts w:ascii="Calibri" w:hAnsi="Calibri"/>
          <w:b/>
          <w:i w:val="0"/>
          <w:color w:val="1F3A5F"/>
          <w:sz w:val="24"/>
        </w:rPr>
        <w:t>LANGUAGES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444444"/>
          <w:sz w:val="20"/>
        </w:rPr>
        <w:t>Persian</w:t>
      </w:r>
      <w:r>
        <w:rPr>
          <w:rFonts w:ascii="Calibri" w:hAnsi="Calibri"/>
          <w:b w:val="0"/>
          <w:i w:val="0"/>
          <w:color w:val="666666"/>
          <w:sz w:val="20"/>
        </w:rPr>
        <w:t xml:space="preserve"> — Native  |  </w:t>
      </w:r>
      <w:r>
        <w:rPr>
          <w:rFonts w:ascii="Calibri" w:hAnsi="Calibri"/>
          <w:b/>
          <w:i w:val="0"/>
          <w:color w:val="444444"/>
          <w:sz w:val="20"/>
        </w:rPr>
        <w:t>English</w:t>
      </w:r>
      <w:r>
        <w:rPr>
          <w:rFonts w:ascii="Calibri" w:hAnsi="Calibri"/>
          <w:b w:val="0"/>
          <w:i w:val="0"/>
          <w:color w:val="666666"/>
          <w:sz w:val="20"/>
        </w:rPr>
        <w:t xml:space="preserve"> — Professional (technical docs &amp; work communication; ready to improve for international teams)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ohammad-gholampo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