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D03" w:rsidRPr="00F166F6" w:rsidRDefault="00F166F6" w:rsidP="00F166F6">
      <w:pPr>
        <w:bidi/>
        <w:jc w:val="both"/>
        <w:rPr>
          <w:sz w:val="24"/>
          <w:szCs w:val="24"/>
          <w:rtl/>
        </w:rPr>
      </w:pPr>
      <w:proofErr w:type="spellStart"/>
      <w:r w:rsidRPr="00F166F6">
        <w:rPr>
          <w:sz w:val="24"/>
          <w:szCs w:val="24"/>
        </w:rPr>
        <w:t>GlassWire</w:t>
      </w:r>
      <w:proofErr w:type="spellEnd"/>
      <w:r w:rsidRPr="00F166F6">
        <w:rPr>
          <w:sz w:val="24"/>
          <w:szCs w:val="24"/>
        </w:rPr>
        <w:t xml:space="preserve"> </w:t>
      </w:r>
      <w:r w:rsidRPr="00F166F6">
        <w:rPr>
          <w:sz w:val="24"/>
          <w:szCs w:val="24"/>
          <w:rtl/>
        </w:rPr>
        <w:t xml:space="preserve">تمامی فعالیت های کنونی و پیشین شبکه را نظارت نموده و در قالبی گرافیکی و جذاب این فعالیت ها را برای شما به نمایش می گذارد. تمامی اطلاعات مربوط به ترافیک های مصرفی مانند نام و مشخصات نرم افزار، موقعیت جغرافیایی، زمان و تاریخ و … از طریق این نرم افزار قابل مشاهده بوده و به علاوه این امکان نیز به کاربران داده شده است که فعالیت های انجام شده طی </w:t>
      </w:r>
      <w:r w:rsidRPr="00F166F6">
        <w:rPr>
          <w:sz w:val="24"/>
          <w:szCs w:val="24"/>
          <w:rtl/>
          <w:lang w:bidi="fa-IR"/>
        </w:rPr>
        <w:t>۳۰</w:t>
      </w:r>
      <w:r w:rsidRPr="00F166F6">
        <w:rPr>
          <w:sz w:val="24"/>
          <w:szCs w:val="24"/>
        </w:rPr>
        <w:t xml:space="preserve"> </w:t>
      </w:r>
      <w:r w:rsidRPr="00F166F6">
        <w:rPr>
          <w:sz w:val="24"/>
          <w:szCs w:val="24"/>
          <w:rtl/>
        </w:rPr>
        <w:t>روز گذشته را بررسی و تحلیل کنند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sz w:val="24"/>
          <w:szCs w:val="24"/>
          <w:rtl/>
        </w:rPr>
        <w:t xml:space="preserve">برنامه دارای </w:t>
      </w:r>
      <w:r w:rsidRPr="00F166F6">
        <w:rPr>
          <w:sz w:val="24"/>
          <w:szCs w:val="24"/>
          <w:rtl/>
          <w:lang w:bidi="fa-IR"/>
        </w:rPr>
        <w:t>۵</w:t>
      </w:r>
      <w:r w:rsidRPr="00F166F6">
        <w:rPr>
          <w:sz w:val="24"/>
          <w:szCs w:val="24"/>
          <w:rtl/>
        </w:rPr>
        <w:t xml:space="preserve"> تب اصلی می باشد</w:t>
      </w:r>
      <w:r>
        <w:rPr>
          <w:rFonts w:hint="cs"/>
          <w:sz w:val="24"/>
          <w:szCs w:val="24"/>
          <w:rtl/>
        </w:rPr>
        <w:t>: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rStyle w:val="Strong"/>
          <w:sz w:val="24"/>
          <w:szCs w:val="24"/>
          <w:rtl/>
        </w:rPr>
        <w:t xml:space="preserve">تب </w:t>
      </w:r>
      <w:r w:rsidRPr="00F166F6">
        <w:rPr>
          <w:rStyle w:val="Strong"/>
          <w:sz w:val="24"/>
          <w:szCs w:val="24"/>
        </w:rPr>
        <w:t>Graph</w:t>
      </w:r>
      <w:r w:rsidRPr="00F166F6">
        <w:rPr>
          <w:b/>
          <w:bCs/>
          <w:sz w:val="24"/>
          <w:szCs w:val="24"/>
        </w:rPr>
        <w:br/>
      </w:r>
      <w:r w:rsidRPr="00F166F6">
        <w:rPr>
          <w:sz w:val="24"/>
          <w:szCs w:val="24"/>
          <w:rtl/>
        </w:rPr>
        <w:t xml:space="preserve">در این تب از تمام فعالیت های اینترنتی </w:t>
      </w:r>
      <w:r>
        <w:rPr>
          <w:rFonts w:hint="cs"/>
          <w:sz w:val="24"/>
          <w:szCs w:val="24"/>
          <w:rtl/>
        </w:rPr>
        <w:t>ما</w:t>
      </w:r>
      <w:r w:rsidRPr="00F166F6">
        <w:rPr>
          <w:sz w:val="24"/>
          <w:szCs w:val="24"/>
          <w:rtl/>
        </w:rPr>
        <w:t xml:space="preserve"> گزارش تهیه می شود و این گزارش بصورت یک نمودار گرافیکی نمایش داده می شود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 xml:space="preserve">در قسمت بالا سمت راست صفحه </w:t>
      </w:r>
      <w:r>
        <w:rPr>
          <w:rFonts w:hint="cs"/>
          <w:sz w:val="24"/>
          <w:szCs w:val="24"/>
          <w:rtl/>
        </w:rPr>
        <w:t xml:space="preserve">میتوانیم </w:t>
      </w:r>
      <w:r w:rsidRPr="00F166F6">
        <w:rPr>
          <w:sz w:val="24"/>
          <w:szCs w:val="24"/>
          <w:rtl/>
        </w:rPr>
        <w:t>مشخص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در چه مقطعی از زمان گزارش ها را نمایش دهد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اگر بر روی</w:t>
      </w:r>
      <w:r w:rsidRPr="00F166F6">
        <w:rPr>
          <w:sz w:val="24"/>
          <w:szCs w:val="24"/>
        </w:rPr>
        <w:t xml:space="preserve"> Apps </w:t>
      </w:r>
      <w:r w:rsidRPr="00F166F6">
        <w:rPr>
          <w:sz w:val="24"/>
          <w:szCs w:val="24"/>
          <w:rtl/>
        </w:rPr>
        <w:t>کلیک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مشاهده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کدام از برنامه ها در حال استفاده از ترافیک اینترنتی </w:t>
      </w:r>
      <w:r>
        <w:rPr>
          <w:rFonts w:hint="cs"/>
          <w:sz w:val="24"/>
          <w:szCs w:val="24"/>
          <w:rtl/>
        </w:rPr>
        <w:t>ما</w:t>
      </w:r>
      <w:r w:rsidRPr="00F166F6">
        <w:rPr>
          <w:sz w:val="24"/>
          <w:szCs w:val="24"/>
          <w:rtl/>
        </w:rPr>
        <w:t xml:space="preserve"> هستن حتی مقدار پهنای که برای دانلود و آپلود استفاده می کنند را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مشاهده کرد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اگر بر روی</w:t>
      </w:r>
      <w:r w:rsidRPr="00F166F6">
        <w:rPr>
          <w:sz w:val="24"/>
          <w:szCs w:val="24"/>
        </w:rPr>
        <w:t xml:space="preserve"> Traffic </w:t>
      </w:r>
      <w:r w:rsidRPr="00F166F6">
        <w:rPr>
          <w:sz w:val="24"/>
          <w:szCs w:val="24"/>
          <w:rtl/>
        </w:rPr>
        <w:t>کلیک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مشاهده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کدام پروتکل ها بیشترین استفاده از پهنای باند را دارد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rStyle w:val="Strong"/>
          <w:sz w:val="24"/>
          <w:szCs w:val="24"/>
          <w:rtl/>
        </w:rPr>
        <w:t xml:space="preserve">تب </w:t>
      </w:r>
      <w:r w:rsidRPr="00F166F6">
        <w:rPr>
          <w:rStyle w:val="Strong"/>
          <w:sz w:val="24"/>
          <w:szCs w:val="24"/>
        </w:rPr>
        <w:t>Firewall</w:t>
      </w:r>
      <w:r w:rsidRPr="00F166F6">
        <w:rPr>
          <w:b/>
          <w:bCs/>
          <w:sz w:val="24"/>
          <w:szCs w:val="24"/>
        </w:rPr>
        <w:br/>
      </w:r>
      <w:r w:rsidRPr="00F166F6">
        <w:rPr>
          <w:sz w:val="24"/>
          <w:szCs w:val="24"/>
          <w:rtl/>
        </w:rPr>
        <w:t>با استفاده از این تب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دسترسی به اینترنت برای برنامه ها یا سرویس ها ویندوز خود قطع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تا نتوانند هیچ گونه دسترسی به اینترنت را داشته باشند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برای اینکه دسترسی یک برنامه را به اینترنت قطع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کافیست آیکون آتش که کنار هر برنامه و سرویس قرار دارد را کلیک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تا آیکون به رنگ نارنجی شکل درآید، بعد از آن برنامه مورد نظر هیچ گونه دسترسی به اینترنت را نخواهد داشت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برای اینکه بخواهی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برنامه مسدود شده دوباره بتواند از اینترنت استفاده کند کافیست دوباره بر روی آیکن آتش کلیک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تا به رنگ خاکستری در آید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rStyle w:val="Strong"/>
          <w:sz w:val="24"/>
          <w:szCs w:val="24"/>
          <w:rtl/>
        </w:rPr>
        <w:t xml:space="preserve">تب </w:t>
      </w:r>
      <w:r w:rsidRPr="00F166F6">
        <w:rPr>
          <w:rStyle w:val="Strong"/>
          <w:sz w:val="24"/>
          <w:szCs w:val="24"/>
        </w:rPr>
        <w:t>Usage</w:t>
      </w:r>
      <w:r w:rsidRPr="00F166F6">
        <w:rPr>
          <w:b/>
          <w:bCs/>
          <w:sz w:val="24"/>
          <w:szCs w:val="24"/>
        </w:rPr>
        <w:br/>
      </w:r>
      <w:r w:rsidRPr="00F166F6">
        <w:rPr>
          <w:sz w:val="24"/>
          <w:szCs w:val="24"/>
          <w:rtl/>
        </w:rPr>
        <w:t>در این تب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میزان مصرف کلی اینترنتی خود در روز، هفته، ماه که کدام از برنامه ها استفاده کرده اند را مشاهده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>، این ویژگی باعث می شود گزارشی دقیق از اینکه چه مقدار از حجم اینترنتی در روز یا در هفته یا در ماه مصرف کرده اید را باخبر شوی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در سمت چپ صفحه با استفاده از نمودار بصورت کلی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متوجه شوی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چه مقدار از حجم اینترنتی را استفاده کرده اید</w:t>
      </w:r>
      <w:r w:rsidRPr="00F166F6">
        <w:rPr>
          <w:sz w:val="24"/>
          <w:szCs w:val="24"/>
        </w:rPr>
        <w:t>.</w:t>
      </w:r>
      <w:r w:rsidRPr="00F166F6">
        <w:rPr>
          <w:sz w:val="24"/>
          <w:szCs w:val="24"/>
        </w:rPr>
        <w:br/>
      </w:r>
      <w:r w:rsidRPr="00F166F6">
        <w:rPr>
          <w:sz w:val="24"/>
          <w:szCs w:val="24"/>
          <w:rtl/>
        </w:rPr>
        <w:t>ولی در قسمت راست صفحه با جزئیات دقیق متوجه شوی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که حجم اینترنتی ما را کدام یک از برنامه و سرویس و حتی چه مقداری از حجم شما را استفاده کرده اند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rStyle w:val="Strong"/>
          <w:sz w:val="24"/>
          <w:szCs w:val="24"/>
          <w:rtl/>
        </w:rPr>
        <w:t xml:space="preserve">تب </w:t>
      </w:r>
      <w:r w:rsidRPr="00F166F6">
        <w:rPr>
          <w:rStyle w:val="Strong"/>
          <w:sz w:val="24"/>
          <w:szCs w:val="24"/>
        </w:rPr>
        <w:t>Network</w:t>
      </w:r>
      <w:r w:rsidRPr="00F166F6">
        <w:rPr>
          <w:b/>
          <w:bCs/>
          <w:sz w:val="24"/>
          <w:szCs w:val="24"/>
        </w:rPr>
        <w:br/>
      </w:r>
      <w:r w:rsidRPr="00F166F6">
        <w:rPr>
          <w:sz w:val="24"/>
          <w:szCs w:val="24"/>
          <w:rtl/>
        </w:rPr>
        <w:t>در این تب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لیست تمام دستگاه هایی که در شبکه تان وجود دارند یا در حال استفاده از</w:t>
      </w:r>
      <w:r w:rsidRPr="00F166F6">
        <w:rPr>
          <w:sz w:val="24"/>
          <w:szCs w:val="24"/>
        </w:rPr>
        <w:t xml:space="preserve"> Wi-Fi </w:t>
      </w:r>
      <w:r w:rsidRPr="00F166F6">
        <w:rPr>
          <w:sz w:val="24"/>
          <w:szCs w:val="24"/>
          <w:rtl/>
        </w:rPr>
        <w:t>هستند نمایش داده می شود و اطلاعاتی اعم از آدرس</w:t>
      </w:r>
      <w:r w:rsidRPr="00F166F6">
        <w:rPr>
          <w:sz w:val="24"/>
          <w:szCs w:val="24"/>
        </w:rPr>
        <w:t xml:space="preserve">IP </w:t>
      </w:r>
      <w:r w:rsidRPr="00F166F6">
        <w:rPr>
          <w:sz w:val="24"/>
          <w:szCs w:val="24"/>
          <w:rtl/>
        </w:rPr>
        <w:t>و آدرس</w:t>
      </w:r>
      <w:r w:rsidRPr="00F166F6">
        <w:rPr>
          <w:sz w:val="24"/>
          <w:szCs w:val="24"/>
        </w:rPr>
        <w:t xml:space="preserve"> MAC </w:t>
      </w:r>
      <w:r w:rsidRPr="00F166F6">
        <w:rPr>
          <w:sz w:val="24"/>
          <w:szCs w:val="24"/>
          <w:rtl/>
        </w:rPr>
        <w:t>دستگاه ها رو هم نمایش داده می شود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rStyle w:val="Strong"/>
          <w:sz w:val="24"/>
          <w:szCs w:val="24"/>
          <w:rtl/>
        </w:rPr>
        <w:t xml:space="preserve">تب </w:t>
      </w:r>
      <w:r w:rsidRPr="00F166F6">
        <w:rPr>
          <w:rStyle w:val="Strong"/>
          <w:sz w:val="24"/>
          <w:szCs w:val="24"/>
        </w:rPr>
        <w:t>Alert</w:t>
      </w:r>
      <w:r w:rsidRPr="00F166F6">
        <w:rPr>
          <w:b/>
          <w:bCs/>
          <w:sz w:val="24"/>
          <w:szCs w:val="24"/>
        </w:rPr>
        <w:br/>
      </w:r>
      <w:r w:rsidRPr="00F166F6">
        <w:rPr>
          <w:sz w:val="24"/>
          <w:szCs w:val="24"/>
          <w:rtl/>
        </w:rPr>
        <w:t>در این تب رویداد های مهم شبکه که ممکن است بر روی رایانه ما تاثیر گذاشته شود نمایش داده می شود، از قسمت بالا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 هشدار ها را بر اساس تاریخ یا برنامه ها و نوع هشدار ها دسته بندی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</w:rPr>
        <w:t>.</w:t>
      </w:r>
    </w:p>
    <w:p w:rsidR="00F166F6" w:rsidRPr="00F166F6" w:rsidRDefault="00F166F6" w:rsidP="00F166F6">
      <w:pPr>
        <w:bidi/>
        <w:rPr>
          <w:sz w:val="24"/>
          <w:szCs w:val="24"/>
          <w:rtl/>
        </w:rPr>
      </w:pPr>
      <w:r w:rsidRPr="00F166F6">
        <w:rPr>
          <w:sz w:val="24"/>
          <w:szCs w:val="24"/>
          <w:rtl/>
        </w:rPr>
        <w:t>یکی از ویژگی های جدید نرم افزار این می باشد که می توانی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 xml:space="preserve"> از مصرف اینترنتی کلاینت یا سرور های شبکه 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  <w:rtl/>
        </w:rPr>
        <w:t>ان را نظارت و مدیریت کنی</w:t>
      </w:r>
      <w:r>
        <w:rPr>
          <w:rFonts w:hint="cs"/>
          <w:sz w:val="24"/>
          <w:szCs w:val="24"/>
          <w:rtl/>
        </w:rPr>
        <w:t>م</w:t>
      </w:r>
      <w:r w:rsidRPr="00F166F6">
        <w:rPr>
          <w:sz w:val="24"/>
          <w:szCs w:val="24"/>
        </w:rPr>
        <w:t>.</w:t>
      </w:r>
    </w:p>
    <w:p w:rsidR="00F166F6" w:rsidRDefault="00F166F6" w:rsidP="00F166F6">
      <w:pPr>
        <w:bidi/>
      </w:pPr>
    </w:p>
    <w:sectPr w:rsidR="00F166F6" w:rsidSect="00F166F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6"/>
    <w:rsid w:val="009E0D03"/>
    <w:rsid w:val="00F1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3154"/>
  <w15:chartTrackingRefBased/>
  <w15:docId w15:val="{3D116619-28FA-4DFC-BA8F-4CCA034B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hajidad</dc:creator>
  <cp:keywords/>
  <dc:description/>
  <cp:lastModifiedBy>mohammad hajidad</cp:lastModifiedBy>
  <cp:revision>1</cp:revision>
  <dcterms:created xsi:type="dcterms:W3CDTF">2022-12-17T07:56:00Z</dcterms:created>
  <dcterms:modified xsi:type="dcterms:W3CDTF">2022-12-17T08:05:00Z</dcterms:modified>
</cp:coreProperties>
</file>