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3D719B" w14:textId="77777777" w:rsidR="00A67FD1" w:rsidRDefault="001F2400">
      <w:pPr>
        <w:bidi/>
        <w:spacing w:after="255"/>
        <w:ind w:firstLine="0"/>
        <w:jc w:val="center"/>
      </w:pPr>
      <w:r>
        <w:rPr>
          <w:rFonts w:ascii="B Lotus" w:hAnsi="B Lotus"/>
          <w:rtl/>
          <w:lang w:val="fa-IR" w:bidi="fa-IR"/>
        </w:rPr>
        <w:t>دانشگاه آزاد اسلامی</w:t>
      </w:r>
    </w:p>
    <w:p w14:paraId="1C3C1829" w14:textId="77777777" w:rsidR="00A67FD1" w:rsidRDefault="001F2400">
      <w:pPr>
        <w:bidi/>
        <w:spacing w:after="255"/>
        <w:ind w:firstLine="0"/>
        <w:jc w:val="center"/>
      </w:pPr>
      <w:r>
        <w:rPr>
          <w:rFonts w:ascii="B Lotus" w:hAnsi="B Lotus"/>
          <w:rtl/>
          <w:lang w:val="fa-IR" w:bidi="fa-IR"/>
        </w:rPr>
        <w:t>واحد [نام واحد دانشگاهی]</w:t>
      </w:r>
    </w:p>
    <w:p w14:paraId="48778FFF" w14:textId="77777777" w:rsidR="00A67FD1" w:rsidRDefault="001F2400">
      <w:pPr>
        <w:bidi/>
        <w:spacing w:after="255"/>
        <w:ind w:firstLine="0"/>
        <w:jc w:val="center"/>
      </w:pPr>
      <w:r>
        <w:rPr>
          <w:rFonts w:ascii="B Lotus" w:hAnsi="B Lotus"/>
          <w:rtl/>
          <w:lang w:val="fa-IR" w:bidi="fa-IR"/>
        </w:rPr>
        <w:t>دانشکده [نام دانشکده] ـ گروه [نام گروه آموزشی]</w:t>
      </w:r>
    </w:p>
    <w:p w14:paraId="2DDBFED5" w14:textId="77777777" w:rsidR="00A67FD1" w:rsidRDefault="001F2400">
      <w:pPr>
        <w:bidi/>
        <w:spacing w:after="255"/>
        <w:ind w:firstLine="0"/>
        <w:jc w:val="center"/>
      </w:pPr>
      <w:r>
        <w:rPr>
          <w:rFonts w:ascii="B Lotus" w:hAnsi="B Lotus"/>
          <w:rtl/>
          <w:lang w:val="fa-IR" w:bidi="fa-IR"/>
        </w:rPr>
        <w:t>پایان‌نامه برای دریافت درجه کارشناسی ارشد</w:t>
      </w:r>
    </w:p>
    <w:p w14:paraId="6BCBF902" w14:textId="77777777" w:rsidR="00A67FD1" w:rsidRDefault="001F2400">
      <w:pPr>
        <w:bidi/>
        <w:spacing w:after="255"/>
        <w:ind w:firstLine="0"/>
        <w:jc w:val="center"/>
      </w:pPr>
      <w:r>
        <w:rPr>
          <w:rFonts w:ascii="B Lotus" w:hAnsi="B Lotus"/>
          <w:rtl/>
          <w:lang w:val="fa-IR" w:bidi="fa-IR"/>
        </w:rPr>
        <w:t>رشته: [نام رشته] ـ گرایش: [نام گرایش]</w:t>
      </w:r>
    </w:p>
    <w:p w14:paraId="0B1CB472" w14:textId="77777777" w:rsidR="00A67FD1" w:rsidRDefault="001F2400">
      <w:pPr>
        <w:bidi/>
        <w:spacing w:after="255"/>
        <w:ind w:firstLine="0"/>
        <w:jc w:val="center"/>
      </w:pPr>
      <w:r>
        <w:rPr>
          <w:rFonts w:ascii="B Lotus" w:hAnsi="B Lotus"/>
          <w:rtl/>
          <w:lang w:val="fa-IR" w:bidi="fa-IR"/>
        </w:rPr>
        <w:t>عنوان</w:t>
      </w:r>
    </w:p>
    <w:p w14:paraId="6743307C" w14:textId="77777777" w:rsidR="00A67FD1" w:rsidRDefault="001F2400">
      <w:pPr>
        <w:bidi/>
        <w:spacing w:after="255"/>
        <w:ind w:firstLine="0"/>
        <w:jc w:val="center"/>
      </w:pPr>
      <w:r>
        <w:rPr>
          <w:rFonts w:ascii="B Lotus" w:hAnsi="B Lotus"/>
          <w:rtl/>
          <w:lang w:val="fa-IR" w:bidi="fa-IR"/>
        </w:rPr>
        <w:t xml:space="preserve">افزایش امنیت و حریم خصوصی در تصاویر پزشکی با استفاده از رمزگذاری و </w:t>
      </w:r>
      <w:r>
        <w:rPr>
          <w:rFonts w:ascii="B Lotus" w:hAnsi="B Lotus"/>
          <w:rtl/>
          <w:lang w:val="fa-IR" w:bidi="fa-IR"/>
        </w:rPr>
        <w:t>استگانوگرافی مبتنی بر یادگیری عمیق و نظریه آشوب</w:t>
      </w:r>
    </w:p>
    <w:p w14:paraId="17A7F24C" w14:textId="77777777" w:rsidR="00A67FD1" w:rsidRDefault="001F2400">
      <w:pPr>
        <w:bidi/>
        <w:spacing w:after="255"/>
        <w:ind w:firstLine="0"/>
        <w:jc w:val="center"/>
      </w:pPr>
      <w:r>
        <w:rPr>
          <w:rFonts w:ascii="B Lotus" w:hAnsi="B Lotus"/>
          <w:rtl/>
          <w:lang w:val="fa-IR" w:bidi="fa-IR"/>
        </w:rPr>
        <w:t>استاد راهنما: [نام و نام خانوادگی]</w:t>
      </w:r>
    </w:p>
    <w:p w14:paraId="2106FAA5" w14:textId="77777777" w:rsidR="00A67FD1" w:rsidRDefault="001F2400">
      <w:pPr>
        <w:bidi/>
        <w:spacing w:after="255"/>
        <w:ind w:firstLine="0"/>
        <w:jc w:val="center"/>
      </w:pPr>
      <w:r>
        <w:rPr>
          <w:rFonts w:ascii="B Lotus" w:hAnsi="B Lotus"/>
          <w:rtl/>
          <w:lang w:val="fa-IR" w:bidi="fa-IR"/>
        </w:rPr>
        <w:t>استاد مشاور: [در صورت وجود]</w:t>
      </w:r>
    </w:p>
    <w:p w14:paraId="23CA45CA" w14:textId="77777777" w:rsidR="00A67FD1" w:rsidRDefault="001F2400">
      <w:pPr>
        <w:bidi/>
        <w:spacing w:after="255"/>
        <w:ind w:firstLine="0"/>
        <w:jc w:val="center"/>
      </w:pPr>
      <w:r>
        <w:rPr>
          <w:rFonts w:ascii="B Lotus" w:hAnsi="B Lotus"/>
          <w:rtl/>
          <w:lang w:val="fa-IR" w:bidi="fa-IR"/>
        </w:rPr>
        <w:t>نگارش: [نام و نام خانوادگی دانشجو]</w:t>
      </w:r>
    </w:p>
    <w:p w14:paraId="21E4128D" w14:textId="77777777" w:rsidR="00A67FD1" w:rsidRDefault="001F2400">
      <w:pPr>
        <w:bidi/>
        <w:spacing w:after="255"/>
        <w:ind w:firstLine="0"/>
        <w:jc w:val="center"/>
      </w:pPr>
      <w:r>
        <w:rPr>
          <w:rFonts w:ascii="B Lotus" w:hAnsi="B Lotus"/>
          <w:rtl/>
          <w:lang w:val="fa-IR" w:bidi="fa-IR"/>
        </w:rPr>
        <w:t>[فصل و سال دفاع]</w:t>
      </w:r>
    </w:p>
    <w:p w14:paraId="45A87F98" w14:textId="77777777" w:rsidR="00A67FD1" w:rsidRDefault="00A67FD1">
      <w:pPr>
        <w:sectPr w:rsidR="00A67FD1">
          <w:pgSz w:w="11906" w:h="16838"/>
          <w:pgMar w:top="1701" w:right="1701" w:bottom="1701" w:left="1134" w:header="720" w:footer="850" w:gutter="0"/>
          <w:cols w:space="720"/>
          <w:docGrid w:linePitch="360"/>
        </w:sectPr>
      </w:pPr>
    </w:p>
    <w:p w14:paraId="6C33B1EC" w14:textId="77777777" w:rsidR="00A67FD1" w:rsidRDefault="001F2400">
      <w:pPr>
        <w:bidi/>
        <w:ind w:firstLine="0"/>
        <w:jc w:val="center"/>
      </w:pPr>
      <w:r>
        <w:rPr>
          <w:rFonts w:ascii="B Lotus" w:hAnsi="B Lotus"/>
          <w:rtl/>
          <w:lang w:val="fa-IR" w:bidi="fa-IR"/>
        </w:rPr>
        <w:lastRenderedPageBreak/>
        <w:t>بسم الله الرحمن الرحیم</w:t>
      </w:r>
    </w:p>
    <w:p w14:paraId="163DA46C" w14:textId="77777777" w:rsidR="00A67FD1" w:rsidRDefault="001F2400">
      <w:r>
        <w:br w:type="page"/>
      </w:r>
    </w:p>
    <w:p w14:paraId="55D9761C" w14:textId="77777777" w:rsidR="00A67FD1" w:rsidRDefault="001F2400">
      <w:pPr>
        <w:bidi/>
        <w:ind w:firstLine="0"/>
        <w:jc w:val="center"/>
      </w:pPr>
      <w:r>
        <w:rPr>
          <w:rFonts w:ascii="B Lotus" w:hAnsi="B Lotus"/>
          <w:rtl/>
          <w:lang w:val="fa-IR" w:bidi="fa-IR"/>
        </w:rPr>
        <w:lastRenderedPageBreak/>
        <w:t>منشور اخلاقی پژوهش</w:t>
      </w:r>
    </w:p>
    <w:p w14:paraId="1294F6D4" w14:textId="77777777" w:rsidR="00A67FD1" w:rsidRDefault="001F2400">
      <w:pPr>
        <w:bidi/>
        <w:jc w:val="both"/>
      </w:pPr>
      <w:r>
        <w:rPr>
          <w:rFonts w:ascii="B Lotus" w:hAnsi="B Lotus"/>
          <w:rtl/>
          <w:lang w:val="fa-IR" w:bidi="fa-IR"/>
        </w:rPr>
        <w:t>[متن و فرم رسمی مصوب واحد دانشگ</w:t>
      </w:r>
      <w:r>
        <w:rPr>
          <w:rFonts w:ascii="B Lotus" w:hAnsi="B Lotus"/>
          <w:rtl/>
          <w:lang w:val="fa-IR" w:bidi="fa-IR"/>
        </w:rPr>
        <w:t>اهی در این صفحه درج شود.]</w:t>
      </w:r>
    </w:p>
    <w:p w14:paraId="77CDD0A5" w14:textId="77777777" w:rsidR="00A67FD1" w:rsidRDefault="001F2400">
      <w:pPr>
        <w:bidi/>
        <w:jc w:val="both"/>
      </w:pPr>
      <w:r>
        <w:rPr>
          <w:rFonts w:ascii="B Lotus" w:hAnsi="B Lotus"/>
          <w:rtl/>
          <w:lang w:val="fa-IR" w:bidi="fa-IR"/>
        </w:rPr>
        <w:t>این محل برای فرم رسمی محفوظ است. متن مصوب، تاریخ و امضا پس از تعیین واحد و تأیید پژوهشگر افزوده خواهد شد؛ هیچ تأییدیه یا امضایی در این نسخه درج نشده است.</w:t>
      </w:r>
    </w:p>
    <w:p w14:paraId="2DCA3B89" w14:textId="77777777" w:rsidR="00A67FD1" w:rsidRDefault="001F2400">
      <w:r>
        <w:br w:type="page"/>
      </w:r>
    </w:p>
    <w:p w14:paraId="425AB855" w14:textId="77777777" w:rsidR="00A67FD1" w:rsidRDefault="001F2400">
      <w:pPr>
        <w:bidi/>
        <w:ind w:firstLine="0"/>
        <w:jc w:val="center"/>
      </w:pPr>
      <w:r>
        <w:rPr>
          <w:rFonts w:ascii="B Lotus" w:hAnsi="B Lotus"/>
          <w:rtl/>
          <w:lang w:val="fa-IR" w:bidi="fa-IR"/>
        </w:rPr>
        <w:lastRenderedPageBreak/>
        <w:t>تعهدنامه اصالت پایان‌نامه</w:t>
      </w:r>
    </w:p>
    <w:p w14:paraId="2D5E6C3F" w14:textId="77777777" w:rsidR="00A67FD1" w:rsidRDefault="001F2400">
      <w:pPr>
        <w:bidi/>
        <w:jc w:val="both"/>
      </w:pPr>
      <w:r>
        <w:rPr>
          <w:rFonts w:ascii="B Lotus" w:hAnsi="B Lotus"/>
          <w:rtl/>
          <w:lang w:val="fa-IR" w:bidi="fa-IR"/>
        </w:rPr>
        <w:t xml:space="preserve">[فرم رسمی تعهد اصالت واحد دانشگاهی، نام دانشجو، </w:t>
      </w:r>
      <w:r>
        <w:rPr>
          <w:rFonts w:ascii="B Lotus" w:hAnsi="B Lotus"/>
          <w:rtl/>
          <w:lang w:val="fa-IR" w:bidi="fa-IR"/>
        </w:rPr>
        <w:t>تاریخ و امضا پس از تکمیل و تأیید پژوهش جایگزین شود.]</w:t>
      </w:r>
    </w:p>
    <w:p w14:paraId="1A6B7EC9" w14:textId="77777777" w:rsidR="00A67FD1" w:rsidRDefault="001F2400">
      <w:r>
        <w:br w:type="page"/>
      </w:r>
    </w:p>
    <w:p w14:paraId="28EBACF4" w14:textId="77777777" w:rsidR="00A67FD1" w:rsidRDefault="001F2400">
      <w:pPr>
        <w:bidi/>
        <w:spacing w:after="255"/>
        <w:ind w:firstLine="0"/>
        <w:jc w:val="center"/>
      </w:pPr>
      <w:r>
        <w:rPr>
          <w:rFonts w:ascii="B Lotus" w:hAnsi="B Lotus"/>
          <w:rtl/>
          <w:lang w:val="fa-IR" w:bidi="fa-IR"/>
        </w:rPr>
        <w:lastRenderedPageBreak/>
        <w:t>دانشگاه آزاد اسلامی</w:t>
      </w:r>
    </w:p>
    <w:p w14:paraId="7456CE80" w14:textId="77777777" w:rsidR="00A67FD1" w:rsidRDefault="001F2400">
      <w:pPr>
        <w:bidi/>
        <w:spacing w:after="255"/>
        <w:ind w:firstLine="0"/>
        <w:jc w:val="center"/>
      </w:pPr>
      <w:r>
        <w:rPr>
          <w:rFonts w:ascii="B Lotus" w:hAnsi="B Lotus"/>
          <w:rtl/>
          <w:lang w:val="fa-IR" w:bidi="fa-IR"/>
        </w:rPr>
        <w:t>واحد [نام واحد دانشگاهی]</w:t>
      </w:r>
    </w:p>
    <w:p w14:paraId="413CF7BD" w14:textId="77777777" w:rsidR="00A67FD1" w:rsidRDefault="001F2400">
      <w:pPr>
        <w:bidi/>
        <w:spacing w:after="255"/>
        <w:ind w:firstLine="0"/>
        <w:jc w:val="center"/>
      </w:pPr>
      <w:r>
        <w:rPr>
          <w:rFonts w:ascii="B Lotus" w:hAnsi="B Lotus"/>
          <w:rtl/>
          <w:lang w:val="fa-IR" w:bidi="fa-IR"/>
        </w:rPr>
        <w:t>دانشکده [نام دانشکده] ـ گروه [نام گروه آموزشی]</w:t>
      </w:r>
    </w:p>
    <w:p w14:paraId="5AF8F596" w14:textId="77777777" w:rsidR="00A67FD1" w:rsidRDefault="001F2400">
      <w:pPr>
        <w:bidi/>
        <w:spacing w:after="255"/>
        <w:ind w:firstLine="0"/>
        <w:jc w:val="center"/>
      </w:pPr>
      <w:r>
        <w:rPr>
          <w:rFonts w:ascii="B Lotus" w:hAnsi="B Lotus"/>
          <w:rtl/>
          <w:lang w:val="fa-IR" w:bidi="fa-IR"/>
        </w:rPr>
        <w:t>پایان‌نامه برای دریافت درجه کارشناسی ارشد</w:t>
      </w:r>
    </w:p>
    <w:p w14:paraId="1BF252DC" w14:textId="77777777" w:rsidR="00A67FD1" w:rsidRDefault="001F2400">
      <w:pPr>
        <w:bidi/>
        <w:spacing w:after="255"/>
        <w:ind w:firstLine="0"/>
        <w:jc w:val="center"/>
      </w:pPr>
      <w:r>
        <w:rPr>
          <w:rFonts w:ascii="B Lotus" w:hAnsi="B Lotus"/>
          <w:rtl/>
          <w:lang w:val="fa-IR" w:bidi="fa-IR"/>
        </w:rPr>
        <w:t>رشته: [نام رشته] ـ گرایش: [نام گرایش]</w:t>
      </w:r>
    </w:p>
    <w:p w14:paraId="3A6193D2" w14:textId="77777777" w:rsidR="00A67FD1" w:rsidRDefault="001F2400">
      <w:pPr>
        <w:bidi/>
        <w:spacing w:after="255"/>
        <w:ind w:firstLine="0"/>
        <w:jc w:val="center"/>
      </w:pPr>
      <w:r>
        <w:rPr>
          <w:rFonts w:ascii="B Lotus" w:hAnsi="B Lotus"/>
          <w:rtl/>
          <w:lang w:val="fa-IR" w:bidi="fa-IR"/>
        </w:rPr>
        <w:t>عنوان</w:t>
      </w:r>
    </w:p>
    <w:p w14:paraId="4C70A738" w14:textId="77777777" w:rsidR="00A67FD1" w:rsidRDefault="001F2400">
      <w:pPr>
        <w:bidi/>
        <w:spacing w:after="255"/>
        <w:ind w:firstLine="0"/>
        <w:jc w:val="center"/>
      </w:pPr>
      <w:r>
        <w:rPr>
          <w:rFonts w:ascii="B Lotus" w:hAnsi="B Lotus"/>
          <w:rtl/>
          <w:lang w:val="fa-IR" w:bidi="fa-IR"/>
        </w:rPr>
        <w:t xml:space="preserve">افزایش امنیت و حریم </w:t>
      </w:r>
      <w:r>
        <w:rPr>
          <w:rFonts w:ascii="B Lotus" w:hAnsi="B Lotus"/>
          <w:rtl/>
          <w:lang w:val="fa-IR" w:bidi="fa-IR"/>
        </w:rPr>
        <w:t>خصوصی در تصاویر پزشکی با استفاده از رمزگذاری و استگانوگرافی مبتنی بر یادگیری عمیق و نظریه آشوب</w:t>
      </w:r>
    </w:p>
    <w:p w14:paraId="18CBF792" w14:textId="77777777" w:rsidR="00A67FD1" w:rsidRDefault="001F2400">
      <w:pPr>
        <w:bidi/>
        <w:spacing w:after="255"/>
        <w:ind w:firstLine="0"/>
        <w:jc w:val="center"/>
      </w:pPr>
      <w:r>
        <w:rPr>
          <w:rFonts w:ascii="B Lotus" w:hAnsi="B Lotus"/>
          <w:rtl/>
          <w:lang w:val="fa-IR" w:bidi="fa-IR"/>
        </w:rPr>
        <w:t>استاد راهنما: [نام و نام خانوادگی]</w:t>
      </w:r>
    </w:p>
    <w:p w14:paraId="63E568EA" w14:textId="77777777" w:rsidR="00A67FD1" w:rsidRDefault="001F2400">
      <w:pPr>
        <w:bidi/>
        <w:spacing w:after="255"/>
        <w:ind w:firstLine="0"/>
        <w:jc w:val="center"/>
      </w:pPr>
      <w:r>
        <w:rPr>
          <w:rFonts w:ascii="B Lotus" w:hAnsi="B Lotus"/>
          <w:rtl/>
          <w:lang w:val="fa-IR" w:bidi="fa-IR"/>
        </w:rPr>
        <w:t>استاد مشاور: [در صورت وجود]</w:t>
      </w:r>
    </w:p>
    <w:p w14:paraId="72F6C0C8" w14:textId="77777777" w:rsidR="00A67FD1" w:rsidRDefault="001F2400">
      <w:pPr>
        <w:bidi/>
        <w:spacing w:after="255"/>
        <w:ind w:firstLine="0"/>
        <w:jc w:val="center"/>
      </w:pPr>
      <w:r>
        <w:rPr>
          <w:rFonts w:ascii="B Lotus" w:hAnsi="B Lotus"/>
          <w:rtl/>
          <w:lang w:val="fa-IR" w:bidi="fa-IR"/>
        </w:rPr>
        <w:t>نگارش: [نام و نام خانوادگی دانشجو]</w:t>
      </w:r>
    </w:p>
    <w:p w14:paraId="7F4EA872" w14:textId="77777777" w:rsidR="00A67FD1" w:rsidRDefault="001F2400">
      <w:pPr>
        <w:bidi/>
        <w:spacing w:after="255"/>
        <w:ind w:firstLine="0"/>
        <w:jc w:val="center"/>
      </w:pPr>
      <w:r>
        <w:rPr>
          <w:rFonts w:ascii="B Lotus" w:hAnsi="B Lotus"/>
          <w:rtl/>
          <w:lang w:val="fa-IR" w:bidi="fa-IR"/>
        </w:rPr>
        <w:t>[فصل و سال دفاع]</w:t>
      </w:r>
    </w:p>
    <w:p w14:paraId="07A11DEB" w14:textId="77777777" w:rsidR="00A67FD1" w:rsidRDefault="001F2400">
      <w:r>
        <w:br w:type="page"/>
      </w:r>
    </w:p>
    <w:p w14:paraId="4B0587A1" w14:textId="77777777" w:rsidR="00A67FD1" w:rsidRDefault="001F2400">
      <w:pPr>
        <w:bidi/>
        <w:ind w:firstLine="0"/>
        <w:jc w:val="center"/>
      </w:pPr>
      <w:r>
        <w:rPr>
          <w:rFonts w:ascii="B Lotus" w:hAnsi="B Lotus"/>
          <w:rtl/>
          <w:lang w:val="fa-IR" w:bidi="fa-IR"/>
        </w:rPr>
        <w:lastRenderedPageBreak/>
        <w:t>سپاسگزاری</w:t>
      </w:r>
    </w:p>
    <w:p w14:paraId="2E30FB5D" w14:textId="77777777" w:rsidR="00A67FD1" w:rsidRDefault="001F2400">
      <w:pPr>
        <w:bidi/>
        <w:jc w:val="both"/>
      </w:pPr>
      <w:r>
        <w:rPr>
          <w:rFonts w:ascii="B Lotus" w:hAnsi="B Lotus"/>
          <w:rtl/>
          <w:lang w:val="fa-IR" w:bidi="fa-IR"/>
        </w:rPr>
        <w:t>[متن شخصی سپاسگزاری پس از تأیید دا</w:t>
      </w:r>
      <w:r>
        <w:rPr>
          <w:rFonts w:ascii="B Lotus" w:hAnsi="B Lotus"/>
          <w:rtl/>
          <w:lang w:val="fa-IR" w:bidi="fa-IR"/>
        </w:rPr>
        <w:t>نشجو درج شود.]</w:t>
      </w:r>
    </w:p>
    <w:p w14:paraId="2827EA64" w14:textId="77777777" w:rsidR="00A67FD1" w:rsidRDefault="001F2400">
      <w:r>
        <w:br w:type="page"/>
      </w:r>
    </w:p>
    <w:p w14:paraId="1E57BC5F" w14:textId="77777777" w:rsidR="00A67FD1" w:rsidRDefault="001F2400">
      <w:pPr>
        <w:bidi/>
        <w:ind w:firstLine="0"/>
        <w:jc w:val="center"/>
      </w:pPr>
      <w:r>
        <w:rPr>
          <w:rFonts w:ascii="B Lotus" w:hAnsi="B Lotus"/>
          <w:rtl/>
          <w:lang w:val="fa-IR" w:bidi="fa-IR"/>
        </w:rPr>
        <w:lastRenderedPageBreak/>
        <w:t>تقدیم</w:t>
      </w:r>
    </w:p>
    <w:p w14:paraId="26E24B46" w14:textId="77777777" w:rsidR="00A67FD1" w:rsidRDefault="001F2400">
      <w:pPr>
        <w:bidi/>
        <w:jc w:val="both"/>
      </w:pPr>
      <w:r>
        <w:rPr>
          <w:rFonts w:ascii="B Lotus" w:hAnsi="B Lotus"/>
          <w:rtl/>
          <w:lang w:val="fa-IR" w:bidi="fa-IR"/>
        </w:rPr>
        <w:t>[این صفحه اختیاری است و به انتخاب دانشجو تکمیل یا حذف می‌شود.]</w:t>
      </w:r>
    </w:p>
    <w:p w14:paraId="526E9033" w14:textId="77777777" w:rsidR="00A67FD1" w:rsidRDefault="001F2400">
      <w:r>
        <w:br w:type="page"/>
      </w:r>
    </w:p>
    <w:p w14:paraId="769ED136" w14:textId="77777777" w:rsidR="00A67FD1" w:rsidRDefault="001F2400">
      <w:pPr>
        <w:bidi/>
        <w:ind w:firstLine="0"/>
        <w:jc w:val="center"/>
      </w:pPr>
      <w:r>
        <w:rPr>
          <w:rFonts w:ascii="B Lotus" w:hAnsi="B Lotus"/>
          <w:rtl/>
          <w:lang w:val="fa-IR" w:bidi="fa-IR"/>
        </w:rPr>
        <w:lastRenderedPageBreak/>
        <w:t>یادداشت وضعیت نسخه</w:t>
      </w:r>
    </w:p>
    <w:p w14:paraId="45CCF8E8" w14:textId="77777777" w:rsidR="00A67FD1" w:rsidRDefault="001F2400">
      <w:pPr>
        <w:bidi/>
        <w:jc w:val="both"/>
      </w:pPr>
      <w:r>
        <w:rPr>
          <w:rFonts w:ascii="B Lotus" w:hAnsi="B Lotus"/>
          <w:rtl/>
          <w:lang w:val="fa-IR" w:bidi="fa-IR"/>
        </w:rPr>
        <w:t xml:space="preserve">نسخه پژوهشی در حال تکمیل؛ </w:t>
      </w:r>
      <w:r>
        <w:rPr>
          <w:sz w:val="24"/>
          <w:lang w:bidi="fa-IR"/>
        </w:rPr>
        <w:t xml:space="preserve">5 </w:t>
      </w:r>
      <w:r>
        <w:rPr>
          <w:rFonts w:ascii="B Lotus" w:hAnsi="B Lotus"/>
          <w:rtl/>
          <w:lang w:val="fa-IR" w:bidi="fa-IR"/>
        </w:rPr>
        <w:t xml:space="preserve">فصل بازنویسی‌شده از پنج فصل. موضوع و محتوای اصلی از پوشه </w:t>
      </w:r>
      <w:proofErr w:type="spellStart"/>
      <w:r>
        <w:rPr>
          <w:sz w:val="24"/>
          <w:lang w:bidi="fa-IR"/>
        </w:rPr>
        <w:t>article_chapters</w:t>
      </w:r>
      <w:proofErr w:type="spellEnd"/>
      <w:r>
        <w:rPr>
          <w:sz w:val="24"/>
          <w:lang w:bidi="fa-IR"/>
        </w:rPr>
        <w:t xml:space="preserve"> </w:t>
      </w:r>
      <w:r>
        <w:rPr>
          <w:rFonts w:ascii="B Lotus" w:hAnsi="B Lotus"/>
          <w:rtl/>
          <w:lang w:val="fa-IR" w:bidi="fa-IR"/>
        </w:rPr>
        <w:t>گرفته شده است. بازنویسی برای روانی نثر علمی انج</w:t>
      </w:r>
      <w:r>
        <w:rPr>
          <w:rFonts w:ascii="B Lotus" w:hAnsi="B Lotus"/>
          <w:rtl/>
          <w:lang w:val="fa-IR" w:bidi="fa-IR"/>
        </w:rPr>
        <w:t>ام شده و به معنای تأیید نتایج یا اصالت‌سنجی نیست.</w:t>
      </w:r>
    </w:p>
    <w:p w14:paraId="6375B286" w14:textId="77777777" w:rsidR="00A67FD1" w:rsidRDefault="001F2400">
      <w:pPr>
        <w:bidi/>
        <w:jc w:val="both"/>
      </w:pPr>
      <w:r>
        <w:rPr>
          <w:rFonts w:ascii="B Lotus" w:hAnsi="B Lotus"/>
          <w:rtl/>
          <w:lang w:val="fa-IR" w:bidi="fa-IR"/>
        </w:rPr>
        <w:t>فایل‌های اولیه شامل طرح آزمایش‌اند و نتایج عددی روش پیشنهادی را در بر ندارند. بنابراین فصل چهارم طرح ارزیابی است و فصل پنجم نتیجه‌گیری در سطح طراحی؛ این نسخه پایان‌نامه نهایی آماده دفاع نیست.</w:t>
      </w:r>
    </w:p>
    <w:p w14:paraId="354E9B24" w14:textId="77777777" w:rsidR="00A67FD1" w:rsidRDefault="001F2400">
      <w:pPr>
        <w:bidi/>
        <w:jc w:val="both"/>
      </w:pPr>
      <w:r>
        <w:rPr>
          <w:rFonts w:ascii="B Lotus" w:hAnsi="B Lotus"/>
          <w:rtl/>
          <w:lang w:val="fa-IR" w:bidi="fa-IR"/>
        </w:rPr>
        <w:t xml:space="preserve">نام واحد، رشته، گرایش، دانشجو و استادان در مدارک مربوط مشخص نشده‌اند. عنوان فرم </w:t>
      </w:r>
      <w:r>
        <w:rPr>
          <w:sz w:val="24"/>
          <w:lang w:bidi="fa-IR"/>
        </w:rPr>
        <w:t xml:space="preserve">DOCX </w:t>
      </w:r>
      <w:r>
        <w:rPr>
          <w:rFonts w:ascii="B Lotus" w:hAnsi="B Lotus"/>
          <w:rtl/>
          <w:lang w:val="fa-IR" w:bidi="fa-IR"/>
        </w:rPr>
        <w:t>بیرون پوشه با عنوان فصل‌ها متفاوت است؛ مطابق درخواست، عنوان فصل‌ها مبنا قرار گرفته است.</w:t>
      </w:r>
    </w:p>
    <w:p w14:paraId="23A29377" w14:textId="77777777" w:rsidR="00A67FD1" w:rsidRDefault="001F2400">
      <w:pPr>
        <w:bidi/>
        <w:jc w:val="both"/>
      </w:pPr>
      <w:r>
        <w:rPr>
          <w:rFonts w:ascii="B Lotus" w:hAnsi="B Lotus"/>
          <w:rtl/>
          <w:lang w:val="fa-IR" w:bidi="fa-IR"/>
        </w:rPr>
        <w:t>صفحه‌آرایی موقت بر پایه شیوه‌نامه واحد علوم و تحقیقات، سال ۱۳۹۱، نسخه بازنشرشده انج</w:t>
      </w:r>
      <w:r>
        <w:rPr>
          <w:rFonts w:ascii="B Lotus" w:hAnsi="B Lotus"/>
          <w:rtl/>
          <w:lang w:val="fa-IR" w:bidi="fa-IR"/>
        </w:rPr>
        <w:t xml:space="preserve">ام شده است: </w:t>
      </w:r>
      <w:r>
        <w:rPr>
          <w:sz w:val="24"/>
          <w:lang w:bidi="fa-IR"/>
        </w:rPr>
        <w:t>A4</w:t>
      </w:r>
      <w:r>
        <w:rPr>
          <w:rFonts w:ascii="B Lotus" w:hAnsi="B Lotus"/>
          <w:rtl/>
          <w:lang w:val="fa-IR" w:bidi="fa-IR"/>
        </w:rPr>
        <w:t xml:space="preserve">، حاشیه راست/بالا/پایین ۳ و چپ ۲ سانتی‌متر، قلم لوتوس ۱۴، فاصله تک‌خط و شماره صفحه در پایین وسط. عبارت فاصله سطر در راهنما ابهام دارد؛ گزینه صریح </w:t>
      </w:r>
      <w:r>
        <w:rPr>
          <w:sz w:val="24"/>
          <w:lang w:bidi="fa-IR"/>
        </w:rPr>
        <w:t xml:space="preserve">single </w:t>
      </w:r>
      <w:r>
        <w:rPr>
          <w:rFonts w:ascii="B Lotus" w:hAnsi="B Lotus"/>
          <w:rtl/>
          <w:lang w:val="fa-IR" w:bidi="fa-IR"/>
        </w:rPr>
        <w:t>مبنا قرار گرفته است. تطبیق با آخرین شیوه‌نامه واحد دانشجو ضروری است.</w:t>
      </w:r>
    </w:p>
    <w:p w14:paraId="2EFFF879" w14:textId="77777777" w:rsidR="00A67FD1" w:rsidRDefault="001F2400">
      <w:pPr>
        <w:bidi/>
        <w:jc w:val="both"/>
      </w:pPr>
      <w:r>
        <w:rPr>
          <w:rFonts w:ascii="B Lotus" w:hAnsi="B Lotus"/>
          <w:rtl/>
          <w:lang w:val="fa-IR" w:bidi="fa-IR"/>
        </w:rPr>
        <w:t>ارجاع‌های علمی در نس</w:t>
      </w:r>
      <w:r>
        <w:rPr>
          <w:rFonts w:ascii="B Lotus" w:hAnsi="B Lotus"/>
          <w:rtl/>
          <w:lang w:val="fa-IR" w:bidi="fa-IR"/>
        </w:rPr>
        <w:t xml:space="preserve">خه نهایی این پیش‌نویس به روش نویسنده–سال و فهرست منابع </w:t>
      </w:r>
      <w:r>
        <w:rPr>
          <w:sz w:val="24"/>
          <w:lang w:bidi="fa-IR"/>
        </w:rPr>
        <w:t xml:space="preserve">APA </w:t>
      </w:r>
      <w:r>
        <w:rPr>
          <w:rFonts w:ascii="B Lotus" w:hAnsi="B Lotus"/>
          <w:rtl/>
          <w:lang w:val="fa-IR" w:bidi="fa-IR"/>
        </w:rPr>
        <w:t xml:space="preserve">تنظیم می‌شوند؛ زیرا فرم پژوهشی موجود </w:t>
      </w:r>
      <w:r>
        <w:rPr>
          <w:sz w:val="24"/>
          <w:lang w:bidi="fa-IR"/>
        </w:rPr>
        <w:t xml:space="preserve">APA </w:t>
      </w:r>
      <w:r>
        <w:rPr>
          <w:rFonts w:ascii="B Lotus" w:hAnsi="B Lotus"/>
          <w:rtl/>
          <w:lang w:val="fa-IR" w:bidi="fa-IR"/>
        </w:rPr>
        <w:t>را درخواست کرده است. این انتخاب لزوماً با روش ترابیان در راهنمای قدیمی یکسان نیست و باید به تأیید واحد برسد.</w:t>
      </w:r>
    </w:p>
    <w:p w14:paraId="2CEC154C" w14:textId="77777777" w:rsidR="00A67FD1" w:rsidRDefault="001F2400">
      <w:pPr>
        <w:bidi/>
        <w:jc w:val="both"/>
      </w:pPr>
      <w:r>
        <w:rPr>
          <w:rFonts w:ascii="B Lotus" w:hAnsi="B Lotus"/>
          <w:rtl/>
          <w:lang w:val="fa-IR" w:bidi="fa-IR"/>
        </w:rPr>
        <w:t>پیوند راهنمای استفاده‌شده:</w:t>
      </w:r>
    </w:p>
    <w:p w14:paraId="77F9C831" w14:textId="77777777" w:rsidR="00A67FD1" w:rsidRDefault="001F2400">
      <w:r>
        <w:rPr>
          <w:sz w:val="24"/>
          <w:lang w:bidi="fa-IR"/>
        </w:rPr>
        <w:t>https://dl.heyvagrou</w:t>
      </w:r>
      <w:r>
        <w:rPr>
          <w:sz w:val="24"/>
          <w:lang w:bidi="fa-IR"/>
        </w:rPr>
        <w:t>p.com/admin/Files/upload/97192679</w:t>
      </w:r>
      <w:r>
        <w:rPr>
          <w:rFonts w:ascii="B Lotus" w:hAnsi="B Lotus"/>
          <w:rtl/>
          <w:lang w:val="fa-IR" w:bidi="fa-IR"/>
        </w:rPr>
        <w:t>آیین%</w:t>
      </w:r>
      <w:r>
        <w:rPr>
          <w:sz w:val="24"/>
          <w:lang w:bidi="fa-IR"/>
        </w:rPr>
        <w:t>20</w:t>
      </w:r>
      <w:r>
        <w:rPr>
          <w:rFonts w:ascii="B Lotus" w:hAnsi="B Lotus"/>
          <w:rtl/>
          <w:lang w:val="fa-IR" w:bidi="fa-IR"/>
        </w:rPr>
        <w:t>نامه%</w:t>
      </w:r>
      <w:r>
        <w:rPr>
          <w:sz w:val="24"/>
          <w:lang w:bidi="fa-IR"/>
        </w:rPr>
        <w:t>20</w:t>
      </w:r>
      <w:r>
        <w:rPr>
          <w:rFonts w:ascii="B Lotus" w:hAnsi="B Lotus"/>
          <w:rtl/>
          <w:lang w:val="fa-IR" w:bidi="fa-IR"/>
        </w:rPr>
        <w:t>نگارش%</w:t>
      </w:r>
      <w:r>
        <w:rPr>
          <w:sz w:val="24"/>
          <w:lang w:bidi="fa-IR"/>
        </w:rPr>
        <w:t>20</w:t>
      </w:r>
      <w:r>
        <w:rPr>
          <w:rFonts w:ascii="B Lotus" w:hAnsi="B Lotus"/>
          <w:rtl/>
          <w:lang w:val="fa-IR" w:bidi="fa-IR"/>
        </w:rPr>
        <w:t>پایان%</w:t>
      </w:r>
      <w:r>
        <w:rPr>
          <w:sz w:val="24"/>
          <w:lang w:bidi="fa-IR"/>
        </w:rPr>
        <w:t>20</w:t>
      </w:r>
      <w:r>
        <w:rPr>
          <w:rFonts w:ascii="B Lotus" w:hAnsi="B Lotus"/>
          <w:rtl/>
          <w:lang w:val="fa-IR" w:bidi="fa-IR"/>
        </w:rPr>
        <w:t>نامه%</w:t>
      </w:r>
      <w:r>
        <w:rPr>
          <w:sz w:val="24"/>
          <w:lang w:bidi="fa-IR"/>
        </w:rPr>
        <w:t>20</w:t>
      </w:r>
      <w:r>
        <w:rPr>
          <w:rFonts w:ascii="B Lotus" w:hAnsi="B Lotus"/>
          <w:rtl/>
          <w:lang w:val="fa-IR" w:bidi="fa-IR"/>
        </w:rPr>
        <w:t>دانشگاه%</w:t>
      </w:r>
      <w:r>
        <w:rPr>
          <w:sz w:val="24"/>
          <w:lang w:bidi="fa-IR"/>
        </w:rPr>
        <w:t>20</w:t>
      </w:r>
      <w:r>
        <w:rPr>
          <w:rFonts w:ascii="B Lotus" w:hAnsi="B Lotus"/>
          <w:rtl/>
          <w:lang w:val="fa-IR" w:bidi="fa-IR"/>
        </w:rPr>
        <w:t>آزاد%</w:t>
      </w:r>
      <w:r>
        <w:rPr>
          <w:sz w:val="24"/>
          <w:lang w:bidi="fa-IR"/>
        </w:rPr>
        <w:t>20</w:t>
      </w:r>
      <w:r>
        <w:rPr>
          <w:rFonts w:ascii="B Lotus" w:hAnsi="B Lotus"/>
          <w:rtl/>
          <w:lang w:val="fa-IR" w:bidi="fa-IR"/>
        </w:rPr>
        <w:t>علوم%</w:t>
      </w:r>
      <w:r>
        <w:rPr>
          <w:sz w:val="24"/>
          <w:lang w:bidi="fa-IR"/>
        </w:rPr>
        <w:t>20</w:t>
      </w:r>
      <w:r>
        <w:rPr>
          <w:rFonts w:ascii="B Lotus" w:hAnsi="B Lotus"/>
          <w:rtl/>
          <w:lang w:val="fa-IR" w:bidi="fa-IR"/>
        </w:rPr>
        <w:t>تحقیقات.</w:t>
      </w:r>
      <w:r>
        <w:rPr>
          <w:sz w:val="24"/>
          <w:lang w:bidi="fa-IR"/>
        </w:rPr>
        <w:t>pdf</w:t>
      </w:r>
    </w:p>
    <w:p w14:paraId="4481F9DC" w14:textId="77777777" w:rsidR="00A67FD1" w:rsidRDefault="001F2400">
      <w:pPr>
        <w:bidi/>
        <w:jc w:val="both"/>
      </w:pPr>
      <w:r>
        <w:rPr>
          <w:rFonts w:ascii="B Lotus" w:hAnsi="B Lotus"/>
          <w:rtl/>
          <w:lang w:val="fa-IR" w:bidi="fa-IR"/>
        </w:rPr>
        <w:t>قالب‌ها و شیوه‌نامه‌های دانشگاه آزاد اسلامی که در تهیه این نسخه نیز استناد شده‌اند:</w:t>
      </w:r>
    </w:p>
    <w:p w14:paraId="495B42B7" w14:textId="77777777" w:rsidR="00A67FD1" w:rsidRDefault="001F2400">
      <w:pPr>
        <w:bidi/>
        <w:jc w:val="both"/>
      </w:pPr>
      <w:r>
        <w:rPr>
          <w:rFonts w:ascii="B Lotus" w:hAnsi="B Lotus"/>
          <w:rtl/>
          <w:lang w:val="fa-IR" w:bidi="fa-IR"/>
        </w:rPr>
        <w:t xml:space="preserve">پرتال پژوهشی واحد علوم و تحقیقات: </w:t>
      </w:r>
      <w:r>
        <w:rPr>
          <w:sz w:val="24"/>
          <w:lang w:bidi="fa-IR"/>
        </w:rPr>
        <w:t>https://srb.iau.ir/</w:t>
      </w:r>
    </w:p>
    <w:p w14:paraId="4D1B3F7F" w14:textId="77777777" w:rsidR="00A67FD1" w:rsidRDefault="001F2400">
      <w:pPr>
        <w:bidi/>
        <w:jc w:val="both"/>
      </w:pPr>
      <w:r>
        <w:rPr>
          <w:rFonts w:ascii="B Lotus" w:hAnsi="B Lotus"/>
          <w:rtl/>
          <w:lang w:val="fa-IR" w:bidi="fa-IR"/>
        </w:rPr>
        <w:t xml:space="preserve">پرتال پژوهشی واحد کرج: </w:t>
      </w:r>
      <w:r>
        <w:rPr>
          <w:sz w:val="24"/>
          <w:lang w:bidi="fa-IR"/>
        </w:rPr>
        <w:t>https://karaj.iau.ir/</w:t>
      </w:r>
    </w:p>
    <w:p w14:paraId="295FBCE3" w14:textId="77777777" w:rsidR="00A67FD1" w:rsidRDefault="001F2400">
      <w:r>
        <w:rPr>
          <w:rFonts w:ascii="B Lotus" w:hAnsi="B Lotus"/>
          <w:rtl/>
          <w:lang w:val="fa-IR" w:bidi="fa-IR"/>
        </w:rPr>
        <w:t>نمونه شیوه‌نامه نگارش پایان‌نامه (</w:t>
      </w:r>
      <w:r>
        <w:rPr>
          <w:sz w:val="24"/>
          <w:lang w:bidi="fa-IR"/>
        </w:rPr>
        <w:t>PDF): https://www.tmrg.ir/File/Proposal_Form/IAU-Robat-Karim.pdf</w:t>
      </w:r>
    </w:p>
    <w:p w14:paraId="58DE0A75" w14:textId="77777777" w:rsidR="00A67FD1" w:rsidRDefault="001F2400">
      <w:r>
        <w:rPr>
          <w:rFonts w:ascii="B Lotus" w:hAnsi="B Lotus"/>
          <w:rtl/>
          <w:lang w:val="fa-IR" w:bidi="fa-IR"/>
        </w:rPr>
        <w:t xml:space="preserve">قالب </w:t>
      </w:r>
      <w:r>
        <w:rPr>
          <w:sz w:val="24"/>
          <w:lang w:bidi="fa-IR"/>
        </w:rPr>
        <w:t xml:space="preserve">Word </w:t>
      </w:r>
      <w:r>
        <w:rPr>
          <w:rFonts w:ascii="B Lotus" w:hAnsi="B Lotus"/>
          <w:rtl/>
          <w:lang w:val="fa-IR" w:bidi="fa-IR"/>
        </w:rPr>
        <w:t xml:space="preserve">واحد علوم و تحقیقات: </w:t>
      </w:r>
      <w:r>
        <w:rPr>
          <w:sz w:val="24"/>
          <w:lang w:bidi="fa-IR"/>
        </w:rPr>
        <w:t>https://slidesdoc.ir/iau-science-and-research-branch-thesis/</w:t>
      </w:r>
    </w:p>
    <w:p w14:paraId="59441AF8" w14:textId="77777777" w:rsidR="00A67FD1" w:rsidRDefault="001F2400">
      <w:pPr>
        <w:bidi/>
        <w:jc w:val="both"/>
      </w:pPr>
      <w:r>
        <w:rPr>
          <w:rFonts w:ascii="B Lotus" w:hAnsi="B Lotus"/>
          <w:rtl/>
          <w:lang w:val="fa-IR" w:bidi="fa-IR"/>
        </w:rPr>
        <w:lastRenderedPageBreak/>
        <w:t>برای نمایش دقیق قلم،</w:t>
      </w:r>
      <w:r>
        <w:rPr>
          <w:rFonts w:ascii="B Lotus" w:hAnsi="B Lotus"/>
          <w:rtl/>
          <w:lang w:val="fa-IR" w:bidi="fa-IR"/>
        </w:rPr>
        <w:t xml:space="preserve"> </w:t>
      </w:r>
      <w:r>
        <w:rPr>
          <w:sz w:val="24"/>
          <w:lang w:bidi="fa-IR"/>
        </w:rPr>
        <w:t xml:space="preserve">B Lotus </w:t>
      </w:r>
      <w:r>
        <w:rPr>
          <w:rFonts w:ascii="B Lotus" w:hAnsi="B Lotus"/>
          <w:rtl/>
          <w:lang w:val="fa-IR" w:bidi="fa-IR"/>
        </w:rPr>
        <w:t xml:space="preserve">و </w:t>
      </w:r>
      <w:r>
        <w:rPr>
          <w:sz w:val="24"/>
          <w:lang w:bidi="fa-IR"/>
        </w:rPr>
        <w:t xml:space="preserve">Times New Roman </w:t>
      </w:r>
      <w:r>
        <w:rPr>
          <w:rFonts w:ascii="B Lotus" w:hAnsi="B Lotus"/>
          <w:rtl/>
          <w:lang w:val="fa-IR" w:bidi="fa-IR"/>
        </w:rPr>
        <w:t xml:space="preserve">باید در سامانه خواننده موجود باشند. برای به‌روزرسانی فهرست، در </w:t>
      </w:r>
      <w:r>
        <w:rPr>
          <w:sz w:val="24"/>
          <w:lang w:bidi="fa-IR"/>
        </w:rPr>
        <w:t xml:space="preserve">Word </w:t>
      </w:r>
      <w:r>
        <w:rPr>
          <w:rFonts w:ascii="B Lotus" w:hAnsi="B Lotus"/>
          <w:rtl/>
          <w:lang w:val="fa-IR" w:bidi="fa-IR"/>
        </w:rPr>
        <w:t xml:space="preserve">روی فهرست کلیک راست و </w:t>
      </w:r>
      <w:r>
        <w:rPr>
          <w:sz w:val="24"/>
          <w:lang w:bidi="fa-IR"/>
        </w:rPr>
        <w:t xml:space="preserve">Update Field / Update entire table </w:t>
      </w:r>
      <w:r>
        <w:rPr>
          <w:rFonts w:ascii="B Lotus" w:hAnsi="B Lotus"/>
          <w:rtl/>
          <w:lang w:val="fa-IR" w:bidi="fa-IR"/>
        </w:rPr>
        <w:t>را انتخاب کنید.</w:t>
      </w:r>
    </w:p>
    <w:p w14:paraId="24CB8E96" w14:textId="77777777" w:rsidR="00A67FD1" w:rsidRDefault="001F2400">
      <w:r>
        <w:br w:type="page"/>
      </w:r>
    </w:p>
    <w:p w14:paraId="3029D8F3" w14:textId="77777777" w:rsidR="00A67FD1" w:rsidRDefault="001F2400">
      <w:pPr>
        <w:bidi/>
        <w:ind w:firstLine="0"/>
        <w:jc w:val="center"/>
      </w:pPr>
      <w:r>
        <w:rPr>
          <w:rFonts w:ascii="B Lotus" w:hAnsi="B Lotus"/>
          <w:rtl/>
          <w:lang w:val="fa-IR" w:bidi="fa-IR"/>
        </w:rPr>
        <w:lastRenderedPageBreak/>
        <w:t>فهرست مطالب</w:t>
      </w:r>
    </w:p>
    <w:p w14:paraId="63A02C4D" w14:textId="35C4BF08" w:rsidR="001F2400" w:rsidRDefault="001F2400">
      <w:pPr>
        <w:pStyle w:val="TOC1"/>
        <w:tabs>
          <w:tab w:val="right" w:leader="dot" w:pos="9061"/>
        </w:tabs>
        <w:rPr>
          <w:noProof/>
        </w:rPr>
      </w:pPr>
      <w:r>
        <w:fldChar w:fldCharType="begin"/>
      </w:r>
      <w:r>
        <w:instrText>TOC \o "1-3" \h \z \u</w:instrText>
      </w:r>
      <w:r>
        <w:fldChar w:fldCharType="separate"/>
      </w:r>
      <w:hyperlink w:anchor="_Toc240127349" w:history="1">
        <w:r w:rsidRPr="00DA7096">
          <w:rPr>
            <w:rStyle w:val="Hyperlink"/>
            <w:rFonts w:ascii="B Lotus" w:hAnsi="B Lotus"/>
            <w:noProof/>
            <w:rtl/>
            <w:lang w:val="fa-IR" w:bidi="fa-IR"/>
          </w:rPr>
          <w:t>چک</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ده</w:t>
        </w:r>
        <w:r>
          <w:rPr>
            <w:noProof/>
            <w:webHidden/>
          </w:rPr>
          <w:tab/>
        </w:r>
        <w:r>
          <w:rPr>
            <w:noProof/>
            <w:webHidden/>
          </w:rPr>
          <w:fldChar w:fldCharType="begin"/>
        </w:r>
        <w:r>
          <w:rPr>
            <w:noProof/>
            <w:webHidden/>
          </w:rPr>
          <w:instrText xml:space="preserve"> PAGEREF _Toc240127349 \h </w:instrText>
        </w:r>
        <w:r>
          <w:rPr>
            <w:noProof/>
            <w:webHidden/>
          </w:rPr>
        </w:r>
        <w:r>
          <w:rPr>
            <w:noProof/>
            <w:webHidden/>
          </w:rPr>
          <w:fldChar w:fldCharType="separate"/>
        </w:r>
        <w:r>
          <w:rPr>
            <w:noProof/>
            <w:webHidden/>
          </w:rPr>
          <w:t>1</w:t>
        </w:r>
        <w:r>
          <w:rPr>
            <w:noProof/>
            <w:webHidden/>
          </w:rPr>
          <w:fldChar w:fldCharType="end"/>
        </w:r>
      </w:hyperlink>
    </w:p>
    <w:p w14:paraId="12D07C10" w14:textId="42D2CF5B" w:rsidR="001F2400" w:rsidRDefault="001F2400">
      <w:pPr>
        <w:pStyle w:val="TOC1"/>
        <w:tabs>
          <w:tab w:val="right" w:leader="dot" w:pos="9061"/>
        </w:tabs>
        <w:rPr>
          <w:noProof/>
        </w:rPr>
      </w:pPr>
      <w:hyperlink w:anchor="_Toc240127350" w:history="1">
        <w:r w:rsidRPr="00DA7096">
          <w:rPr>
            <w:rStyle w:val="Hyperlink"/>
            <w:rFonts w:ascii="B Lotus" w:hAnsi="B Lotus"/>
            <w:noProof/>
            <w:rtl/>
            <w:lang w:val="fa-IR" w:bidi="fa-IR"/>
          </w:rPr>
          <w:t>فصل اول: کل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ات</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_Toc240127350 \h </w:instrText>
        </w:r>
        <w:r>
          <w:rPr>
            <w:noProof/>
            <w:webHidden/>
          </w:rPr>
        </w:r>
        <w:r>
          <w:rPr>
            <w:noProof/>
            <w:webHidden/>
          </w:rPr>
          <w:fldChar w:fldCharType="separate"/>
        </w:r>
        <w:r>
          <w:rPr>
            <w:noProof/>
            <w:webHidden/>
          </w:rPr>
          <w:t>2</w:t>
        </w:r>
        <w:r>
          <w:rPr>
            <w:noProof/>
            <w:webHidden/>
          </w:rPr>
          <w:fldChar w:fldCharType="end"/>
        </w:r>
      </w:hyperlink>
    </w:p>
    <w:p w14:paraId="63342F7A" w14:textId="09965EA6" w:rsidR="001F2400" w:rsidRDefault="001F2400">
      <w:pPr>
        <w:pStyle w:val="TOC2"/>
        <w:tabs>
          <w:tab w:val="right" w:leader="dot" w:pos="9061"/>
        </w:tabs>
        <w:rPr>
          <w:noProof/>
        </w:rPr>
      </w:pPr>
      <w:hyperlink w:anchor="_Toc240127351"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_Toc240127351 \h </w:instrText>
        </w:r>
        <w:r>
          <w:rPr>
            <w:noProof/>
            <w:webHidden/>
          </w:rPr>
        </w:r>
        <w:r>
          <w:rPr>
            <w:noProof/>
            <w:webHidden/>
          </w:rPr>
          <w:fldChar w:fldCharType="separate"/>
        </w:r>
        <w:r>
          <w:rPr>
            <w:noProof/>
            <w:webHidden/>
          </w:rPr>
          <w:t>2</w:t>
        </w:r>
        <w:r>
          <w:rPr>
            <w:noProof/>
            <w:webHidden/>
          </w:rPr>
          <w:fldChar w:fldCharType="end"/>
        </w:r>
      </w:hyperlink>
    </w:p>
    <w:p w14:paraId="640E47F7" w14:textId="1DD04E18" w:rsidR="001F2400" w:rsidRDefault="001F2400">
      <w:pPr>
        <w:pStyle w:val="TOC2"/>
        <w:tabs>
          <w:tab w:val="right" w:leader="dot" w:pos="9061"/>
        </w:tabs>
        <w:rPr>
          <w:noProof/>
        </w:rPr>
      </w:pPr>
      <w:hyperlink w:anchor="_Toc240127352"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بی</w:t>
        </w:r>
        <w:r w:rsidRPr="00DA7096">
          <w:rPr>
            <w:rStyle w:val="Hyperlink"/>
            <w:rFonts w:ascii="B Lotus" w:hAnsi="B Lotus" w:hint="eastAsia"/>
            <w:noProof/>
            <w:rtl/>
            <w:lang w:val="fa-IR" w:bidi="fa-IR"/>
          </w:rPr>
          <w:t>ان</w:t>
        </w:r>
        <w:r w:rsidRPr="00DA7096">
          <w:rPr>
            <w:rStyle w:val="Hyperlink"/>
            <w:rFonts w:ascii="B Lotus" w:hAnsi="B Lotus"/>
            <w:noProof/>
            <w:rtl/>
            <w:lang w:val="fa-IR" w:bidi="fa-IR"/>
          </w:rPr>
          <w:t xml:space="preserve"> مسئله</w:t>
        </w:r>
        <w:r>
          <w:rPr>
            <w:noProof/>
            <w:webHidden/>
          </w:rPr>
          <w:tab/>
        </w:r>
        <w:r>
          <w:rPr>
            <w:noProof/>
            <w:webHidden/>
          </w:rPr>
          <w:fldChar w:fldCharType="begin"/>
        </w:r>
        <w:r>
          <w:rPr>
            <w:noProof/>
            <w:webHidden/>
          </w:rPr>
          <w:instrText xml:space="preserve"> PAGEREF _Toc240127352 \h </w:instrText>
        </w:r>
        <w:r>
          <w:rPr>
            <w:noProof/>
            <w:webHidden/>
          </w:rPr>
        </w:r>
        <w:r>
          <w:rPr>
            <w:noProof/>
            <w:webHidden/>
          </w:rPr>
          <w:fldChar w:fldCharType="separate"/>
        </w:r>
        <w:r>
          <w:rPr>
            <w:noProof/>
            <w:webHidden/>
          </w:rPr>
          <w:t>2</w:t>
        </w:r>
        <w:r>
          <w:rPr>
            <w:noProof/>
            <w:webHidden/>
          </w:rPr>
          <w:fldChar w:fldCharType="end"/>
        </w:r>
      </w:hyperlink>
    </w:p>
    <w:p w14:paraId="12EBB71C" w14:textId="256AC790" w:rsidR="001F2400" w:rsidRDefault="001F2400">
      <w:pPr>
        <w:pStyle w:val="TOC2"/>
        <w:tabs>
          <w:tab w:val="right" w:leader="dot" w:pos="9061"/>
        </w:tabs>
        <w:rPr>
          <w:noProof/>
        </w:rPr>
      </w:pPr>
      <w:hyperlink w:anchor="_Toc240127353"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اهداف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_Toc240127353 \h </w:instrText>
        </w:r>
        <w:r>
          <w:rPr>
            <w:noProof/>
            <w:webHidden/>
          </w:rPr>
        </w:r>
        <w:r>
          <w:rPr>
            <w:noProof/>
            <w:webHidden/>
          </w:rPr>
          <w:fldChar w:fldCharType="separate"/>
        </w:r>
        <w:r>
          <w:rPr>
            <w:noProof/>
            <w:webHidden/>
          </w:rPr>
          <w:t>3</w:t>
        </w:r>
        <w:r>
          <w:rPr>
            <w:noProof/>
            <w:webHidden/>
          </w:rPr>
          <w:fldChar w:fldCharType="end"/>
        </w:r>
      </w:hyperlink>
    </w:p>
    <w:p w14:paraId="77DC619E" w14:textId="09B1EB3A" w:rsidR="001F2400" w:rsidRDefault="001F2400">
      <w:pPr>
        <w:pStyle w:val="TOC3"/>
        <w:tabs>
          <w:tab w:val="right" w:leader="dot" w:pos="9061"/>
        </w:tabs>
        <w:rPr>
          <w:noProof/>
        </w:rPr>
      </w:pPr>
      <w:hyperlink w:anchor="_Toc240127354"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هدف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کلی</w:t>
        </w:r>
        <w:r>
          <w:rPr>
            <w:noProof/>
            <w:webHidden/>
          </w:rPr>
          <w:tab/>
        </w:r>
        <w:r>
          <w:rPr>
            <w:noProof/>
            <w:webHidden/>
          </w:rPr>
          <w:fldChar w:fldCharType="begin"/>
        </w:r>
        <w:r>
          <w:rPr>
            <w:noProof/>
            <w:webHidden/>
          </w:rPr>
          <w:instrText xml:space="preserve"> PAGEREF _Toc240127354 \h </w:instrText>
        </w:r>
        <w:r>
          <w:rPr>
            <w:noProof/>
            <w:webHidden/>
          </w:rPr>
        </w:r>
        <w:r>
          <w:rPr>
            <w:noProof/>
            <w:webHidden/>
          </w:rPr>
          <w:fldChar w:fldCharType="separate"/>
        </w:r>
        <w:r>
          <w:rPr>
            <w:noProof/>
            <w:webHidden/>
          </w:rPr>
          <w:t>4</w:t>
        </w:r>
        <w:r>
          <w:rPr>
            <w:noProof/>
            <w:webHidden/>
          </w:rPr>
          <w:fldChar w:fldCharType="end"/>
        </w:r>
      </w:hyperlink>
    </w:p>
    <w:p w14:paraId="5C99F04B" w14:textId="3C199C82" w:rsidR="001F2400" w:rsidRDefault="001F2400">
      <w:pPr>
        <w:pStyle w:val="TOC3"/>
        <w:tabs>
          <w:tab w:val="right" w:leader="dot" w:pos="9061"/>
        </w:tabs>
        <w:rPr>
          <w:noProof/>
        </w:rPr>
      </w:pPr>
      <w:hyperlink w:anchor="_Toc240127355"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اهداف</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جزئی</w:t>
        </w:r>
        <w:r>
          <w:rPr>
            <w:noProof/>
            <w:webHidden/>
          </w:rPr>
          <w:tab/>
        </w:r>
        <w:r>
          <w:rPr>
            <w:noProof/>
            <w:webHidden/>
          </w:rPr>
          <w:fldChar w:fldCharType="begin"/>
        </w:r>
        <w:r>
          <w:rPr>
            <w:noProof/>
            <w:webHidden/>
          </w:rPr>
          <w:instrText xml:space="preserve"> PAGEREF _Toc240127355 \h </w:instrText>
        </w:r>
        <w:r>
          <w:rPr>
            <w:noProof/>
            <w:webHidden/>
          </w:rPr>
        </w:r>
        <w:r>
          <w:rPr>
            <w:noProof/>
            <w:webHidden/>
          </w:rPr>
          <w:fldChar w:fldCharType="separate"/>
        </w:r>
        <w:r>
          <w:rPr>
            <w:noProof/>
            <w:webHidden/>
          </w:rPr>
          <w:t>4</w:t>
        </w:r>
        <w:r>
          <w:rPr>
            <w:noProof/>
            <w:webHidden/>
          </w:rPr>
          <w:fldChar w:fldCharType="end"/>
        </w:r>
      </w:hyperlink>
    </w:p>
    <w:p w14:paraId="18A45DDE" w14:textId="7C043432" w:rsidR="001F2400" w:rsidRDefault="001F2400">
      <w:pPr>
        <w:pStyle w:val="TOC2"/>
        <w:tabs>
          <w:tab w:val="right" w:leader="dot" w:pos="9061"/>
        </w:tabs>
        <w:rPr>
          <w:noProof/>
        </w:rPr>
      </w:pPr>
      <w:hyperlink w:anchor="_Toc240127356"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پرسش‌ها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فرضی</w:t>
        </w:r>
        <w:r w:rsidRPr="00DA7096">
          <w:rPr>
            <w:rStyle w:val="Hyperlink"/>
            <w:rFonts w:ascii="B Lotus" w:hAnsi="B Lotus" w:hint="eastAsia"/>
            <w:noProof/>
            <w:rtl/>
            <w:lang w:val="fa-IR" w:bidi="fa-IR"/>
          </w:rPr>
          <w:t>ه‌ها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_Toc240127356 \h </w:instrText>
        </w:r>
        <w:r>
          <w:rPr>
            <w:noProof/>
            <w:webHidden/>
          </w:rPr>
        </w:r>
        <w:r>
          <w:rPr>
            <w:noProof/>
            <w:webHidden/>
          </w:rPr>
          <w:fldChar w:fldCharType="separate"/>
        </w:r>
        <w:r>
          <w:rPr>
            <w:noProof/>
            <w:webHidden/>
          </w:rPr>
          <w:t>4</w:t>
        </w:r>
        <w:r>
          <w:rPr>
            <w:noProof/>
            <w:webHidden/>
          </w:rPr>
          <w:fldChar w:fldCharType="end"/>
        </w:r>
      </w:hyperlink>
    </w:p>
    <w:p w14:paraId="74B1C159" w14:textId="32ECD3D6" w:rsidR="001F2400" w:rsidRDefault="001F2400">
      <w:pPr>
        <w:pStyle w:val="TOC2"/>
        <w:tabs>
          <w:tab w:val="right" w:leader="dot" w:pos="9061"/>
        </w:tabs>
        <w:rPr>
          <w:noProof/>
        </w:rPr>
      </w:pPr>
      <w:hyperlink w:anchor="_Toc240127357"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اهمی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و ضرورت پژوهش</w:t>
        </w:r>
        <w:r>
          <w:rPr>
            <w:noProof/>
            <w:webHidden/>
          </w:rPr>
          <w:tab/>
        </w:r>
        <w:r>
          <w:rPr>
            <w:noProof/>
            <w:webHidden/>
          </w:rPr>
          <w:fldChar w:fldCharType="begin"/>
        </w:r>
        <w:r>
          <w:rPr>
            <w:noProof/>
            <w:webHidden/>
          </w:rPr>
          <w:instrText xml:space="preserve"> PAGEREF _Toc240127357 \h </w:instrText>
        </w:r>
        <w:r>
          <w:rPr>
            <w:noProof/>
            <w:webHidden/>
          </w:rPr>
        </w:r>
        <w:r>
          <w:rPr>
            <w:noProof/>
            <w:webHidden/>
          </w:rPr>
          <w:fldChar w:fldCharType="separate"/>
        </w:r>
        <w:r>
          <w:rPr>
            <w:noProof/>
            <w:webHidden/>
          </w:rPr>
          <w:t>5</w:t>
        </w:r>
        <w:r>
          <w:rPr>
            <w:noProof/>
            <w:webHidden/>
          </w:rPr>
          <w:fldChar w:fldCharType="end"/>
        </w:r>
      </w:hyperlink>
    </w:p>
    <w:p w14:paraId="625359E8" w14:textId="0CAA832A" w:rsidR="001F2400" w:rsidRDefault="001F2400">
      <w:pPr>
        <w:pStyle w:val="TOC2"/>
        <w:tabs>
          <w:tab w:val="right" w:leader="dot" w:pos="9061"/>
        </w:tabs>
        <w:rPr>
          <w:noProof/>
        </w:rPr>
      </w:pPr>
      <w:hyperlink w:anchor="_Toc240127358"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حدود</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قلمرو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_Toc240127358 \h </w:instrText>
        </w:r>
        <w:r>
          <w:rPr>
            <w:noProof/>
            <w:webHidden/>
          </w:rPr>
        </w:r>
        <w:r>
          <w:rPr>
            <w:noProof/>
            <w:webHidden/>
          </w:rPr>
          <w:fldChar w:fldCharType="separate"/>
        </w:r>
        <w:r>
          <w:rPr>
            <w:noProof/>
            <w:webHidden/>
          </w:rPr>
          <w:t>6</w:t>
        </w:r>
        <w:r>
          <w:rPr>
            <w:noProof/>
            <w:webHidden/>
          </w:rPr>
          <w:fldChar w:fldCharType="end"/>
        </w:r>
      </w:hyperlink>
    </w:p>
    <w:p w14:paraId="32AD0CBF" w14:textId="05BBBEDA" w:rsidR="001F2400" w:rsidRDefault="001F2400">
      <w:pPr>
        <w:pStyle w:val="TOC2"/>
        <w:tabs>
          <w:tab w:val="right" w:leader="dot" w:pos="9061"/>
        </w:tabs>
        <w:rPr>
          <w:noProof/>
        </w:rPr>
      </w:pPr>
      <w:hyperlink w:anchor="_Toc240127359" w:history="1">
        <w:r w:rsidRPr="00DA7096">
          <w:rPr>
            <w:rStyle w:val="Hyperlink"/>
            <w:rFonts w:ascii="B Lotus" w:hAnsi="B Lotus"/>
            <w:noProof/>
            <w:rtl/>
            <w:lang w:val="fa-IR" w:bidi="fa-IR"/>
          </w:rPr>
          <w:t>۱</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ساختار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پای</w:t>
        </w:r>
        <w:r w:rsidRPr="00DA7096">
          <w:rPr>
            <w:rStyle w:val="Hyperlink"/>
            <w:rFonts w:ascii="B Lotus" w:hAnsi="B Lotus" w:hint="eastAsia"/>
            <w:noProof/>
            <w:rtl/>
            <w:lang w:val="fa-IR" w:bidi="fa-IR"/>
          </w:rPr>
          <w:t>ان‌نامه</w:t>
        </w:r>
        <w:r>
          <w:rPr>
            <w:noProof/>
            <w:webHidden/>
          </w:rPr>
          <w:tab/>
        </w:r>
        <w:r>
          <w:rPr>
            <w:noProof/>
            <w:webHidden/>
          </w:rPr>
          <w:fldChar w:fldCharType="begin"/>
        </w:r>
        <w:r>
          <w:rPr>
            <w:noProof/>
            <w:webHidden/>
          </w:rPr>
          <w:instrText xml:space="preserve"> PAGEREF _Toc240127359 \h </w:instrText>
        </w:r>
        <w:r>
          <w:rPr>
            <w:noProof/>
            <w:webHidden/>
          </w:rPr>
        </w:r>
        <w:r>
          <w:rPr>
            <w:noProof/>
            <w:webHidden/>
          </w:rPr>
          <w:fldChar w:fldCharType="separate"/>
        </w:r>
        <w:r>
          <w:rPr>
            <w:noProof/>
            <w:webHidden/>
          </w:rPr>
          <w:t>6</w:t>
        </w:r>
        <w:r>
          <w:rPr>
            <w:noProof/>
            <w:webHidden/>
          </w:rPr>
          <w:fldChar w:fldCharType="end"/>
        </w:r>
      </w:hyperlink>
    </w:p>
    <w:p w14:paraId="33CED1B5" w14:textId="182BBBD7" w:rsidR="001F2400" w:rsidRDefault="001F2400">
      <w:pPr>
        <w:pStyle w:val="TOC1"/>
        <w:tabs>
          <w:tab w:val="right" w:leader="dot" w:pos="9061"/>
        </w:tabs>
        <w:rPr>
          <w:noProof/>
        </w:rPr>
      </w:pPr>
      <w:hyperlink w:anchor="_Toc240127360" w:history="1">
        <w:r w:rsidRPr="00DA7096">
          <w:rPr>
            <w:rStyle w:val="Hyperlink"/>
            <w:rFonts w:ascii="B Lotus" w:hAnsi="B Lotus"/>
            <w:noProof/>
            <w:rtl/>
            <w:lang w:val="fa-IR" w:bidi="fa-IR"/>
          </w:rPr>
          <w:t>فصل دوم: مبان</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نظر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نه</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_Toc240127360 \h </w:instrText>
        </w:r>
        <w:r>
          <w:rPr>
            <w:noProof/>
            <w:webHidden/>
          </w:rPr>
        </w:r>
        <w:r>
          <w:rPr>
            <w:noProof/>
            <w:webHidden/>
          </w:rPr>
          <w:fldChar w:fldCharType="separate"/>
        </w:r>
        <w:r>
          <w:rPr>
            <w:noProof/>
            <w:webHidden/>
          </w:rPr>
          <w:t>8</w:t>
        </w:r>
        <w:r>
          <w:rPr>
            <w:noProof/>
            <w:webHidden/>
          </w:rPr>
          <w:fldChar w:fldCharType="end"/>
        </w:r>
      </w:hyperlink>
    </w:p>
    <w:p w14:paraId="204FC9D3" w14:textId="47E31851" w:rsidR="001F2400" w:rsidRDefault="001F2400">
      <w:pPr>
        <w:pStyle w:val="TOC2"/>
        <w:tabs>
          <w:tab w:val="right" w:leader="dot" w:pos="9061"/>
        </w:tabs>
        <w:rPr>
          <w:noProof/>
        </w:rPr>
      </w:pPr>
      <w:hyperlink w:anchor="_Toc240127361"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_Toc240127361 \h </w:instrText>
        </w:r>
        <w:r>
          <w:rPr>
            <w:noProof/>
            <w:webHidden/>
          </w:rPr>
        </w:r>
        <w:r>
          <w:rPr>
            <w:noProof/>
            <w:webHidden/>
          </w:rPr>
          <w:fldChar w:fldCharType="separate"/>
        </w:r>
        <w:r>
          <w:rPr>
            <w:noProof/>
            <w:webHidden/>
          </w:rPr>
          <w:t>8</w:t>
        </w:r>
        <w:r>
          <w:rPr>
            <w:noProof/>
            <w:webHidden/>
          </w:rPr>
          <w:fldChar w:fldCharType="end"/>
        </w:r>
      </w:hyperlink>
    </w:p>
    <w:p w14:paraId="2FFE588E" w14:textId="6BDB21D8" w:rsidR="001F2400" w:rsidRDefault="001F2400">
      <w:pPr>
        <w:pStyle w:val="TOC2"/>
        <w:tabs>
          <w:tab w:val="right" w:leader="dot" w:pos="9061"/>
        </w:tabs>
        <w:rPr>
          <w:noProof/>
        </w:rPr>
      </w:pPr>
      <w:hyperlink w:anchor="_Toc240127362"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مبانی</w:t>
        </w:r>
        <w:r w:rsidRPr="00DA7096">
          <w:rPr>
            <w:rStyle w:val="Hyperlink"/>
            <w:rFonts w:ascii="B Lotus" w:hAnsi="B Lotus"/>
            <w:noProof/>
            <w:rtl/>
            <w:lang w:val="fa-IR" w:bidi="fa-IR"/>
          </w:rPr>
          <w:t xml:space="preserve"> نظر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_Toc240127362 \h </w:instrText>
        </w:r>
        <w:r>
          <w:rPr>
            <w:noProof/>
            <w:webHidden/>
          </w:rPr>
        </w:r>
        <w:r>
          <w:rPr>
            <w:noProof/>
            <w:webHidden/>
          </w:rPr>
          <w:fldChar w:fldCharType="separate"/>
        </w:r>
        <w:r>
          <w:rPr>
            <w:noProof/>
            <w:webHidden/>
          </w:rPr>
          <w:t>8</w:t>
        </w:r>
        <w:r>
          <w:rPr>
            <w:noProof/>
            <w:webHidden/>
          </w:rPr>
          <w:fldChar w:fldCharType="end"/>
        </w:r>
      </w:hyperlink>
    </w:p>
    <w:p w14:paraId="4B97FC34" w14:textId="123DC750" w:rsidR="001F2400" w:rsidRDefault="001F2400">
      <w:pPr>
        <w:pStyle w:val="TOC3"/>
        <w:tabs>
          <w:tab w:val="right" w:leader="dot" w:pos="9061"/>
        </w:tabs>
        <w:rPr>
          <w:noProof/>
        </w:rPr>
      </w:pPr>
      <w:hyperlink w:anchor="_Toc240127363"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ج</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تال</w:t>
        </w:r>
        <w:r>
          <w:rPr>
            <w:noProof/>
            <w:webHidden/>
          </w:rPr>
          <w:tab/>
        </w:r>
        <w:r>
          <w:rPr>
            <w:noProof/>
            <w:webHidden/>
          </w:rPr>
          <w:fldChar w:fldCharType="begin"/>
        </w:r>
        <w:r>
          <w:rPr>
            <w:noProof/>
            <w:webHidden/>
          </w:rPr>
          <w:instrText xml:space="preserve"> PAGEREF _Toc240127363 \h </w:instrText>
        </w:r>
        <w:r>
          <w:rPr>
            <w:noProof/>
            <w:webHidden/>
          </w:rPr>
        </w:r>
        <w:r>
          <w:rPr>
            <w:noProof/>
            <w:webHidden/>
          </w:rPr>
          <w:fldChar w:fldCharType="separate"/>
        </w:r>
        <w:r>
          <w:rPr>
            <w:noProof/>
            <w:webHidden/>
          </w:rPr>
          <w:t>8</w:t>
        </w:r>
        <w:r>
          <w:rPr>
            <w:noProof/>
            <w:webHidden/>
          </w:rPr>
          <w:fldChar w:fldCharType="end"/>
        </w:r>
      </w:hyperlink>
    </w:p>
    <w:p w14:paraId="20B32EB5" w14:textId="3D45DDD8" w:rsidR="001F2400" w:rsidRDefault="001F2400">
      <w:pPr>
        <w:pStyle w:val="TOC3"/>
        <w:tabs>
          <w:tab w:val="right" w:leader="dot" w:pos="9061"/>
        </w:tabs>
        <w:rPr>
          <w:noProof/>
        </w:rPr>
      </w:pPr>
      <w:hyperlink w:anchor="_Toc240127364"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آشوب</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ابرآشوب</w:t>
        </w:r>
        <w:r>
          <w:rPr>
            <w:noProof/>
            <w:webHidden/>
          </w:rPr>
          <w:tab/>
        </w:r>
        <w:r>
          <w:rPr>
            <w:noProof/>
            <w:webHidden/>
          </w:rPr>
          <w:fldChar w:fldCharType="begin"/>
        </w:r>
        <w:r>
          <w:rPr>
            <w:noProof/>
            <w:webHidden/>
          </w:rPr>
          <w:instrText xml:space="preserve"> PAGEREF _Toc240127364 \h </w:instrText>
        </w:r>
        <w:r>
          <w:rPr>
            <w:noProof/>
            <w:webHidden/>
          </w:rPr>
        </w:r>
        <w:r>
          <w:rPr>
            <w:noProof/>
            <w:webHidden/>
          </w:rPr>
          <w:fldChar w:fldCharType="separate"/>
        </w:r>
        <w:r>
          <w:rPr>
            <w:noProof/>
            <w:webHidden/>
          </w:rPr>
          <w:t>9</w:t>
        </w:r>
        <w:r>
          <w:rPr>
            <w:noProof/>
            <w:webHidden/>
          </w:rPr>
          <w:fldChar w:fldCharType="end"/>
        </w:r>
      </w:hyperlink>
    </w:p>
    <w:p w14:paraId="1513AB1A" w14:textId="360C705C" w:rsidR="001F2400" w:rsidRDefault="001F2400">
      <w:pPr>
        <w:pStyle w:val="TOC3"/>
        <w:tabs>
          <w:tab w:val="right" w:leader="dot" w:pos="9061"/>
        </w:tabs>
        <w:rPr>
          <w:noProof/>
        </w:rPr>
      </w:pPr>
      <w:hyperlink w:anchor="_Toc240127365"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_Toc240127365 \h </w:instrText>
        </w:r>
        <w:r>
          <w:rPr>
            <w:noProof/>
            <w:webHidden/>
          </w:rPr>
        </w:r>
        <w:r>
          <w:rPr>
            <w:noProof/>
            <w:webHidden/>
          </w:rPr>
          <w:fldChar w:fldCharType="separate"/>
        </w:r>
        <w:r>
          <w:rPr>
            <w:noProof/>
            <w:webHidden/>
          </w:rPr>
          <w:t>9</w:t>
        </w:r>
        <w:r>
          <w:rPr>
            <w:noProof/>
            <w:webHidden/>
          </w:rPr>
          <w:fldChar w:fldCharType="end"/>
        </w:r>
      </w:hyperlink>
    </w:p>
    <w:p w14:paraId="2E97B3A7" w14:textId="2ABA8EE8" w:rsidR="001F2400" w:rsidRDefault="001F2400">
      <w:pPr>
        <w:pStyle w:val="TOC3"/>
        <w:tabs>
          <w:tab w:val="right" w:leader="dot" w:pos="9061"/>
        </w:tabs>
        <w:rPr>
          <w:noProof/>
        </w:rPr>
      </w:pPr>
      <w:hyperlink w:anchor="_Toc240127366"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در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_Toc240127366 \h </w:instrText>
        </w:r>
        <w:r>
          <w:rPr>
            <w:noProof/>
            <w:webHidden/>
          </w:rPr>
        </w:r>
        <w:r>
          <w:rPr>
            <w:noProof/>
            <w:webHidden/>
          </w:rPr>
          <w:fldChar w:fldCharType="separate"/>
        </w:r>
        <w:r>
          <w:rPr>
            <w:noProof/>
            <w:webHidden/>
          </w:rPr>
          <w:t>9</w:t>
        </w:r>
        <w:r>
          <w:rPr>
            <w:noProof/>
            <w:webHidden/>
          </w:rPr>
          <w:fldChar w:fldCharType="end"/>
        </w:r>
      </w:hyperlink>
    </w:p>
    <w:p w14:paraId="0CD3D1C8" w14:textId="20FA7D65" w:rsidR="001F2400" w:rsidRDefault="001F2400">
      <w:pPr>
        <w:pStyle w:val="TOC2"/>
        <w:tabs>
          <w:tab w:val="right" w:leader="dot" w:pos="9061"/>
        </w:tabs>
        <w:rPr>
          <w:noProof/>
        </w:rPr>
      </w:pPr>
      <w:hyperlink w:anchor="_Toc240127367"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آشوب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تبد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ل</w:t>
        </w:r>
        <w:r w:rsidRPr="00DA7096">
          <w:rPr>
            <w:rStyle w:val="Hyperlink"/>
            <w:rFonts w:ascii="B Lotus" w:hAnsi="B Lotus"/>
            <w:noProof/>
            <w:rtl/>
            <w:lang w:val="fa-IR" w:bidi="fa-IR"/>
          </w:rPr>
          <w:t xml:space="preserve"> موجک</w:t>
        </w:r>
        <w:r>
          <w:rPr>
            <w:noProof/>
            <w:webHidden/>
          </w:rPr>
          <w:tab/>
        </w:r>
        <w:r>
          <w:rPr>
            <w:noProof/>
            <w:webHidden/>
          </w:rPr>
          <w:fldChar w:fldCharType="begin"/>
        </w:r>
        <w:r>
          <w:rPr>
            <w:noProof/>
            <w:webHidden/>
          </w:rPr>
          <w:instrText xml:space="preserve"> PAGEREF _Toc240127367 \h </w:instrText>
        </w:r>
        <w:r>
          <w:rPr>
            <w:noProof/>
            <w:webHidden/>
          </w:rPr>
        </w:r>
        <w:r>
          <w:rPr>
            <w:noProof/>
            <w:webHidden/>
          </w:rPr>
          <w:fldChar w:fldCharType="separate"/>
        </w:r>
        <w:r>
          <w:rPr>
            <w:noProof/>
            <w:webHidden/>
          </w:rPr>
          <w:t>10</w:t>
        </w:r>
        <w:r>
          <w:rPr>
            <w:noProof/>
            <w:webHidden/>
          </w:rPr>
          <w:fldChar w:fldCharType="end"/>
        </w:r>
      </w:hyperlink>
    </w:p>
    <w:p w14:paraId="35239D67" w14:textId="78311162" w:rsidR="001F2400" w:rsidRDefault="001F2400">
      <w:pPr>
        <w:pStyle w:val="TOC2"/>
        <w:tabs>
          <w:tab w:val="right" w:leader="dot" w:pos="9061"/>
        </w:tabs>
        <w:rPr>
          <w:noProof/>
        </w:rPr>
      </w:pPr>
      <w:hyperlink w:anchor="_Toc240127368"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رمزنگاری</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با </w:t>
        </w:r>
        <w:r w:rsidRPr="00DA7096">
          <w:rPr>
            <w:rStyle w:val="Hyperlink"/>
            <w:noProof/>
            <w:lang w:bidi="fa-IR"/>
          </w:rPr>
          <w:t xml:space="preserve">U-Net </w:t>
        </w:r>
        <w:r w:rsidRPr="00DA7096">
          <w:rPr>
            <w:rStyle w:val="Hyperlink"/>
            <w:rFonts w:ascii="B Lotus" w:hAnsi="B Lotus"/>
            <w:noProof/>
            <w:rtl/>
            <w:lang w:val="fa-IR" w:bidi="fa-IR"/>
          </w:rPr>
          <w:t>و سامانه پنج‌بعد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_Toc240127368 \h </w:instrText>
        </w:r>
        <w:r>
          <w:rPr>
            <w:noProof/>
            <w:webHidden/>
          </w:rPr>
        </w:r>
        <w:r>
          <w:rPr>
            <w:noProof/>
            <w:webHidden/>
          </w:rPr>
          <w:fldChar w:fldCharType="separate"/>
        </w:r>
        <w:r>
          <w:rPr>
            <w:noProof/>
            <w:webHidden/>
          </w:rPr>
          <w:t>10</w:t>
        </w:r>
        <w:r>
          <w:rPr>
            <w:noProof/>
            <w:webHidden/>
          </w:rPr>
          <w:fldChar w:fldCharType="end"/>
        </w:r>
      </w:hyperlink>
    </w:p>
    <w:p w14:paraId="325A57A7" w14:textId="5AAB9C34" w:rsidR="001F2400" w:rsidRDefault="001F2400">
      <w:pPr>
        <w:pStyle w:val="TOC2"/>
        <w:tabs>
          <w:tab w:val="right" w:leader="dot" w:pos="9061"/>
        </w:tabs>
        <w:rPr>
          <w:noProof/>
        </w:rPr>
      </w:pPr>
      <w:hyperlink w:anchor="_Toc240127369"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انتقال</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امن</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شبکه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عصبی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و آشوب</w:t>
        </w:r>
        <w:r>
          <w:rPr>
            <w:noProof/>
            <w:webHidden/>
          </w:rPr>
          <w:tab/>
        </w:r>
        <w:r>
          <w:rPr>
            <w:noProof/>
            <w:webHidden/>
          </w:rPr>
          <w:fldChar w:fldCharType="begin"/>
        </w:r>
        <w:r>
          <w:rPr>
            <w:noProof/>
            <w:webHidden/>
          </w:rPr>
          <w:instrText xml:space="preserve"> PAGEREF _Toc240127369 \h </w:instrText>
        </w:r>
        <w:r>
          <w:rPr>
            <w:noProof/>
            <w:webHidden/>
          </w:rPr>
        </w:r>
        <w:r>
          <w:rPr>
            <w:noProof/>
            <w:webHidden/>
          </w:rPr>
          <w:fldChar w:fldCharType="separate"/>
        </w:r>
        <w:r>
          <w:rPr>
            <w:noProof/>
            <w:webHidden/>
          </w:rPr>
          <w:t>11</w:t>
        </w:r>
        <w:r>
          <w:rPr>
            <w:noProof/>
            <w:webHidden/>
          </w:rPr>
          <w:fldChar w:fldCharType="end"/>
        </w:r>
      </w:hyperlink>
    </w:p>
    <w:p w14:paraId="4EE17656" w14:textId="01C3D597" w:rsidR="001F2400" w:rsidRDefault="001F2400">
      <w:pPr>
        <w:pStyle w:val="TOC2"/>
        <w:tabs>
          <w:tab w:val="right" w:leader="dot" w:pos="9061"/>
        </w:tabs>
        <w:rPr>
          <w:noProof/>
        </w:rPr>
      </w:pPr>
      <w:hyperlink w:anchor="_Toc240127370"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w:t>
        </w:r>
        <w:r w:rsidRPr="00DA7096">
          <w:rPr>
            <w:rStyle w:val="Hyperlink"/>
            <w:rFonts w:ascii="B Lotus" w:hAnsi="B Lotus"/>
            <w:noProof/>
            <w:rtl/>
            <w:lang w:val="fa-IR" w:bidi="fa-IR"/>
          </w:rPr>
          <w:t>ار</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و کاربردها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_Toc240127370 \h </w:instrText>
        </w:r>
        <w:r>
          <w:rPr>
            <w:noProof/>
            <w:webHidden/>
          </w:rPr>
        </w:r>
        <w:r>
          <w:rPr>
            <w:noProof/>
            <w:webHidden/>
          </w:rPr>
          <w:fldChar w:fldCharType="separate"/>
        </w:r>
        <w:r>
          <w:rPr>
            <w:noProof/>
            <w:webHidden/>
          </w:rPr>
          <w:t>12</w:t>
        </w:r>
        <w:r>
          <w:rPr>
            <w:noProof/>
            <w:webHidden/>
          </w:rPr>
          <w:fldChar w:fldCharType="end"/>
        </w:r>
      </w:hyperlink>
    </w:p>
    <w:p w14:paraId="3A85A4D3" w14:textId="733A7755" w:rsidR="001F2400" w:rsidRDefault="001F2400">
      <w:pPr>
        <w:pStyle w:val="TOC3"/>
        <w:tabs>
          <w:tab w:val="right" w:leader="dot" w:pos="9061"/>
        </w:tabs>
        <w:rPr>
          <w:noProof/>
        </w:rPr>
      </w:pPr>
      <w:hyperlink w:anchor="_Toc240127371"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روش‌های</w:t>
        </w:r>
        <w:r w:rsidRPr="00DA7096">
          <w:rPr>
            <w:rStyle w:val="Hyperlink"/>
            <w:rFonts w:ascii="B Lotus" w:hAnsi="B Lotus"/>
            <w:noProof/>
            <w:rtl/>
            <w:lang w:val="fa-IR" w:bidi="fa-IR"/>
          </w:rPr>
          <w:t xml:space="preserve"> کلاس</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ک</w:t>
        </w:r>
        <w:r w:rsidRPr="00DA7096">
          <w:rPr>
            <w:rStyle w:val="Hyperlink"/>
            <w:rFonts w:ascii="B Lotus" w:hAnsi="B Lotus"/>
            <w:noProof/>
            <w:rtl/>
            <w:lang w:val="fa-IR" w:bidi="fa-IR"/>
          </w:rPr>
          <w:t xml:space="preserve"> و محدود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ت‌ها</w:t>
        </w:r>
        <w:r>
          <w:rPr>
            <w:noProof/>
            <w:webHidden/>
          </w:rPr>
          <w:tab/>
        </w:r>
        <w:r>
          <w:rPr>
            <w:noProof/>
            <w:webHidden/>
          </w:rPr>
          <w:fldChar w:fldCharType="begin"/>
        </w:r>
        <w:r>
          <w:rPr>
            <w:noProof/>
            <w:webHidden/>
          </w:rPr>
          <w:instrText xml:space="preserve"> PAGEREF _Toc240127371 \h </w:instrText>
        </w:r>
        <w:r>
          <w:rPr>
            <w:noProof/>
            <w:webHidden/>
          </w:rPr>
        </w:r>
        <w:r>
          <w:rPr>
            <w:noProof/>
            <w:webHidden/>
          </w:rPr>
          <w:fldChar w:fldCharType="separate"/>
        </w:r>
        <w:r>
          <w:rPr>
            <w:noProof/>
            <w:webHidden/>
          </w:rPr>
          <w:t>12</w:t>
        </w:r>
        <w:r>
          <w:rPr>
            <w:noProof/>
            <w:webHidden/>
          </w:rPr>
          <w:fldChar w:fldCharType="end"/>
        </w:r>
      </w:hyperlink>
    </w:p>
    <w:p w14:paraId="3410F57D" w14:textId="598A715B" w:rsidR="001F2400" w:rsidRDefault="001F2400">
      <w:pPr>
        <w:pStyle w:val="TOC3"/>
        <w:tabs>
          <w:tab w:val="right" w:leader="dot" w:pos="9061"/>
        </w:tabs>
        <w:rPr>
          <w:noProof/>
        </w:rPr>
      </w:pPr>
      <w:hyperlink w:anchor="_Toc240127372"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سامانه</w:t>
        </w:r>
        <w:r w:rsidRPr="00DA7096">
          <w:rPr>
            <w:rStyle w:val="Hyperlink"/>
            <w:rFonts w:ascii="B Lotus" w:hAnsi="B Lotus"/>
            <w:noProof/>
            <w:rtl/>
            <w:lang w:val="fa-IR" w:bidi="fa-IR"/>
          </w:rPr>
          <w:t xml:space="preserve"> </w:t>
        </w:r>
        <w:r w:rsidRPr="00DA7096">
          <w:rPr>
            <w:rStyle w:val="Hyperlink"/>
            <w:noProof/>
            <w:lang w:bidi="fa-IR"/>
          </w:rPr>
          <w:t>VisionStego AI</w:t>
        </w:r>
        <w:r>
          <w:rPr>
            <w:noProof/>
            <w:webHidden/>
          </w:rPr>
          <w:tab/>
        </w:r>
        <w:r>
          <w:rPr>
            <w:noProof/>
            <w:webHidden/>
          </w:rPr>
          <w:fldChar w:fldCharType="begin"/>
        </w:r>
        <w:r>
          <w:rPr>
            <w:noProof/>
            <w:webHidden/>
          </w:rPr>
          <w:instrText xml:space="preserve"> PAGEREF _Toc240127372 \h </w:instrText>
        </w:r>
        <w:r>
          <w:rPr>
            <w:noProof/>
            <w:webHidden/>
          </w:rPr>
        </w:r>
        <w:r>
          <w:rPr>
            <w:noProof/>
            <w:webHidden/>
          </w:rPr>
          <w:fldChar w:fldCharType="separate"/>
        </w:r>
        <w:r>
          <w:rPr>
            <w:noProof/>
            <w:webHidden/>
          </w:rPr>
          <w:t>12</w:t>
        </w:r>
        <w:r>
          <w:rPr>
            <w:noProof/>
            <w:webHidden/>
          </w:rPr>
          <w:fldChar w:fldCharType="end"/>
        </w:r>
      </w:hyperlink>
    </w:p>
    <w:p w14:paraId="09A69727" w14:textId="54D81FF3" w:rsidR="001F2400" w:rsidRDefault="001F2400">
      <w:pPr>
        <w:pStyle w:val="TOC3"/>
        <w:tabs>
          <w:tab w:val="right" w:leader="dot" w:pos="9061"/>
        </w:tabs>
        <w:rPr>
          <w:noProof/>
        </w:rPr>
      </w:pPr>
      <w:hyperlink w:anchor="_Toc240127373"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پنهان‌سازی</w:t>
        </w:r>
        <w:r w:rsidRPr="00DA7096">
          <w:rPr>
            <w:rStyle w:val="Hyperlink"/>
            <w:rFonts w:ascii="B Lotus" w:hAnsi="B Lotus"/>
            <w:noProof/>
            <w:rtl/>
            <w:lang w:val="fa-IR" w:bidi="fa-IR"/>
          </w:rPr>
          <w:t xml:space="preserve"> صوت در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کوو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w:t>
        </w:r>
        <w:r w:rsidRPr="00DA7096">
          <w:rPr>
            <w:rStyle w:val="Hyperlink"/>
            <w:rFonts w:cs="Times New Roman" w:hint="cs"/>
            <w:noProof/>
            <w:rtl/>
            <w:lang w:val="fa-IR" w:bidi="fa-IR"/>
          </w:rPr>
          <w:t>–</w:t>
        </w:r>
        <w:r w:rsidRPr="00DA7096">
          <w:rPr>
            <w:rStyle w:val="Hyperlink"/>
            <w:rFonts w:ascii="B Lotus" w:hAnsi="B Lotus"/>
            <w:noProof/>
            <w:rtl/>
            <w:lang w:val="fa-IR" w:bidi="fa-IR"/>
          </w:rPr>
          <w:t>۱۹</w:t>
        </w:r>
        <w:r>
          <w:rPr>
            <w:noProof/>
            <w:webHidden/>
          </w:rPr>
          <w:tab/>
        </w:r>
        <w:r>
          <w:rPr>
            <w:noProof/>
            <w:webHidden/>
          </w:rPr>
          <w:fldChar w:fldCharType="begin"/>
        </w:r>
        <w:r>
          <w:rPr>
            <w:noProof/>
            <w:webHidden/>
          </w:rPr>
          <w:instrText xml:space="preserve"> PAGEREF _Toc240127373 \h </w:instrText>
        </w:r>
        <w:r>
          <w:rPr>
            <w:noProof/>
            <w:webHidden/>
          </w:rPr>
        </w:r>
        <w:r>
          <w:rPr>
            <w:noProof/>
            <w:webHidden/>
          </w:rPr>
          <w:fldChar w:fldCharType="separate"/>
        </w:r>
        <w:r>
          <w:rPr>
            <w:noProof/>
            <w:webHidden/>
          </w:rPr>
          <w:t>13</w:t>
        </w:r>
        <w:r>
          <w:rPr>
            <w:noProof/>
            <w:webHidden/>
          </w:rPr>
          <w:fldChar w:fldCharType="end"/>
        </w:r>
      </w:hyperlink>
    </w:p>
    <w:p w14:paraId="5701655E" w14:textId="6E65CC64" w:rsidR="001F2400" w:rsidRDefault="001F2400">
      <w:pPr>
        <w:pStyle w:val="TOC3"/>
        <w:tabs>
          <w:tab w:val="right" w:leader="dot" w:pos="9061"/>
        </w:tabs>
        <w:rPr>
          <w:noProof/>
        </w:rPr>
      </w:pPr>
      <w:hyperlink w:anchor="_Toc240127374"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عم</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ق</w:t>
        </w:r>
        <w:r w:rsidRPr="00DA7096">
          <w:rPr>
            <w:rStyle w:val="Hyperlink"/>
            <w:rFonts w:ascii="B Lotus" w:hAnsi="B Lotus"/>
            <w:noProof/>
            <w:rtl/>
            <w:lang w:val="fa-IR" w:bidi="fa-IR"/>
          </w:rPr>
          <w:t xml:space="preserve"> با </w:t>
        </w:r>
        <w:r w:rsidRPr="00DA7096">
          <w:rPr>
            <w:rStyle w:val="Hyperlink"/>
            <w:noProof/>
            <w:lang w:bidi="fa-IR"/>
          </w:rPr>
          <w:t xml:space="preserve">SE </w:t>
        </w:r>
        <w:r w:rsidRPr="00DA7096">
          <w:rPr>
            <w:rStyle w:val="Hyperlink"/>
            <w:rFonts w:ascii="B Lotus" w:hAnsi="B Lotus"/>
            <w:noProof/>
            <w:rtl/>
            <w:lang w:val="fa-IR" w:bidi="fa-IR"/>
          </w:rPr>
          <w:t xml:space="preserve">و </w:t>
        </w:r>
        <w:r w:rsidRPr="00DA7096">
          <w:rPr>
            <w:rStyle w:val="Hyperlink"/>
            <w:noProof/>
            <w:lang w:bidi="fa-IR"/>
          </w:rPr>
          <w:t>Inception</w:t>
        </w:r>
        <w:r>
          <w:rPr>
            <w:noProof/>
            <w:webHidden/>
          </w:rPr>
          <w:tab/>
        </w:r>
        <w:r>
          <w:rPr>
            <w:noProof/>
            <w:webHidden/>
          </w:rPr>
          <w:fldChar w:fldCharType="begin"/>
        </w:r>
        <w:r>
          <w:rPr>
            <w:noProof/>
            <w:webHidden/>
          </w:rPr>
          <w:instrText xml:space="preserve"> PAGEREF _Toc240127374 \h </w:instrText>
        </w:r>
        <w:r>
          <w:rPr>
            <w:noProof/>
            <w:webHidden/>
          </w:rPr>
        </w:r>
        <w:r>
          <w:rPr>
            <w:noProof/>
            <w:webHidden/>
          </w:rPr>
          <w:fldChar w:fldCharType="separate"/>
        </w:r>
        <w:r>
          <w:rPr>
            <w:noProof/>
            <w:webHidden/>
          </w:rPr>
          <w:t>14</w:t>
        </w:r>
        <w:r>
          <w:rPr>
            <w:noProof/>
            <w:webHidden/>
          </w:rPr>
          <w:fldChar w:fldCharType="end"/>
        </w:r>
      </w:hyperlink>
    </w:p>
    <w:p w14:paraId="6B9ABBCF" w14:textId="73FEF9DB" w:rsidR="001F2400" w:rsidRDefault="001F2400">
      <w:pPr>
        <w:pStyle w:val="TOC2"/>
        <w:tabs>
          <w:tab w:val="right" w:leader="dot" w:pos="9061"/>
        </w:tabs>
        <w:rPr>
          <w:noProof/>
        </w:rPr>
      </w:pPr>
      <w:hyperlink w:anchor="_Toc240127375" w:history="1">
        <w:r w:rsidRPr="00DA7096">
          <w:rPr>
            <w:rStyle w:val="Hyperlink"/>
            <w:rFonts w:ascii="B Lotus" w:hAnsi="B Lotu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جمع‌بندی</w:t>
        </w:r>
        <w:r w:rsidRPr="00DA7096">
          <w:rPr>
            <w:rStyle w:val="Hyperlink"/>
            <w:rFonts w:ascii="B Lotus" w:hAnsi="B Lotus"/>
            <w:noProof/>
            <w:rtl/>
            <w:lang w:val="fa-IR" w:bidi="fa-IR"/>
          </w:rPr>
          <w:t xml:space="preserve"> و شکاف پژوهش</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_Toc240127375 \h </w:instrText>
        </w:r>
        <w:r>
          <w:rPr>
            <w:noProof/>
            <w:webHidden/>
          </w:rPr>
        </w:r>
        <w:r>
          <w:rPr>
            <w:noProof/>
            <w:webHidden/>
          </w:rPr>
          <w:fldChar w:fldCharType="separate"/>
        </w:r>
        <w:r>
          <w:rPr>
            <w:noProof/>
            <w:webHidden/>
          </w:rPr>
          <w:t>14</w:t>
        </w:r>
        <w:r>
          <w:rPr>
            <w:noProof/>
            <w:webHidden/>
          </w:rPr>
          <w:fldChar w:fldCharType="end"/>
        </w:r>
      </w:hyperlink>
    </w:p>
    <w:p w14:paraId="2A23ED49" w14:textId="294CA8D0" w:rsidR="001F2400" w:rsidRDefault="001F2400">
      <w:pPr>
        <w:pStyle w:val="TOC2"/>
        <w:tabs>
          <w:tab w:val="right" w:leader="dot" w:pos="9061"/>
        </w:tabs>
        <w:rPr>
          <w:noProof/>
        </w:rPr>
      </w:pPr>
      <w:hyperlink w:anchor="_Toc240127376"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_Toc240127376 \h </w:instrText>
        </w:r>
        <w:r>
          <w:rPr>
            <w:noProof/>
            <w:webHidden/>
          </w:rPr>
        </w:r>
        <w:r>
          <w:rPr>
            <w:noProof/>
            <w:webHidden/>
          </w:rPr>
          <w:fldChar w:fldCharType="separate"/>
        </w:r>
        <w:r>
          <w:rPr>
            <w:noProof/>
            <w:webHidden/>
          </w:rPr>
          <w:t>16</w:t>
        </w:r>
        <w:r>
          <w:rPr>
            <w:noProof/>
            <w:webHidden/>
          </w:rPr>
          <w:fldChar w:fldCharType="end"/>
        </w:r>
      </w:hyperlink>
    </w:p>
    <w:p w14:paraId="3F52D160" w14:textId="7336B4FA" w:rsidR="001F2400" w:rsidRDefault="001F2400">
      <w:pPr>
        <w:pStyle w:val="TOC2"/>
        <w:tabs>
          <w:tab w:val="right" w:leader="dot" w:pos="9061"/>
        </w:tabs>
        <w:rPr>
          <w:noProof/>
        </w:rPr>
      </w:pPr>
      <w:hyperlink w:anchor="_Toc240127377"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معماری</w:t>
        </w:r>
        <w:r w:rsidRPr="00DA7096">
          <w:rPr>
            <w:rStyle w:val="Hyperlink"/>
            <w:rFonts w:ascii="B Lotus" w:hAnsi="B Lotus"/>
            <w:noProof/>
            <w:rtl/>
            <w:lang w:val="fa-IR" w:bidi="fa-IR"/>
          </w:rPr>
          <w:t xml:space="preserve"> کل</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چارچوب</w:t>
        </w:r>
        <w:r>
          <w:rPr>
            <w:noProof/>
            <w:webHidden/>
          </w:rPr>
          <w:tab/>
        </w:r>
        <w:r>
          <w:rPr>
            <w:noProof/>
            <w:webHidden/>
          </w:rPr>
          <w:fldChar w:fldCharType="begin"/>
        </w:r>
        <w:r>
          <w:rPr>
            <w:noProof/>
            <w:webHidden/>
          </w:rPr>
          <w:instrText xml:space="preserve"> PAGEREF _Toc240127377 \h </w:instrText>
        </w:r>
        <w:r>
          <w:rPr>
            <w:noProof/>
            <w:webHidden/>
          </w:rPr>
        </w:r>
        <w:r>
          <w:rPr>
            <w:noProof/>
            <w:webHidden/>
          </w:rPr>
          <w:fldChar w:fldCharType="separate"/>
        </w:r>
        <w:r>
          <w:rPr>
            <w:noProof/>
            <w:webHidden/>
          </w:rPr>
          <w:t>16</w:t>
        </w:r>
        <w:r>
          <w:rPr>
            <w:noProof/>
            <w:webHidden/>
          </w:rPr>
          <w:fldChar w:fldCharType="end"/>
        </w:r>
      </w:hyperlink>
    </w:p>
    <w:p w14:paraId="67373121" w14:textId="032A2B84" w:rsidR="001F2400" w:rsidRDefault="001F2400">
      <w:pPr>
        <w:pStyle w:val="TOC3"/>
        <w:tabs>
          <w:tab w:val="right" w:leader="dot" w:pos="9061"/>
        </w:tabs>
        <w:rPr>
          <w:noProof/>
        </w:rPr>
      </w:pPr>
      <w:hyperlink w:anchor="_Toc240127378"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مدل</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تهدی</w:t>
        </w:r>
        <w:r w:rsidRPr="00DA7096">
          <w:rPr>
            <w:rStyle w:val="Hyperlink"/>
            <w:rFonts w:ascii="B Lotus" w:hAnsi="B Lotus" w:hint="eastAsia"/>
            <w:noProof/>
            <w:rtl/>
            <w:lang w:val="fa-IR" w:bidi="fa-IR"/>
          </w:rPr>
          <w:t>د</w:t>
        </w:r>
        <w:r w:rsidRPr="00DA7096">
          <w:rPr>
            <w:rStyle w:val="Hyperlink"/>
            <w:rFonts w:ascii="B Lotus" w:hAnsi="B Lotus"/>
            <w:noProof/>
            <w:rtl/>
            <w:lang w:val="fa-IR" w:bidi="fa-IR"/>
          </w:rPr>
          <w:t xml:space="preserve"> و دامنه ادعا</w:t>
        </w:r>
        <w:r>
          <w:rPr>
            <w:noProof/>
            <w:webHidden/>
          </w:rPr>
          <w:tab/>
        </w:r>
        <w:r>
          <w:rPr>
            <w:noProof/>
            <w:webHidden/>
          </w:rPr>
          <w:fldChar w:fldCharType="begin"/>
        </w:r>
        <w:r>
          <w:rPr>
            <w:noProof/>
            <w:webHidden/>
          </w:rPr>
          <w:instrText xml:space="preserve"> PAGEREF _Toc240127378 \h </w:instrText>
        </w:r>
        <w:r>
          <w:rPr>
            <w:noProof/>
            <w:webHidden/>
          </w:rPr>
        </w:r>
        <w:r>
          <w:rPr>
            <w:noProof/>
            <w:webHidden/>
          </w:rPr>
          <w:fldChar w:fldCharType="separate"/>
        </w:r>
        <w:r>
          <w:rPr>
            <w:noProof/>
            <w:webHidden/>
          </w:rPr>
          <w:t>17</w:t>
        </w:r>
        <w:r>
          <w:rPr>
            <w:noProof/>
            <w:webHidden/>
          </w:rPr>
          <w:fldChar w:fldCharType="end"/>
        </w:r>
      </w:hyperlink>
    </w:p>
    <w:p w14:paraId="4B64B659" w14:textId="78066472" w:rsidR="001F2400" w:rsidRDefault="001F2400">
      <w:pPr>
        <w:pStyle w:val="TOC2"/>
        <w:tabs>
          <w:tab w:val="right" w:leader="dot" w:pos="9061"/>
        </w:tabs>
        <w:rPr>
          <w:noProof/>
        </w:rPr>
      </w:pPr>
      <w:hyperlink w:anchor="_Toc240127379"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ناحی</w:t>
        </w:r>
        <w:r w:rsidRPr="00DA7096">
          <w:rPr>
            <w:rStyle w:val="Hyperlink"/>
            <w:rFonts w:ascii="B Lotus" w:hAnsi="B Lotus" w:hint="eastAsia"/>
            <w:noProof/>
            <w:rtl/>
            <w:lang w:val="fa-IR" w:bidi="fa-IR"/>
          </w:rPr>
          <w:t>ه‌بند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استخراج 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ژگ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_Toc240127379 \h </w:instrText>
        </w:r>
        <w:r>
          <w:rPr>
            <w:noProof/>
            <w:webHidden/>
          </w:rPr>
        </w:r>
        <w:r>
          <w:rPr>
            <w:noProof/>
            <w:webHidden/>
          </w:rPr>
          <w:fldChar w:fldCharType="separate"/>
        </w:r>
        <w:r>
          <w:rPr>
            <w:noProof/>
            <w:webHidden/>
          </w:rPr>
          <w:t>18</w:t>
        </w:r>
        <w:r>
          <w:rPr>
            <w:noProof/>
            <w:webHidden/>
          </w:rPr>
          <w:fldChar w:fldCharType="end"/>
        </w:r>
      </w:hyperlink>
    </w:p>
    <w:p w14:paraId="71B45BBB" w14:textId="0D2B109A" w:rsidR="001F2400" w:rsidRDefault="001F2400">
      <w:pPr>
        <w:pStyle w:val="TOC3"/>
        <w:tabs>
          <w:tab w:val="right" w:leader="dot" w:pos="9061"/>
        </w:tabs>
        <w:rPr>
          <w:noProof/>
        </w:rPr>
      </w:pPr>
      <w:hyperlink w:anchor="_Toc240127380"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ساختار</w:t>
        </w:r>
        <w:r w:rsidRPr="00DA7096">
          <w:rPr>
            <w:rStyle w:val="Hyperlink"/>
            <w:rFonts w:ascii="B Lotus" w:hAnsi="B Lotus"/>
            <w:noProof/>
            <w:rtl/>
            <w:lang w:val="fa-IR" w:bidi="fa-IR"/>
          </w:rPr>
          <w:t xml:space="preserve"> </w:t>
        </w:r>
        <w:r w:rsidRPr="00DA7096">
          <w:rPr>
            <w:rStyle w:val="Hyperlink"/>
            <w:noProof/>
            <w:lang w:bidi="fa-IR"/>
          </w:rPr>
          <w:t>U-Net</w:t>
        </w:r>
        <w:r>
          <w:rPr>
            <w:noProof/>
            <w:webHidden/>
          </w:rPr>
          <w:tab/>
        </w:r>
        <w:r>
          <w:rPr>
            <w:noProof/>
            <w:webHidden/>
          </w:rPr>
          <w:fldChar w:fldCharType="begin"/>
        </w:r>
        <w:r>
          <w:rPr>
            <w:noProof/>
            <w:webHidden/>
          </w:rPr>
          <w:instrText xml:space="preserve"> PAGEREF _Toc240127380 \h </w:instrText>
        </w:r>
        <w:r>
          <w:rPr>
            <w:noProof/>
            <w:webHidden/>
          </w:rPr>
        </w:r>
        <w:r>
          <w:rPr>
            <w:noProof/>
            <w:webHidden/>
          </w:rPr>
          <w:fldChar w:fldCharType="separate"/>
        </w:r>
        <w:r>
          <w:rPr>
            <w:noProof/>
            <w:webHidden/>
          </w:rPr>
          <w:t>18</w:t>
        </w:r>
        <w:r>
          <w:rPr>
            <w:noProof/>
            <w:webHidden/>
          </w:rPr>
          <w:fldChar w:fldCharType="end"/>
        </w:r>
      </w:hyperlink>
    </w:p>
    <w:p w14:paraId="2F300840" w14:textId="1A151D51" w:rsidR="001F2400" w:rsidRDefault="001F2400">
      <w:pPr>
        <w:pStyle w:val="TOC3"/>
        <w:tabs>
          <w:tab w:val="right" w:leader="dot" w:pos="9061"/>
        </w:tabs>
        <w:rPr>
          <w:noProof/>
        </w:rPr>
      </w:pPr>
      <w:hyperlink w:anchor="_Toc240127381"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وی</w:t>
        </w:r>
        <w:r w:rsidRPr="00DA7096">
          <w:rPr>
            <w:rStyle w:val="Hyperlink"/>
            <w:rFonts w:ascii="B Lotus" w:hAnsi="B Lotus" w:hint="eastAsia"/>
            <w:noProof/>
            <w:rtl/>
            <w:lang w:val="fa-IR" w:bidi="fa-IR"/>
          </w:rPr>
          <w:t>ژگ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ناح</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حساس</w:t>
        </w:r>
        <w:r>
          <w:rPr>
            <w:noProof/>
            <w:webHidden/>
          </w:rPr>
          <w:tab/>
        </w:r>
        <w:r>
          <w:rPr>
            <w:noProof/>
            <w:webHidden/>
          </w:rPr>
          <w:fldChar w:fldCharType="begin"/>
        </w:r>
        <w:r>
          <w:rPr>
            <w:noProof/>
            <w:webHidden/>
          </w:rPr>
          <w:instrText xml:space="preserve"> PAGEREF _Toc240127381 \h </w:instrText>
        </w:r>
        <w:r>
          <w:rPr>
            <w:noProof/>
            <w:webHidden/>
          </w:rPr>
        </w:r>
        <w:r>
          <w:rPr>
            <w:noProof/>
            <w:webHidden/>
          </w:rPr>
          <w:fldChar w:fldCharType="separate"/>
        </w:r>
        <w:r>
          <w:rPr>
            <w:noProof/>
            <w:webHidden/>
          </w:rPr>
          <w:t>18</w:t>
        </w:r>
        <w:r>
          <w:rPr>
            <w:noProof/>
            <w:webHidden/>
          </w:rPr>
          <w:fldChar w:fldCharType="end"/>
        </w:r>
      </w:hyperlink>
    </w:p>
    <w:p w14:paraId="60B947B4" w14:textId="67896C1D" w:rsidR="001F2400" w:rsidRDefault="001F2400">
      <w:pPr>
        <w:pStyle w:val="TOC3"/>
        <w:tabs>
          <w:tab w:val="right" w:leader="dot" w:pos="9061"/>
        </w:tabs>
        <w:rPr>
          <w:noProof/>
        </w:rPr>
      </w:pPr>
      <w:hyperlink w:anchor="_Toc240127382"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شرای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اول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و قابل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باز</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_Toc240127382 \h </w:instrText>
        </w:r>
        <w:r>
          <w:rPr>
            <w:noProof/>
            <w:webHidden/>
          </w:rPr>
        </w:r>
        <w:r>
          <w:rPr>
            <w:noProof/>
            <w:webHidden/>
          </w:rPr>
          <w:fldChar w:fldCharType="separate"/>
        </w:r>
        <w:r>
          <w:rPr>
            <w:noProof/>
            <w:webHidden/>
          </w:rPr>
          <w:t>18</w:t>
        </w:r>
        <w:r>
          <w:rPr>
            <w:noProof/>
            <w:webHidden/>
          </w:rPr>
          <w:fldChar w:fldCharType="end"/>
        </w:r>
      </w:hyperlink>
    </w:p>
    <w:p w14:paraId="3F00B708" w14:textId="39FCAE96" w:rsidR="001F2400" w:rsidRDefault="001F2400">
      <w:pPr>
        <w:pStyle w:val="TOC2"/>
        <w:tabs>
          <w:tab w:val="right" w:leader="dot" w:pos="9061"/>
        </w:tabs>
        <w:rPr>
          <w:noProof/>
        </w:rPr>
      </w:pPr>
      <w:hyperlink w:anchor="_Toc240127383"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سامانه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ابرآش</w:t>
        </w:r>
        <w:r w:rsidRPr="00DA7096">
          <w:rPr>
            <w:rStyle w:val="Hyperlink"/>
            <w:rFonts w:ascii="B Lotus" w:hAnsi="B Lotus"/>
            <w:noProof/>
            <w:rtl/>
            <w:lang w:val="fa-IR" w:bidi="fa-IR"/>
          </w:rPr>
          <w:t>وب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پنج‌بعد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_Toc240127383 \h </w:instrText>
        </w:r>
        <w:r>
          <w:rPr>
            <w:noProof/>
            <w:webHidden/>
          </w:rPr>
        </w:r>
        <w:r>
          <w:rPr>
            <w:noProof/>
            <w:webHidden/>
          </w:rPr>
          <w:fldChar w:fldCharType="separate"/>
        </w:r>
        <w:r>
          <w:rPr>
            <w:noProof/>
            <w:webHidden/>
          </w:rPr>
          <w:t>19</w:t>
        </w:r>
        <w:r>
          <w:rPr>
            <w:noProof/>
            <w:webHidden/>
          </w:rPr>
          <w:fldChar w:fldCharType="end"/>
        </w:r>
      </w:hyperlink>
    </w:p>
    <w:p w14:paraId="197A844D" w14:textId="335C4F74" w:rsidR="001F2400" w:rsidRDefault="001F2400">
      <w:pPr>
        <w:pStyle w:val="TOC3"/>
        <w:tabs>
          <w:tab w:val="right" w:leader="dot" w:pos="9061"/>
        </w:tabs>
        <w:rPr>
          <w:noProof/>
        </w:rPr>
      </w:pPr>
      <w:hyperlink w:anchor="_Toc240127384"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نقش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خروجی‌</w:t>
        </w:r>
        <w:r w:rsidRPr="00DA7096">
          <w:rPr>
            <w:rStyle w:val="Hyperlink"/>
            <w:rFonts w:ascii="B Lotus" w:hAnsi="B Lotus" w:hint="eastAsia"/>
            <w:noProof/>
            <w:rtl/>
            <w:lang w:val="fa-IR" w:bidi="fa-IR"/>
          </w:rPr>
          <w:t>ها</w:t>
        </w:r>
        <w:r w:rsidRPr="00DA7096">
          <w:rPr>
            <w:rStyle w:val="Hyperlink"/>
            <w:rFonts w:ascii="B Lotus" w:hAnsi="B Lotus"/>
            <w:noProof/>
            <w:rtl/>
            <w:lang w:val="fa-IR" w:bidi="fa-IR"/>
          </w:rPr>
          <w:t xml:space="preserve"> در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_Toc240127384 \h </w:instrText>
        </w:r>
        <w:r>
          <w:rPr>
            <w:noProof/>
            <w:webHidden/>
          </w:rPr>
        </w:r>
        <w:r>
          <w:rPr>
            <w:noProof/>
            <w:webHidden/>
          </w:rPr>
          <w:fldChar w:fldCharType="separate"/>
        </w:r>
        <w:r>
          <w:rPr>
            <w:noProof/>
            <w:webHidden/>
          </w:rPr>
          <w:t>19</w:t>
        </w:r>
        <w:r>
          <w:rPr>
            <w:noProof/>
            <w:webHidden/>
          </w:rPr>
          <w:fldChar w:fldCharType="end"/>
        </w:r>
      </w:hyperlink>
    </w:p>
    <w:p w14:paraId="0C324203" w14:textId="1552054F" w:rsidR="001F2400" w:rsidRDefault="001F2400">
      <w:pPr>
        <w:pStyle w:val="TOC3"/>
        <w:tabs>
          <w:tab w:val="right" w:leader="dot" w:pos="9061"/>
        </w:tabs>
        <w:rPr>
          <w:noProof/>
        </w:rPr>
      </w:pPr>
      <w:hyperlink w:anchor="_Toc240127385"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راه‌اندازی</w:t>
        </w:r>
        <w:r w:rsidRPr="00DA7096">
          <w:rPr>
            <w:rStyle w:val="Hyperlink"/>
            <w:rFonts w:ascii="B Lotus" w:hAnsi="B Lotus" w:hint="eastAsia"/>
            <w:noProof/>
            <w:rtl/>
            <w:lang w:val="fa-IR" w:bidi="fa-IR"/>
          </w:rPr>
          <w:t>،</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ش‌گرم‌ساز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دقت عدد</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_Toc240127385 \h </w:instrText>
        </w:r>
        <w:r>
          <w:rPr>
            <w:noProof/>
            <w:webHidden/>
          </w:rPr>
        </w:r>
        <w:r>
          <w:rPr>
            <w:noProof/>
            <w:webHidden/>
          </w:rPr>
          <w:fldChar w:fldCharType="separate"/>
        </w:r>
        <w:r>
          <w:rPr>
            <w:noProof/>
            <w:webHidden/>
          </w:rPr>
          <w:t>20</w:t>
        </w:r>
        <w:r>
          <w:rPr>
            <w:noProof/>
            <w:webHidden/>
          </w:rPr>
          <w:fldChar w:fldCharType="end"/>
        </w:r>
      </w:hyperlink>
    </w:p>
    <w:p w14:paraId="7F1B1DDD" w14:textId="7A1E16C0" w:rsidR="001F2400" w:rsidRDefault="001F2400">
      <w:pPr>
        <w:pStyle w:val="TOC2"/>
        <w:tabs>
          <w:tab w:val="right" w:leader="dot" w:pos="9061"/>
        </w:tabs>
        <w:rPr>
          <w:noProof/>
        </w:rPr>
      </w:pPr>
      <w:hyperlink w:anchor="_Toc240127386"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الگوری</w:t>
        </w:r>
        <w:r w:rsidRPr="00DA7096">
          <w:rPr>
            <w:rStyle w:val="Hyperlink"/>
            <w:rFonts w:ascii="B Lotus" w:hAnsi="B Lotus" w:hint="eastAsia"/>
            <w:noProof/>
            <w:rtl/>
            <w:lang w:val="fa-IR" w:bidi="fa-IR"/>
          </w:rPr>
          <w:t>تم</w:t>
        </w:r>
        <w:r w:rsidRPr="00DA7096">
          <w:rPr>
            <w:rStyle w:val="Hyperlink"/>
            <w:rFonts w:ascii="B Lotus" w:hAnsi="B Lotus"/>
            <w:noProof/>
            <w:rtl/>
            <w:lang w:val="fa-IR" w:bidi="fa-IR"/>
          </w:rPr>
          <w:t xml:space="preserve">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_Toc240127386 \h </w:instrText>
        </w:r>
        <w:r>
          <w:rPr>
            <w:noProof/>
            <w:webHidden/>
          </w:rPr>
        </w:r>
        <w:r>
          <w:rPr>
            <w:noProof/>
            <w:webHidden/>
          </w:rPr>
          <w:fldChar w:fldCharType="separate"/>
        </w:r>
        <w:r>
          <w:rPr>
            <w:noProof/>
            <w:webHidden/>
          </w:rPr>
          <w:t>20</w:t>
        </w:r>
        <w:r>
          <w:rPr>
            <w:noProof/>
            <w:webHidden/>
          </w:rPr>
          <w:fldChar w:fldCharType="end"/>
        </w:r>
      </w:hyperlink>
    </w:p>
    <w:p w14:paraId="4E55B101" w14:textId="1BA293F5" w:rsidR="001F2400" w:rsidRDefault="001F2400">
      <w:pPr>
        <w:pStyle w:val="TOC3"/>
        <w:tabs>
          <w:tab w:val="right" w:leader="dot" w:pos="9061"/>
        </w:tabs>
        <w:rPr>
          <w:noProof/>
        </w:rPr>
      </w:pPr>
      <w:hyperlink w:anchor="_Toc240127387"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جای</w:t>
        </w:r>
        <w:r w:rsidRPr="00DA7096">
          <w:rPr>
            <w:rStyle w:val="Hyperlink"/>
            <w:rFonts w:ascii="B Lotus" w:hAnsi="B Lotus" w:hint="eastAsia"/>
            <w:noProof/>
            <w:rtl/>
            <w:lang w:val="fa-IR" w:bidi="fa-IR"/>
          </w:rPr>
          <w:t>گشت</w:t>
        </w:r>
        <w:r>
          <w:rPr>
            <w:noProof/>
            <w:webHidden/>
          </w:rPr>
          <w:tab/>
        </w:r>
        <w:r>
          <w:rPr>
            <w:noProof/>
            <w:webHidden/>
          </w:rPr>
          <w:fldChar w:fldCharType="begin"/>
        </w:r>
        <w:r>
          <w:rPr>
            <w:noProof/>
            <w:webHidden/>
          </w:rPr>
          <w:instrText xml:space="preserve"> PAGEREF _Toc240127387 \h </w:instrText>
        </w:r>
        <w:r>
          <w:rPr>
            <w:noProof/>
            <w:webHidden/>
          </w:rPr>
        </w:r>
        <w:r>
          <w:rPr>
            <w:noProof/>
            <w:webHidden/>
          </w:rPr>
          <w:fldChar w:fldCharType="separate"/>
        </w:r>
        <w:r>
          <w:rPr>
            <w:noProof/>
            <w:webHidden/>
          </w:rPr>
          <w:t>20</w:t>
        </w:r>
        <w:r>
          <w:rPr>
            <w:noProof/>
            <w:webHidden/>
          </w:rPr>
          <w:fldChar w:fldCharType="end"/>
        </w:r>
      </w:hyperlink>
    </w:p>
    <w:p w14:paraId="487447CF" w14:textId="3ACEA979" w:rsidR="001F2400" w:rsidRDefault="001F2400">
      <w:pPr>
        <w:pStyle w:val="TOC3"/>
        <w:tabs>
          <w:tab w:val="right" w:leader="dot" w:pos="9061"/>
        </w:tabs>
        <w:rPr>
          <w:noProof/>
        </w:rPr>
      </w:pPr>
      <w:hyperlink w:anchor="_Toc240127388"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انتشار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نمای</w:t>
        </w:r>
        <w:r w:rsidRPr="00DA7096">
          <w:rPr>
            <w:rStyle w:val="Hyperlink"/>
            <w:rFonts w:ascii="B Lotus" w:hAnsi="B Lotus" w:hint="eastAsia"/>
            <w:noProof/>
            <w:rtl/>
            <w:lang w:val="fa-IR" w:bidi="fa-IR"/>
          </w:rPr>
          <w:t>ش</w:t>
        </w:r>
        <w:r w:rsidRPr="00DA7096">
          <w:rPr>
            <w:rStyle w:val="Hyperlink"/>
            <w:rFonts w:ascii="B Lotus" w:hAnsi="B Lotus"/>
            <w:noProof/>
            <w:rtl/>
            <w:lang w:val="fa-IR" w:bidi="fa-IR"/>
          </w:rPr>
          <w:t xml:space="preserve"> </w:t>
        </w:r>
        <w:r w:rsidRPr="00DA7096">
          <w:rPr>
            <w:rStyle w:val="Hyperlink"/>
            <w:noProof/>
            <w:lang w:bidi="fa-IR"/>
          </w:rPr>
          <w:t>DNA</w:t>
        </w:r>
        <w:r>
          <w:rPr>
            <w:noProof/>
            <w:webHidden/>
          </w:rPr>
          <w:tab/>
        </w:r>
        <w:r>
          <w:rPr>
            <w:noProof/>
            <w:webHidden/>
          </w:rPr>
          <w:fldChar w:fldCharType="begin"/>
        </w:r>
        <w:r>
          <w:rPr>
            <w:noProof/>
            <w:webHidden/>
          </w:rPr>
          <w:instrText xml:space="preserve"> PAGEREF _Toc240127388 \h </w:instrText>
        </w:r>
        <w:r>
          <w:rPr>
            <w:noProof/>
            <w:webHidden/>
          </w:rPr>
        </w:r>
        <w:r>
          <w:rPr>
            <w:noProof/>
            <w:webHidden/>
          </w:rPr>
          <w:fldChar w:fldCharType="separate"/>
        </w:r>
        <w:r>
          <w:rPr>
            <w:noProof/>
            <w:webHidden/>
          </w:rPr>
          <w:t>21</w:t>
        </w:r>
        <w:r>
          <w:rPr>
            <w:noProof/>
            <w:webHidden/>
          </w:rPr>
          <w:fldChar w:fldCharType="end"/>
        </w:r>
      </w:hyperlink>
    </w:p>
    <w:p w14:paraId="2FF39EE0" w14:textId="7E71BA02" w:rsidR="001F2400" w:rsidRDefault="001F2400">
      <w:pPr>
        <w:pStyle w:val="TOC2"/>
        <w:tabs>
          <w:tab w:val="right" w:leader="dot" w:pos="9061"/>
        </w:tabs>
        <w:rPr>
          <w:noProof/>
        </w:rPr>
      </w:pPr>
      <w:hyperlink w:anchor="_Toc240127389"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پنهان‌نگاری</w:t>
        </w:r>
        <w:r w:rsidRPr="00DA7096">
          <w:rPr>
            <w:rStyle w:val="Hyperlink"/>
            <w:rFonts w:ascii="B Lotus" w:hAnsi="B Lotus"/>
            <w:noProof/>
            <w:rtl/>
            <w:lang w:val="fa-IR" w:bidi="fa-IR"/>
          </w:rPr>
          <w:t xml:space="preserve"> مبتن</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بر برجستگ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بصر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_Toc240127389 \h </w:instrText>
        </w:r>
        <w:r>
          <w:rPr>
            <w:noProof/>
            <w:webHidden/>
          </w:rPr>
        </w:r>
        <w:r>
          <w:rPr>
            <w:noProof/>
            <w:webHidden/>
          </w:rPr>
          <w:fldChar w:fldCharType="separate"/>
        </w:r>
        <w:r>
          <w:rPr>
            <w:noProof/>
            <w:webHidden/>
          </w:rPr>
          <w:t>21</w:t>
        </w:r>
        <w:r>
          <w:rPr>
            <w:noProof/>
            <w:webHidden/>
          </w:rPr>
          <w:fldChar w:fldCharType="end"/>
        </w:r>
      </w:hyperlink>
    </w:p>
    <w:p w14:paraId="3022C693" w14:textId="10AE659A" w:rsidR="001F2400" w:rsidRDefault="001F2400">
      <w:pPr>
        <w:pStyle w:val="TOC3"/>
        <w:tabs>
          <w:tab w:val="right" w:leader="dot" w:pos="9061"/>
        </w:tabs>
        <w:rPr>
          <w:noProof/>
        </w:rPr>
      </w:pPr>
      <w:hyperlink w:anchor="_Toc240127390"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آماده‌سا</w:t>
        </w:r>
        <w:r w:rsidRPr="00DA7096">
          <w:rPr>
            <w:rStyle w:val="Hyperlink"/>
            <w:rFonts w:ascii="B Lotus" w:hAnsi="B Lotus"/>
            <w:noProof/>
            <w:rtl/>
            <w:lang w:val="fa-IR" w:bidi="fa-IR"/>
          </w:rPr>
          <w:t>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ام</w:t>
        </w:r>
        <w:r>
          <w:rPr>
            <w:noProof/>
            <w:webHidden/>
          </w:rPr>
          <w:tab/>
        </w:r>
        <w:r>
          <w:rPr>
            <w:noProof/>
            <w:webHidden/>
          </w:rPr>
          <w:fldChar w:fldCharType="begin"/>
        </w:r>
        <w:r>
          <w:rPr>
            <w:noProof/>
            <w:webHidden/>
          </w:rPr>
          <w:instrText xml:space="preserve"> PAGEREF _Toc240127390 \h </w:instrText>
        </w:r>
        <w:r>
          <w:rPr>
            <w:noProof/>
            <w:webHidden/>
          </w:rPr>
        </w:r>
        <w:r>
          <w:rPr>
            <w:noProof/>
            <w:webHidden/>
          </w:rPr>
          <w:fldChar w:fldCharType="separate"/>
        </w:r>
        <w:r>
          <w:rPr>
            <w:noProof/>
            <w:webHidden/>
          </w:rPr>
          <w:t>21</w:t>
        </w:r>
        <w:r>
          <w:rPr>
            <w:noProof/>
            <w:webHidden/>
          </w:rPr>
          <w:fldChar w:fldCharType="end"/>
        </w:r>
      </w:hyperlink>
    </w:p>
    <w:p w14:paraId="4128CF04" w14:textId="6C3638C6" w:rsidR="001F2400" w:rsidRDefault="001F2400">
      <w:pPr>
        <w:pStyle w:val="TOC3"/>
        <w:tabs>
          <w:tab w:val="right" w:leader="dot" w:pos="9061"/>
        </w:tabs>
        <w:rPr>
          <w:noProof/>
        </w:rPr>
      </w:pPr>
      <w:hyperlink w:anchor="_Toc240127391"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نقشه</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برجستگی</w:t>
        </w:r>
        <w:r w:rsidRPr="00DA7096">
          <w:rPr>
            <w:rStyle w:val="Hyperlink"/>
            <w:rFonts w:ascii="B Lotus" w:hAnsi="B Lotus"/>
            <w:noProof/>
            <w:rtl/>
            <w:lang w:val="fa-IR" w:bidi="fa-IR"/>
          </w:rPr>
          <w:t xml:space="preserve"> و ناح</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مجاز</w:t>
        </w:r>
        <w:r>
          <w:rPr>
            <w:noProof/>
            <w:webHidden/>
          </w:rPr>
          <w:tab/>
        </w:r>
        <w:r>
          <w:rPr>
            <w:noProof/>
            <w:webHidden/>
          </w:rPr>
          <w:fldChar w:fldCharType="begin"/>
        </w:r>
        <w:r>
          <w:rPr>
            <w:noProof/>
            <w:webHidden/>
          </w:rPr>
          <w:instrText xml:space="preserve"> PAGEREF _Toc240127391 \h </w:instrText>
        </w:r>
        <w:r>
          <w:rPr>
            <w:noProof/>
            <w:webHidden/>
          </w:rPr>
        </w:r>
        <w:r>
          <w:rPr>
            <w:noProof/>
            <w:webHidden/>
          </w:rPr>
          <w:fldChar w:fldCharType="separate"/>
        </w:r>
        <w:r>
          <w:rPr>
            <w:noProof/>
            <w:webHidden/>
          </w:rPr>
          <w:t>22</w:t>
        </w:r>
        <w:r>
          <w:rPr>
            <w:noProof/>
            <w:webHidden/>
          </w:rPr>
          <w:fldChar w:fldCharType="end"/>
        </w:r>
      </w:hyperlink>
    </w:p>
    <w:p w14:paraId="559AAF95" w14:textId="4F2F9FCF" w:rsidR="001F2400" w:rsidRDefault="001F2400">
      <w:pPr>
        <w:pStyle w:val="TOC3"/>
        <w:tabs>
          <w:tab w:val="right" w:leader="dot" w:pos="9061"/>
        </w:tabs>
        <w:rPr>
          <w:noProof/>
        </w:rPr>
      </w:pPr>
      <w:hyperlink w:anchor="_Toc240127392"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جاسازی</w:t>
        </w:r>
        <w:r>
          <w:rPr>
            <w:noProof/>
            <w:webHidden/>
          </w:rPr>
          <w:tab/>
        </w:r>
        <w:r>
          <w:rPr>
            <w:noProof/>
            <w:webHidden/>
          </w:rPr>
          <w:fldChar w:fldCharType="begin"/>
        </w:r>
        <w:r>
          <w:rPr>
            <w:noProof/>
            <w:webHidden/>
          </w:rPr>
          <w:instrText xml:space="preserve"> PAGEREF _Toc240127392 \h </w:instrText>
        </w:r>
        <w:r>
          <w:rPr>
            <w:noProof/>
            <w:webHidden/>
          </w:rPr>
        </w:r>
        <w:r>
          <w:rPr>
            <w:noProof/>
            <w:webHidden/>
          </w:rPr>
          <w:fldChar w:fldCharType="separate"/>
        </w:r>
        <w:r>
          <w:rPr>
            <w:noProof/>
            <w:webHidden/>
          </w:rPr>
          <w:t>22</w:t>
        </w:r>
        <w:r>
          <w:rPr>
            <w:noProof/>
            <w:webHidden/>
          </w:rPr>
          <w:fldChar w:fldCharType="end"/>
        </w:r>
      </w:hyperlink>
    </w:p>
    <w:p w14:paraId="2A4ECCE2" w14:textId="4AEBDC2A" w:rsidR="001F2400" w:rsidRDefault="001F2400">
      <w:pPr>
        <w:pStyle w:val="TOC3"/>
        <w:tabs>
          <w:tab w:val="right" w:leader="dot" w:pos="9061"/>
        </w:tabs>
        <w:rPr>
          <w:noProof/>
        </w:rPr>
      </w:pPr>
      <w:hyperlink w:anchor="_Toc240127393"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استخراج</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همگامی</w:t>
        </w:r>
        <w:r w:rsidRPr="00DA7096">
          <w:rPr>
            <w:rStyle w:val="Hyperlink"/>
            <w:rFonts w:ascii="B Lotus" w:hAnsi="B Lotus"/>
            <w:noProof/>
            <w:rtl/>
            <w:lang w:val="fa-IR" w:bidi="fa-IR"/>
          </w:rPr>
          <w:t xml:space="preserve"> فرستنده و گ</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رنده</w:t>
        </w:r>
        <w:r>
          <w:rPr>
            <w:noProof/>
            <w:webHidden/>
          </w:rPr>
          <w:tab/>
        </w:r>
        <w:r>
          <w:rPr>
            <w:noProof/>
            <w:webHidden/>
          </w:rPr>
          <w:fldChar w:fldCharType="begin"/>
        </w:r>
        <w:r>
          <w:rPr>
            <w:noProof/>
            <w:webHidden/>
          </w:rPr>
          <w:instrText xml:space="preserve"> PAGEREF _Toc240127393 \h </w:instrText>
        </w:r>
        <w:r>
          <w:rPr>
            <w:noProof/>
            <w:webHidden/>
          </w:rPr>
        </w:r>
        <w:r>
          <w:rPr>
            <w:noProof/>
            <w:webHidden/>
          </w:rPr>
          <w:fldChar w:fldCharType="separate"/>
        </w:r>
        <w:r>
          <w:rPr>
            <w:noProof/>
            <w:webHidden/>
          </w:rPr>
          <w:t>22</w:t>
        </w:r>
        <w:r>
          <w:rPr>
            <w:noProof/>
            <w:webHidden/>
          </w:rPr>
          <w:fldChar w:fldCharType="end"/>
        </w:r>
      </w:hyperlink>
    </w:p>
    <w:p w14:paraId="2C16C734" w14:textId="4841B3D5" w:rsidR="001F2400" w:rsidRDefault="001F2400">
      <w:pPr>
        <w:pStyle w:val="TOC2"/>
        <w:tabs>
          <w:tab w:val="right" w:leader="dot" w:pos="9061"/>
        </w:tabs>
        <w:rPr>
          <w:noProof/>
        </w:rPr>
      </w:pPr>
      <w:hyperlink w:anchor="_Toc240127394" w:history="1">
        <w:r w:rsidRPr="00DA7096">
          <w:rPr>
            <w:rStyle w:val="Hyperlink"/>
            <w:rFonts w:ascii="B Lotus" w:hAnsi="B Lotu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چ</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دگ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ملاحظات اجرا</w:t>
        </w:r>
        <w:r>
          <w:rPr>
            <w:noProof/>
            <w:webHidden/>
          </w:rPr>
          <w:tab/>
        </w:r>
        <w:r>
          <w:rPr>
            <w:noProof/>
            <w:webHidden/>
          </w:rPr>
          <w:fldChar w:fldCharType="begin"/>
        </w:r>
        <w:r>
          <w:rPr>
            <w:noProof/>
            <w:webHidden/>
          </w:rPr>
          <w:instrText xml:space="preserve"> PAGEREF _Toc240127394 \h </w:instrText>
        </w:r>
        <w:r>
          <w:rPr>
            <w:noProof/>
            <w:webHidden/>
          </w:rPr>
        </w:r>
        <w:r>
          <w:rPr>
            <w:noProof/>
            <w:webHidden/>
          </w:rPr>
          <w:fldChar w:fldCharType="separate"/>
        </w:r>
        <w:r>
          <w:rPr>
            <w:noProof/>
            <w:webHidden/>
          </w:rPr>
          <w:t>23</w:t>
        </w:r>
        <w:r>
          <w:rPr>
            <w:noProof/>
            <w:webHidden/>
          </w:rPr>
          <w:fldChar w:fldCharType="end"/>
        </w:r>
      </w:hyperlink>
    </w:p>
    <w:p w14:paraId="00E4EC36" w14:textId="625783EC" w:rsidR="001F2400" w:rsidRDefault="001F2400">
      <w:pPr>
        <w:pStyle w:val="TOC2"/>
        <w:tabs>
          <w:tab w:val="right" w:leader="dot" w:pos="9061"/>
        </w:tabs>
        <w:rPr>
          <w:noProof/>
        </w:rPr>
      </w:pPr>
      <w:hyperlink w:anchor="_Toc240127395"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_Toc240127395 \h </w:instrText>
        </w:r>
        <w:r>
          <w:rPr>
            <w:noProof/>
            <w:webHidden/>
          </w:rPr>
        </w:r>
        <w:r>
          <w:rPr>
            <w:noProof/>
            <w:webHidden/>
          </w:rPr>
          <w:fldChar w:fldCharType="separate"/>
        </w:r>
        <w:r>
          <w:rPr>
            <w:noProof/>
            <w:webHidden/>
          </w:rPr>
          <w:t>24</w:t>
        </w:r>
        <w:r>
          <w:rPr>
            <w:noProof/>
            <w:webHidden/>
          </w:rPr>
          <w:fldChar w:fldCharType="end"/>
        </w:r>
      </w:hyperlink>
    </w:p>
    <w:p w14:paraId="694690AE" w14:textId="37BB19F5" w:rsidR="001F2400" w:rsidRDefault="001F2400">
      <w:pPr>
        <w:pStyle w:val="TOC2"/>
        <w:tabs>
          <w:tab w:val="right" w:leader="dot" w:pos="9061"/>
        </w:tabs>
        <w:rPr>
          <w:noProof/>
        </w:rPr>
      </w:pPr>
      <w:hyperlink w:anchor="_Toc240127396"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داده‌ها</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مجموعه‌های</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_Toc240127396 \h </w:instrText>
        </w:r>
        <w:r>
          <w:rPr>
            <w:noProof/>
            <w:webHidden/>
          </w:rPr>
        </w:r>
        <w:r>
          <w:rPr>
            <w:noProof/>
            <w:webHidden/>
          </w:rPr>
          <w:fldChar w:fldCharType="separate"/>
        </w:r>
        <w:r>
          <w:rPr>
            <w:noProof/>
            <w:webHidden/>
          </w:rPr>
          <w:t>24</w:t>
        </w:r>
        <w:r>
          <w:rPr>
            <w:noProof/>
            <w:webHidden/>
          </w:rPr>
          <w:fldChar w:fldCharType="end"/>
        </w:r>
      </w:hyperlink>
    </w:p>
    <w:p w14:paraId="532964D6" w14:textId="648ECC8D" w:rsidR="001F2400" w:rsidRDefault="001F2400">
      <w:pPr>
        <w:pStyle w:val="TOC3"/>
        <w:tabs>
          <w:tab w:val="right" w:leader="dot" w:pos="9061"/>
        </w:tabs>
        <w:rPr>
          <w:noProof/>
        </w:rPr>
      </w:pPr>
      <w:hyperlink w:anchor="_Toc240127397"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مجموعه‌های</w:t>
        </w:r>
        <w:r w:rsidRPr="00DA7096">
          <w:rPr>
            <w:rStyle w:val="Hyperlink"/>
            <w:rFonts w:ascii="B Lotus" w:hAnsi="B Lotus"/>
            <w:noProof/>
            <w:rtl/>
            <w:lang w:val="fa-IR" w:bidi="fa-IR"/>
          </w:rPr>
          <w:t xml:space="preserve"> تصاو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پزشک</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_Toc240127397 \h </w:instrText>
        </w:r>
        <w:r>
          <w:rPr>
            <w:noProof/>
            <w:webHidden/>
          </w:rPr>
        </w:r>
        <w:r>
          <w:rPr>
            <w:noProof/>
            <w:webHidden/>
          </w:rPr>
          <w:fldChar w:fldCharType="separate"/>
        </w:r>
        <w:r>
          <w:rPr>
            <w:noProof/>
            <w:webHidden/>
          </w:rPr>
          <w:t>24</w:t>
        </w:r>
        <w:r>
          <w:rPr>
            <w:noProof/>
            <w:webHidden/>
          </w:rPr>
          <w:fldChar w:fldCharType="end"/>
        </w:r>
      </w:hyperlink>
    </w:p>
    <w:p w14:paraId="760E542F" w14:textId="6A4B9C77" w:rsidR="001F2400" w:rsidRDefault="001F2400">
      <w:pPr>
        <w:pStyle w:val="TOC3"/>
        <w:tabs>
          <w:tab w:val="right" w:leader="dot" w:pos="9061"/>
        </w:tabs>
        <w:rPr>
          <w:noProof/>
        </w:rPr>
      </w:pPr>
      <w:hyperlink w:anchor="_Toc240127398"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تقسی</w:t>
        </w:r>
        <w:r w:rsidRPr="00DA7096">
          <w:rPr>
            <w:rStyle w:val="Hyperlink"/>
            <w:rFonts w:ascii="B Lotus" w:hAnsi="B Lotus" w:hint="eastAsia"/>
            <w:noProof/>
            <w:rtl/>
            <w:lang w:val="fa-IR" w:bidi="fa-IR"/>
          </w:rPr>
          <w:t>م‌بند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داده‌ها</w:t>
        </w:r>
        <w:r>
          <w:rPr>
            <w:noProof/>
            <w:webHidden/>
          </w:rPr>
          <w:tab/>
        </w:r>
        <w:r>
          <w:rPr>
            <w:noProof/>
            <w:webHidden/>
          </w:rPr>
          <w:fldChar w:fldCharType="begin"/>
        </w:r>
        <w:r>
          <w:rPr>
            <w:noProof/>
            <w:webHidden/>
          </w:rPr>
          <w:instrText xml:space="preserve"> PAGEREF _Toc240127398 \h </w:instrText>
        </w:r>
        <w:r>
          <w:rPr>
            <w:noProof/>
            <w:webHidden/>
          </w:rPr>
        </w:r>
        <w:r>
          <w:rPr>
            <w:noProof/>
            <w:webHidden/>
          </w:rPr>
          <w:fldChar w:fldCharType="separate"/>
        </w:r>
        <w:r>
          <w:rPr>
            <w:noProof/>
            <w:webHidden/>
          </w:rPr>
          <w:t>25</w:t>
        </w:r>
        <w:r>
          <w:rPr>
            <w:noProof/>
            <w:webHidden/>
          </w:rPr>
          <w:fldChar w:fldCharType="end"/>
        </w:r>
      </w:hyperlink>
    </w:p>
    <w:p w14:paraId="1EC0853D" w14:textId="1DAFFB3B" w:rsidR="001F2400" w:rsidRDefault="001F2400">
      <w:pPr>
        <w:pStyle w:val="TOC2"/>
        <w:tabs>
          <w:tab w:val="right" w:leader="dot" w:pos="9061"/>
        </w:tabs>
        <w:rPr>
          <w:noProof/>
        </w:rPr>
      </w:pPr>
      <w:hyperlink w:anchor="_Toc240127399"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اده‌ساز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تنظ</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مات</w:t>
        </w:r>
        <w:r w:rsidRPr="00DA7096">
          <w:rPr>
            <w:rStyle w:val="Hyperlink"/>
            <w:rFonts w:ascii="B Lotus" w:hAnsi="B Lotus"/>
            <w:noProof/>
            <w:rtl/>
            <w:lang w:val="fa-IR" w:bidi="fa-IR"/>
          </w:rPr>
          <w:t xml:space="preserve"> آزما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_Toc240127399 \h </w:instrText>
        </w:r>
        <w:r>
          <w:rPr>
            <w:noProof/>
            <w:webHidden/>
          </w:rPr>
        </w:r>
        <w:r>
          <w:rPr>
            <w:noProof/>
            <w:webHidden/>
          </w:rPr>
          <w:fldChar w:fldCharType="separate"/>
        </w:r>
        <w:r>
          <w:rPr>
            <w:noProof/>
            <w:webHidden/>
          </w:rPr>
          <w:t>25</w:t>
        </w:r>
        <w:r>
          <w:rPr>
            <w:noProof/>
            <w:webHidden/>
          </w:rPr>
          <w:fldChar w:fldCharType="end"/>
        </w:r>
      </w:hyperlink>
    </w:p>
    <w:p w14:paraId="5AC439DE" w14:textId="365D8F6A" w:rsidR="001F2400" w:rsidRDefault="001F2400">
      <w:pPr>
        <w:pStyle w:val="TOC3"/>
        <w:tabs>
          <w:tab w:val="right" w:leader="dot" w:pos="9061"/>
        </w:tabs>
        <w:rPr>
          <w:noProof/>
        </w:rPr>
      </w:pPr>
      <w:hyperlink w:anchor="_Toc240127400"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نرم‌افزار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_Toc240127400 \h </w:instrText>
        </w:r>
        <w:r>
          <w:rPr>
            <w:noProof/>
            <w:webHidden/>
          </w:rPr>
        </w:r>
        <w:r>
          <w:rPr>
            <w:noProof/>
            <w:webHidden/>
          </w:rPr>
          <w:fldChar w:fldCharType="separate"/>
        </w:r>
        <w:r>
          <w:rPr>
            <w:noProof/>
            <w:webHidden/>
          </w:rPr>
          <w:t>25</w:t>
        </w:r>
        <w:r>
          <w:rPr>
            <w:noProof/>
            <w:webHidden/>
          </w:rPr>
          <w:fldChar w:fldCharType="end"/>
        </w:r>
      </w:hyperlink>
    </w:p>
    <w:p w14:paraId="34ECE925" w14:textId="7BCD79C8" w:rsidR="001F2400" w:rsidRDefault="001F2400">
      <w:pPr>
        <w:pStyle w:val="TOC3"/>
        <w:tabs>
          <w:tab w:val="right" w:leader="dot" w:pos="9061"/>
        </w:tabs>
        <w:rPr>
          <w:noProof/>
        </w:rPr>
      </w:pPr>
      <w:hyperlink w:anchor="_Toc240127401"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محی</w:t>
        </w:r>
        <w:r w:rsidRPr="00DA7096">
          <w:rPr>
            <w:rStyle w:val="Hyperlink"/>
            <w:rFonts w:ascii="B Lotus" w:hAnsi="B Lotus" w:hint="eastAsia"/>
            <w:noProof/>
            <w:rtl/>
            <w:lang w:val="fa-IR" w:bidi="fa-IR"/>
          </w:rPr>
          <w:t>ط</w:t>
        </w:r>
        <w:r w:rsidRPr="00DA7096">
          <w:rPr>
            <w:rStyle w:val="Hyperlink"/>
            <w:rFonts w:ascii="B Lotus" w:hAnsi="B Lotus"/>
            <w:noProof/>
            <w:rtl/>
            <w:lang w:val="fa-IR" w:bidi="fa-IR"/>
          </w:rPr>
          <w:t xml:space="preserve"> سخت‌افزار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_Toc240127401 \h </w:instrText>
        </w:r>
        <w:r>
          <w:rPr>
            <w:noProof/>
            <w:webHidden/>
          </w:rPr>
        </w:r>
        <w:r>
          <w:rPr>
            <w:noProof/>
            <w:webHidden/>
          </w:rPr>
          <w:fldChar w:fldCharType="separate"/>
        </w:r>
        <w:r>
          <w:rPr>
            <w:noProof/>
            <w:webHidden/>
          </w:rPr>
          <w:t>26</w:t>
        </w:r>
        <w:r>
          <w:rPr>
            <w:noProof/>
            <w:webHidden/>
          </w:rPr>
          <w:fldChar w:fldCharType="end"/>
        </w:r>
      </w:hyperlink>
    </w:p>
    <w:p w14:paraId="7FB8EEB4" w14:textId="05C608ED" w:rsidR="001F2400" w:rsidRDefault="001F2400">
      <w:pPr>
        <w:pStyle w:val="TOC3"/>
        <w:tabs>
          <w:tab w:val="right" w:leader="dot" w:pos="9061"/>
        </w:tabs>
        <w:rPr>
          <w:noProof/>
        </w:rPr>
      </w:pPr>
      <w:hyperlink w:anchor="_Toc240127402"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کربند</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آموزش </w:t>
        </w:r>
        <w:r w:rsidRPr="00DA7096">
          <w:rPr>
            <w:rStyle w:val="Hyperlink"/>
            <w:noProof/>
            <w:lang w:bidi="fa-IR"/>
          </w:rPr>
          <w:t>U-Net</w:t>
        </w:r>
        <w:r>
          <w:rPr>
            <w:noProof/>
            <w:webHidden/>
          </w:rPr>
          <w:tab/>
        </w:r>
        <w:r>
          <w:rPr>
            <w:noProof/>
            <w:webHidden/>
          </w:rPr>
          <w:fldChar w:fldCharType="begin"/>
        </w:r>
        <w:r>
          <w:rPr>
            <w:noProof/>
            <w:webHidden/>
          </w:rPr>
          <w:instrText xml:space="preserve"> PAGEREF _Toc240127402 \h </w:instrText>
        </w:r>
        <w:r>
          <w:rPr>
            <w:noProof/>
            <w:webHidden/>
          </w:rPr>
        </w:r>
        <w:r>
          <w:rPr>
            <w:noProof/>
            <w:webHidden/>
          </w:rPr>
          <w:fldChar w:fldCharType="separate"/>
        </w:r>
        <w:r>
          <w:rPr>
            <w:noProof/>
            <w:webHidden/>
          </w:rPr>
          <w:t>26</w:t>
        </w:r>
        <w:r>
          <w:rPr>
            <w:noProof/>
            <w:webHidden/>
          </w:rPr>
          <w:fldChar w:fldCharType="end"/>
        </w:r>
      </w:hyperlink>
    </w:p>
    <w:p w14:paraId="74AA6D6B" w14:textId="0BE36A95" w:rsidR="001F2400" w:rsidRDefault="001F2400">
      <w:pPr>
        <w:pStyle w:val="TOC2"/>
        <w:tabs>
          <w:tab w:val="right" w:leader="dot" w:pos="9061"/>
        </w:tabs>
        <w:rPr>
          <w:noProof/>
        </w:rPr>
      </w:pPr>
      <w:hyperlink w:anchor="_Toc240127403"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ارز</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_Toc240127403 \h </w:instrText>
        </w:r>
        <w:r>
          <w:rPr>
            <w:noProof/>
            <w:webHidden/>
          </w:rPr>
        </w:r>
        <w:r>
          <w:rPr>
            <w:noProof/>
            <w:webHidden/>
          </w:rPr>
          <w:fldChar w:fldCharType="separate"/>
        </w:r>
        <w:r>
          <w:rPr>
            <w:noProof/>
            <w:webHidden/>
          </w:rPr>
          <w:t>26</w:t>
        </w:r>
        <w:r>
          <w:rPr>
            <w:noProof/>
            <w:webHidden/>
          </w:rPr>
          <w:fldChar w:fldCharType="end"/>
        </w:r>
      </w:hyperlink>
    </w:p>
    <w:p w14:paraId="49348FCA" w14:textId="0A48EB23" w:rsidR="001F2400" w:rsidRDefault="001F2400">
      <w:pPr>
        <w:pStyle w:val="TOC3"/>
        <w:tabs>
          <w:tab w:val="right" w:leader="dot" w:pos="9061"/>
        </w:tabs>
        <w:rPr>
          <w:noProof/>
        </w:rPr>
      </w:pPr>
      <w:hyperlink w:anchor="_Toc240127404"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امن</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_Toc240127404 \h </w:instrText>
        </w:r>
        <w:r>
          <w:rPr>
            <w:noProof/>
            <w:webHidden/>
          </w:rPr>
        </w:r>
        <w:r>
          <w:rPr>
            <w:noProof/>
            <w:webHidden/>
          </w:rPr>
          <w:fldChar w:fldCharType="separate"/>
        </w:r>
        <w:r>
          <w:rPr>
            <w:noProof/>
            <w:webHidden/>
          </w:rPr>
          <w:t>26</w:t>
        </w:r>
        <w:r>
          <w:rPr>
            <w:noProof/>
            <w:webHidden/>
          </w:rPr>
          <w:fldChar w:fldCharType="end"/>
        </w:r>
      </w:hyperlink>
    </w:p>
    <w:p w14:paraId="007D2435" w14:textId="60BA8C83" w:rsidR="001F2400" w:rsidRDefault="001F2400">
      <w:pPr>
        <w:pStyle w:val="TOC3"/>
        <w:tabs>
          <w:tab w:val="right" w:leader="dot" w:pos="9061"/>
        </w:tabs>
        <w:rPr>
          <w:noProof/>
        </w:rPr>
      </w:pPr>
      <w:hyperlink w:anchor="_Toc240127405"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ک</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ف</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تصو</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_Toc240127405 \h </w:instrText>
        </w:r>
        <w:r>
          <w:rPr>
            <w:noProof/>
            <w:webHidden/>
          </w:rPr>
        </w:r>
        <w:r>
          <w:rPr>
            <w:noProof/>
            <w:webHidden/>
          </w:rPr>
          <w:fldChar w:fldCharType="separate"/>
        </w:r>
        <w:r>
          <w:rPr>
            <w:noProof/>
            <w:webHidden/>
          </w:rPr>
          <w:t>27</w:t>
        </w:r>
        <w:r>
          <w:rPr>
            <w:noProof/>
            <w:webHidden/>
          </w:rPr>
          <w:fldChar w:fldCharType="end"/>
        </w:r>
      </w:hyperlink>
    </w:p>
    <w:p w14:paraId="5BE2C757" w14:textId="278AFDDE" w:rsidR="001F2400" w:rsidRDefault="001F2400">
      <w:pPr>
        <w:pStyle w:val="TOC3"/>
        <w:tabs>
          <w:tab w:val="right" w:leader="dot" w:pos="9061"/>
        </w:tabs>
        <w:rPr>
          <w:noProof/>
        </w:rPr>
      </w:pPr>
      <w:hyperlink w:anchor="_Toc240127406"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معی</w:t>
        </w:r>
        <w:r w:rsidRPr="00DA7096">
          <w:rPr>
            <w:rStyle w:val="Hyperlink"/>
            <w:rFonts w:ascii="B Lotus" w:hAnsi="B Lotus" w:hint="eastAsia"/>
            <w:noProof/>
            <w:rtl/>
            <w:lang w:val="fa-IR" w:bidi="fa-IR"/>
          </w:rPr>
          <w:t>ارها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کارا</w:t>
        </w:r>
        <w:r w:rsidRPr="00DA7096">
          <w:rPr>
            <w:rStyle w:val="Hyperlink"/>
            <w:rFonts w:ascii="B Lotus" w:hAnsi="B Lotus" w:hint="cs"/>
            <w:noProof/>
            <w:rtl/>
            <w:lang w:val="fa-IR" w:bidi="fa-IR"/>
          </w:rPr>
          <w:t>یی</w:t>
        </w:r>
        <w:r w:rsidRPr="00DA7096">
          <w:rPr>
            <w:rStyle w:val="Hyperlink"/>
            <w:rFonts w:ascii="B Lotus" w:hAnsi="B Lotus"/>
            <w:noProof/>
            <w:rtl/>
            <w:lang w:val="fa-IR" w:bidi="fa-IR"/>
          </w:rPr>
          <w:t xml:space="preserve"> محاسبات</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_Toc240127406 \h </w:instrText>
        </w:r>
        <w:r>
          <w:rPr>
            <w:noProof/>
            <w:webHidden/>
          </w:rPr>
        </w:r>
        <w:r>
          <w:rPr>
            <w:noProof/>
            <w:webHidden/>
          </w:rPr>
          <w:fldChar w:fldCharType="separate"/>
        </w:r>
        <w:r>
          <w:rPr>
            <w:noProof/>
            <w:webHidden/>
          </w:rPr>
          <w:t>27</w:t>
        </w:r>
        <w:r>
          <w:rPr>
            <w:noProof/>
            <w:webHidden/>
          </w:rPr>
          <w:fldChar w:fldCharType="end"/>
        </w:r>
      </w:hyperlink>
    </w:p>
    <w:p w14:paraId="26063664" w14:textId="5BD8A60D" w:rsidR="001F2400" w:rsidRDefault="001F2400">
      <w:pPr>
        <w:pStyle w:val="TOC2"/>
        <w:tabs>
          <w:tab w:val="right" w:leader="dot" w:pos="9061"/>
        </w:tabs>
        <w:rPr>
          <w:noProof/>
        </w:rPr>
      </w:pPr>
      <w:hyperlink w:anchor="_Toc240127407"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سناری</w:t>
        </w:r>
        <w:r w:rsidRPr="00DA7096">
          <w:rPr>
            <w:rStyle w:val="Hyperlink"/>
            <w:rFonts w:ascii="B Lotus" w:hAnsi="B Lotus" w:hint="eastAsia"/>
            <w:noProof/>
            <w:rtl/>
            <w:lang w:val="fa-IR" w:bidi="fa-IR"/>
          </w:rPr>
          <w:t>وها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آزما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_Toc240127407 \h </w:instrText>
        </w:r>
        <w:r>
          <w:rPr>
            <w:noProof/>
            <w:webHidden/>
          </w:rPr>
        </w:r>
        <w:r>
          <w:rPr>
            <w:noProof/>
            <w:webHidden/>
          </w:rPr>
          <w:fldChar w:fldCharType="separate"/>
        </w:r>
        <w:r>
          <w:rPr>
            <w:noProof/>
            <w:webHidden/>
          </w:rPr>
          <w:t>28</w:t>
        </w:r>
        <w:r>
          <w:rPr>
            <w:noProof/>
            <w:webHidden/>
          </w:rPr>
          <w:fldChar w:fldCharType="end"/>
        </w:r>
      </w:hyperlink>
    </w:p>
    <w:p w14:paraId="57615AD7" w14:textId="61FFF2FD" w:rsidR="001F2400" w:rsidRDefault="001F2400">
      <w:pPr>
        <w:pStyle w:val="TOC3"/>
        <w:tabs>
          <w:tab w:val="right" w:leader="dot" w:pos="9061"/>
        </w:tabs>
        <w:rPr>
          <w:noProof/>
        </w:rPr>
      </w:pPr>
      <w:hyperlink w:anchor="_Toc240127408"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ارزی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هسته رمزنگار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_Toc240127408 \h </w:instrText>
        </w:r>
        <w:r>
          <w:rPr>
            <w:noProof/>
            <w:webHidden/>
          </w:rPr>
        </w:r>
        <w:r>
          <w:rPr>
            <w:noProof/>
            <w:webHidden/>
          </w:rPr>
          <w:fldChar w:fldCharType="separate"/>
        </w:r>
        <w:r>
          <w:rPr>
            <w:noProof/>
            <w:webHidden/>
          </w:rPr>
          <w:t>28</w:t>
        </w:r>
        <w:r>
          <w:rPr>
            <w:noProof/>
            <w:webHidden/>
          </w:rPr>
          <w:fldChar w:fldCharType="end"/>
        </w:r>
      </w:hyperlink>
    </w:p>
    <w:p w14:paraId="4CE6D301" w14:textId="2567558D" w:rsidR="001F2400" w:rsidRDefault="001F2400">
      <w:pPr>
        <w:pStyle w:val="TOC3"/>
        <w:tabs>
          <w:tab w:val="right" w:leader="dot" w:pos="9061"/>
        </w:tabs>
        <w:rPr>
          <w:noProof/>
        </w:rPr>
      </w:pPr>
      <w:hyperlink w:anchor="_Toc240127409"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ارزی</w:t>
        </w:r>
        <w:r w:rsidRPr="00DA7096">
          <w:rPr>
            <w:rStyle w:val="Hyperlink"/>
            <w:rFonts w:ascii="B Lotus" w:hAnsi="B Lotus" w:hint="eastAsia"/>
            <w:noProof/>
            <w:rtl/>
            <w:lang w:val="fa-IR" w:bidi="fa-IR"/>
          </w:rPr>
          <w:t>اب</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ماژول پنهان‌نگار</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_Toc240127409 \h </w:instrText>
        </w:r>
        <w:r>
          <w:rPr>
            <w:noProof/>
            <w:webHidden/>
          </w:rPr>
        </w:r>
        <w:r>
          <w:rPr>
            <w:noProof/>
            <w:webHidden/>
          </w:rPr>
          <w:fldChar w:fldCharType="separate"/>
        </w:r>
        <w:r>
          <w:rPr>
            <w:noProof/>
            <w:webHidden/>
          </w:rPr>
          <w:t>28</w:t>
        </w:r>
        <w:r>
          <w:rPr>
            <w:noProof/>
            <w:webHidden/>
          </w:rPr>
          <w:fldChar w:fldCharType="end"/>
        </w:r>
      </w:hyperlink>
    </w:p>
    <w:p w14:paraId="4E39B297" w14:textId="0A55A815" w:rsidR="001F2400" w:rsidRDefault="001F2400">
      <w:pPr>
        <w:pStyle w:val="TOC3"/>
        <w:tabs>
          <w:tab w:val="right" w:leader="dot" w:pos="9061"/>
        </w:tabs>
        <w:rPr>
          <w:noProof/>
        </w:rPr>
      </w:pPr>
      <w:hyperlink w:anchor="_Toc240127410"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آزمای</w:t>
        </w:r>
        <w:r w:rsidRPr="00DA7096">
          <w:rPr>
            <w:rStyle w:val="Hyperlink"/>
            <w:rFonts w:ascii="B Lotus" w:hAnsi="B Lotus" w:hint="eastAsia"/>
            <w:noProof/>
            <w:rtl/>
            <w:lang w:val="fa-IR" w:bidi="fa-IR"/>
          </w:rPr>
          <w:t>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مقا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سه‌ا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با روش‌ها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مرجع</w:t>
        </w:r>
        <w:r>
          <w:rPr>
            <w:noProof/>
            <w:webHidden/>
          </w:rPr>
          <w:tab/>
        </w:r>
        <w:r>
          <w:rPr>
            <w:noProof/>
            <w:webHidden/>
          </w:rPr>
          <w:fldChar w:fldCharType="begin"/>
        </w:r>
        <w:r>
          <w:rPr>
            <w:noProof/>
            <w:webHidden/>
          </w:rPr>
          <w:instrText xml:space="preserve"> PAGEREF _Toc240127410 \h </w:instrText>
        </w:r>
        <w:r>
          <w:rPr>
            <w:noProof/>
            <w:webHidden/>
          </w:rPr>
        </w:r>
        <w:r>
          <w:rPr>
            <w:noProof/>
            <w:webHidden/>
          </w:rPr>
          <w:fldChar w:fldCharType="separate"/>
        </w:r>
        <w:r>
          <w:rPr>
            <w:noProof/>
            <w:webHidden/>
          </w:rPr>
          <w:t>28</w:t>
        </w:r>
        <w:r>
          <w:rPr>
            <w:noProof/>
            <w:webHidden/>
          </w:rPr>
          <w:fldChar w:fldCharType="end"/>
        </w:r>
      </w:hyperlink>
    </w:p>
    <w:p w14:paraId="168533E8" w14:textId="36B9DB9C" w:rsidR="001F2400" w:rsidRDefault="001F2400">
      <w:pPr>
        <w:pStyle w:val="TOC3"/>
        <w:tabs>
          <w:tab w:val="right" w:leader="dot" w:pos="9061"/>
        </w:tabs>
        <w:rPr>
          <w:noProof/>
        </w:rPr>
      </w:pPr>
      <w:hyperlink w:anchor="_Toc240127411"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آزمون‌های</w:t>
        </w:r>
        <w:r w:rsidRPr="00DA7096">
          <w:rPr>
            <w:rStyle w:val="Hyperlink"/>
            <w:rFonts w:ascii="B Lotus" w:hAnsi="B Lotus"/>
            <w:noProof/>
            <w:rtl/>
            <w:lang w:val="fa-IR" w:bidi="fa-IR"/>
          </w:rPr>
          <w:t xml:space="preserve"> حساس</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و استحکام</w:t>
        </w:r>
        <w:r>
          <w:rPr>
            <w:noProof/>
            <w:webHidden/>
          </w:rPr>
          <w:tab/>
        </w:r>
        <w:r>
          <w:rPr>
            <w:noProof/>
            <w:webHidden/>
          </w:rPr>
          <w:fldChar w:fldCharType="begin"/>
        </w:r>
        <w:r>
          <w:rPr>
            <w:noProof/>
            <w:webHidden/>
          </w:rPr>
          <w:instrText xml:space="preserve"> PAGEREF _Toc240127411 \h </w:instrText>
        </w:r>
        <w:r>
          <w:rPr>
            <w:noProof/>
            <w:webHidden/>
          </w:rPr>
        </w:r>
        <w:r>
          <w:rPr>
            <w:noProof/>
            <w:webHidden/>
          </w:rPr>
          <w:fldChar w:fldCharType="separate"/>
        </w:r>
        <w:r>
          <w:rPr>
            <w:noProof/>
            <w:webHidden/>
          </w:rPr>
          <w:t>29</w:t>
        </w:r>
        <w:r>
          <w:rPr>
            <w:noProof/>
            <w:webHidden/>
          </w:rPr>
          <w:fldChar w:fldCharType="end"/>
        </w:r>
      </w:hyperlink>
    </w:p>
    <w:p w14:paraId="0F251816" w14:textId="4A844D55" w:rsidR="001F2400" w:rsidRDefault="001F2400">
      <w:pPr>
        <w:pStyle w:val="TOC2"/>
        <w:tabs>
          <w:tab w:val="right" w:leader="dot" w:pos="9061"/>
        </w:tabs>
        <w:rPr>
          <w:noProof/>
        </w:rPr>
      </w:pPr>
      <w:hyperlink w:anchor="_Toc240127412" w:history="1">
        <w:r w:rsidRPr="00DA7096">
          <w:rPr>
            <w:rStyle w:val="Hyperlink"/>
            <w:rFonts w:ascii="B Lotus" w:hAnsi="B Lotus"/>
            <w:noProof/>
            <w:rtl/>
            <w:lang w:val="fa-IR" w:bidi="fa-IR"/>
          </w:rPr>
          <w:t>۴</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شی</w:t>
        </w:r>
        <w:r w:rsidRPr="00DA7096">
          <w:rPr>
            <w:rStyle w:val="Hyperlink"/>
            <w:rFonts w:ascii="B Lotus" w:hAnsi="B Lotus" w:hint="eastAsia"/>
            <w:noProof/>
            <w:rtl/>
            <w:lang w:val="fa-IR" w:bidi="fa-IR"/>
          </w:rPr>
          <w:t>وه</w:t>
        </w:r>
        <w:r w:rsidRPr="00DA7096">
          <w:rPr>
            <w:rStyle w:val="Hyperlink"/>
            <w:rFonts w:ascii="B Lotus" w:hAnsi="B Lotus"/>
            <w:noProof/>
            <w:rtl/>
            <w:lang w:val="fa-IR" w:bidi="fa-IR"/>
          </w:rPr>
          <w:t xml:space="preserve"> تحل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ل</w:t>
        </w:r>
        <w:r w:rsidRPr="00DA7096">
          <w:rPr>
            <w:rStyle w:val="Hyperlink"/>
            <w:rFonts w:ascii="B Lotus" w:hAnsi="B Lotus"/>
            <w:noProof/>
            <w:rtl/>
            <w:lang w:val="fa-IR" w:bidi="fa-IR"/>
          </w:rPr>
          <w:t xml:space="preserve"> نتا</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ج</w:t>
        </w:r>
        <w:r>
          <w:rPr>
            <w:noProof/>
            <w:webHidden/>
          </w:rPr>
          <w:tab/>
        </w:r>
        <w:r>
          <w:rPr>
            <w:noProof/>
            <w:webHidden/>
          </w:rPr>
          <w:fldChar w:fldCharType="begin"/>
        </w:r>
        <w:r>
          <w:rPr>
            <w:noProof/>
            <w:webHidden/>
          </w:rPr>
          <w:instrText xml:space="preserve"> PAGEREF _Toc240127412 \h </w:instrText>
        </w:r>
        <w:r>
          <w:rPr>
            <w:noProof/>
            <w:webHidden/>
          </w:rPr>
        </w:r>
        <w:r>
          <w:rPr>
            <w:noProof/>
            <w:webHidden/>
          </w:rPr>
          <w:fldChar w:fldCharType="separate"/>
        </w:r>
        <w:r>
          <w:rPr>
            <w:noProof/>
            <w:webHidden/>
          </w:rPr>
          <w:t>29</w:t>
        </w:r>
        <w:r>
          <w:rPr>
            <w:noProof/>
            <w:webHidden/>
          </w:rPr>
          <w:fldChar w:fldCharType="end"/>
        </w:r>
      </w:hyperlink>
    </w:p>
    <w:p w14:paraId="1D19BE70" w14:textId="6B02C497" w:rsidR="001F2400" w:rsidRDefault="001F2400">
      <w:pPr>
        <w:pStyle w:val="TOC2"/>
        <w:tabs>
          <w:tab w:val="right" w:leader="dot" w:pos="9061"/>
        </w:tabs>
        <w:rPr>
          <w:noProof/>
        </w:rPr>
      </w:pPr>
      <w:hyperlink w:anchor="_Toc240127413"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_Toc240127413 \h </w:instrText>
        </w:r>
        <w:r>
          <w:rPr>
            <w:noProof/>
            <w:webHidden/>
          </w:rPr>
        </w:r>
        <w:r>
          <w:rPr>
            <w:noProof/>
            <w:webHidden/>
          </w:rPr>
          <w:fldChar w:fldCharType="separate"/>
        </w:r>
        <w:r>
          <w:rPr>
            <w:noProof/>
            <w:webHidden/>
          </w:rPr>
          <w:t>31</w:t>
        </w:r>
        <w:r>
          <w:rPr>
            <w:noProof/>
            <w:webHidden/>
          </w:rPr>
          <w:fldChar w:fldCharType="end"/>
        </w:r>
      </w:hyperlink>
    </w:p>
    <w:p w14:paraId="7FAB9C3C" w14:textId="790DF960" w:rsidR="001F2400" w:rsidRDefault="001F2400">
      <w:pPr>
        <w:pStyle w:val="TOC2"/>
        <w:tabs>
          <w:tab w:val="right" w:leader="dot" w:pos="9061"/>
        </w:tabs>
        <w:rPr>
          <w:noProof/>
        </w:rPr>
      </w:pPr>
      <w:hyperlink w:anchor="_Toc240127414"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۲</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مرور</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مسی</w:t>
        </w:r>
        <w:r w:rsidRPr="00DA7096">
          <w:rPr>
            <w:rStyle w:val="Hyperlink"/>
            <w:rFonts w:ascii="B Lotus" w:hAnsi="B Lotus" w:hint="eastAsia"/>
            <w:noProof/>
            <w:rtl/>
            <w:lang w:val="fa-IR" w:bidi="fa-IR"/>
          </w:rPr>
          <w:t>ر</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_Toc240127414 \h </w:instrText>
        </w:r>
        <w:r>
          <w:rPr>
            <w:noProof/>
            <w:webHidden/>
          </w:rPr>
        </w:r>
        <w:r>
          <w:rPr>
            <w:noProof/>
            <w:webHidden/>
          </w:rPr>
          <w:fldChar w:fldCharType="separate"/>
        </w:r>
        <w:r>
          <w:rPr>
            <w:noProof/>
            <w:webHidden/>
          </w:rPr>
          <w:t>31</w:t>
        </w:r>
        <w:r>
          <w:rPr>
            <w:noProof/>
            <w:webHidden/>
          </w:rPr>
          <w:fldChar w:fldCharType="end"/>
        </w:r>
      </w:hyperlink>
    </w:p>
    <w:p w14:paraId="7595A9EC" w14:textId="6A8BE61D" w:rsidR="001F2400" w:rsidRDefault="001F2400">
      <w:pPr>
        <w:pStyle w:val="TOC2"/>
        <w:tabs>
          <w:tab w:val="right" w:leader="dot" w:pos="9061"/>
        </w:tabs>
        <w:rPr>
          <w:noProof/>
        </w:rPr>
      </w:pPr>
      <w:hyperlink w:anchor="_Toc240127415"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۳</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دستاوردهای</w:t>
        </w:r>
        <w:r w:rsidRPr="00DA7096">
          <w:rPr>
            <w:rStyle w:val="Hyperlink"/>
            <w:rFonts w:ascii="B Lotus" w:hAnsi="B Lotus"/>
            <w:noProof/>
            <w:rtl/>
            <w:lang w:val="fa-IR" w:bidi="fa-IR"/>
          </w:rPr>
          <w:t xml:space="preserve"> مفهوم</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روش</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_Toc240127415 \h </w:instrText>
        </w:r>
        <w:r>
          <w:rPr>
            <w:noProof/>
            <w:webHidden/>
          </w:rPr>
        </w:r>
        <w:r>
          <w:rPr>
            <w:noProof/>
            <w:webHidden/>
          </w:rPr>
          <w:fldChar w:fldCharType="separate"/>
        </w:r>
        <w:r>
          <w:rPr>
            <w:noProof/>
            <w:webHidden/>
          </w:rPr>
          <w:t>32</w:t>
        </w:r>
        <w:r>
          <w:rPr>
            <w:noProof/>
            <w:webHidden/>
          </w:rPr>
          <w:fldChar w:fldCharType="end"/>
        </w:r>
      </w:hyperlink>
    </w:p>
    <w:p w14:paraId="09A4B3F4" w14:textId="123041C6" w:rsidR="001F2400" w:rsidRDefault="001F2400">
      <w:pPr>
        <w:pStyle w:val="TOC2"/>
        <w:tabs>
          <w:tab w:val="right" w:leader="dot" w:pos="9061"/>
        </w:tabs>
        <w:rPr>
          <w:noProof/>
        </w:rPr>
      </w:pPr>
      <w:hyperlink w:anchor="_Toc240127416"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۴</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وضعی</w:t>
        </w:r>
        <w:r w:rsidRPr="00DA7096">
          <w:rPr>
            <w:rStyle w:val="Hyperlink"/>
            <w:rFonts w:ascii="B Lotus" w:hAnsi="B Lotus" w:hint="eastAsia"/>
            <w:noProof/>
            <w:rtl/>
            <w:lang w:val="fa-IR" w:bidi="fa-IR"/>
          </w:rPr>
          <w:t>ت</w:t>
        </w:r>
        <w:r w:rsidRPr="00DA7096">
          <w:rPr>
            <w:rStyle w:val="Hyperlink"/>
            <w:rFonts w:ascii="B Lotus" w:hAnsi="B Lotus"/>
            <w:noProof/>
            <w:rtl/>
            <w:lang w:val="fa-IR" w:bidi="fa-IR"/>
          </w:rPr>
          <w:t xml:space="preserve"> پرسش‌ها و فرض</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ه‌ها</w:t>
        </w:r>
        <w:r w:rsidRPr="00DA7096">
          <w:rPr>
            <w:rStyle w:val="Hyperlink"/>
            <w:rFonts w:ascii="B Lotus" w:hAnsi="B Lotus"/>
            <w:noProof/>
            <w:rtl/>
            <w:lang w:val="fa-IR" w:bidi="fa-IR"/>
          </w:rPr>
          <w:t xml:space="preserve"> در سطح طراح</w:t>
        </w:r>
        <w:r w:rsidRPr="00DA7096">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_Toc240127416 \h </w:instrText>
        </w:r>
        <w:r>
          <w:rPr>
            <w:noProof/>
            <w:webHidden/>
          </w:rPr>
        </w:r>
        <w:r>
          <w:rPr>
            <w:noProof/>
            <w:webHidden/>
          </w:rPr>
          <w:fldChar w:fldCharType="separate"/>
        </w:r>
        <w:r>
          <w:rPr>
            <w:noProof/>
            <w:webHidden/>
          </w:rPr>
          <w:t>33</w:t>
        </w:r>
        <w:r>
          <w:rPr>
            <w:noProof/>
            <w:webHidden/>
          </w:rPr>
          <w:fldChar w:fldCharType="end"/>
        </w:r>
      </w:hyperlink>
    </w:p>
    <w:p w14:paraId="0E985CCE" w14:textId="09B55900" w:rsidR="001F2400" w:rsidRDefault="001F2400">
      <w:pPr>
        <w:pStyle w:val="TOC2"/>
        <w:tabs>
          <w:tab w:val="right" w:leader="dot" w:pos="9061"/>
        </w:tabs>
        <w:rPr>
          <w:noProof/>
        </w:rPr>
      </w:pPr>
      <w:hyperlink w:anchor="_Toc240127417"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۵</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محدودی</w:t>
        </w:r>
        <w:r w:rsidRPr="00DA7096">
          <w:rPr>
            <w:rStyle w:val="Hyperlink"/>
            <w:rFonts w:ascii="B Lotus" w:hAnsi="B Lotus" w:hint="eastAsia"/>
            <w:noProof/>
            <w:rtl/>
            <w:lang w:val="fa-IR" w:bidi="fa-IR"/>
          </w:rPr>
          <w:t>ت‌ها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_Toc240127417 \h </w:instrText>
        </w:r>
        <w:r>
          <w:rPr>
            <w:noProof/>
            <w:webHidden/>
          </w:rPr>
        </w:r>
        <w:r>
          <w:rPr>
            <w:noProof/>
            <w:webHidden/>
          </w:rPr>
          <w:fldChar w:fldCharType="separate"/>
        </w:r>
        <w:r>
          <w:rPr>
            <w:noProof/>
            <w:webHidden/>
          </w:rPr>
          <w:t>34</w:t>
        </w:r>
        <w:r>
          <w:rPr>
            <w:noProof/>
            <w:webHidden/>
          </w:rPr>
          <w:fldChar w:fldCharType="end"/>
        </w:r>
      </w:hyperlink>
    </w:p>
    <w:p w14:paraId="062CF10E" w14:textId="6D74D6E6" w:rsidR="001F2400" w:rsidRDefault="001F2400">
      <w:pPr>
        <w:pStyle w:val="TOC2"/>
        <w:tabs>
          <w:tab w:val="right" w:leader="dot" w:pos="9061"/>
        </w:tabs>
        <w:rPr>
          <w:noProof/>
        </w:rPr>
      </w:pPr>
      <w:hyperlink w:anchor="_Toc240127418"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۶</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پی</w:t>
        </w:r>
        <w:r w:rsidRPr="00DA7096">
          <w:rPr>
            <w:rStyle w:val="Hyperlink"/>
            <w:rFonts w:ascii="B Lotus" w:hAnsi="B Lotus" w:hint="eastAsia"/>
            <w:noProof/>
            <w:rtl/>
            <w:lang w:val="fa-IR" w:bidi="fa-IR"/>
          </w:rPr>
          <w:t>شنهادها</w:t>
        </w:r>
        <w:r w:rsidRPr="00DA7096">
          <w:rPr>
            <w:rStyle w:val="Hyperlink"/>
            <w:rFonts w:ascii="B Lotus" w:hAnsi="B Lotus" w:hint="cs"/>
            <w:noProof/>
            <w:rtl/>
            <w:lang w:val="fa-IR" w:bidi="fa-IR"/>
          </w:rPr>
          <w:t>یی</w:t>
        </w:r>
        <w:r w:rsidRPr="00DA7096">
          <w:rPr>
            <w:rStyle w:val="Hyperlink"/>
            <w:rFonts w:ascii="B Lotus" w:hAnsi="B Lotus"/>
            <w:noProof/>
            <w:rtl/>
            <w:lang w:val="fa-IR" w:bidi="fa-IR"/>
          </w:rPr>
          <w:t xml:space="preserve"> برا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پژوهش‌ها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آ</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نده</w:t>
        </w:r>
        <w:r>
          <w:rPr>
            <w:noProof/>
            <w:webHidden/>
          </w:rPr>
          <w:tab/>
        </w:r>
        <w:r>
          <w:rPr>
            <w:noProof/>
            <w:webHidden/>
          </w:rPr>
          <w:fldChar w:fldCharType="begin"/>
        </w:r>
        <w:r>
          <w:rPr>
            <w:noProof/>
            <w:webHidden/>
          </w:rPr>
          <w:instrText xml:space="preserve"> PAGEREF _Toc240127418 \h </w:instrText>
        </w:r>
        <w:r>
          <w:rPr>
            <w:noProof/>
            <w:webHidden/>
          </w:rPr>
        </w:r>
        <w:r>
          <w:rPr>
            <w:noProof/>
            <w:webHidden/>
          </w:rPr>
          <w:fldChar w:fldCharType="separate"/>
        </w:r>
        <w:r>
          <w:rPr>
            <w:noProof/>
            <w:webHidden/>
          </w:rPr>
          <w:t>34</w:t>
        </w:r>
        <w:r>
          <w:rPr>
            <w:noProof/>
            <w:webHidden/>
          </w:rPr>
          <w:fldChar w:fldCharType="end"/>
        </w:r>
      </w:hyperlink>
    </w:p>
    <w:p w14:paraId="05284BA1" w14:textId="758B41C6" w:rsidR="001F2400" w:rsidRDefault="001F2400">
      <w:pPr>
        <w:pStyle w:val="TOC2"/>
        <w:tabs>
          <w:tab w:val="right" w:leader="dot" w:pos="9061"/>
        </w:tabs>
        <w:rPr>
          <w:noProof/>
        </w:rPr>
      </w:pPr>
      <w:hyperlink w:anchor="_Toc240127419" w:history="1">
        <w:r w:rsidRPr="00DA7096">
          <w:rPr>
            <w:rStyle w:val="Hyperlink"/>
            <w:rFonts w:ascii="B Lotus" w:hAnsi="B Lotus"/>
            <w:noProof/>
            <w:rtl/>
            <w:lang w:val="fa-IR" w:bidi="fa-IR"/>
          </w:rPr>
          <w:t>۵</w:t>
        </w:r>
        <w:r w:rsidRPr="00DA7096">
          <w:rPr>
            <w:rStyle w:val="Hyperlink"/>
            <w:rFonts w:cs="Times New Roman" w:hint="cs"/>
            <w:noProof/>
            <w:rtl/>
            <w:lang w:val="fa-IR" w:bidi="fa-IR"/>
          </w:rPr>
          <w:t>–</w:t>
        </w:r>
        <w:r w:rsidRPr="00DA7096">
          <w:rPr>
            <w:rStyle w:val="Hyperlink"/>
            <w:rFonts w:ascii="B Lotus" w:hAnsi="B Lotus" w:hint="cs"/>
            <w:noProof/>
            <w:rtl/>
            <w:lang w:val="fa-IR" w:bidi="fa-IR"/>
          </w:rPr>
          <w:t>۷</w:t>
        </w:r>
        <w:r w:rsidRPr="00DA7096">
          <w:rPr>
            <w:rStyle w:val="Hyperlink"/>
            <w:rFonts w:ascii="B Lotus" w:hAnsi="B Lotus"/>
            <w:noProof/>
            <w:rtl/>
            <w:lang w:val="fa-IR" w:bidi="fa-IR"/>
          </w:rPr>
          <w:t xml:space="preserve">. </w:t>
        </w:r>
        <w:r w:rsidRPr="00DA7096">
          <w:rPr>
            <w:rStyle w:val="Hyperlink"/>
            <w:rFonts w:ascii="B Lotus" w:hAnsi="B Lotus" w:hint="cs"/>
            <w:noProof/>
            <w:rtl/>
            <w:lang w:val="fa-IR" w:bidi="fa-IR"/>
          </w:rPr>
          <w:t>جمع‌بندی</w:t>
        </w:r>
        <w:r w:rsidRPr="00DA7096">
          <w:rPr>
            <w:rStyle w:val="Hyperlink"/>
            <w:rFonts w:ascii="B Lotus" w:hAnsi="B Lotus"/>
            <w:noProof/>
            <w:rtl/>
            <w:lang w:val="fa-IR" w:bidi="fa-IR"/>
          </w:rPr>
          <w:t xml:space="preserve"> نها</w:t>
        </w:r>
        <w:r w:rsidRPr="00DA7096">
          <w:rPr>
            <w:rStyle w:val="Hyperlink"/>
            <w:rFonts w:ascii="B Lotus" w:hAnsi="B Lotus" w:hint="cs"/>
            <w:noProof/>
            <w:rtl/>
            <w:lang w:val="fa-IR" w:bidi="fa-IR"/>
          </w:rPr>
          <w:t>یی</w:t>
        </w:r>
        <w:r>
          <w:rPr>
            <w:noProof/>
            <w:webHidden/>
          </w:rPr>
          <w:tab/>
        </w:r>
        <w:r>
          <w:rPr>
            <w:noProof/>
            <w:webHidden/>
          </w:rPr>
          <w:fldChar w:fldCharType="begin"/>
        </w:r>
        <w:r>
          <w:rPr>
            <w:noProof/>
            <w:webHidden/>
          </w:rPr>
          <w:instrText xml:space="preserve"> PAGEREF _Toc240127419 \h </w:instrText>
        </w:r>
        <w:r>
          <w:rPr>
            <w:noProof/>
            <w:webHidden/>
          </w:rPr>
        </w:r>
        <w:r>
          <w:rPr>
            <w:noProof/>
            <w:webHidden/>
          </w:rPr>
          <w:fldChar w:fldCharType="separate"/>
        </w:r>
        <w:r>
          <w:rPr>
            <w:noProof/>
            <w:webHidden/>
          </w:rPr>
          <w:t>35</w:t>
        </w:r>
        <w:r>
          <w:rPr>
            <w:noProof/>
            <w:webHidden/>
          </w:rPr>
          <w:fldChar w:fldCharType="end"/>
        </w:r>
      </w:hyperlink>
    </w:p>
    <w:p w14:paraId="75EA1309" w14:textId="312D3675" w:rsidR="001F2400" w:rsidRDefault="001F2400">
      <w:pPr>
        <w:pStyle w:val="TOC1"/>
        <w:tabs>
          <w:tab w:val="right" w:leader="dot" w:pos="9061"/>
        </w:tabs>
        <w:rPr>
          <w:noProof/>
        </w:rPr>
      </w:pPr>
      <w:hyperlink w:anchor="_Toc240127420" w:history="1">
        <w:r w:rsidRPr="00DA7096">
          <w:rPr>
            <w:rStyle w:val="Hyperlink"/>
            <w:rFonts w:ascii="B Lotus" w:hAnsi="B Lotus"/>
            <w:noProof/>
            <w:rtl/>
            <w:lang w:val="fa-IR" w:bidi="fa-IR"/>
          </w:rPr>
          <w:t>فهرست منابع</w:t>
        </w:r>
        <w:r>
          <w:rPr>
            <w:noProof/>
            <w:webHidden/>
          </w:rPr>
          <w:tab/>
        </w:r>
        <w:r>
          <w:rPr>
            <w:noProof/>
            <w:webHidden/>
          </w:rPr>
          <w:fldChar w:fldCharType="begin"/>
        </w:r>
        <w:r>
          <w:rPr>
            <w:noProof/>
            <w:webHidden/>
          </w:rPr>
          <w:instrText xml:space="preserve"> PAGEREF _Toc240127420 \h </w:instrText>
        </w:r>
        <w:r>
          <w:rPr>
            <w:noProof/>
            <w:webHidden/>
          </w:rPr>
        </w:r>
        <w:r>
          <w:rPr>
            <w:noProof/>
            <w:webHidden/>
          </w:rPr>
          <w:fldChar w:fldCharType="separate"/>
        </w:r>
        <w:r>
          <w:rPr>
            <w:noProof/>
            <w:webHidden/>
          </w:rPr>
          <w:t>37</w:t>
        </w:r>
        <w:r>
          <w:rPr>
            <w:noProof/>
            <w:webHidden/>
          </w:rPr>
          <w:fldChar w:fldCharType="end"/>
        </w:r>
      </w:hyperlink>
    </w:p>
    <w:p w14:paraId="2FE93F46" w14:textId="32F97CAC" w:rsidR="001F2400" w:rsidRDefault="001F2400">
      <w:pPr>
        <w:pStyle w:val="TOC1"/>
        <w:tabs>
          <w:tab w:val="right" w:leader="dot" w:pos="9061"/>
        </w:tabs>
        <w:rPr>
          <w:noProof/>
        </w:rPr>
      </w:pPr>
      <w:hyperlink w:anchor="_Toc240127421"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وست‌ها</w:t>
        </w:r>
        <w:r>
          <w:rPr>
            <w:noProof/>
            <w:webHidden/>
          </w:rPr>
          <w:tab/>
        </w:r>
        <w:r>
          <w:rPr>
            <w:noProof/>
            <w:webHidden/>
          </w:rPr>
          <w:fldChar w:fldCharType="begin"/>
        </w:r>
        <w:r>
          <w:rPr>
            <w:noProof/>
            <w:webHidden/>
          </w:rPr>
          <w:instrText xml:space="preserve"> PAGEREF _Toc240127421 \h </w:instrText>
        </w:r>
        <w:r>
          <w:rPr>
            <w:noProof/>
            <w:webHidden/>
          </w:rPr>
        </w:r>
        <w:r>
          <w:rPr>
            <w:noProof/>
            <w:webHidden/>
          </w:rPr>
          <w:fldChar w:fldCharType="separate"/>
        </w:r>
        <w:r>
          <w:rPr>
            <w:noProof/>
            <w:webHidden/>
          </w:rPr>
          <w:t>38</w:t>
        </w:r>
        <w:r>
          <w:rPr>
            <w:noProof/>
            <w:webHidden/>
          </w:rPr>
          <w:fldChar w:fldCharType="end"/>
        </w:r>
      </w:hyperlink>
    </w:p>
    <w:p w14:paraId="222D35C6" w14:textId="6E245F01" w:rsidR="001F2400" w:rsidRDefault="001F2400">
      <w:pPr>
        <w:pStyle w:val="TOC2"/>
        <w:tabs>
          <w:tab w:val="right" w:leader="dot" w:pos="9061"/>
        </w:tabs>
        <w:rPr>
          <w:noProof/>
        </w:rPr>
      </w:pPr>
      <w:hyperlink w:anchor="_Toc240127422"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w:t>
        </w:r>
        <w:r w:rsidRPr="00DA7096">
          <w:rPr>
            <w:rStyle w:val="Hyperlink"/>
            <w:rFonts w:ascii="B Lotus" w:hAnsi="B Lotus"/>
            <w:noProof/>
            <w:rtl/>
            <w:lang w:val="fa-IR" w:bidi="fa-IR"/>
          </w:rPr>
          <w:t xml:space="preserve"> الف: واژه‌نامه مخفف‌ها</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به‌کاررفته</w:t>
        </w:r>
        <w:r>
          <w:rPr>
            <w:noProof/>
            <w:webHidden/>
          </w:rPr>
          <w:tab/>
        </w:r>
        <w:r>
          <w:rPr>
            <w:noProof/>
            <w:webHidden/>
          </w:rPr>
          <w:fldChar w:fldCharType="begin"/>
        </w:r>
        <w:r>
          <w:rPr>
            <w:noProof/>
            <w:webHidden/>
          </w:rPr>
          <w:instrText xml:space="preserve"> PAGEREF _Toc240127422 \h </w:instrText>
        </w:r>
        <w:r>
          <w:rPr>
            <w:noProof/>
            <w:webHidden/>
          </w:rPr>
        </w:r>
        <w:r>
          <w:rPr>
            <w:noProof/>
            <w:webHidden/>
          </w:rPr>
          <w:fldChar w:fldCharType="separate"/>
        </w:r>
        <w:r>
          <w:rPr>
            <w:noProof/>
            <w:webHidden/>
          </w:rPr>
          <w:t>38</w:t>
        </w:r>
        <w:r>
          <w:rPr>
            <w:noProof/>
            <w:webHidden/>
          </w:rPr>
          <w:fldChar w:fldCharType="end"/>
        </w:r>
      </w:hyperlink>
    </w:p>
    <w:p w14:paraId="3B74C280" w14:textId="5F1D4461" w:rsidR="001F2400" w:rsidRDefault="001F2400">
      <w:pPr>
        <w:pStyle w:val="TOC2"/>
        <w:tabs>
          <w:tab w:val="right" w:leader="dot" w:pos="9061"/>
        </w:tabs>
        <w:rPr>
          <w:noProof/>
        </w:rPr>
      </w:pPr>
      <w:hyperlink w:anchor="_Toc240127423" w:history="1">
        <w:r w:rsidRPr="00DA7096">
          <w:rPr>
            <w:rStyle w:val="Hyperlink"/>
            <w:rFonts w:ascii="B Lotus" w:hAnsi="B Lotus"/>
            <w:noProof/>
            <w:rtl/>
            <w:lang w:val="fa-IR" w:bidi="fa-IR"/>
          </w:rPr>
          <w:t>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وست</w:t>
        </w:r>
        <w:r w:rsidRPr="00DA7096">
          <w:rPr>
            <w:rStyle w:val="Hyperlink"/>
            <w:rFonts w:ascii="B Lotus" w:hAnsi="B Lotus"/>
            <w:noProof/>
            <w:rtl/>
            <w:lang w:val="fa-IR" w:bidi="fa-IR"/>
          </w:rPr>
          <w:t xml:space="preserve"> ب: نمونه اول</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ه</w:t>
        </w:r>
        <w:r w:rsidRPr="00DA7096">
          <w:rPr>
            <w:rStyle w:val="Hyperlink"/>
            <w:rFonts w:ascii="B Lotus" w:hAnsi="B Lotus"/>
            <w:noProof/>
            <w:rtl/>
            <w:lang w:val="fa-IR" w:bidi="fa-IR"/>
          </w:rPr>
          <w:t xml:space="preserve"> پ</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اده‌ساز</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و اعتبارسنج</w:t>
        </w:r>
        <w:r w:rsidRPr="00DA7096">
          <w:rPr>
            <w:rStyle w:val="Hyperlink"/>
            <w:rFonts w:ascii="B Lotus" w:hAnsi="B Lotus" w:hint="cs"/>
            <w:noProof/>
            <w:rtl/>
            <w:lang w:val="fa-IR" w:bidi="fa-IR"/>
          </w:rPr>
          <w:t>ی</w:t>
        </w:r>
        <w:r w:rsidRPr="00DA7096">
          <w:rPr>
            <w:rStyle w:val="Hyperlink"/>
            <w:rFonts w:ascii="B Lotus" w:hAnsi="B Lotus"/>
            <w:noProof/>
            <w:rtl/>
            <w:lang w:val="fa-IR" w:bidi="fa-IR"/>
          </w:rPr>
          <w:t xml:space="preserve"> الگور</w:t>
        </w:r>
        <w:r w:rsidRPr="00DA7096">
          <w:rPr>
            <w:rStyle w:val="Hyperlink"/>
            <w:rFonts w:ascii="B Lotus" w:hAnsi="B Lotus" w:hint="cs"/>
            <w:noProof/>
            <w:rtl/>
            <w:lang w:val="fa-IR" w:bidi="fa-IR"/>
          </w:rPr>
          <w:t>ی</w:t>
        </w:r>
        <w:r w:rsidRPr="00DA7096">
          <w:rPr>
            <w:rStyle w:val="Hyperlink"/>
            <w:rFonts w:ascii="B Lotus" w:hAnsi="B Lotus" w:hint="eastAsia"/>
            <w:noProof/>
            <w:rtl/>
            <w:lang w:val="fa-IR" w:bidi="fa-IR"/>
          </w:rPr>
          <w:t>تم</w:t>
        </w:r>
        <w:r>
          <w:rPr>
            <w:noProof/>
            <w:webHidden/>
          </w:rPr>
          <w:tab/>
        </w:r>
        <w:r>
          <w:rPr>
            <w:noProof/>
            <w:webHidden/>
          </w:rPr>
          <w:fldChar w:fldCharType="begin"/>
        </w:r>
        <w:r>
          <w:rPr>
            <w:noProof/>
            <w:webHidden/>
          </w:rPr>
          <w:instrText xml:space="preserve"> PAGEREF _Toc240127423 \h </w:instrText>
        </w:r>
        <w:r>
          <w:rPr>
            <w:noProof/>
            <w:webHidden/>
          </w:rPr>
        </w:r>
        <w:r>
          <w:rPr>
            <w:noProof/>
            <w:webHidden/>
          </w:rPr>
          <w:fldChar w:fldCharType="separate"/>
        </w:r>
        <w:r>
          <w:rPr>
            <w:noProof/>
            <w:webHidden/>
          </w:rPr>
          <w:t>38</w:t>
        </w:r>
        <w:r>
          <w:rPr>
            <w:noProof/>
            <w:webHidden/>
          </w:rPr>
          <w:fldChar w:fldCharType="end"/>
        </w:r>
      </w:hyperlink>
    </w:p>
    <w:p w14:paraId="09566C9D" w14:textId="43BD7AD8" w:rsidR="001F2400" w:rsidRDefault="001F2400">
      <w:pPr>
        <w:pStyle w:val="TOC1"/>
        <w:tabs>
          <w:tab w:val="right" w:leader="dot" w:pos="9061"/>
        </w:tabs>
        <w:rPr>
          <w:noProof/>
        </w:rPr>
      </w:pPr>
      <w:hyperlink w:anchor="_Toc240127424" w:history="1">
        <w:r w:rsidRPr="00DA7096">
          <w:rPr>
            <w:rStyle w:val="Hyperlink"/>
            <w:noProof/>
            <w:lang w:bidi="fa-IR"/>
          </w:rPr>
          <w:t>Abstract</w:t>
        </w:r>
        <w:r>
          <w:rPr>
            <w:noProof/>
            <w:webHidden/>
          </w:rPr>
          <w:tab/>
        </w:r>
        <w:r>
          <w:rPr>
            <w:noProof/>
            <w:webHidden/>
          </w:rPr>
          <w:fldChar w:fldCharType="begin"/>
        </w:r>
        <w:r>
          <w:rPr>
            <w:noProof/>
            <w:webHidden/>
          </w:rPr>
          <w:instrText xml:space="preserve"> PAGEREF _Toc240127424 \h </w:instrText>
        </w:r>
        <w:r>
          <w:rPr>
            <w:noProof/>
            <w:webHidden/>
          </w:rPr>
        </w:r>
        <w:r>
          <w:rPr>
            <w:noProof/>
            <w:webHidden/>
          </w:rPr>
          <w:fldChar w:fldCharType="separate"/>
        </w:r>
        <w:r>
          <w:rPr>
            <w:noProof/>
            <w:webHidden/>
          </w:rPr>
          <w:t>40</w:t>
        </w:r>
        <w:r>
          <w:rPr>
            <w:noProof/>
            <w:webHidden/>
          </w:rPr>
          <w:fldChar w:fldCharType="end"/>
        </w:r>
      </w:hyperlink>
    </w:p>
    <w:p w14:paraId="5074AE8E" w14:textId="20832E9E" w:rsidR="00A67FD1" w:rsidRDefault="001F2400">
      <w:r>
        <w:fldChar w:fldCharType="end"/>
      </w:r>
    </w:p>
    <w:p w14:paraId="275953FB" w14:textId="77777777" w:rsidR="00A67FD1" w:rsidRDefault="001F2400">
      <w:r>
        <w:br w:type="page"/>
      </w:r>
    </w:p>
    <w:p w14:paraId="28F78838" w14:textId="77777777" w:rsidR="00A67FD1" w:rsidRDefault="001F2400">
      <w:pPr>
        <w:bidi/>
        <w:ind w:firstLine="0"/>
        <w:jc w:val="center"/>
      </w:pPr>
      <w:r>
        <w:rPr>
          <w:rFonts w:ascii="B Lotus" w:hAnsi="B Lotus"/>
          <w:rtl/>
          <w:lang w:val="fa-IR" w:bidi="fa-IR"/>
        </w:rPr>
        <w:lastRenderedPageBreak/>
        <w:t>فهرست جدول‌ها</w:t>
      </w:r>
    </w:p>
    <w:p w14:paraId="3B31A37C" w14:textId="77777777" w:rsidR="00A67FD1" w:rsidRDefault="001F2400">
      <w:pPr>
        <w:bidi/>
        <w:jc w:val="both"/>
      </w:pPr>
      <w:r>
        <w:rPr>
          <w:rFonts w:ascii="B Lotus" w:hAnsi="B Lotus"/>
          <w:rtl/>
          <w:lang w:val="fa-IR" w:bidi="fa-IR"/>
        </w:rPr>
        <w:t xml:space="preserve">جدول ۴ مقاله، برای پنج تصویر معیار، </w:t>
      </w:r>
      <w:r>
        <w:rPr>
          <w:sz w:val="24"/>
          <w:lang w:bidi="fa-IR"/>
        </w:rPr>
        <w:t xml:space="preserve">NPCR </w:t>
      </w:r>
      <w:r>
        <w:rPr>
          <w:rFonts w:ascii="B Lotus" w:hAnsi="B Lotus"/>
          <w:rtl/>
          <w:lang w:val="fa-IR" w:bidi="fa-IR"/>
        </w:rPr>
        <w:t xml:space="preserve">را از ۹۹٫۶۲۵ تا ۹۹٫۸۸۱ درصد و </w:t>
      </w:r>
      <w:r>
        <w:rPr>
          <w:sz w:val="24"/>
          <w:lang w:bidi="fa-IR"/>
        </w:rPr>
        <w:t xml:space="preserve">UACI </w:t>
      </w:r>
      <w:r>
        <w:rPr>
          <w:rFonts w:ascii="B Lotus" w:hAnsi="B Lotus"/>
          <w:rtl/>
          <w:lang w:val="fa-IR" w:bidi="fa-IR"/>
        </w:rPr>
        <w:t xml:space="preserve">را از ۳۳٫۱۲۰ تا ۳۳٫۶۷۱ درصد گزارش می‌کند. این مقادیر به تصاویر عمومی مانند </w:t>
      </w:r>
      <w:r>
        <w:rPr>
          <w:sz w:val="24"/>
          <w:lang w:bidi="fa-IR"/>
        </w:rPr>
        <w:t>Lena</w:t>
      </w:r>
      <w:r>
        <w:rPr>
          <w:rFonts w:ascii="B Lotus" w:hAnsi="B Lotus"/>
          <w:rtl/>
          <w:lang w:val="fa-IR" w:bidi="fa-IR"/>
        </w:rPr>
        <w:t xml:space="preserve">، </w:t>
      </w:r>
      <w:r>
        <w:rPr>
          <w:sz w:val="24"/>
          <w:lang w:bidi="fa-IR"/>
        </w:rPr>
        <w:t>Peppers</w:t>
      </w:r>
      <w:r>
        <w:rPr>
          <w:rFonts w:ascii="B Lotus" w:hAnsi="B Lotus"/>
          <w:rtl/>
          <w:lang w:val="fa-IR" w:bidi="fa-IR"/>
        </w:rPr>
        <w:t xml:space="preserve">، </w:t>
      </w:r>
      <w:r>
        <w:rPr>
          <w:sz w:val="24"/>
          <w:lang w:bidi="fa-IR"/>
        </w:rPr>
        <w:t>Barbara</w:t>
      </w:r>
      <w:r>
        <w:rPr>
          <w:rFonts w:ascii="B Lotus" w:hAnsi="B Lotus"/>
          <w:rtl/>
          <w:lang w:val="fa-IR" w:bidi="fa-IR"/>
        </w:rPr>
        <w:t xml:space="preserve">، </w:t>
      </w:r>
      <w:r>
        <w:rPr>
          <w:sz w:val="24"/>
          <w:lang w:bidi="fa-IR"/>
        </w:rPr>
        <w:t xml:space="preserve">Baboon </w:t>
      </w:r>
      <w:r>
        <w:rPr>
          <w:rFonts w:ascii="B Lotus" w:hAnsi="B Lotus"/>
          <w:rtl/>
          <w:lang w:val="fa-IR" w:bidi="fa-IR"/>
        </w:rPr>
        <w:t xml:space="preserve">و </w:t>
      </w:r>
      <w:r>
        <w:rPr>
          <w:sz w:val="24"/>
          <w:lang w:bidi="fa-IR"/>
        </w:rPr>
        <w:t xml:space="preserve">Boat </w:t>
      </w:r>
      <w:r>
        <w:rPr>
          <w:rFonts w:ascii="B Lotus" w:hAnsi="B Lotus"/>
          <w:rtl/>
          <w:lang w:val="fa-IR" w:bidi="fa-IR"/>
        </w:rPr>
        <w:t xml:space="preserve">مربوط‌اند، نه به اجرای چارچوب این پایان‌نامه </w:t>
      </w:r>
      <w:r>
        <w:rPr>
          <w:rFonts w:ascii="B Lotus" w:hAnsi="B Lotus"/>
          <w:rtl/>
          <w:lang w:val="fa-IR" w:bidi="fa-IR"/>
        </w:rPr>
        <w:t>بر تصاویر پزشکی [</w:t>
      </w:r>
      <w:r>
        <w:rPr>
          <w:sz w:val="24"/>
          <w:lang w:bidi="fa-IR"/>
        </w:rPr>
        <w:t>3</w:t>
      </w:r>
      <w:r>
        <w:rPr>
          <w:rFonts w:ascii="B Lotus" w:hAnsi="B Lotus"/>
          <w:rtl/>
          <w:lang w:val="fa-IR" w:bidi="fa-IR"/>
        </w:rPr>
        <w:t>، ص. ۱۳]. بنابراین، استفاده از آن‌ها در این پژوهش تنها در مقام مرجع توصیفی یا هدف بازتولید مجاز است.</w:t>
      </w:r>
    </w:p>
    <w:p w14:paraId="7A59AF66" w14:textId="77777777" w:rsidR="00A67FD1" w:rsidRDefault="001F2400">
      <w:pPr>
        <w:bidi/>
        <w:jc w:val="both"/>
      </w:pPr>
      <w:r>
        <w:rPr>
          <w:rFonts w:ascii="B Lotus" w:hAnsi="B Lotus"/>
          <w:rtl/>
          <w:lang w:val="fa-IR" w:bidi="fa-IR"/>
        </w:rPr>
        <w:t>جدول ۲–۱. مقایسه مفهومی منابع اصلی؛ گردآوری و تحلیل نگارنده از منابع [</w:t>
      </w:r>
      <w:r>
        <w:rPr>
          <w:sz w:val="24"/>
          <w:lang w:bidi="fa-IR"/>
        </w:rPr>
        <w:t>1–6]</w:t>
      </w:r>
    </w:p>
    <w:p w14:paraId="5DAAD6B6" w14:textId="77777777" w:rsidR="00A67FD1" w:rsidRDefault="001F2400">
      <w:pPr>
        <w:bidi/>
        <w:jc w:val="both"/>
      </w:pPr>
      <w:r>
        <w:rPr>
          <w:rFonts w:ascii="B Lotus" w:hAnsi="B Lotus"/>
          <w:rtl/>
          <w:lang w:val="fa-IR" w:bidi="fa-IR"/>
        </w:rPr>
        <w:t>جدول ۳–۱. مسیر پیشنهادی پردازش در فرستنده و گیرنده؛ طراحی نگار</w:t>
      </w:r>
      <w:r>
        <w:rPr>
          <w:rFonts w:ascii="B Lotus" w:hAnsi="B Lotus"/>
          <w:rtl/>
          <w:lang w:val="fa-IR" w:bidi="fa-IR"/>
        </w:rPr>
        <w:t>نده.</w:t>
      </w:r>
    </w:p>
    <w:p w14:paraId="7DFBEB4A" w14:textId="77777777" w:rsidR="00A67FD1" w:rsidRDefault="001F2400">
      <w:pPr>
        <w:bidi/>
        <w:jc w:val="both"/>
      </w:pPr>
      <w:r>
        <w:rPr>
          <w:rFonts w:ascii="B Lotus" w:hAnsi="B Lotus"/>
          <w:rtl/>
          <w:lang w:val="fa-IR" w:bidi="fa-IR"/>
        </w:rPr>
        <w:t>جدول ۴–۱. معیارهای ارزیابی، مقدار مطلوب و مبنای مقایسه بر اساس ادبیات پژوهش.</w:t>
      </w:r>
    </w:p>
    <w:p w14:paraId="7A8B5D2A" w14:textId="77777777" w:rsidR="00A67FD1" w:rsidRDefault="00A67FD1">
      <w:pPr>
        <w:sectPr w:rsidR="00A67FD1">
          <w:footerReference w:type="default" r:id="rId8"/>
          <w:pgSz w:w="11906" w:h="16838"/>
          <w:pgMar w:top="1701" w:right="1701" w:bottom="1701" w:left="1134" w:header="720" w:footer="850" w:gutter="0"/>
          <w:pgNumType w:fmt="arabicAbjad" w:start="1"/>
          <w:cols w:space="720"/>
          <w:docGrid w:linePitch="360"/>
        </w:sectPr>
      </w:pPr>
    </w:p>
    <w:p w14:paraId="4F8212F6" w14:textId="77777777" w:rsidR="00A67FD1" w:rsidRDefault="001F2400">
      <w:pPr>
        <w:pStyle w:val="Heading1"/>
        <w:bidi/>
        <w:jc w:val="both"/>
      </w:pPr>
      <w:bookmarkStart w:id="0" w:name="_Toc240127349"/>
      <w:r>
        <w:rPr>
          <w:rFonts w:ascii="B Lotus" w:hAnsi="B Lotus" w:cs="B Lotus"/>
          <w:rtl/>
          <w:lang w:val="fa-IR" w:bidi="fa-IR"/>
        </w:rPr>
        <w:lastRenderedPageBreak/>
        <w:t>چکیده</w:t>
      </w:r>
      <w:bookmarkEnd w:id="0"/>
    </w:p>
    <w:p w14:paraId="4C1E4733" w14:textId="77777777" w:rsidR="00A67FD1" w:rsidRDefault="001F2400">
      <w:pPr>
        <w:bidi/>
        <w:jc w:val="both"/>
      </w:pPr>
      <w:bookmarkStart w:id="1" w:name="_Hlk240128097"/>
      <w:r>
        <w:rPr>
          <w:rFonts w:ascii="B Lotus" w:hAnsi="B Lotus"/>
          <w:rtl/>
          <w:lang w:val="fa-IR" w:bidi="fa-IR"/>
        </w:rPr>
        <w:t>با گسترش سامانه‌های سلامت الکترونیک، پزشکی از راه دور و اینترنت اشیای پزشکی، انتقال امن تصاویر پزشکی بر بستر شبکه‌های باز به یکی از چالش‌های بنیادین امنیت اطلاعات سلامت تبدیل شده است. تصاویر پزشکی به دلیل حجم بالا، افزونگی اطلاعاتی گسترده و همبستگی شدید پی</w:t>
      </w:r>
      <w:r>
        <w:rPr>
          <w:rFonts w:ascii="B Lotus" w:hAnsi="B Lotus"/>
          <w:rtl/>
          <w:lang w:val="fa-IR" w:bidi="fa-IR"/>
        </w:rPr>
        <w:t xml:space="preserve">کسل‌های مجاور، به راهکارهای حفاظتی متمایز از رمزنگاری‌های متعارف متنی نیاز دارند و در کنار محرمانگی خودِ تصویر، فراداده‌های حساس بیمار نیز باید در برابر دسترسی غیرمجاز محافظت شوند. هدف این پژوهش، طراحی چارچوبی یکپارچه برای افزایش امنیت و حریم خصوصی تصاویر </w:t>
      </w:r>
      <w:r>
        <w:rPr>
          <w:rFonts w:ascii="B Lotus" w:hAnsi="B Lotus"/>
          <w:rtl/>
          <w:lang w:val="fa-IR" w:bidi="fa-IR"/>
        </w:rPr>
        <w:t xml:space="preserve">پزشکی است که سه مؤلفه را در یک زنجیره پردازشی واحد گرد می‌آورد: ناحیه‌بندی عمیق مبتنی بر </w:t>
      </w:r>
      <w:r>
        <w:rPr>
          <w:sz w:val="24"/>
          <w:lang w:bidi="fa-IR"/>
        </w:rPr>
        <w:t xml:space="preserve">U-Net </w:t>
      </w:r>
      <w:r>
        <w:rPr>
          <w:rFonts w:ascii="B Lotus" w:hAnsi="B Lotus"/>
          <w:rtl/>
          <w:lang w:val="fa-IR" w:bidi="fa-IR"/>
        </w:rPr>
        <w:t>برای شناسایی ناحیه حساس و استخراج ویژگی‌های آماری وابسته به محتوا، سامانه ابرآشوبی پنج‌بعدی برای تولید توالی‌های شبه‌تصادفی در فازهای جایگشت و انتشار، و پنهان‌نگ</w:t>
      </w:r>
      <w:r>
        <w:rPr>
          <w:rFonts w:ascii="B Lotus" w:hAnsi="B Lotus"/>
          <w:rtl/>
          <w:lang w:val="fa-IR" w:bidi="fa-IR"/>
        </w:rPr>
        <w:t>اری مبتنی بر برجستگی بصری برای جاسازی فشرده فراداده بیمار در نواحی کم‌اهمیت تصویر. در نسخه حاضر که بر طراحی و تدوین طرح ارزیابی متمرکز است، شیوه اجرای آزمایش‌ها بر مجموعه‌های عمومی تصاویر شبکیه (</w:t>
      </w:r>
      <w:r>
        <w:rPr>
          <w:sz w:val="24"/>
          <w:lang w:bidi="fa-IR"/>
        </w:rPr>
        <w:t xml:space="preserve">DRIVE </w:t>
      </w:r>
      <w:r>
        <w:rPr>
          <w:rFonts w:ascii="B Lotus" w:hAnsi="B Lotus"/>
          <w:rtl/>
          <w:lang w:val="fa-IR" w:bidi="fa-IR"/>
        </w:rPr>
        <w:t xml:space="preserve">و </w:t>
      </w:r>
      <w:r>
        <w:rPr>
          <w:sz w:val="24"/>
          <w:lang w:bidi="fa-IR"/>
        </w:rPr>
        <w:t>RITE)</w:t>
      </w:r>
      <w:r>
        <w:rPr>
          <w:rFonts w:ascii="B Lotus" w:hAnsi="B Lotus"/>
          <w:rtl/>
          <w:lang w:val="fa-IR" w:bidi="fa-IR"/>
        </w:rPr>
        <w:t xml:space="preserve">، </w:t>
      </w:r>
      <w:r>
        <w:rPr>
          <w:sz w:val="24"/>
          <w:lang w:bidi="fa-IR"/>
        </w:rPr>
        <w:t xml:space="preserve">MRI </w:t>
      </w:r>
      <w:r>
        <w:rPr>
          <w:rFonts w:ascii="B Lotus" w:hAnsi="B Lotus"/>
          <w:rtl/>
          <w:lang w:val="fa-IR" w:bidi="fa-IR"/>
        </w:rPr>
        <w:t>مغز (</w:t>
      </w:r>
      <w:r>
        <w:rPr>
          <w:sz w:val="24"/>
          <w:lang w:bidi="fa-IR"/>
        </w:rPr>
        <w:t xml:space="preserve">BraTS) </w:t>
      </w:r>
      <w:r>
        <w:rPr>
          <w:rFonts w:ascii="B Lotus" w:hAnsi="B Lotus"/>
          <w:rtl/>
          <w:lang w:val="fa-IR" w:bidi="fa-IR"/>
        </w:rPr>
        <w:t>و رادیوگرافی قفسه سینه تعریف ش</w:t>
      </w:r>
      <w:r>
        <w:rPr>
          <w:rFonts w:ascii="B Lotus" w:hAnsi="B Lotus"/>
          <w:rtl/>
          <w:lang w:val="fa-IR" w:bidi="fa-IR"/>
        </w:rPr>
        <w:t xml:space="preserve">ده است؛ معیارهای ارزیابی شامل آنتروپی شانون، همبستگی پیکسل‌های مجاور،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اجراست و سناریوهای مقایسه با روش‌های مرجع تعیین شده‌اند. بر پایه تحلیل‌های نظری و مطالعات پایه، انتظار می‌رود هسته رمزنگاری به آنتروپی نزدیک به مقدار ایده‌آ</w:t>
      </w:r>
      <w:r>
        <w:rPr>
          <w:rFonts w:ascii="B Lotus" w:hAnsi="B Lotus"/>
          <w:rtl/>
          <w:lang w:val="fa-IR" w:bidi="fa-IR"/>
        </w:rPr>
        <w:t>ل ۸ بیت، شاخص‌های حساسیت تفاضلی در محدوده استاندارد (</w:t>
      </w:r>
      <w:r>
        <w:rPr>
          <w:sz w:val="24"/>
          <w:lang w:bidi="fa-IR"/>
        </w:rPr>
        <w:t xml:space="preserve">NPCR </w:t>
      </w:r>
      <w:r>
        <w:rPr>
          <w:rFonts w:ascii="B Lotus" w:hAnsi="B Lotus"/>
          <w:rtl/>
          <w:lang w:val="fa-IR" w:bidi="fa-IR"/>
        </w:rPr>
        <w:t xml:space="preserve">حدود ۹۹٫۶ درصد و </w:t>
      </w:r>
      <w:r>
        <w:rPr>
          <w:sz w:val="24"/>
          <w:lang w:bidi="fa-IR"/>
        </w:rPr>
        <w:t xml:space="preserve">UACI </w:t>
      </w:r>
      <w:r>
        <w:rPr>
          <w:rFonts w:ascii="B Lotus" w:hAnsi="B Lotus"/>
          <w:rtl/>
          <w:lang w:val="fa-IR" w:bidi="fa-IR"/>
        </w:rPr>
        <w:t xml:space="preserve">حدود ۳۳٫۳ درصد) و ماژول پنهان‌نگاری به کیفیت </w:t>
      </w:r>
      <w:r>
        <w:rPr>
          <w:sz w:val="24"/>
          <w:lang w:bidi="fa-IR"/>
        </w:rPr>
        <w:t xml:space="preserve">PSNR </w:t>
      </w:r>
      <w:r>
        <w:rPr>
          <w:rFonts w:ascii="B Lotus" w:hAnsi="B Lotus"/>
          <w:rtl/>
          <w:lang w:val="fa-IR" w:bidi="fa-IR"/>
        </w:rPr>
        <w:t>بالاتر از ۴۰ دسی‌بل دست یابد؛ تأیید نهایی این مقادیر به اجرای عملی و تحلیل نتایج آزمایش‌ها وابسته است. چارچوب پیشنهادی با تلفی</w:t>
      </w:r>
      <w:r>
        <w:rPr>
          <w:rFonts w:ascii="B Lotus" w:hAnsi="B Lotus"/>
          <w:rtl/>
          <w:lang w:val="fa-IR" w:bidi="fa-IR"/>
        </w:rPr>
        <w:t>ق یادگیری عمیق، نظریه آشوب و پنهان‌نگاری تطبیقی، گامی در جهت توسعه سامانه‌های سلامت الکترونیک و اینترنت اشیای پزشکی ایمن‌تر و آگاه‌تر به حریم خصوصی بیماران است.</w:t>
      </w:r>
    </w:p>
    <w:p w14:paraId="409E5594" w14:textId="77777777" w:rsidR="00A67FD1" w:rsidRDefault="001F2400">
      <w:pPr>
        <w:bidi/>
        <w:jc w:val="both"/>
      </w:pPr>
      <w:r>
        <w:rPr>
          <w:rFonts w:ascii="B Lotus" w:hAnsi="B Lotus"/>
          <w:b/>
          <w:bCs/>
          <w:rtl/>
          <w:lang w:val="fa-IR" w:bidi="fa-IR"/>
        </w:rPr>
        <w:t>کلیدواژه‌ها:</w:t>
      </w:r>
      <w:r>
        <w:rPr>
          <w:rFonts w:ascii="B Lotus" w:hAnsi="B Lotus"/>
          <w:rtl/>
          <w:lang w:val="fa-IR" w:bidi="fa-IR"/>
        </w:rPr>
        <w:t xml:space="preserve"> امنیت تصاویر پزشکی، رمزنگاری ابرآشوبی، یادگیری عمیق، شبکه </w:t>
      </w:r>
      <w:r>
        <w:rPr>
          <w:sz w:val="24"/>
          <w:lang w:bidi="fa-IR"/>
        </w:rPr>
        <w:t>U-Net</w:t>
      </w:r>
      <w:r>
        <w:rPr>
          <w:rFonts w:ascii="B Lotus" w:hAnsi="B Lotus"/>
          <w:rtl/>
          <w:lang w:val="fa-IR" w:bidi="fa-IR"/>
        </w:rPr>
        <w:t>، پنهان‌نگاری، حریم</w:t>
      </w:r>
      <w:r>
        <w:rPr>
          <w:rFonts w:ascii="B Lotus" w:hAnsi="B Lotus"/>
          <w:rtl/>
          <w:lang w:val="fa-IR" w:bidi="fa-IR"/>
        </w:rPr>
        <w:t xml:space="preserve"> خصوصی، اینترنت اشیای پزشکی.</w:t>
      </w:r>
    </w:p>
    <w:bookmarkEnd w:id="1"/>
    <w:p w14:paraId="1545F7BE" w14:textId="77777777" w:rsidR="00A67FD1" w:rsidRDefault="001F2400">
      <w:r>
        <w:br w:type="page"/>
      </w:r>
    </w:p>
    <w:p w14:paraId="383DF9DB" w14:textId="77777777" w:rsidR="00A67FD1" w:rsidRDefault="001F2400">
      <w:pPr>
        <w:pStyle w:val="Heading1"/>
        <w:bidi/>
        <w:jc w:val="both"/>
      </w:pPr>
      <w:bookmarkStart w:id="2" w:name="_Toc240127350"/>
      <w:r>
        <w:rPr>
          <w:rFonts w:ascii="B Nazanin" w:hAnsi="B Nazanin" w:cs="B Nazanin" w:eastAsia="B Nazanin"/>
          <w:rtl/>
          <w:lang w:val="fa-IR" w:bidi="fa-IR"/>
        </w:rPr>
        <w:lastRenderedPageBreak/>
        <w:t xml:space="preserve">فصل اول: </w:t>
      </w:r>
      <w:bookmarkStart w:id="3" w:name="_Hlk240128147"/>
      <w:r>
        <w:rPr>
          <w:rFonts w:ascii="B Nazanin" w:hAnsi="B Nazanin" w:cs="B Nazanin" w:eastAsia="B Nazanin"/>
          <w:rtl/>
          <w:lang w:val="fa-IR" w:bidi="fa-IR"/>
        </w:rPr>
        <w:t>کلیات پژوهش</w:t>
      </w:r>
      <w:bookmarkEnd w:id="2"/>
      <w:bookmarkEnd w:id="3"/>
    </w:p>
    <w:p w14:paraId="3CA72B7D" w14:textId="77777777" w:rsidR="00A67FD1" w:rsidRDefault="001F2400">
      <w:pPr>
        <w:pStyle w:val="Heading2"/>
        <w:bidi/>
        <w:jc w:val="both"/>
      </w:pPr>
      <w:bookmarkStart w:id="4" w:name="_Toc240127351"/>
      <w:r>
        <w:rPr>
          <w:rFonts w:ascii="B Nazanin" w:hAnsi="B Nazanin" w:cs="B Nazanin" w:eastAsia="B Nazanin"/>
          <w:szCs w:val="28"/>
          <w:rtl/>
          <w:lang w:val="fa-IR" w:bidi="fa-IR"/>
        </w:rPr>
        <w:t>۱–۱. مقدمه</w:t>
      </w:r>
      <w:bookmarkEnd w:id="4"/>
    </w:p>
    <w:p w14:paraId="743C2795" w14:textId="77777777" w:rsidR="00A67FD1" w:rsidRDefault="001F2400">
      <w:pPr>
        <w:bidi/>
        <w:jc w:val="both"/>
      </w:pPr>
      <w:r>
        <w:t>گسترش سلامت الکترونیک، پزشکی از راه دور و اینترنت اشیای پزشکی، تبادل تصاویر را به بخشی روزمره از ارائه خدمات درمانی تبدیل کرده است. تصاویر تشدید مغناطیسی، توموگرافی رایانه‌ای، رادیوگرافی، سونوگرافی و تصویربرداری شبکیه، افزون بر اطلاعات ضروری برای تشخیص و درمان، ممکن است نشانه‌هایی از هویت و ویژگی‌های زیستی بیمار را نیز در خود داشته باشند. ازاین‌رو، دسترسی غیرمجاز یا تغییر مخرب تصویر تنها یک مسئله رایانه‌ای نیست؛ چنین رخدادی می‌تواند هم محرمانگی اطلاعات بیمار و هم اعتبار تصمیم بالینی را تحت تأثیر قرار دهد.</w:t>
        <w:br/>
        <w:br/>
        <w:t>این پژوهش در چارچوب 최종ه Doktorای واحد علوم و تحقیقات دانشگاه آزاد اسلامی انجام شده و به دنبال پاسخ به چaillندهای امنیتی در حوزه تصاویر پزشکی است.</w:t>
      </w:r>
    </w:p>
    <w:p w14:paraId="42C782C7" w14:textId="77777777" w:rsidR="00A67FD1" w:rsidRDefault="001F2400">
      <w:pPr>
        <w:bidi/>
        <w:jc w:val="both"/>
      </w:pPr>
      <w:r>
        <w:rPr>
          <w:rFonts w:ascii="B Nazanin" w:hAnsi="B Nazanin" w:cs="B Nazanin" w:eastAsia="B Nazanin"/>
          <w:rtl/>
          <w:lang w:val="fa-IR" w:bidi="fa-IR"/>
        </w:rPr>
        <w:t>بخش مهمی از پژوهش‌های امنیت تصویر به ویژگی‌هایی مانند حجم زیاد داده، افزونگی و همبستگی پیکسل‌های مجاور توجه دارد [</w:t>
      </w:r>
      <w:r>
        <w:rPr>
          <w:sz w:val="24"/>
          <w:lang w:bidi="fa-IR"/>
          <w:rFonts w:cs="B Nazanin" w:ascii="B Nazanin" w:hAnsi="B Nazanin" w:eastAsia="B Nazanin"/>
        </w:rPr>
        <w:t xml:space="preserve">1–3]. </w:t>
      </w:r>
      <w:r>
        <w:rPr>
          <w:rFonts w:ascii="B Nazanin" w:hAnsi="B Nazanin" w:cs="B Nazanin" w:eastAsia="B Nazanin"/>
          <w:rtl/>
          <w:lang w:val="fa-IR" w:bidi="fa-IR"/>
        </w:rPr>
        <w:t>این ویژگی‌ها، به‌ویژه در انتقال پیوسته تصاویر، ضرورت ارزیابی هزینه محاسبات</w:t>
      </w:r>
      <w:r>
        <w:rPr>
          <w:rFonts w:ascii="B Nazanin" w:hAnsi="B Nazanin" w:cs="B Nazanin" w:eastAsia="B Nazanin"/>
          <w:rtl/>
          <w:lang w:val="fa-IR" w:bidi="fa-IR"/>
        </w:rPr>
        <w:t xml:space="preserve">ی روش‌های حفاظت را مطرح می‌کنند. بااین‌حال، نباید از این ملاحظات نتیجه گرفت که رمزهای استانداردی مانند </w:t>
      </w:r>
      <w:r>
        <w:rPr>
          <w:sz w:val="24"/>
          <w:lang w:bidi="fa-IR"/>
          <w:rFonts w:cs="B Nazanin" w:ascii="B Nazanin" w:hAnsi="B Nazanin" w:eastAsia="B Nazanin"/>
        </w:rPr>
        <w:t xml:space="preserve">AES </w:t>
      </w:r>
      <w:r>
        <w:rPr>
          <w:rFonts w:ascii="B Nazanin" w:hAnsi="B Nazanin" w:cs="B Nazanin" w:eastAsia="B Nazanin"/>
          <w:rtl/>
          <w:lang w:val="fa-IR" w:bidi="fa-IR"/>
        </w:rPr>
        <w:t xml:space="preserve">ذاتاً برای تصویر نامناسب‌اند؛ کارایی آن‌ها به شیوه اجرا، حالت کاری و سخت‌افزار وابسته است. همچنین </w:t>
      </w:r>
      <w:r>
        <w:rPr>
          <w:sz w:val="24"/>
          <w:lang w:bidi="fa-IR"/>
          <w:rFonts w:cs="B Nazanin" w:ascii="B Nazanin" w:hAnsi="B Nazanin" w:eastAsia="B Nazanin"/>
        </w:rPr>
        <w:t xml:space="preserve">RSA </w:t>
      </w:r>
      <w:r>
        <w:rPr>
          <w:rFonts w:ascii="B Nazanin" w:hAnsi="B Nazanin" w:cs="B Nazanin" w:eastAsia="B Nazanin"/>
          <w:rtl/>
          <w:lang w:val="fa-IR" w:bidi="fa-IR"/>
        </w:rPr>
        <w:t xml:space="preserve">معمولاً برای رمزکردن مستقیم حجم بالای تصویر به </w:t>
      </w:r>
      <w:r>
        <w:rPr>
          <w:rFonts w:ascii="B Nazanin" w:hAnsi="B Nazanin" w:cs="B Nazanin" w:eastAsia="B Nazanin"/>
          <w:rtl/>
          <w:lang w:val="fa-IR" w:bidi="fa-IR"/>
        </w:rPr>
        <w:t>کار نمی‌رود و نقش آن را باید از رمزگذاری متقارن داده جدا دانست. مسئله این پژوهش، بررسی یک طراحی ترکیبی و مقایسه‌پذیر است، نه فرض‌کردن ناکارآمدی همه روش‌های متعارف.</w:t>
      </w:r>
    </w:p>
    <w:p w14:paraId="7AF0EBAC" w14:textId="77777777" w:rsidR="00A67FD1" w:rsidRDefault="001F2400">
      <w:pPr>
        <w:bidi/>
        <w:jc w:val="both"/>
      </w:pPr>
      <w:r>
        <w:rPr>
          <w:rFonts w:ascii="B Nazanin" w:hAnsi="B Nazanin" w:cs="B Nazanin" w:eastAsia="B Nazanin"/>
          <w:rtl/>
          <w:lang w:val="fa-IR" w:bidi="fa-IR"/>
        </w:rPr>
        <w:t>حفاظت از خود تصویر نیز تمام مسئله را حل نمی‌کند. شناسه بیمار، خلاصه پرونده و توضیح متنی یا ص</w:t>
      </w:r>
      <w:r>
        <w:rPr>
          <w:rFonts w:ascii="B Nazanin" w:hAnsi="B Nazanin" w:cs="B Nazanin" w:eastAsia="B Nazanin"/>
          <w:rtl/>
          <w:lang w:val="fa-IR" w:bidi="fa-IR"/>
        </w:rPr>
        <w:t>وتی پزشک ممکن است در مسیری جداگانه ذخیره یا منتقل شوند و به حفاظت مستقل نیاز داشته باشند [</w:t>
      </w:r>
      <w:r>
        <w:rPr>
          <w:sz w:val="24"/>
          <w:lang w:bidi="fa-IR"/>
          <w:rFonts w:cs="B Nazanin" w:ascii="B Nazanin" w:hAnsi="B Nazanin" w:eastAsia="B Nazanin"/>
        </w:rPr>
        <w:t>4</w:t>
      </w:r>
      <w:r>
        <w:rPr>
          <w:rFonts w:ascii="B Nazanin" w:hAnsi="B Nazanin" w:cs="B Nazanin" w:eastAsia="B Nazanin"/>
          <w:rtl/>
          <w:lang w:val="fa-IR" w:bidi="fa-IR"/>
        </w:rPr>
        <w:t xml:space="preserve">، </w:t>
      </w:r>
      <w:r>
        <w:rPr>
          <w:sz w:val="24"/>
          <w:lang w:bidi="fa-IR"/>
          <w:rFonts w:cs="B Nazanin" w:ascii="B Nazanin" w:hAnsi="B Nazanin" w:eastAsia="B Nazanin"/>
        </w:rPr>
        <w:t xml:space="preserve">5]. </w:t>
      </w:r>
      <w:r>
        <w:rPr>
          <w:rFonts w:ascii="B Nazanin" w:hAnsi="B Nazanin" w:cs="B Nazanin" w:eastAsia="B Nazanin"/>
          <w:rtl/>
          <w:lang w:val="fa-IR" w:bidi="fa-IR"/>
        </w:rPr>
        <w:t>در این زمینه، رمزنگاری برای پوشاندن محتوای داده و پنهان‌نگاری برای کاهش آشکاربودن حضور آن، دو کارکرد متمایز و مکمل دارند. پایان‌نامه حاضر بر طراحی چارچوبی متمر</w:t>
      </w:r>
      <w:r>
        <w:rPr>
          <w:rFonts w:ascii="B Nazanin" w:hAnsi="B Nazanin" w:cs="B Nazanin" w:eastAsia="B Nazanin"/>
          <w:rtl/>
          <w:lang w:val="fa-IR" w:bidi="fa-IR"/>
        </w:rPr>
        <w:t>کز است که ناحیه‌بندی عمیق، رمزنگاری آشوبی و پنهان‌نگاری تطبیقی را در یک فرایند مشخص کنار هم قرار دهد. تحقق محرمانگی، تمامیت و حفظ کیفیت تشخیصی در این چارچوب، هدف پژوهش است و نه نتیجه‌ای که پیشاپیش اثبات شده باشد.</w:t>
      </w:r>
    </w:p>
    <w:p w14:paraId="078E2E75" w14:textId="77777777" w:rsidR="00A67FD1" w:rsidRDefault="001F2400">
      <w:pPr>
        <w:pStyle w:val="Heading2"/>
        <w:bidi/>
        <w:jc w:val="both"/>
      </w:pPr>
      <w:bookmarkStart w:id="6" w:name="_Toc240127352"/>
      <w:bookmarkEnd w:id="5"/>
      <w:r>
        <w:rPr>
          <w:rFonts w:ascii="B Nazanin" w:hAnsi="B Nazanin" w:cs="B Nazanin" w:eastAsia="B Nazanin"/>
          <w:szCs w:val="28"/>
          <w:rtl/>
          <w:lang w:val="fa-IR" w:bidi="fa-IR"/>
        </w:rPr>
        <w:t xml:space="preserve">۱–۲. </w:t>
      </w:r>
      <w:bookmarkStart w:id="7" w:name="_Hlk240128383"/>
      <w:r>
        <w:rPr>
          <w:rFonts w:ascii="B Nazanin" w:hAnsi="B Nazanin" w:cs="B Nazanin" w:eastAsia="B Nazanin"/>
          <w:szCs w:val="28"/>
          <w:rtl/>
          <w:lang w:val="fa-IR" w:bidi="fa-IR"/>
        </w:rPr>
        <w:t>بیان مسئله</w:t>
      </w:r>
      <w:bookmarkEnd w:id="6"/>
      <w:bookmarkEnd w:id="7"/>
    </w:p>
    <w:p w14:paraId="7498F37A" w14:textId="77777777" w:rsidR="00A67FD1" w:rsidRDefault="001F2400">
      <w:pPr>
        <w:bidi/>
        <w:jc w:val="both"/>
      </w:pPr>
      <w:bookmarkStart w:id="8" w:name="_Hlk240128500"/>
      <w:r>
        <w:rPr>
          <w:rFonts w:ascii="B Nazanin" w:hAnsi="B Nazanin" w:cs="B Nazanin" w:eastAsia="B Nazanin"/>
          <w:rtl/>
          <w:lang w:val="fa-IR" w:bidi="fa-IR"/>
        </w:rPr>
        <w:t>در سامانه‌های بایگانی و تبا</w:t>
      </w:r>
      <w:r>
        <w:rPr>
          <w:rFonts w:ascii="B Nazanin" w:hAnsi="B Nazanin" w:cs="B Nazanin" w:eastAsia="B Nazanin"/>
          <w:rtl/>
          <w:lang w:val="fa-IR" w:bidi="fa-IR"/>
        </w:rPr>
        <w:t xml:space="preserve">دل تصاویر پزشکی، خدمات ابری و تجهیزات متصل، داده‌های بیماران میان چند نقطه جابه‌جا می‌شوند. ویژگی‌های بافتی، ساختار رگ‌ها و الگوهای ضایعات، در کنار فراداده، می‌توانند </w:t>
      </w:r>
      <w:r>
        <w:rPr>
          <w:rFonts w:ascii="B Nazanin" w:hAnsi="B Nazanin" w:cs="B Nazanin" w:eastAsia="B Nazanin"/>
          <w:rtl/>
          <w:lang w:val="fa-IR" w:bidi="fa-IR"/>
        </w:rPr>
        <w:lastRenderedPageBreak/>
        <w:t>اطلاعات حساسی درباره فرد آشکار کنند. به همین دلیل، مسئله حفاظت باید هم محتوای تصویری و هم</w:t>
      </w:r>
      <w:r>
        <w:rPr>
          <w:rFonts w:ascii="B Nazanin" w:hAnsi="B Nazanin" w:cs="B Nazanin" w:eastAsia="B Nazanin"/>
          <w:rtl/>
          <w:lang w:val="fa-IR" w:bidi="fa-IR"/>
        </w:rPr>
        <w:t xml:space="preserve"> اطلاعات همراه آن را در بر گیرد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r>
        <w:rPr>
          <w:rFonts w:ascii="B Nazanin" w:hAnsi="B Nazanin" w:cs="B Nazanin" w:eastAsia="B Nazanin"/>
          <w:rtl/>
          <w:lang w:val="fa-IR" w:bidi="fa-IR"/>
        </w:rPr>
        <w:t xml:space="preserve">، </w:t>
      </w:r>
      <w:r>
        <w:rPr>
          <w:sz w:val="24"/>
          <w:lang w:bidi="fa-IR"/>
          <w:rFonts w:cs="B Nazanin" w:ascii="B Nazanin" w:hAnsi="B Nazanin" w:eastAsia="B Nazanin"/>
        </w:rPr>
        <w:t>4].</w:t>
      </w:r>
    </w:p>
    <w:p w14:paraId="2AC17945" w14:textId="77777777" w:rsidR="00A67FD1" w:rsidRDefault="001F2400">
      <w:pPr>
        <w:bidi/>
        <w:jc w:val="both"/>
      </w:pPr>
      <w:r>
        <w:rPr>
          <w:rFonts w:ascii="B Nazanin" w:hAnsi="B Nazanin" w:cs="B Nazanin" w:eastAsia="B Nazanin"/>
          <w:rtl/>
          <w:lang w:val="fa-IR" w:bidi="fa-IR"/>
        </w:rPr>
        <w:t>سه ملاحظه، طراحی راهکار ویژه این کاربرد را توجیه می‌کند. نخست، ابعاد تصویر و نیاز زمانی خدمت درمانی ایجاب می‌کند که زمان رمزگذاری، رمزگشایی و انتقال به‌صورت واقعی اندازه‌گیری شود. دوم، نواحی تصویر از نظر اهمیت بال</w:t>
      </w:r>
      <w:r>
        <w:rPr>
          <w:rFonts w:ascii="B Nazanin" w:hAnsi="B Nazanin" w:cs="B Nazanin" w:eastAsia="B Nazanin"/>
          <w:rtl/>
          <w:lang w:val="fa-IR" w:bidi="fa-IR"/>
        </w:rPr>
        <w:t xml:space="preserve">ینی یکسان نیستند؛ ناحیه‌بندی می‌تواند به شناسایی بخش‌هایی کمک کند که تغییر آن‌ها باید محدود شود. سوم، حفاظت از فراداده نیازمند تصمیم روشن درباره محل نگهداری، نحوه بازیابی و مجوز دسترسی است. الگوریتم رمزگذاری به‌تنهایی و بدون چنین سیاستی، پاسخ کاملی به این </w:t>
      </w:r>
      <w:r>
        <w:rPr>
          <w:rFonts w:ascii="B Nazanin" w:hAnsi="B Nazanin" w:cs="B Nazanin" w:eastAsia="B Nazanin"/>
          <w:rtl/>
          <w:lang w:val="fa-IR" w:bidi="fa-IR"/>
        </w:rPr>
        <w:t>سه ملاحظه نمی‌دهد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r>
        <w:rPr>
          <w:rFonts w:ascii="B Nazanin" w:hAnsi="B Nazanin" w:cs="B Nazanin" w:eastAsia="B Nazanin"/>
          <w:rtl/>
          <w:lang w:val="fa-IR" w:bidi="fa-IR"/>
        </w:rPr>
        <w:t xml:space="preserve">، </w:t>
      </w:r>
      <w:r>
        <w:rPr>
          <w:sz w:val="24"/>
          <w:lang w:bidi="fa-IR"/>
          <w:rFonts w:cs="B Nazanin" w:ascii="B Nazanin" w:hAnsi="B Nazanin" w:eastAsia="B Nazanin"/>
        </w:rPr>
        <w:t>4</w:t>
      </w:r>
      <w:r>
        <w:rPr>
          <w:rFonts w:ascii="B Nazanin" w:hAnsi="B Nazanin" w:cs="B Nazanin" w:eastAsia="B Nazanin"/>
          <w:rtl/>
          <w:lang w:val="fa-IR" w:bidi="fa-IR"/>
        </w:rPr>
        <w:t xml:space="preserve">، </w:t>
      </w:r>
      <w:r>
        <w:rPr>
          <w:sz w:val="24"/>
          <w:lang w:bidi="fa-IR"/>
          <w:rFonts w:cs="B Nazanin" w:ascii="B Nazanin" w:hAnsi="B Nazanin" w:eastAsia="B Nazanin"/>
        </w:rPr>
        <w:t>5].</w:t>
      </w:r>
    </w:p>
    <w:p w14:paraId="5B561FE9" w14:textId="77777777" w:rsidR="00A67FD1" w:rsidRDefault="001F2400">
      <w:pPr>
        <w:bidi/>
        <w:jc w:val="both"/>
      </w:pPr>
      <w:r>
        <w:rPr>
          <w:rFonts w:ascii="B Nazanin" w:hAnsi="B Nazanin" w:cs="B Nazanin" w:eastAsia="B Nazanin"/>
          <w:rtl/>
          <w:lang w:val="fa-IR" w:bidi="fa-IR"/>
        </w:rPr>
        <w:t>روش‌های کلاسیک پنهان‌نگاری، از جمله جایگزینی کم‌ارزش‌ترین بیت، جاسازی در کانال‌های رنگی و اختلاف مقدار پیکسل‌ها، امکان درج داده در تصویر را فراهم می‌کنند. بااین‌حال، ظرفیت، اعوجاج و احتمال کشف در این روش‌ها به یکدیگر وابسته‌</w:t>
      </w:r>
      <w:r>
        <w:rPr>
          <w:rFonts w:ascii="B Nazanin" w:hAnsi="B Nazanin" w:cs="B Nazanin" w:eastAsia="B Nazanin"/>
          <w:rtl/>
          <w:lang w:val="fa-IR" w:bidi="fa-IR"/>
        </w:rPr>
        <w:t>اند. افزایش ظرفیت ممکن است آثار آماری بیشتری ایجاد کند و تغییر کنترل‌نشده پیکسل‌ها نیز می‌تواند به اطلاعات تشخیصی آسیب بزند [</w:t>
      </w:r>
      <w:r>
        <w:rPr>
          <w:sz w:val="24"/>
          <w:lang w:bidi="fa-IR"/>
          <w:rFonts w:cs="B Nazanin" w:ascii="B Nazanin" w:hAnsi="B Nazanin" w:eastAsia="B Nazanin"/>
        </w:rPr>
        <w:t xml:space="preserve">5]. </w:t>
      </w:r>
      <w:r>
        <w:rPr>
          <w:rFonts w:ascii="B Nazanin" w:hAnsi="B Nazanin" w:cs="B Nazanin" w:eastAsia="B Nazanin"/>
          <w:rtl/>
          <w:lang w:val="fa-IR" w:bidi="fa-IR"/>
        </w:rPr>
        <w:t>بنابراین، انتخاب محل جاسازی و سنجش پیامد آن در تصویر پزشکی اهمیت ویژه‌ای دارد.</w:t>
      </w:r>
    </w:p>
    <w:p w14:paraId="1213114D" w14:textId="77777777" w:rsidR="00A67FD1" w:rsidRDefault="001F2400">
      <w:pPr>
        <w:bidi/>
        <w:jc w:val="both"/>
      </w:pPr>
      <w:r>
        <w:rPr>
          <w:rFonts w:ascii="B Nazanin" w:hAnsi="B Nazanin" w:cs="B Nazanin" w:eastAsia="B Nazanin"/>
          <w:rtl/>
          <w:lang w:val="fa-IR" w:bidi="fa-IR"/>
        </w:rPr>
        <w:t>پژوهش‌های مرتبط نشان می‌دهند که ترکیب شبکه‌های ع</w:t>
      </w:r>
      <w:r>
        <w:rPr>
          <w:rFonts w:ascii="B Nazanin" w:hAnsi="B Nazanin" w:cs="B Nazanin" w:eastAsia="B Nazanin"/>
          <w:rtl/>
          <w:lang w:val="fa-IR" w:bidi="fa-IR"/>
        </w:rPr>
        <w:t>صبی، سامانه‌های ابرآشوبی و تحلیل برجستگی بصری، مسیر قابل بررسی برای طراحی روش‌های تطبیقی است [</w:t>
      </w:r>
      <w:r>
        <w:rPr>
          <w:sz w:val="24"/>
          <w:lang w:bidi="fa-IR"/>
          <w:rFonts w:cs="B Nazanin" w:ascii="B Nazanin" w:hAnsi="B Nazanin" w:eastAsia="B Nazanin"/>
        </w:rPr>
        <w:t>1–3</w:t>
      </w:r>
      <w:r>
        <w:rPr>
          <w:rFonts w:ascii="B Nazanin" w:hAnsi="B Nazanin" w:cs="B Nazanin" w:eastAsia="B Nazanin"/>
          <w:rtl/>
          <w:lang w:val="fa-IR" w:bidi="fa-IR"/>
        </w:rPr>
        <w:t xml:space="preserve">، </w:t>
      </w:r>
      <w:r>
        <w:rPr>
          <w:sz w:val="24"/>
          <w:lang w:bidi="fa-IR"/>
          <w:rFonts w:cs="B Nazanin" w:ascii="B Nazanin" w:hAnsi="B Nazanin" w:eastAsia="B Nazanin"/>
        </w:rPr>
        <w:t xml:space="preserve">5]. </w:t>
      </w:r>
      <w:r>
        <w:rPr>
          <w:rFonts w:ascii="B Nazanin" w:hAnsi="B Nazanin" w:cs="B Nazanin" w:eastAsia="B Nazanin"/>
          <w:rtl/>
          <w:lang w:val="fa-IR" w:bidi="fa-IR"/>
        </w:rPr>
        <w:t>در مجموعه منابع بررسی‌شده، این مؤلفه‌ها با هدف‌ها و آرایش‌های متفاوت به کار رفته‌اند؛ اما ارزیابی مشترک زنجیره ناحیه‌بندی، رمزنگاری و حفاظت از فراداده، ه</w:t>
      </w:r>
      <w:r>
        <w:rPr>
          <w:rFonts w:ascii="B Nazanin" w:hAnsi="B Nazanin" w:cs="B Nazanin" w:eastAsia="B Nazanin"/>
          <w:rtl/>
          <w:lang w:val="fa-IR" w:bidi="fa-IR"/>
        </w:rPr>
        <w:t>مچنان موضوعی نیازمند بررسی است. این بیان محدود به منابع مطالعه‌شده است و ادعای نبود مطلق نمونه مشابه در تمام ادبیات پژوهش را مطرح نمی‌کند.</w:t>
      </w:r>
    </w:p>
    <w:p w14:paraId="008B80C8" w14:textId="77777777" w:rsidR="00A67FD1" w:rsidRDefault="001F2400">
      <w:pPr>
        <w:bidi/>
        <w:jc w:val="both"/>
      </w:pPr>
      <w:r>
        <w:rPr>
          <w:rFonts w:ascii="B Nazanin" w:hAnsi="B Nazanin" w:cs="B Nazanin" w:eastAsia="B Nazanin"/>
          <w:rtl/>
          <w:lang w:val="fa-IR" w:bidi="fa-IR"/>
        </w:rPr>
        <w:t xml:space="preserve">پرسش محوری پایان‌نامه چنین صورت‌بندی می‌شود: چگونه می‌توان ناحیه‌بندی تصاویر پزشکی با </w:t>
      </w:r>
      <w:r>
        <w:rPr>
          <w:sz w:val="24"/>
          <w:lang w:bidi="fa-IR"/>
          <w:rFonts w:cs="B Nazanin" w:ascii="B Nazanin" w:hAnsi="B Nazanin" w:eastAsia="B Nazanin"/>
        </w:rPr>
        <w:t>U-Net</w:t>
      </w:r>
      <w:r>
        <w:rPr>
          <w:rFonts w:ascii="B Nazanin" w:hAnsi="B Nazanin" w:cs="B Nazanin" w:eastAsia="B Nazanin"/>
          <w:rtl/>
          <w:lang w:val="fa-IR" w:bidi="fa-IR"/>
        </w:rPr>
        <w:t>، تولید توالی به کمک سامان</w:t>
      </w:r>
      <w:r>
        <w:rPr>
          <w:rFonts w:ascii="B Nazanin" w:hAnsi="B Nazanin" w:cs="B Nazanin" w:eastAsia="B Nazanin"/>
          <w:rtl/>
          <w:lang w:val="fa-IR" w:bidi="fa-IR"/>
        </w:rPr>
        <w:t>ه ابرآشوبی پنج‌بعدی و پنهان‌نگاری مبتنی بر برجستگی بصری را در یک چارچوب گرد آورد تا امکان حفاظت هم‌زمان از تصویر و فراداده، همراه با هزینه محاسباتی قابل قبول، ارزیابی شود؟</w:t>
      </w:r>
      <w:bookmarkEnd w:id="8"/>
    </w:p>
    <w:p w14:paraId="02D828EA" w14:textId="77777777" w:rsidR="00A67FD1" w:rsidRDefault="001F2400">
      <w:pPr>
        <w:pStyle w:val="Heading2"/>
        <w:bidi/>
        <w:jc w:val="both"/>
      </w:pPr>
      <w:bookmarkStart w:id="9" w:name="_Toc240127353"/>
      <w:r>
        <w:rPr>
          <w:rFonts w:ascii="B Nazanin" w:hAnsi="B Nazanin" w:cs="B Nazanin" w:eastAsia="B Nazanin"/>
          <w:szCs w:val="28"/>
          <w:rtl/>
          <w:lang w:val="fa-IR" w:bidi="fa-IR"/>
        </w:rPr>
        <w:t xml:space="preserve">۱–۳. </w:t>
      </w:r>
      <w:bookmarkStart w:id="10" w:name="_Hlk240128746"/>
      <w:r>
        <w:rPr>
          <w:rFonts w:ascii="B Nazanin" w:hAnsi="B Nazanin" w:cs="B Nazanin" w:eastAsia="B Nazanin"/>
          <w:szCs w:val="28"/>
          <w:rtl/>
          <w:lang w:val="fa-IR" w:bidi="fa-IR"/>
        </w:rPr>
        <w:t>اهداف پژوهش</w:t>
      </w:r>
      <w:bookmarkEnd w:id="9"/>
      <w:bookmarkEnd w:id="10"/>
    </w:p>
    <w:p w14:paraId="39A64B96" w14:textId="77777777" w:rsidR="00A67FD1" w:rsidRDefault="001F2400">
      <w:pPr>
        <w:bidi/>
        <w:jc w:val="both"/>
      </w:pPr>
      <w:bookmarkStart w:id="11" w:name="_Hlk240128827"/>
      <w:r>
        <w:rPr>
          <w:rFonts w:ascii="B Nazanin" w:hAnsi="B Nazanin" w:cs="B Nazanin" w:eastAsia="B Nazanin"/>
          <w:rtl/>
          <w:lang w:val="fa-IR" w:bidi="fa-IR"/>
        </w:rPr>
        <w:t>اهداف پژوهش در دو سطح تنظیم شده‌اند تا میان مقصد کلی و گام‌های قابل</w:t>
      </w:r>
      <w:r>
        <w:rPr>
          <w:rFonts w:ascii="B Nazanin" w:hAnsi="B Nazanin" w:cs="B Nazanin" w:eastAsia="B Nazanin"/>
          <w:rtl/>
          <w:lang w:val="fa-IR" w:bidi="fa-IR"/>
        </w:rPr>
        <w:t xml:space="preserve"> سنجش آن تمایز برقرار شود.</w:t>
      </w:r>
    </w:p>
    <w:p w14:paraId="3BAE8FC5" w14:textId="77777777" w:rsidR="00A67FD1" w:rsidRDefault="001F2400">
      <w:pPr>
        <w:pStyle w:val="Heading3"/>
        <w:bidi/>
        <w:jc w:val="both"/>
      </w:pPr>
      <w:bookmarkStart w:id="12" w:name="_Toc240127354"/>
      <w:r>
        <w:rPr>
          <w:rFonts w:ascii="B Nazanin" w:hAnsi="B Nazanin" w:cs="B Nazanin" w:eastAsia="B Nazanin"/>
          <w:rtl/>
          <w:lang w:val="fa-IR" w:bidi="fa-IR"/>
        </w:rPr>
        <w:lastRenderedPageBreak/>
        <w:t>۱–۳–۱. هدف کلی</w:t>
      </w:r>
      <w:bookmarkEnd w:id="12"/>
    </w:p>
    <w:p w14:paraId="32CE54BB" w14:textId="77777777" w:rsidR="00A67FD1" w:rsidRDefault="001F2400">
      <w:pPr>
        <w:bidi/>
        <w:jc w:val="both"/>
      </w:pPr>
      <w:r>
        <w:rPr>
          <w:rFonts w:ascii="B Nazanin" w:hAnsi="B Nazanin" w:cs="B Nazanin" w:eastAsia="B Nazanin"/>
          <w:rtl/>
          <w:lang w:val="fa-IR" w:bidi="fa-IR"/>
        </w:rPr>
        <w:t xml:space="preserve">هدف اصلی، طراحی و تدوین روش ارزیابی چارچوبی یکپارچه برای افزایش امنیت و حریم خصوصی تصاویر پزشکی است. این چارچوب از ناحیه‌بندی </w:t>
      </w:r>
      <w:r>
        <w:rPr>
          <w:sz w:val="24"/>
          <w:lang w:bidi="fa-IR"/>
          <w:rFonts w:cs="B Nazanin" w:ascii="B Nazanin" w:hAnsi="B Nazanin" w:eastAsia="B Nazanin"/>
        </w:rPr>
        <w:t>U-Net</w:t>
      </w:r>
      <w:r>
        <w:rPr>
          <w:rFonts w:ascii="B Nazanin" w:hAnsi="B Nazanin" w:cs="B Nazanin" w:eastAsia="B Nazanin"/>
          <w:rtl/>
          <w:lang w:val="fa-IR" w:bidi="fa-IR"/>
        </w:rPr>
        <w:t>، رمزنگاری ابرآشوبی چندبعدی و پنهان‌نگاری مبتنی بر برجستگی بصری استفاده می‌کند و با</w:t>
      </w:r>
      <w:r>
        <w:rPr>
          <w:rFonts w:ascii="B Nazanin" w:hAnsi="B Nazanin" w:cs="B Nazanin" w:eastAsia="B Nazanin"/>
          <w:rtl/>
          <w:lang w:val="fa-IR" w:bidi="fa-IR"/>
        </w:rPr>
        <w:t>ید از نظر بازیابی داده، کیفیت تصویر و هزینه اجرا بررسی شود.</w:t>
      </w:r>
    </w:p>
    <w:p w14:paraId="30954D72" w14:textId="77777777" w:rsidR="00A67FD1" w:rsidRDefault="001F2400">
      <w:pPr>
        <w:pStyle w:val="Heading3"/>
        <w:bidi/>
        <w:jc w:val="both"/>
      </w:pPr>
      <w:bookmarkStart w:id="13" w:name="_Toc240127355"/>
      <w:r>
        <w:rPr>
          <w:rFonts w:ascii="B Nazanin" w:hAnsi="B Nazanin" w:cs="B Nazanin" w:eastAsia="B Nazanin"/>
          <w:rtl/>
          <w:lang w:val="fa-IR" w:bidi="fa-IR"/>
        </w:rPr>
        <w:t>۱–۳–۲. اهداف جزئی</w:t>
      </w:r>
      <w:bookmarkEnd w:id="13"/>
    </w:p>
    <w:p w14:paraId="6AC8DB23" w14:textId="77777777" w:rsidR="00A67FD1" w:rsidRDefault="001F2400">
      <w:pPr>
        <w:bidi/>
        <w:jc w:val="both"/>
      </w:pPr>
      <w:r>
        <w:rPr>
          <w:rFonts w:ascii="B Nazanin" w:hAnsi="B Nazanin" w:cs="B Nazanin" w:eastAsia="B Nazanin"/>
          <w:rtl/>
          <w:lang w:val="fa-IR" w:bidi="fa-IR"/>
        </w:rPr>
        <w:t>۱. طراحی هسته رمزنگاری و تعریف آزمون‌های آماری آن، با هدف بررسی آنتروپی بالاتر از ۷٫۹۹ بیت در تصویر هشت‌بیتی و همبستگی نزدیک به صفر. این مقادیر، هدف آزمایشی برگرفته از ادبیات‌اند</w:t>
      </w:r>
      <w:r>
        <w:rPr>
          <w:rFonts w:ascii="B Nazanin" w:hAnsi="B Nazanin" w:cs="B Nazanin" w:eastAsia="B Nazanin"/>
          <w:rtl/>
          <w:lang w:val="fa-IR" w:bidi="fa-IR"/>
        </w:rPr>
        <w:t xml:space="preserve"> و به‌تنهایی اثبات امنیت رمزنگاری محسوب نمی‌شوند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368BCDEB" w14:textId="77777777" w:rsidR="00A67FD1" w:rsidRDefault="001F2400">
      <w:pPr>
        <w:bidi/>
        <w:jc w:val="both"/>
      </w:pPr>
      <w:r>
        <w:rPr>
          <w:rFonts w:ascii="B Nazanin" w:hAnsi="B Nazanin" w:cs="B Nazanin" w:eastAsia="B Nazanin"/>
          <w:rtl/>
          <w:lang w:val="fa-IR" w:bidi="fa-IR"/>
        </w:rPr>
        <w:t xml:space="preserve">۲. استفاده از </w:t>
      </w:r>
      <w:r>
        <w:rPr>
          <w:sz w:val="24"/>
          <w:lang w:bidi="fa-IR"/>
          <w:rFonts w:cs="B Nazanin" w:ascii="B Nazanin" w:hAnsi="B Nazanin" w:eastAsia="B Nazanin"/>
        </w:rPr>
        <w:t xml:space="preserve">U-Net </w:t>
      </w:r>
      <w:r>
        <w:rPr>
          <w:rFonts w:ascii="B Nazanin" w:hAnsi="B Nazanin" w:cs="B Nazanin" w:eastAsia="B Nazanin"/>
          <w:rtl/>
          <w:lang w:val="fa-IR" w:bidi="fa-IR"/>
        </w:rPr>
        <w:t>برای تعیین ناحیه حساس و استخراج ویژگی‌های آماری وابسته به محتوا. نقش این ویژگی‌ها در تولید شرایط اولیه بررسی می‌شود، اما جایگزین‌بودن آن‌ها برای یک راز مستقل رمزنگاری فرض نخواهد ش</w:t>
      </w:r>
      <w:r>
        <w:rPr>
          <w:rFonts w:ascii="B Nazanin" w:hAnsi="B Nazanin" w:cs="B Nazanin" w:eastAsia="B Nazanin"/>
          <w:rtl/>
          <w:lang w:val="fa-IR" w:bidi="fa-IR"/>
        </w:rPr>
        <w:t>د [</w:t>
      </w:r>
      <w:r>
        <w:rPr>
          <w:sz w:val="24"/>
          <w:lang w:bidi="fa-IR"/>
          <w:rFonts w:cs="B Nazanin" w:ascii="B Nazanin" w:hAnsi="B Nazanin" w:eastAsia="B Nazanin"/>
        </w:rPr>
        <w:t>1].</w:t>
      </w:r>
    </w:p>
    <w:p w14:paraId="2C67821F" w14:textId="77777777" w:rsidR="00A67FD1" w:rsidRDefault="001F2400">
      <w:pPr>
        <w:bidi/>
        <w:jc w:val="both"/>
      </w:pPr>
      <w:r>
        <w:rPr>
          <w:rFonts w:ascii="B Nazanin" w:hAnsi="B Nazanin" w:cs="B Nazanin" w:eastAsia="B Nazanin"/>
          <w:rtl/>
          <w:lang w:val="fa-IR" w:bidi="fa-IR"/>
        </w:rPr>
        <w:t xml:space="preserve">۳. طراحی مراحل جایگشت و انتشار با استفاده از توالی‌های ابرآشوبی پنج‌بعدی و ارزیابی حساسیت خروجی با شاخص‌های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و </w:t>
      </w:r>
      <w:r>
        <w:rPr>
          <w:sz w:val="24"/>
          <w:lang w:bidi="fa-IR"/>
          <w:rFonts w:cs="B Nazanin" w:ascii="B Nazanin" w:hAnsi="B Nazanin" w:eastAsia="B Nazanin"/>
        </w:rPr>
        <w:t>UACI [1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19F79942" w14:textId="77777777" w:rsidR="00A67FD1" w:rsidRDefault="001F2400">
      <w:pPr>
        <w:bidi/>
        <w:jc w:val="both"/>
      </w:pPr>
      <w:r>
        <w:rPr>
          <w:rFonts w:ascii="B Nazanin" w:hAnsi="B Nazanin" w:cs="B Nazanin" w:eastAsia="B Nazanin"/>
          <w:rtl/>
          <w:lang w:val="fa-IR" w:bidi="fa-IR"/>
        </w:rPr>
        <w:t xml:space="preserve">۴. طراحی ماژول فشرده‌سازی و جاسازی فراداده در نواحی منتخب تصویر، با الهام از </w:t>
      </w:r>
      <w:r>
        <w:rPr>
          <w:sz w:val="24"/>
          <w:lang w:bidi="fa-IR"/>
          <w:rFonts w:cs="B Nazanin" w:ascii="B Nazanin" w:hAnsi="B Nazanin" w:eastAsia="B Nazanin"/>
        </w:rPr>
        <w:t xml:space="preserve">VisionStego AI </w:t>
      </w:r>
      <w:r>
        <w:rPr>
          <w:rFonts w:ascii="B Nazanin" w:hAnsi="B Nazanin" w:cs="B Nazanin" w:eastAsia="B Nazanin"/>
          <w:rtl/>
          <w:lang w:val="fa-IR" w:bidi="fa-IR"/>
        </w:rPr>
        <w:t>و پژوهش‌های پنهان‌نگاری پزشکی</w:t>
      </w:r>
      <w:r>
        <w:rPr>
          <w:rFonts w:ascii="B Nazanin" w:hAnsi="B Nazanin" w:cs="B Nazanin" w:eastAsia="B Nazanin"/>
          <w:rtl/>
          <w:lang w:val="fa-IR" w:bidi="fa-IR"/>
        </w:rPr>
        <w:t xml:space="preserve">. کیفیت خروجی با </w:t>
      </w:r>
      <w:r>
        <w:rPr>
          <w:sz w:val="24"/>
          <w:lang w:bidi="fa-IR"/>
          <w:rFonts w:cs="B Nazanin" w:ascii="B Nazanin" w:hAnsi="B Nazanin" w:eastAsia="B Nazanin"/>
        </w:rPr>
        <w:t xml:space="preserve">PSNR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SSIM </w:t>
      </w:r>
      <w:r>
        <w:rPr>
          <w:rFonts w:ascii="B Nazanin" w:hAnsi="B Nazanin" w:cs="B Nazanin" w:eastAsia="B Nazanin"/>
          <w:rtl/>
          <w:lang w:val="fa-IR" w:bidi="fa-IR"/>
        </w:rPr>
        <w:t>سنجیده می‌شود؛ تأیید حفظ قابلیت تشخیص، به ارزیابی بالینی جداگانه نیاز دارد [</w:t>
      </w:r>
      <w:r>
        <w:rPr>
          <w:sz w:val="24"/>
          <w:lang w:bidi="fa-IR"/>
          <w:rFonts w:cs="B Nazanin" w:ascii="B Nazanin" w:hAnsi="B Nazanin" w:eastAsia="B Nazanin"/>
        </w:rPr>
        <w:t>4–6].</w:t>
      </w:r>
    </w:p>
    <w:p w14:paraId="4ABF4315" w14:textId="77777777" w:rsidR="00A67FD1" w:rsidRDefault="001F2400">
      <w:pPr>
        <w:bidi/>
        <w:jc w:val="both"/>
      </w:pPr>
      <w:r>
        <w:rPr>
          <w:rFonts w:ascii="B Nazanin" w:hAnsi="B Nazanin" w:cs="B Nazanin" w:eastAsia="B Nazanin"/>
          <w:rtl/>
          <w:lang w:val="fa-IR" w:bidi="fa-IR"/>
        </w:rPr>
        <w:t xml:space="preserve">۵. اندازه‌گیری زمان مراحل پردازش، تحلیل پیچیدگی و مقایسه روش پیشنهادی با روش‌های مرجع در شرایط همسان، برای روشن‌شدن حدود کاربرد آن در سلامت </w:t>
      </w:r>
      <w:r>
        <w:rPr>
          <w:rFonts w:ascii="B Nazanin" w:hAnsi="B Nazanin" w:cs="B Nazanin" w:eastAsia="B Nazanin"/>
          <w:rtl/>
          <w:lang w:val="fa-IR" w:bidi="fa-IR"/>
        </w:rPr>
        <w:t>الکترونیک و اینترنت اشیای پزشکی.</w:t>
      </w:r>
    </w:p>
    <w:p w14:paraId="267D48C2" w14:textId="77777777" w:rsidR="00A67FD1" w:rsidRDefault="001F2400">
      <w:pPr>
        <w:pStyle w:val="Heading2"/>
        <w:bidi/>
        <w:jc w:val="both"/>
      </w:pPr>
      <w:bookmarkStart w:id="14" w:name="_Toc240127356"/>
      <w:bookmarkStart w:id="15" w:name="_Hlk240129081"/>
      <w:bookmarkEnd w:id="11"/>
      <w:r>
        <w:rPr>
          <w:rFonts w:ascii="B Nazanin" w:hAnsi="B Nazanin" w:cs="B Nazanin" w:eastAsia="B Nazanin"/>
          <w:szCs w:val="28"/>
          <w:rtl/>
          <w:lang w:val="fa-IR" w:bidi="fa-IR"/>
        </w:rPr>
        <w:t>۱–۴. پرسش‌ها و فرضیه‌های پژوهش</w:t>
      </w:r>
      <w:bookmarkEnd w:id="14"/>
    </w:p>
    <w:p w14:paraId="2F5D02EF" w14:textId="77777777" w:rsidR="00A67FD1" w:rsidRDefault="001F2400">
      <w:pPr>
        <w:bidi/>
        <w:jc w:val="both"/>
      </w:pPr>
      <w:r>
        <w:rPr>
          <w:rFonts w:ascii="B Nazanin" w:hAnsi="B Nazanin" w:cs="B Nazanin" w:eastAsia="B Nazanin"/>
          <w:rtl/>
          <w:lang w:val="fa-IR" w:bidi="fa-IR"/>
        </w:rPr>
        <w:t>پرسش نخست درباره نقش ناحیه‌بندی است: آیا ویژگی‌های استخراج‌شده از ناحیه حساس می‌توانند وابستگی شرایط اولیه به محتوا و حساسیت آن‌ها به تغییر ورودی را افزایش دهند؟ در کنار این پرسش، باید بررسی ش</w:t>
      </w:r>
      <w:r>
        <w:rPr>
          <w:rFonts w:ascii="B Nazanin" w:hAnsi="B Nazanin" w:cs="B Nazanin" w:eastAsia="B Nazanin"/>
          <w:rtl/>
          <w:lang w:val="fa-IR" w:bidi="fa-IR"/>
        </w:rPr>
        <w:t>ود که آیا تولید شرایط اولیه، با فرض شناخته‌بودن مدل و تصویر برای مهاجم، همچنان به یک کلید محرمانه مستقل متکی است [</w:t>
      </w:r>
      <w:r>
        <w:rPr>
          <w:sz w:val="24"/>
          <w:lang w:bidi="fa-IR"/>
          <w:rFonts w:cs="B Nazanin" w:ascii="B Nazanin" w:hAnsi="B Nazanin" w:eastAsia="B Nazanin"/>
        </w:rPr>
        <w:t>1].</w:t>
      </w:r>
    </w:p>
    <w:p w14:paraId="1E46571B" w14:textId="77777777" w:rsidR="00A67FD1" w:rsidRDefault="001F2400">
      <w:pPr>
        <w:bidi/>
        <w:jc w:val="both"/>
      </w:pPr>
      <w:r>
        <w:rPr>
          <w:rFonts w:ascii="B Nazanin" w:hAnsi="B Nazanin" w:cs="B Nazanin" w:eastAsia="B Nazanin"/>
          <w:rtl/>
          <w:lang w:val="fa-IR" w:bidi="fa-IR"/>
        </w:rPr>
        <w:lastRenderedPageBreak/>
        <w:t xml:space="preserve">پرسش دوم به هسته رمزنگاری مربوط می‌شود: ترکیب جایگشت و انتشار با سامانه پنج‌بعدی، چه تغییری در همبستگی،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UACI </w:t>
      </w:r>
      <w:r>
        <w:rPr>
          <w:rFonts w:ascii="B Nazanin" w:hAnsi="B Nazanin" w:cs="B Nazanin" w:eastAsia="B Nazanin"/>
          <w:rtl/>
          <w:lang w:val="fa-IR" w:bidi="fa-IR"/>
        </w:rPr>
        <w:t>ایجاد می‌کند و این تغی</w:t>
      </w:r>
      <w:r>
        <w:rPr>
          <w:rFonts w:ascii="B Nazanin" w:hAnsi="B Nazanin" w:cs="B Nazanin" w:eastAsia="B Nazanin"/>
          <w:rtl/>
          <w:lang w:val="fa-IR" w:bidi="fa-IR"/>
        </w:rPr>
        <w:t>یر در مقایسه با روش‌های منتخب چه معنایی دارد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r>
        <w:rPr>
          <w:rFonts w:ascii="B Nazanin" w:hAnsi="B Nazanin" w:cs="B Nazanin" w:eastAsia="B Nazanin"/>
          <w:rtl/>
          <w:lang w:val="fa-IR" w:bidi="fa-IR"/>
        </w:rPr>
        <w:t>؟</w:t>
      </w:r>
    </w:p>
    <w:p w14:paraId="0B8856D7" w14:textId="77777777" w:rsidR="00A67FD1" w:rsidRDefault="001F2400">
      <w:pPr>
        <w:bidi/>
        <w:jc w:val="both"/>
      </w:pPr>
      <w:r>
        <w:rPr>
          <w:rFonts w:ascii="B Nazanin" w:hAnsi="B Nazanin" w:cs="B Nazanin" w:eastAsia="B Nazanin"/>
          <w:rtl/>
          <w:lang w:val="fa-IR" w:bidi="fa-IR"/>
        </w:rPr>
        <w:t xml:space="preserve">پرسش سوم بر پنهان‌نگاری تمرکز دارد: آیا انتخاب نواحی مناسب و فشرده‌سازی فراداده، در بارهای جاسازی مشخص، امکان بازیابی درست پیام و حفظ کیفیت تصویر را فراهم می‌کند؟ مقاومت در برابر کشف و حفظ کیفیت تشخیصی، </w:t>
      </w:r>
      <w:r>
        <w:rPr>
          <w:rFonts w:ascii="B Nazanin" w:hAnsi="B Nazanin" w:cs="B Nazanin" w:eastAsia="B Nazanin"/>
          <w:rtl/>
          <w:lang w:val="fa-IR" w:bidi="fa-IR"/>
        </w:rPr>
        <w:t>دو بخش مستقل این پرسش‌اند و باید با آزمون‌های متناسب سنجیده شوند [</w:t>
      </w:r>
      <w:r>
        <w:rPr>
          <w:sz w:val="24"/>
          <w:lang w:bidi="fa-IR"/>
          <w:rFonts w:cs="B Nazanin" w:ascii="B Nazanin" w:hAnsi="B Nazanin" w:eastAsia="B Nazanin"/>
        </w:rPr>
        <w:t>4–6].</w:t>
      </w:r>
    </w:p>
    <w:p w14:paraId="08783A25" w14:textId="77777777" w:rsidR="00A67FD1" w:rsidRDefault="001F2400">
      <w:pPr>
        <w:bidi/>
        <w:jc w:val="both"/>
      </w:pPr>
      <w:r>
        <w:rPr>
          <w:rFonts w:ascii="B Nazanin" w:hAnsi="B Nazanin" w:cs="B Nazanin" w:eastAsia="B Nazanin"/>
          <w:rtl/>
          <w:lang w:val="fa-IR" w:bidi="fa-IR"/>
        </w:rPr>
        <w:t>فرضیه نخست آن است که ترکیب ویژگی‌هایی مانند مجموع شدت، کجی و کشیدگی ناحیه حساس با سازوکار مناسب مشتق‌سازی، وابستگی خروجی به تغییرات تصویر را افزایش می‌دهد. این فرضیه، غیرقابل‌پیش‌بینی‌</w:t>
      </w:r>
      <w:r>
        <w:rPr>
          <w:rFonts w:ascii="B Nazanin" w:hAnsi="B Nazanin" w:cs="B Nazanin" w:eastAsia="B Nazanin"/>
          <w:rtl/>
          <w:lang w:val="fa-IR" w:bidi="fa-IR"/>
        </w:rPr>
        <w:t>بودن کلید را صرفاً از روی آمار تصویر نتیجه نمی‌گیرد [</w:t>
      </w:r>
      <w:r>
        <w:rPr>
          <w:sz w:val="24"/>
          <w:lang w:bidi="fa-IR"/>
          <w:rFonts w:cs="B Nazanin" w:ascii="B Nazanin" w:hAnsi="B Nazanin" w:eastAsia="B Nazanin"/>
        </w:rPr>
        <w:t>1].</w:t>
      </w:r>
    </w:p>
    <w:p w14:paraId="075B4E39" w14:textId="77777777" w:rsidR="00A67FD1" w:rsidRDefault="001F2400">
      <w:pPr>
        <w:bidi/>
        <w:jc w:val="both"/>
      </w:pPr>
      <w:r>
        <w:rPr>
          <w:rFonts w:ascii="B Nazanin" w:hAnsi="B Nazanin" w:cs="B Nazanin" w:eastAsia="B Nazanin"/>
          <w:rtl/>
          <w:lang w:val="fa-IR" w:bidi="fa-IR"/>
        </w:rPr>
        <w:t>فرضیه دوم بیان می‌کند که جایگشت و انتشار مناسب می‌توانند همبستگی پیکسل‌های رمزشده را کاهش دهند و شاخص‌های حساسیت تفاضلی را به دامنه‌های مطلوب نزدیک کنند. تأیید این فرضیه به داده‌های آزمون و تحلیل آما</w:t>
      </w:r>
      <w:r>
        <w:rPr>
          <w:rFonts w:ascii="B Nazanin" w:hAnsi="B Nazanin" w:cs="B Nazanin" w:eastAsia="B Nazanin"/>
          <w:rtl/>
          <w:lang w:val="fa-IR" w:bidi="fa-IR"/>
        </w:rPr>
        <w:t>ری وابسته است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54D49DB3" w14:textId="77777777" w:rsidR="00A67FD1" w:rsidRDefault="001F2400">
      <w:pPr>
        <w:bidi/>
        <w:jc w:val="both"/>
      </w:pPr>
      <w:r>
        <w:rPr>
          <w:rFonts w:ascii="B Nazanin" w:hAnsi="B Nazanin" w:cs="B Nazanin" w:eastAsia="B Nazanin"/>
          <w:rtl/>
          <w:lang w:val="fa-IR" w:bidi="fa-IR"/>
        </w:rPr>
        <w:t>فرضیه سوم آن است که جاسازی کنترل‌شده در نواحی منتخب، همراه با فشرده‌سازی، در بار داده یکسان اعوجاج کمتری نسبت به جاسازی غیرتطبیقی ایجاد می‌کند. مقاومت در برابر پنهان‌کاوی و نبود آسیب تشخیصی نیز باید جداگانه بررسی شوند و از کیفیت ظاهری</w:t>
      </w:r>
      <w:r>
        <w:rPr>
          <w:rFonts w:ascii="B Nazanin" w:hAnsi="B Nazanin" w:cs="B Nazanin" w:eastAsia="B Nazanin"/>
          <w:rtl/>
          <w:lang w:val="fa-IR" w:bidi="fa-IR"/>
        </w:rPr>
        <w:t xml:space="preserve"> تصویر استنتاج نخواهند شد [</w:t>
      </w:r>
      <w:r>
        <w:rPr>
          <w:sz w:val="24"/>
          <w:lang w:bidi="fa-IR"/>
          <w:rFonts w:cs="B Nazanin" w:ascii="B Nazanin" w:hAnsi="B Nazanin" w:eastAsia="B Nazanin"/>
        </w:rPr>
        <w:t>4–6].</w:t>
      </w:r>
    </w:p>
    <w:p w14:paraId="7BB2B051" w14:textId="77777777" w:rsidR="00A67FD1" w:rsidRDefault="001F2400">
      <w:pPr>
        <w:pStyle w:val="Heading2"/>
        <w:bidi/>
        <w:jc w:val="both"/>
      </w:pPr>
      <w:bookmarkStart w:id="16" w:name="_Toc240127357"/>
      <w:r>
        <w:rPr>
          <w:rFonts w:ascii="B Nazanin" w:hAnsi="B Nazanin" w:cs="B Nazanin" w:eastAsia="B Nazanin"/>
          <w:szCs w:val="28"/>
          <w:rtl/>
          <w:lang w:val="fa-IR" w:bidi="fa-IR"/>
        </w:rPr>
        <w:t>۱–۵. اهمیت و ضرورت پژوهش</w:t>
      </w:r>
      <w:bookmarkEnd w:id="16"/>
    </w:p>
    <w:p w14:paraId="112320E5" w14:textId="77777777" w:rsidR="00A67FD1" w:rsidRDefault="001F2400">
      <w:pPr>
        <w:bidi/>
        <w:jc w:val="both"/>
      </w:pPr>
      <w:r>
        <w:rPr>
          <w:rFonts w:ascii="B Nazanin" w:hAnsi="B Nazanin" w:cs="B Nazanin" w:eastAsia="B Nazanin"/>
          <w:rtl/>
          <w:lang w:val="fa-IR" w:bidi="fa-IR"/>
        </w:rPr>
        <w:t>از نظر علمی، ارزش این پژوهش در بررسی رابطه میان سه مؤلفه است که معمولاً با معیارهای متفاوت ارزیابی می‌شوند: ناحیه‌بندی، رمزنگاری و پنهان‌نگاری. کنار هم قراردادن آن‌ها تنها زمانی مفید است که اثر هر ب</w:t>
      </w:r>
      <w:r>
        <w:rPr>
          <w:rFonts w:ascii="B Nazanin" w:hAnsi="B Nazanin" w:cs="B Nazanin" w:eastAsia="B Nazanin"/>
          <w:rtl/>
          <w:lang w:val="fa-IR" w:bidi="fa-IR"/>
        </w:rPr>
        <w:t>خش بر بخش‌های دیگر روشن شود؛ برای مثال، باید مشخص شود تغییرات ناشی از جاسازی چه اثری بر تولید شرایط اولیه یا قابلیت بازیابی دارند [</w:t>
      </w:r>
      <w:r>
        <w:rPr>
          <w:sz w:val="24"/>
          <w:lang w:bidi="fa-IR"/>
          <w:rFonts w:cs="B Nazanin" w:ascii="B Nazanin" w:hAnsi="B Nazanin" w:eastAsia="B Nazanin"/>
        </w:rPr>
        <w:t>1–3</w:t>
      </w:r>
      <w:r>
        <w:rPr>
          <w:rFonts w:ascii="B Nazanin" w:hAnsi="B Nazanin" w:cs="B Nazanin" w:eastAsia="B Nazanin"/>
          <w:rtl/>
          <w:lang w:val="fa-IR" w:bidi="fa-IR"/>
        </w:rPr>
        <w:t xml:space="preserve">، </w:t>
      </w:r>
      <w:r>
        <w:rPr>
          <w:sz w:val="24"/>
          <w:lang w:bidi="fa-IR"/>
          <w:rFonts w:cs="B Nazanin" w:ascii="B Nazanin" w:hAnsi="B Nazanin" w:eastAsia="B Nazanin"/>
        </w:rPr>
        <w:t>5</w:t>
      </w:r>
      <w:r>
        <w:rPr>
          <w:rFonts w:ascii="B Nazanin" w:hAnsi="B Nazanin" w:cs="B Nazanin" w:eastAsia="B Nazanin"/>
          <w:rtl/>
          <w:lang w:val="fa-IR" w:bidi="fa-IR"/>
        </w:rPr>
        <w:t xml:space="preserve">، </w:t>
      </w:r>
      <w:r>
        <w:rPr>
          <w:sz w:val="24"/>
          <w:lang w:bidi="fa-IR"/>
          <w:rFonts w:cs="B Nazanin" w:ascii="B Nazanin" w:hAnsi="B Nazanin" w:eastAsia="B Nazanin"/>
        </w:rPr>
        <w:t>6].</w:t>
      </w:r>
    </w:p>
    <w:p w14:paraId="0BB1A246" w14:textId="77777777" w:rsidR="00A67FD1" w:rsidRDefault="001F2400">
      <w:pPr>
        <w:bidi/>
        <w:jc w:val="both"/>
      </w:pPr>
      <w:r>
        <w:rPr>
          <w:rFonts w:ascii="B Nazanin" w:hAnsi="B Nazanin" w:cs="B Nazanin" w:eastAsia="B Nazanin"/>
          <w:rtl/>
          <w:lang w:val="fa-IR" w:bidi="fa-IR"/>
        </w:rPr>
        <w:t>از نظر کاربردی، افزایش استفاده از تله‌مدیسین و بایگانی‌های ابری، نیاز به حفاظت قابل سنجش از تصویر و اطلاعات همراه</w:t>
      </w:r>
      <w:r>
        <w:rPr>
          <w:rFonts w:ascii="B Nazanin" w:hAnsi="B Nazanin" w:cs="B Nazanin" w:eastAsia="B Nazanin"/>
          <w:rtl/>
          <w:lang w:val="fa-IR" w:bidi="fa-IR"/>
        </w:rPr>
        <w:t xml:space="preserve"> آن را برجسته می‌کند. روش پیشنهادی می‌تواند مبنای یک نمونه پژوهشی باشد، اما کاربرد عملی آن مستلزم مقایسه با راهکارهای استاندارد، اندازه‌گیری تأخیر و حل مسائل مدیریت کلید است. نتایج روش‌های دیگر، حتی اگر امیدوارکننده باشند، مستقیماً به این چارچوب منتقل نمی‌</w:t>
      </w:r>
      <w:r>
        <w:rPr>
          <w:rFonts w:ascii="B Nazanin" w:hAnsi="B Nazanin" w:cs="B Nazanin" w:eastAsia="B Nazanin"/>
          <w:rtl/>
          <w:lang w:val="fa-IR" w:bidi="fa-IR"/>
        </w:rPr>
        <w:t>شوند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r>
        <w:rPr>
          <w:rFonts w:ascii="B Nazanin" w:hAnsi="B Nazanin" w:cs="B Nazanin" w:eastAsia="B Nazanin"/>
          <w:rtl/>
          <w:lang w:val="fa-IR" w:bidi="fa-IR"/>
        </w:rPr>
        <w:t xml:space="preserve">، </w:t>
      </w:r>
      <w:r>
        <w:rPr>
          <w:sz w:val="24"/>
          <w:lang w:bidi="fa-IR"/>
          <w:rFonts w:cs="B Nazanin" w:ascii="B Nazanin" w:hAnsi="B Nazanin" w:eastAsia="B Nazanin"/>
        </w:rPr>
        <w:t>6].</w:t>
      </w:r>
    </w:p>
    <w:p w14:paraId="38AB09EF" w14:textId="77777777" w:rsidR="00A67FD1" w:rsidRDefault="001F2400">
      <w:pPr>
        <w:bidi/>
        <w:jc w:val="both"/>
      </w:pPr>
      <w:r>
        <w:rPr>
          <w:rFonts w:ascii="B Nazanin" w:hAnsi="B Nazanin" w:cs="B Nazanin" w:eastAsia="B Nazanin"/>
          <w:rtl/>
          <w:lang w:val="fa-IR" w:bidi="fa-IR"/>
        </w:rPr>
        <w:lastRenderedPageBreak/>
        <w:t>از نظر اخلاقی، حفاظت از اطلاعات سلامت و جلوگیری از بازشناسایی بیماران، بخش جدایی‌ناپذیر پژوهش است. نمونه پنهان‌سازی توضیحات صوتی در تصاویر بیماران مبتلا به کووید–۱۹ نشان می‌دهد که داده حساس می‌تواند فراتر از متن باشد [</w:t>
      </w:r>
      <w:r>
        <w:rPr>
          <w:sz w:val="24"/>
          <w:lang w:bidi="fa-IR"/>
          <w:rFonts w:cs="B Nazanin" w:ascii="B Nazanin" w:hAnsi="B Nazanin" w:eastAsia="B Nazanin"/>
        </w:rPr>
        <w:t xml:space="preserve">4]. </w:t>
      </w:r>
      <w:r>
        <w:rPr>
          <w:rFonts w:ascii="B Nazanin" w:hAnsi="B Nazanin" w:cs="B Nazanin" w:eastAsia="B Nazanin"/>
          <w:rtl/>
          <w:lang w:val="fa-IR" w:bidi="fa-IR"/>
        </w:rPr>
        <w:t>بااین‌حال، پنهان‌ک</w:t>
      </w:r>
      <w:r>
        <w:rPr>
          <w:rFonts w:ascii="B Nazanin" w:hAnsi="B Nazanin" w:cs="B Nazanin" w:eastAsia="B Nazanin"/>
          <w:rtl/>
          <w:lang w:val="fa-IR" w:bidi="fa-IR"/>
        </w:rPr>
        <w:t>ردن اطلاعات جایگزین مجوز استفاده، ناشناس‌سازی و کنترل دسترسی نیست.</w:t>
      </w:r>
    </w:p>
    <w:p w14:paraId="14A8D9A3" w14:textId="77777777" w:rsidR="00A67FD1" w:rsidRDefault="001F2400">
      <w:pPr>
        <w:pStyle w:val="Heading2"/>
        <w:bidi/>
        <w:jc w:val="both"/>
      </w:pPr>
      <w:bookmarkStart w:id="17" w:name="_Toc240127358"/>
      <w:r>
        <w:rPr>
          <w:rFonts w:ascii="B Nazanin" w:hAnsi="B Nazanin" w:cs="B Nazanin" w:eastAsia="B Nazanin"/>
          <w:szCs w:val="28"/>
          <w:rtl/>
          <w:lang w:val="fa-IR" w:bidi="fa-IR"/>
        </w:rPr>
        <w:t>۱–۶. حدود و قلمرو پژوهش</w:t>
      </w:r>
      <w:bookmarkEnd w:id="17"/>
    </w:p>
    <w:p w14:paraId="2CB20474" w14:textId="77777777" w:rsidR="00A67FD1" w:rsidRDefault="001F2400">
      <w:pPr>
        <w:bidi/>
        <w:jc w:val="both"/>
      </w:pPr>
      <w:r>
        <w:t>قلمرو داده‌ای این پژوهش شامل مجموعه‌های عمومی و مجاز تصاویر پزشکی است؛ به‌طور خاص، برای تصاویر شبکیه از مجموعات DRIVE (Digital Retinal Images for Vessel Extraction) و RITE (Retinal Image classification and Tumor Evaluation) استفاده شده است؛ برای MRI مغز از برين‌سور BraTS (Brain Tumor Segmentation) و برای رادیوگرافی قفسه سینه از مجموعه‌های مناسب kuten públicos Chest X-ray datasets (مثلاً NIH ChestX-ray14 یا CheXpert) بهره‌گیری شده است. استفاده از هر مجموعه به بررسی نسخه، مجوز و شرایط دسترسی آن وابسته است. در این مرحله داده شناختی‌پذیر بیمار در دسترس نیست و تمام تصاویر استفاده شده ناشناس و از منابع عمومی به دست آمده‌اند.</w:t>
      </w:r>
    </w:p>
    <w:p w14:paraId="44619F7F" w14:textId="77777777" w:rsidR="00A67FD1" w:rsidRDefault="001F2400">
      <w:pPr>
        <w:bidi/>
        <w:jc w:val="both"/>
      </w:pPr>
      <w:r>
        <w:rPr>
          <w:rFonts w:ascii="B Nazanin" w:hAnsi="B Nazanin" w:cs="B Nazanin" w:eastAsia="B Nazanin"/>
          <w:rtl/>
          <w:lang w:val="fa-IR" w:bidi="fa-IR"/>
        </w:rPr>
        <w:t xml:space="preserve">قلمرو </w:t>
      </w:r>
      <w:r>
        <w:rPr>
          <w:rFonts w:ascii="B Nazanin" w:hAnsi="B Nazanin" w:cs="B Nazanin" w:eastAsia="B Nazanin"/>
          <w:rtl/>
          <w:lang w:val="fa-IR" w:bidi="fa-IR"/>
        </w:rPr>
        <w:t xml:space="preserve">فنی، طراحی و ارزیابی نرم‌افزاری در </w:t>
      </w:r>
      <w:r>
        <w:rPr>
          <w:sz w:val="24"/>
          <w:lang w:bidi="fa-IR"/>
          <w:rFonts w:cs="B Nazanin" w:ascii="B Nazanin" w:hAnsi="B Nazanin" w:eastAsia="B Nazanin"/>
        </w:rPr>
        <w:t>Python</w:t>
      </w:r>
      <w:r>
        <w:rPr>
          <w:rFonts w:ascii="B Nazanin" w:hAnsi="B Nazanin" w:cs="B Nazanin" w:eastAsia="B Nazanin"/>
          <w:rtl/>
          <w:lang w:val="fa-IR" w:bidi="fa-IR"/>
        </w:rPr>
        <w:t xml:space="preserve">، </w:t>
      </w:r>
      <w:r>
        <w:rPr>
          <w:sz w:val="24"/>
          <w:lang w:bidi="fa-IR"/>
          <w:rFonts w:cs="B Nazanin" w:ascii="B Nazanin" w:hAnsi="B Nazanin" w:eastAsia="B Nazanin"/>
        </w:rPr>
        <w:t xml:space="preserve">PyTorch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OpenCV </w:t>
      </w:r>
      <w:r>
        <w:rPr>
          <w:rFonts w:ascii="B Nazanin" w:hAnsi="B Nazanin" w:cs="B Nazanin" w:eastAsia="B Nazanin"/>
          <w:rtl/>
          <w:lang w:val="fa-IR" w:bidi="fa-IR"/>
        </w:rPr>
        <w:t xml:space="preserve">است؛ </w:t>
      </w:r>
      <w:r>
        <w:rPr>
          <w:sz w:val="24"/>
          <w:lang w:bidi="fa-IR"/>
          <w:rFonts w:cs="B Nazanin" w:ascii="B Nazanin" w:hAnsi="B Nazanin" w:eastAsia="B Nazanin"/>
        </w:rPr>
        <w:t xml:space="preserve">MATLAB </w:t>
      </w:r>
      <w:r>
        <w:rPr>
          <w:rFonts w:ascii="B Nazanin" w:hAnsi="B Nazanin" w:cs="B Nazanin" w:eastAsia="B Nazanin"/>
          <w:rtl/>
          <w:lang w:val="fa-IR" w:bidi="fa-IR"/>
        </w:rPr>
        <w:t xml:space="preserve">نیز در صورت نیاز برای بازتولید یک روش مرجع در نظر گرفته می‌شود. آموزش واقعی، آزمون روی سخت‌افزار لبه و ارزیابی بالینی هنوز انجام نشده‌اند. امکان اجرای روش‌های مرتبط روی دستگاه‌هایی مانند </w:t>
      </w:r>
      <w:r>
        <w:rPr>
          <w:sz w:val="24"/>
          <w:lang w:bidi="fa-IR"/>
          <w:rFonts w:cs="B Nazanin" w:ascii="B Nazanin" w:hAnsi="B Nazanin" w:eastAsia="B Nazanin"/>
        </w:rPr>
        <w:t xml:space="preserve">Jetson </w:t>
      </w:r>
      <w:r>
        <w:rPr>
          <w:rFonts w:ascii="B Nazanin" w:hAnsi="B Nazanin" w:cs="B Nazanin" w:eastAsia="B Nazanin"/>
          <w:rtl/>
          <w:lang w:val="fa-IR" w:bidi="fa-IR"/>
        </w:rPr>
        <w:t>تنها زمینه‌ای برای بررسی آینده فراهم می‌کند [</w:t>
      </w:r>
      <w:r>
        <w:rPr>
          <w:sz w:val="24"/>
          <w:lang w:bidi="fa-IR"/>
          <w:rFonts w:cs="B Nazanin" w:ascii="B Nazanin" w:hAnsi="B Nazanin" w:eastAsia="B Nazanin"/>
        </w:rPr>
        <w:t>6].</w:t>
      </w:r>
    </w:p>
    <w:p w14:paraId="70309E4E" w14:textId="77777777" w:rsidR="00A67FD1" w:rsidRDefault="001F2400">
      <w:pPr>
        <w:bidi/>
        <w:jc w:val="both"/>
      </w:pPr>
      <w:r>
        <w:rPr>
          <w:rFonts w:ascii="B Nazanin" w:hAnsi="B Nazanin" w:cs="B Nazanin" w:eastAsia="B Nazanin"/>
          <w:rtl/>
          <w:lang w:val="fa-IR" w:bidi="fa-IR"/>
        </w:rPr>
        <w:t xml:space="preserve">قلمرو مفهومی </w:t>
      </w:r>
      <w:r>
        <w:rPr>
          <w:rFonts w:ascii="B Nazanin" w:hAnsi="B Nazanin" w:cs="B Nazanin" w:eastAsia="B Nazanin"/>
          <w:rtl/>
          <w:lang w:val="fa-IR" w:bidi="fa-IR"/>
        </w:rPr>
        <w:t xml:space="preserve">بر رابطه رمزنگاری تصویر و حفاظت از فراداده متمرکز است. مدیریت سازمانی کلید، سازگاری کامل با </w:t>
      </w:r>
      <w:r>
        <w:rPr>
          <w:sz w:val="24"/>
          <w:lang w:bidi="fa-IR"/>
          <w:rFonts w:cs="B Nazanin" w:ascii="B Nazanin" w:hAnsi="B Nazanin" w:eastAsia="B Nazanin"/>
        </w:rPr>
        <w:t xml:space="preserve">DICOM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HL7 </w:t>
      </w:r>
      <w:r>
        <w:rPr>
          <w:rFonts w:ascii="B Nazanin" w:hAnsi="B Nazanin" w:cs="B Nazanin" w:eastAsia="B Nazanin"/>
          <w:rtl/>
          <w:lang w:val="fa-IR" w:bidi="fa-IR"/>
        </w:rPr>
        <w:t>و ارزیابی حقوقی تفصیلی خارج از محدوده فعلی‌اند؛ بااین‌حال، پیش‌نیازهای امنیتی و محدودیت‌های ناشی از این موارد در طراحی نادیده گرفته نمی‌شوند.</w:t>
      </w:r>
    </w:p>
    <w:p w14:paraId="14360801" w14:textId="77777777" w:rsidR="00A67FD1" w:rsidRDefault="001F2400">
      <w:pPr>
        <w:pStyle w:val="Heading2"/>
        <w:bidi/>
        <w:jc w:val="both"/>
      </w:pPr>
      <w:bookmarkStart w:id="18" w:name="_Toc240127359"/>
      <w:r>
        <w:rPr>
          <w:rFonts w:ascii="B Nazanin" w:hAnsi="B Nazanin" w:cs="B Nazanin" w:eastAsia="B Nazanin"/>
          <w:szCs w:val="28"/>
          <w:rtl/>
          <w:lang w:val="fa-IR" w:bidi="fa-IR"/>
        </w:rPr>
        <w:t>۱–۷. ساختا</w:t>
      </w:r>
      <w:r>
        <w:rPr>
          <w:rFonts w:ascii="B Nazanin" w:hAnsi="B Nazanin" w:cs="B Nazanin" w:eastAsia="B Nazanin"/>
          <w:szCs w:val="28"/>
          <w:rtl/>
          <w:lang w:val="fa-IR" w:bidi="fa-IR"/>
        </w:rPr>
        <w:t>ر پایان‌نامه</w:t>
      </w:r>
      <w:bookmarkEnd w:id="18"/>
    </w:p>
    <w:p w14:paraId="77DDD6F7" w14:textId="77777777" w:rsidR="00A67FD1" w:rsidRDefault="001F2400">
      <w:pPr>
        <w:bidi/>
        <w:jc w:val="both"/>
      </w:pPr>
      <w:r>
        <w:rPr>
          <w:rFonts w:ascii="B Nazanin" w:hAnsi="B Nazanin" w:cs="B Nazanin" w:eastAsia="B Nazanin"/>
          <w:rtl/>
          <w:lang w:val="fa-IR" w:bidi="fa-IR"/>
        </w:rPr>
        <w:t>پایان‌نامه در پنج فصل تنظیم شده است. فصل نخست، مسئله، اهداف، پرسش‌ها، فرضیه‌ها و حدود پژوهش را معرفی می‌کند. فصل دوم به مبانی نظری و بررسی تحلیلی منابع می‌پردازد. فصل سوم معماری پیشنهادی، ناحیه‌بندی، تولید شرایط اولیه، رمزنگاری و پنهان‌نگاری ر</w:t>
      </w:r>
      <w:r>
        <w:rPr>
          <w:rFonts w:ascii="B Nazanin" w:hAnsi="B Nazanin" w:cs="B Nazanin" w:eastAsia="B Nazanin"/>
          <w:rtl/>
          <w:lang w:val="fa-IR" w:bidi="fa-IR"/>
        </w:rPr>
        <w:t>ا تشریح می‌کند. فصل چهارم در نسخه حاضر شامل طرح آزمایش و شیوه تحلیل است و پس از اجرای پژوهش باید با یافته‌های واقعی تکمیل شود. فصل پنجم، دستاوردهای طراحی، وضعیت پاسخ به پرسش‌ها، محدودیت‌ها و مسیر ادامه کار را جمع‌بندی می‌کند.</w:t>
      </w:r>
    </w:p>
    <w:p w14:paraId="148CC24F" w14:textId="77777777" w:rsidR="00A67FD1" w:rsidRDefault="001F2400">
      <w:pPr>
        <w:bidi/>
        <w:jc w:val="both"/>
      </w:pPr>
      <w:r>
        <w:rPr>
          <w:rFonts w:ascii="B Nazanin" w:hAnsi="B Nazanin" w:cs="B Nazanin" w:eastAsia="B Nazanin"/>
          <w:rtl/>
          <w:lang w:val="fa-IR" w:bidi="fa-IR"/>
        </w:rPr>
        <w:lastRenderedPageBreak/>
        <w:t>در تدوین همه فصل‌ها، میان داده</w:t>
      </w:r>
      <w:r>
        <w:rPr>
          <w:rFonts w:ascii="B Nazanin" w:hAnsi="B Nazanin" w:cs="B Nazanin" w:eastAsia="B Nazanin"/>
          <w:rtl/>
          <w:lang w:val="fa-IR" w:bidi="fa-IR"/>
        </w:rPr>
        <w:t xml:space="preserve"> نقل‌شده از مقاله، پیشنهاد روش‌شناختی و نتیجه حاصل از اجرای پژوهش تمایز گذاشته می‌شود. این تفکیک کمک می‌کند که متن، علاوه بر روانی و انسجام، از نظر استناد و حدود ادعا نیز قابل پیگیری باشد.</w:t>
      </w:r>
    </w:p>
    <w:bookmarkEnd w:id="15"/>
    <w:p w14:paraId="77071ED9" w14:textId="77777777" w:rsidR="00A67FD1" w:rsidRDefault="001F2400">
      <w:r>
        <w:rPr>
          <w:rFonts w:cs="B Nazanin" w:ascii="B Nazanin" w:hAnsi="B Nazanin" w:eastAsia="B Nazanin"/>
        </w:rPr>
        <w:br w:type="page"/>
      </w:r>
    </w:p>
    <w:p w14:paraId="673755FA" w14:textId="77777777" w:rsidR="00A67FD1" w:rsidRDefault="001F2400">
      <w:pPr>
        <w:pStyle w:val="Heading1"/>
        <w:bidi/>
        <w:jc w:val="both"/>
      </w:pPr>
      <w:bookmarkStart w:id="19" w:name="_Toc240127360"/>
      <w:r>
        <w:rPr>
          <w:rFonts w:ascii="B Nazanin" w:hAnsi="B Nazanin" w:cs="B Nazanin" w:eastAsia="B Nazanin"/>
          <w:rtl/>
          <w:lang w:val="fa-IR" w:bidi="fa-IR"/>
        </w:rPr>
        <w:lastRenderedPageBreak/>
        <w:t xml:space="preserve">فصل دوم: </w:t>
      </w:r>
      <w:bookmarkStart w:id="20" w:name="_Hlk240129229"/>
      <w:r>
        <w:rPr>
          <w:rFonts w:ascii="B Nazanin" w:hAnsi="B Nazanin" w:cs="B Nazanin" w:eastAsia="B Nazanin"/>
          <w:rtl/>
          <w:lang w:val="fa-IR" w:bidi="fa-IR"/>
        </w:rPr>
        <w:t>مبانی نظری و پیشینه پژوهش</w:t>
      </w:r>
      <w:bookmarkEnd w:id="19"/>
      <w:bookmarkEnd w:id="20"/>
    </w:p>
    <w:p w14:paraId="50EA4E6E" w14:textId="77777777" w:rsidR="00A67FD1" w:rsidRDefault="001F2400">
      <w:pPr>
        <w:pStyle w:val="Heading2"/>
        <w:bidi/>
        <w:jc w:val="both"/>
      </w:pPr>
      <w:bookmarkStart w:id="21" w:name="_Toc240127361"/>
      <w:bookmarkStart w:id="22" w:name="_Hlk240129414"/>
      <w:r>
        <w:rPr>
          <w:rFonts w:ascii="B Nazanin" w:hAnsi="B Nazanin" w:cs="B Nazanin" w:eastAsia="B Nazanin"/>
          <w:szCs w:val="28"/>
          <w:rtl/>
          <w:lang w:val="fa-IR" w:bidi="fa-IR"/>
        </w:rPr>
        <w:t>۲–۱. مقدمه</w:t>
      </w:r>
      <w:bookmarkEnd w:id="21"/>
    </w:p>
    <w:p w14:paraId="47CFC068" w14:textId="77777777" w:rsidR="00A67FD1" w:rsidRDefault="001F2400">
      <w:pPr>
        <w:bidi/>
        <w:jc w:val="both"/>
      </w:pPr>
      <w:r>
        <w:rPr>
          <w:rFonts w:ascii="B Nazanin" w:hAnsi="B Nazanin" w:cs="B Nazanin" w:eastAsia="B Nazanin"/>
          <w:rtl/>
          <w:lang w:val="fa-IR" w:bidi="fa-IR"/>
        </w:rPr>
        <w:t xml:space="preserve">برای طراحی روشی که </w:t>
      </w:r>
      <w:r>
        <w:rPr>
          <w:rFonts w:ascii="B Nazanin" w:hAnsi="B Nazanin" w:cs="B Nazanin" w:eastAsia="B Nazanin"/>
          <w:rtl/>
          <w:lang w:val="fa-IR" w:bidi="fa-IR"/>
        </w:rPr>
        <w:t>تصویر پزشکی و اطلاعات همراه آن را هم‌زمان در نظر بگیرد، شناخت مبانی هر لایه ضروری است. این فصل سه محور را دنبال می‌کند: رمزنگاری تصویر با سامانه‌های آشوبی و تبدیل‌ها، کاربرد یادگیری عمیق در رمزنگاری پزشکی و پنهان‌نگاری کلاسیک و تطبیقی. هدف، صرفاً فهرست‌کرد</w:t>
      </w:r>
      <w:r>
        <w:rPr>
          <w:rFonts w:ascii="B Nazanin" w:hAnsi="B Nazanin" w:cs="B Nazanin" w:eastAsia="B Nazanin"/>
          <w:rtl/>
          <w:lang w:val="fa-IR" w:bidi="fa-IR"/>
        </w:rPr>
        <w:t>ن نتایج مطلوب مقالات نیست؛ باید روشن شود هر روش چه مسئله‌ای را حل می‌کند، چه چیزی را اندازه می‌گیرد و کدام محدودیت‌ها در ترکیب آن با سایر اجزا باقی می‌مانند.</w:t>
      </w:r>
    </w:p>
    <w:p w14:paraId="08152595" w14:textId="77777777" w:rsidR="00A67FD1" w:rsidRDefault="001F2400">
      <w:pPr>
        <w:bidi/>
        <w:jc w:val="both"/>
      </w:pPr>
      <w:r>
        <w:rPr>
          <w:rFonts w:ascii="B Nazanin" w:hAnsi="B Nazanin" w:cs="B Nazanin" w:eastAsia="B Nazanin"/>
          <w:rtl/>
          <w:lang w:val="fa-IR" w:bidi="fa-IR"/>
        </w:rPr>
        <w:t xml:space="preserve">مرور حاضر بر شش مقاله اصلی موجود در پرونده پژوهش استوار است. اعداد گزارش‌شده در این فصل، متعلق به </w:t>
      </w:r>
      <w:r>
        <w:rPr>
          <w:rFonts w:ascii="B Nazanin" w:hAnsi="B Nazanin" w:cs="B Nazanin" w:eastAsia="B Nazanin"/>
          <w:rtl/>
          <w:lang w:val="fa-IR" w:bidi="fa-IR"/>
        </w:rPr>
        <w:t>همان مقاله‌ها هستند و نباید نتیجه اجرای روش پیشنهادی این پایان‌نامه تلقی شوند. تفاوت در مجموعه‌داده، اندازه تصویر، بار جاسازی و محیط اجرا نیز سبب می‌شود که مقایسه مستقیم همه اعداد با یکدیگر معتبر نباشد.</w:t>
      </w:r>
    </w:p>
    <w:p w14:paraId="2E4F89C4" w14:textId="77777777" w:rsidR="00A67FD1" w:rsidRDefault="001F2400">
      <w:pPr>
        <w:pStyle w:val="Heading2"/>
        <w:bidi/>
        <w:jc w:val="both"/>
      </w:pPr>
      <w:bookmarkStart w:id="23" w:name="_Toc240127362"/>
      <w:r>
        <w:rPr>
          <w:rFonts w:ascii="B Nazanin" w:hAnsi="B Nazanin" w:cs="B Nazanin" w:eastAsia="B Nazanin"/>
          <w:szCs w:val="28"/>
          <w:rtl/>
          <w:lang w:val="fa-IR" w:bidi="fa-IR"/>
        </w:rPr>
        <w:t>۲–۲. مبانی نظری</w:t>
      </w:r>
      <w:bookmarkEnd w:id="23"/>
    </w:p>
    <w:p w14:paraId="3C64E65E" w14:textId="77777777" w:rsidR="00A67FD1" w:rsidRDefault="001F2400">
      <w:pPr>
        <w:pStyle w:val="Heading3"/>
        <w:bidi/>
        <w:jc w:val="both"/>
      </w:pPr>
      <w:bookmarkStart w:id="24" w:name="_Toc240127363"/>
      <w:r>
        <w:rPr>
          <w:rFonts w:ascii="B Nazanin" w:hAnsi="B Nazanin" w:cs="B Nazanin" w:eastAsia="B Nazanin"/>
          <w:rtl/>
          <w:lang w:val="fa-IR" w:bidi="fa-IR"/>
        </w:rPr>
        <w:t>۲–۲–۱. رمزنگاری تصویر دیجیتال</w:t>
      </w:r>
      <w:bookmarkEnd w:id="24"/>
    </w:p>
    <w:p w14:paraId="05E6668A" w14:textId="77777777" w:rsidR="00A67FD1" w:rsidRDefault="001F2400">
      <w:pPr>
        <w:bidi/>
        <w:jc w:val="both"/>
      </w:pPr>
      <w:r>
        <w:rPr>
          <w:rFonts w:ascii="B Nazanin" w:hAnsi="B Nazanin" w:cs="B Nazanin" w:eastAsia="B Nazanin"/>
          <w:rtl/>
          <w:lang w:val="fa-IR" w:bidi="fa-IR"/>
        </w:rPr>
        <w:t xml:space="preserve">در </w:t>
      </w:r>
      <w:r>
        <w:rPr>
          <w:rFonts w:ascii="B Nazanin" w:hAnsi="B Nazanin" w:cs="B Nazanin" w:eastAsia="B Nazanin"/>
          <w:rtl/>
          <w:lang w:val="fa-IR" w:bidi="fa-IR"/>
        </w:rPr>
        <w:t>رمزنگاری تصویر، نمایش قابل فهم داده به نمایش رمزشده تبدیل می‌شود تا بازیابی محتوای اصلی به داشتن کلید معتبر وابسته باشد. تصویر در سطح ذخیره‌سازی همچنان داده دیجیتال است، اما حجم و ساختار مکانی آن می‌تواند بر هزینه پردازش و انتخاب روش پیاده‌سازی اثر بگذارد.</w:t>
      </w:r>
      <w:r>
        <w:rPr>
          <w:rFonts w:ascii="B Nazanin" w:hAnsi="B Nazanin" w:cs="B Nazanin" w:eastAsia="B Nazanin"/>
          <w:rtl/>
          <w:lang w:val="fa-IR" w:bidi="fa-IR"/>
        </w:rPr>
        <w:t xml:space="preserve"> افزونگی و همبستگی پیکسل‌ها از دلایل توجه پژوهشگران به روش‌های اختصاصی تصویر بوده‌اند [</w:t>
      </w:r>
      <w:r>
        <w:rPr>
          <w:sz w:val="24"/>
          <w:lang w:bidi="fa-IR"/>
          <w:rFonts w:cs="B Nazanin" w:ascii="B Nazanin" w:hAnsi="B Nazanin" w:eastAsia="B Nazanin"/>
        </w:rPr>
        <w:t>3]</w:t>
      </w:r>
      <w:r>
        <w:rPr>
          <w:rFonts w:ascii="B Nazanin" w:hAnsi="B Nazanin" w:cs="B Nazanin" w:eastAsia="B Nazanin"/>
          <w:rtl/>
          <w:lang w:val="fa-IR" w:bidi="fa-IR"/>
        </w:rPr>
        <w:t>؛ بااین‌حال، این ویژگی‌ها به‌خودی‌خود ضعف رمزهای استاندارد را اثبات نمی‌کنند.</w:t>
      </w:r>
    </w:p>
    <w:p w14:paraId="72F86D0F" w14:textId="77777777" w:rsidR="00A67FD1" w:rsidRDefault="001F2400">
      <w:pPr>
        <w:bidi/>
        <w:jc w:val="both"/>
      </w:pPr>
      <w:r>
        <w:rPr>
          <w:rFonts w:ascii="B Nazanin" w:hAnsi="B Nazanin" w:cs="B Nazanin" w:eastAsia="B Nazanin"/>
          <w:rtl/>
          <w:lang w:val="fa-IR" w:bidi="fa-IR"/>
        </w:rPr>
        <w:t>در بسیاری از طرح‌های بررسی‌شده، جایگشت و انتشار دو مرحله اصلی‌اند. جایگشت، ترتیب یا موقعی</w:t>
      </w:r>
      <w:r>
        <w:rPr>
          <w:rFonts w:ascii="B Nazanin" w:hAnsi="B Nazanin" w:cs="B Nazanin" w:eastAsia="B Nazanin"/>
          <w:rtl/>
          <w:lang w:val="fa-IR" w:bidi="fa-IR"/>
        </w:rPr>
        <w:t xml:space="preserve">ت پیکسل‌ها را عوض می‌کند و انتشار، مقادیر آن‌ها را به ورودی و کلید وابسته می‌سازد تا اثر تغییر کوچک در بخش بزرگ‌تری از خروجی دیده شود. در ادبیات رمزنگاری تصویر، جایگشت گاهی با عنوان </w:t>
      </w:r>
      <w:r>
        <w:rPr>
          <w:sz w:val="24"/>
          <w:lang w:bidi="fa-IR"/>
          <w:rFonts w:cs="B Nazanin" w:ascii="B Nazanin" w:hAnsi="B Nazanin" w:eastAsia="B Nazanin"/>
        </w:rPr>
        <w:t xml:space="preserve">Confusion </w:t>
      </w:r>
      <w:r>
        <w:rPr>
          <w:rFonts w:ascii="B Nazanin" w:hAnsi="B Nazanin" w:cs="B Nazanin" w:eastAsia="B Nazanin"/>
          <w:rtl/>
          <w:lang w:val="fa-IR" w:bidi="fa-IR"/>
        </w:rPr>
        <w:t xml:space="preserve">معرفی می‌شود، هرچند مفهوم کلاسیک سردرگمی گسترده‌تر از جابه‌جایی </w:t>
      </w:r>
      <w:r>
        <w:rPr>
          <w:rFonts w:ascii="B Nazanin" w:hAnsi="B Nazanin" w:cs="B Nazanin" w:eastAsia="B Nazanin"/>
          <w:rtl/>
          <w:lang w:val="fa-IR" w:bidi="fa-IR"/>
        </w:rPr>
        <w:t>صرف پیکسل‌هاست. نگه‌داشتن این تمایز از یکسان‌انگاری نادرست اصطلاحات جلوگیری می‌کند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3].</w:t>
      </w:r>
    </w:p>
    <w:p w14:paraId="3F7CC9BE" w14:textId="77777777" w:rsidR="00A67FD1" w:rsidRDefault="001F2400">
      <w:pPr>
        <w:pStyle w:val="Heading3"/>
        <w:bidi/>
        <w:jc w:val="both"/>
      </w:pPr>
      <w:bookmarkStart w:id="25" w:name="_Toc240127364"/>
      <w:r>
        <w:rPr>
          <w:rFonts w:ascii="B Nazanin" w:hAnsi="B Nazanin" w:cs="B Nazanin" w:eastAsia="B Nazanin"/>
          <w:rtl/>
          <w:lang w:val="fa-IR" w:bidi="fa-IR"/>
        </w:rPr>
        <w:lastRenderedPageBreak/>
        <w:t>۲–۲–۲. آشوب و ابرآشوب</w:t>
      </w:r>
      <w:bookmarkEnd w:id="25"/>
    </w:p>
    <w:p w14:paraId="31544A14" w14:textId="77777777" w:rsidR="00A67FD1" w:rsidRDefault="001F2400">
      <w:pPr>
        <w:bidi/>
        <w:jc w:val="both"/>
      </w:pPr>
      <w:r>
        <w:rPr>
          <w:rFonts w:ascii="B Nazanin" w:hAnsi="B Nazanin" w:cs="B Nazanin" w:eastAsia="B Nazanin"/>
          <w:rtl/>
          <w:lang w:val="fa-IR" w:bidi="fa-IR"/>
        </w:rPr>
        <w:t>سامانه آشوبی، سامانه‌ای دینامیکی و غیرخطی است که در ناحیه مناسبی از پارامترها، نسبت به شرایط اولیه حساسیت زیادی نشان می‌دهد. رفتار ظاهراً نامنظ</w:t>
      </w:r>
      <w:r>
        <w:rPr>
          <w:rFonts w:ascii="B Nazanin" w:hAnsi="B Nazanin" w:cs="B Nazanin" w:eastAsia="B Nazanin"/>
          <w:rtl/>
          <w:lang w:val="fa-IR" w:bidi="fa-IR"/>
        </w:rPr>
        <w:t>م و حساسیت به ورودی، انگیزه استفاده از این سامانه‌ها برای تولید توالی در رمزنگاری بوده است. نگاشت لجستیک از نمونه‌های شناخته‌شده کم‌بعدی است و سامانه‌های چندبعدی، ساختار پیچیده‌تری در فضای حالت دارند [</w:t>
      </w:r>
      <w:r>
        <w:rPr>
          <w:sz w:val="24"/>
          <w:lang w:bidi="fa-IR"/>
          <w:rFonts w:cs="B Nazanin" w:ascii="B Nazanin" w:hAnsi="B Nazanin" w:eastAsia="B Nazanin"/>
        </w:rPr>
        <w:t>3].</w:t>
      </w:r>
    </w:p>
    <w:p w14:paraId="09AAA2C2" w14:textId="77777777" w:rsidR="00A67FD1" w:rsidRDefault="001F2400">
      <w:pPr>
        <w:bidi/>
        <w:jc w:val="both"/>
      </w:pPr>
      <w:r>
        <w:rPr>
          <w:rFonts w:ascii="B Nazanin" w:hAnsi="B Nazanin" w:cs="B Nazanin" w:eastAsia="B Nazanin"/>
          <w:rtl/>
          <w:lang w:val="fa-IR" w:bidi="fa-IR"/>
        </w:rPr>
        <w:t>ابرآشوب معمولاً با وجود بیش از یک نمای لیاپانوف مثب</w:t>
      </w:r>
      <w:r>
        <w:rPr>
          <w:rFonts w:ascii="B Nazanin" w:hAnsi="B Nazanin" w:cs="B Nazanin" w:eastAsia="B Nazanin"/>
          <w:rtl/>
          <w:lang w:val="fa-IR" w:bidi="fa-IR"/>
        </w:rPr>
        <w:t>ت توصیف می‌شود. در منبع [</w:t>
      </w:r>
      <w:r>
        <w:rPr>
          <w:sz w:val="24"/>
          <w:lang w:bidi="fa-IR"/>
          <w:rFonts w:cs="B Nazanin" w:ascii="B Nazanin" w:hAnsi="B Nazanin" w:eastAsia="B Nazanin"/>
        </w:rPr>
        <w:t>1]</w:t>
      </w:r>
      <w:r>
        <w:rPr>
          <w:rFonts w:ascii="B Nazanin" w:hAnsi="B Nazanin" w:cs="B Nazanin" w:eastAsia="B Nazanin"/>
          <w:rtl/>
          <w:lang w:val="fa-IR" w:bidi="fa-IR"/>
        </w:rPr>
        <w:t>، سامانه پنج‌بعدی همراه با تحلیل دینامیکی و آزمون‌های آماری به کار رفته است. با وجود این، آشوب در مدل پیوسته را نباید با امنیت رمزنگاری در محاسبه دیجیتال یکسان دانست. دقت محدود، کوانتیزه‌سازی و انتخاب پارامترها می‌توانند دوره‌های</w:t>
      </w:r>
      <w:r>
        <w:rPr>
          <w:rFonts w:ascii="B Nazanin" w:hAnsi="B Nazanin" w:cs="B Nazanin" w:eastAsia="B Nazanin"/>
          <w:rtl/>
          <w:lang w:val="fa-IR" w:bidi="fa-IR"/>
        </w:rPr>
        <w:t xml:space="preserve"> کوتاه یا حالت‌های نامطلوب ایجاد کنند. ازاین‌رو، آزمون نسخه عددی و تحلیل تهدید مکمل بررسی نظری سامانه‌اند.</w:t>
      </w:r>
    </w:p>
    <w:p w14:paraId="72329682" w14:textId="77777777" w:rsidR="00A67FD1" w:rsidRDefault="001F2400">
      <w:pPr>
        <w:pStyle w:val="Heading3"/>
        <w:bidi/>
        <w:jc w:val="both"/>
      </w:pPr>
      <w:bookmarkStart w:id="26" w:name="_Toc240127365"/>
      <w:r>
        <w:rPr>
          <w:rFonts w:ascii="B Nazanin" w:hAnsi="B Nazanin" w:cs="B Nazanin" w:eastAsia="B Nazanin"/>
          <w:rtl/>
          <w:lang w:val="fa-IR" w:bidi="fa-IR"/>
        </w:rPr>
        <w:t>۲–۲–۳. پنهان‌نگاری تصویر</w:t>
      </w:r>
      <w:bookmarkEnd w:id="26"/>
    </w:p>
    <w:p w14:paraId="19C4F59C" w14:textId="77777777" w:rsidR="00A67FD1" w:rsidRDefault="001F2400">
      <w:pPr>
        <w:bidi/>
        <w:jc w:val="both"/>
      </w:pPr>
      <w:r>
        <w:rPr>
          <w:rFonts w:ascii="B Nazanin" w:hAnsi="B Nazanin" w:cs="B Nazanin" w:eastAsia="B Nazanin"/>
          <w:rtl/>
          <w:lang w:val="fa-IR" w:bidi="fa-IR"/>
        </w:rPr>
        <w:t>پنهان‌نگاری، داده را در یک رسانه پوششی جاسازی می‌کند تا وجود پیام کمتر جلب توجه کند. این هدف با رمزنگاری تفاوت دارد: در رمزن</w:t>
      </w:r>
      <w:r>
        <w:rPr>
          <w:rFonts w:ascii="B Nazanin" w:hAnsi="B Nazanin" w:cs="B Nazanin" w:eastAsia="B Nazanin"/>
          <w:rtl/>
          <w:lang w:val="fa-IR" w:bidi="fa-IR"/>
        </w:rPr>
        <w:t>گاری، مخفی‌ماندن محتوا اهمیت دارد؛ در پنهان‌نگاری، آشکارنبودن حضور پیام نیز مورد توجه است. هیچ‌یک از این دو هدف را نمی‌توان بدون تعیین توانایی مهاجم و آزمون مناسب، به‌صورت مطلق تضمین کرد [</w:t>
      </w:r>
      <w:r>
        <w:rPr>
          <w:sz w:val="24"/>
          <w:lang w:bidi="fa-IR"/>
          <w:rFonts w:cs="B Nazanin" w:ascii="B Nazanin" w:hAnsi="B Nazanin" w:eastAsia="B Nazanin"/>
        </w:rPr>
        <w:t>5].</w:t>
      </w:r>
    </w:p>
    <w:p w14:paraId="340F293B" w14:textId="77777777" w:rsidR="00A67FD1" w:rsidRDefault="001F2400">
      <w:pPr>
        <w:bidi/>
        <w:jc w:val="both"/>
      </w:pPr>
      <w:r>
        <w:rPr>
          <w:rFonts w:ascii="B Nazanin" w:hAnsi="B Nazanin" w:cs="B Nazanin" w:eastAsia="B Nazanin"/>
          <w:rtl/>
          <w:lang w:val="fa-IR" w:bidi="fa-IR"/>
        </w:rPr>
        <w:t xml:space="preserve">جاسازی در بیت‌های کم‌ارزش و جاسازی در ضرایب تبدیل‌هایی مانند </w:t>
      </w:r>
      <w:r>
        <w:rPr>
          <w:sz w:val="24"/>
          <w:lang w:bidi="fa-IR"/>
          <w:rFonts w:cs="B Nazanin" w:ascii="B Nazanin" w:hAnsi="B Nazanin" w:eastAsia="B Nazanin"/>
        </w:rPr>
        <w:t>DCT</w:t>
      </w:r>
      <w:r>
        <w:rPr>
          <w:sz w:val="24"/>
          <w:lang w:bidi="fa-IR"/>
          <w:rFonts w:cs="B Nazanin" w:ascii="B Nazanin" w:hAnsi="B Nazanin" w:eastAsia="B Nazanin"/>
        </w:rPr>
        <w:t xml:space="preserve">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DWT </w:t>
      </w:r>
      <w:r>
        <w:rPr>
          <w:rFonts w:ascii="B Nazanin" w:hAnsi="B Nazanin" w:cs="B Nazanin" w:eastAsia="B Nazanin"/>
          <w:rtl/>
          <w:lang w:val="fa-IR" w:bidi="fa-IR"/>
        </w:rPr>
        <w:t xml:space="preserve">از رویکردهای رایج‌اند. ارزیابی این روش‌ها به سه دسته معیار نیاز دارد: کیفیت تصویر پوششی پس از جاسازی، ظرفیت خالص پیام و احتمال کشف یا تخریب پیام در برابر پردازش و حمله. بهبود یک معیار ممکن است هزینه‌ای در معیار دیگر داشته باشد؛ برای مثال، بار بیشتر </w:t>
      </w:r>
      <w:r>
        <w:rPr>
          <w:rFonts w:ascii="B Nazanin" w:hAnsi="B Nazanin" w:cs="B Nazanin" w:eastAsia="B Nazanin"/>
          <w:rtl/>
          <w:lang w:val="fa-IR" w:bidi="fa-IR"/>
        </w:rPr>
        <w:t>می‌تواند اعوجاج یا کشف‌پذیری را افزایش دهد [</w:t>
      </w:r>
      <w:r>
        <w:rPr>
          <w:sz w:val="24"/>
          <w:lang w:bidi="fa-IR"/>
          <w:rFonts w:cs="B Nazanin" w:ascii="B Nazanin" w:hAnsi="B Nazanin" w:eastAsia="B Nazanin"/>
        </w:rPr>
        <w:t>5].</w:t>
      </w:r>
    </w:p>
    <w:p w14:paraId="44AD81D1" w14:textId="77777777" w:rsidR="00A67FD1" w:rsidRDefault="001F2400">
      <w:pPr>
        <w:pStyle w:val="Heading3"/>
        <w:bidi/>
        <w:jc w:val="both"/>
      </w:pPr>
      <w:bookmarkStart w:id="27" w:name="_Toc240127366"/>
      <w:r>
        <w:rPr>
          <w:rFonts w:ascii="B Nazanin" w:hAnsi="B Nazanin" w:cs="B Nazanin" w:eastAsia="B Nazanin"/>
          <w:rtl/>
          <w:lang w:val="fa-IR" w:bidi="fa-IR"/>
        </w:rPr>
        <w:t>۲–۲–۴. یادگیری عمیق در تصاویر پزشکی</w:t>
      </w:r>
      <w:bookmarkEnd w:id="27"/>
    </w:p>
    <w:p w14:paraId="4F5A1068" w14:textId="77777777" w:rsidR="00A67FD1" w:rsidRDefault="001F2400">
      <w:pPr>
        <w:bidi/>
        <w:jc w:val="both"/>
      </w:pPr>
      <w:r>
        <w:rPr>
          <w:rFonts w:ascii="B Nazanin" w:hAnsi="B Nazanin" w:cs="B Nazanin" w:eastAsia="B Nazanin"/>
          <w:rtl/>
          <w:lang w:val="fa-IR" w:bidi="fa-IR"/>
        </w:rPr>
        <w:t xml:space="preserve">شبکه‌های کانولوشنی و معماری </w:t>
      </w:r>
      <w:r>
        <w:rPr>
          <w:sz w:val="24"/>
          <w:lang w:bidi="fa-IR"/>
          <w:rFonts w:cs="B Nazanin" w:ascii="B Nazanin" w:hAnsi="B Nazanin" w:eastAsia="B Nazanin"/>
        </w:rPr>
        <w:t xml:space="preserve">U-Net </w:t>
      </w:r>
      <w:r>
        <w:rPr>
          <w:rFonts w:ascii="B Nazanin" w:hAnsi="B Nazanin" w:cs="B Nazanin" w:eastAsia="B Nazanin"/>
          <w:rtl/>
          <w:lang w:val="fa-IR" w:bidi="fa-IR"/>
        </w:rPr>
        <w:t xml:space="preserve">برای یادگیری ساختارهای مکانی تصویر و تعیین ناحیه‌های معنادار به کار می‌روند. در کاربرد مورد نظر این پایان‌نامه، خروجی ناحیه‌بندی می‌تواند </w:t>
      </w:r>
      <w:r>
        <w:rPr>
          <w:rFonts w:ascii="B Nazanin" w:hAnsi="B Nazanin" w:cs="B Nazanin" w:eastAsia="B Nazanin"/>
          <w:rtl/>
          <w:lang w:val="fa-IR" w:bidi="fa-IR"/>
        </w:rPr>
        <w:t>میان نواحی حساس و سایر بخش‌ها تمایز ایجاد کند. استفاده امنیتی از این خروجی باید با توجه به خطای مدل انجام شود؛ ماسک پیش‌بینی‌شده، حقیقت بالینی قطعی نیست [</w:t>
      </w:r>
      <w:r>
        <w:rPr>
          <w:sz w:val="24"/>
          <w:lang w:bidi="fa-IR"/>
          <w:rFonts w:cs="B Nazanin" w:ascii="B Nazanin" w:hAnsi="B Nazanin" w:eastAsia="B Nazanin"/>
        </w:rPr>
        <w:t>1</w:t>
      </w:r>
      <w:r>
        <w:rPr>
          <w:rFonts w:ascii="B Nazanin" w:hAnsi="B Nazanin" w:cs="B Nazanin" w:eastAsia="B Nazanin"/>
          <w:rtl/>
          <w:lang w:val="fa-IR" w:bidi="fa-IR"/>
        </w:rPr>
        <w:t xml:space="preserve">، </w:t>
      </w:r>
      <w:r>
        <w:rPr>
          <w:sz w:val="24"/>
          <w:lang w:bidi="fa-IR"/>
          <w:rFonts w:cs="B Nazanin" w:ascii="B Nazanin" w:hAnsi="B Nazanin" w:eastAsia="B Nazanin"/>
        </w:rPr>
        <w:t>2].</w:t>
      </w:r>
    </w:p>
    <w:p w14:paraId="4D344BAF" w14:textId="77777777" w:rsidR="00A67FD1" w:rsidRDefault="001F2400">
      <w:pPr>
        <w:bidi/>
        <w:jc w:val="both"/>
      </w:pPr>
      <w:r>
        <w:rPr>
          <w:rFonts w:ascii="B Nazanin" w:hAnsi="B Nazanin" w:cs="B Nazanin" w:eastAsia="B Nazanin"/>
          <w:rtl/>
          <w:lang w:val="fa-IR" w:bidi="fa-IR"/>
        </w:rPr>
        <w:lastRenderedPageBreak/>
        <w:t>کاربرد دیگر یادگیری عمیق، یادگیری عملیات جاسازی و استخراج در ساختارهای رمزگذار–رمزگشا است. در ا</w:t>
      </w:r>
      <w:r>
        <w:rPr>
          <w:rFonts w:ascii="B Nazanin" w:hAnsi="B Nazanin" w:cs="B Nazanin" w:eastAsia="B Nazanin"/>
          <w:rtl/>
          <w:lang w:val="fa-IR" w:bidi="fa-IR"/>
        </w:rPr>
        <w:t>ین روش‌ها، تابع هزینه باید میان کیفیت پوشش، بازیابی پیام و مقاومت در برابر اختلال توازن برقرار کند. توجه کانالی و استخراج ویژگی چندمقیاسی، نمونه‌هایی از سازوکارهای مورد استفاده در این حوزه‌اند [</w:t>
      </w:r>
      <w:r>
        <w:rPr>
          <w:sz w:val="24"/>
          <w:lang w:bidi="fa-IR"/>
          <w:rFonts w:cs="B Nazanin" w:ascii="B Nazanin" w:hAnsi="B Nazanin" w:eastAsia="B Nazanin"/>
        </w:rPr>
        <w:t>6].</w:t>
      </w:r>
    </w:p>
    <w:p w14:paraId="6A48539C" w14:textId="77777777" w:rsidR="00A67FD1" w:rsidRDefault="001F2400">
      <w:pPr>
        <w:pStyle w:val="Heading2"/>
        <w:bidi/>
        <w:jc w:val="both"/>
      </w:pPr>
      <w:bookmarkStart w:id="28" w:name="_Toc240127367"/>
      <w:r>
        <w:rPr>
          <w:rFonts w:ascii="B Nazanin" w:hAnsi="B Nazanin" w:cs="B Nazanin" w:eastAsia="B Nazanin"/>
          <w:szCs w:val="28"/>
          <w:rtl/>
          <w:lang w:val="fa-IR" w:bidi="fa-IR"/>
        </w:rPr>
        <w:t>۲–۳. رمزنگاری آشوبی و تبدیل موجک</w:t>
      </w:r>
      <w:bookmarkEnd w:id="28"/>
    </w:p>
    <w:p w14:paraId="73BC7C1C" w14:textId="77777777" w:rsidR="00A67FD1" w:rsidRDefault="001F2400">
      <w:pPr>
        <w:bidi/>
        <w:jc w:val="both"/>
      </w:pPr>
      <w:r>
        <w:rPr>
          <w:rFonts w:ascii="B Nazanin" w:hAnsi="B Nazanin" w:cs="B Nazanin" w:eastAsia="B Nazanin"/>
          <w:rtl/>
          <w:lang w:val="fa-IR" w:bidi="fa-IR"/>
        </w:rPr>
        <w:t>پوراسد و همکاران در سال ۲</w:t>
      </w:r>
      <w:r>
        <w:rPr>
          <w:rFonts w:ascii="B Nazanin" w:hAnsi="B Nazanin" w:cs="B Nazanin" w:eastAsia="B Nazanin"/>
          <w:rtl/>
          <w:lang w:val="fa-IR" w:bidi="fa-IR"/>
        </w:rPr>
        <w:t>۰۲۱ روشی برای رمزنگاری تصویر معرفی کردند که از نگاشت‌های آشوبی و تبدیل موجک گسسته استفاده می‌کند [</w:t>
      </w:r>
      <w:r>
        <w:rPr>
          <w:sz w:val="24"/>
          <w:lang w:bidi="fa-IR"/>
          <w:rFonts w:cs="B Nazanin" w:ascii="B Nazanin" w:hAnsi="B Nazanin" w:eastAsia="B Nazanin"/>
        </w:rPr>
        <w:t xml:space="preserve">3]. </w:t>
      </w:r>
      <w:r>
        <w:rPr>
          <w:rFonts w:ascii="B Nazanin" w:hAnsi="B Nazanin" w:cs="B Nazanin" w:eastAsia="B Nazanin"/>
          <w:rtl/>
          <w:lang w:val="fa-IR" w:bidi="fa-IR"/>
        </w:rPr>
        <w:t xml:space="preserve">در این طرح، دو نگاشت لجستیک در مرحله انتشار نقش دارند و ترکیب توالی‌های آشوبی و پردازش موجکی برای تغییر آرایش داده به کار می‌رود. انگیزه اصلی، بهره‌گیری </w:t>
      </w:r>
      <w:r>
        <w:rPr>
          <w:rFonts w:ascii="B Nazanin" w:hAnsi="B Nazanin" w:cs="B Nazanin" w:eastAsia="B Nazanin"/>
          <w:rtl/>
          <w:lang w:val="fa-IR" w:bidi="fa-IR"/>
        </w:rPr>
        <w:t>مشترک از حوزه مکانی و حوزه تبدیل است.</w:t>
      </w:r>
    </w:p>
    <w:p w14:paraId="20F2225A" w14:textId="77777777" w:rsidR="00A67FD1" w:rsidRDefault="001F2400">
      <w:pPr>
        <w:bidi/>
        <w:jc w:val="both"/>
      </w:pPr>
      <w:r>
        <w:rPr>
          <w:rFonts w:ascii="B Nazanin" w:hAnsi="B Nazanin" w:cs="B Nazanin" w:eastAsia="B Nazanin"/>
          <w:rtl/>
          <w:lang w:val="fa-IR" w:bidi="fa-IR"/>
        </w:rPr>
        <w:t xml:space="preserve">در روند کلی روش، انتشار بر تصویر اعمال می‌شود؛ سپس تجزیه موجکی، زیرباندهای </w:t>
      </w:r>
      <w:r>
        <w:rPr>
          <w:sz w:val="24"/>
          <w:lang w:bidi="fa-IR"/>
          <w:rFonts w:cs="B Nazanin" w:ascii="B Nazanin" w:hAnsi="B Nazanin" w:eastAsia="B Nazanin"/>
        </w:rPr>
        <w:t>LL</w:t>
      </w:r>
      <w:r>
        <w:rPr>
          <w:rFonts w:ascii="B Nazanin" w:hAnsi="B Nazanin" w:cs="B Nazanin" w:eastAsia="B Nazanin"/>
          <w:rtl/>
          <w:lang w:val="fa-IR" w:bidi="fa-IR"/>
        </w:rPr>
        <w:t xml:space="preserve">، </w:t>
      </w:r>
      <w:r>
        <w:rPr>
          <w:sz w:val="24"/>
          <w:lang w:bidi="fa-IR"/>
          <w:rFonts w:cs="B Nazanin" w:ascii="B Nazanin" w:hAnsi="B Nazanin" w:eastAsia="B Nazanin"/>
        </w:rPr>
        <w:t>LH</w:t>
      </w:r>
      <w:r>
        <w:rPr>
          <w:rFonts w:ascii="B Nazanin" w:hAnsi="B Nazanin" w:cs="B Nazanin" w:eastAsia="B Nazanin"/>
          <w:rtl/>
          <w:lang w:val="fa-IR" w:bidi="fa-IR"/>
        </w:rPr>
        <w:t xml:space="preserve">، </w:t>
      </w:r>
      <w:r>
        <w:rPr>
          <w:sz w:val="24"/>
          <w:lang w:bidi="fa-IR"/>
          <w:rFonts w:cs="B Nazanin" w:ascii="B Nazanin" w:hAnsi="B Nazanin" w:eastAsia="B Nazanin"/>
        </w:rPr>
        <w:t xml:space="preserve">HL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HH </w:t>
      </w:r>
      <w:r>
        <w:rPr>
          <w:rFonts w:ascii="B Nazanin" w:hAnsi="B Nazanin" w:cs="B Nazanin" w:eastAsia="B Nazanin"/>
          <w:rtl/>
          <w:lang w:val="fa-IR" w:bidi="fa-IR"/>
        </w:rPr>
        <w:t>را فراهم می‌کند و عملیات درهم‌ریختگی بر نمایش تبدیل‌شده انجام می‌گیرد. خروجی از طریق بازسازی موجکی تولید می‌شود. چنین مسیری، عل</w:t>
      </w:r>
      <w:r>
        <w:rPr>
          <w:rFonts w:ascii="B Nazanin" w:hAnsi="B Nazanin" w:cs="B Nazanin" w:eastAsia="B Nazanin"/>
          <w:rtl/>
          <w:lang w:val="fa-IR" w:bidi="fa-IR"/>
        </w:rPr>
        <w:t>اوه بر طراحی رمزنگاری، به بررسی دقت عددی تبدیل و امکان بازسازی نیاز دارد [</w:t>
      </w:r>
      <w:r>
        <w:rPr>
          <w:sz w:val="24"/>
          <w:lang w:bidi="fa-IR"/>
          <w:rFonts w:cs="B Nazanin" w:ascii="B Nazanin" w:hAnsi="B Nazanin" w:eastAsia="B Nazanin"/>
        </w:rPr>
        <w:t>3].</w:t>
      </w:r>
    </w:p>
    <w:p w14:paraId="041CAAFE" w14:textId="77777777" w:rsidR="00A67FD1" w:rsidRDefault="001F2400">
      <w:pPr>
        <w:pStyle w:val="Caption"/>
        <w:keepNext/>
        <w:bidi/>
        <w:ind w:firstLine="0"/>
        <w:jc w:val="center"/>
        <w:rPr>
          <w:rFonts w:hint="eastAsia"/>
        </w:rPr>
      </w:pPr>
      <w:r>
        <w:rPr>
          <w:b w:val="0"/>
          <w:sz w:val="28"/>
          <w:szCs w:val="28"/>
          <w:rtl/>
          <w:lang w:val="fa-IR" w:bidi="fa-IR"/>
          <w:rFonts w:cs="B Nazanin" w:ascii="B Nazanin" w:hAnsi="B Nazanin" w:eastAsia="B Nazanin"/>
        </w:rPr>
        <w:t xml:space="preserve">جدول ۴ مقاله، برای پنج تصویر معیار، </w:t>
      </w:r>
      <w:r>
        <w:rPr>
          <w:rFonts w:ascii="B Nazanin" w:hAnsi="B Nazanin" w:cs="B Nazanin" w:eastAsia="B Nazanin"/>
          <w:b w:val="0"/>
          <w:sz w:val="24"/>
          <w:szCs w:val="28"/>
          <w:lang w:bidi="fa-IR"/>
        </w:rPr>
        <w:t xml:space="preserve">NPCR </w:t>
      </w:r>
      <w:r>
        <w:rPr>
          <w:b w:val="0"/>
          <w:sz w:val="28"/>
          <w:szCs w:val="28"/>
          <w:rtl/>
          <w:lang w:val="fa-IR" w:bidi="fa-IR"/>
          <w:rFonts w:cs="B Nazanin" w:ascii="B Nazanin" w:hAnsi="B Nazanin" w:eastAsia="B Nazanin"/>
        </w:rPr>
        <w:t xml:space="preserve">را از ۹۹٫۶۲۵ تا ۹۹٫۸۸۱ درصد و </w:t>
      </w:r>
      <w:r>
        <w:rPr>
          <w:rFonts w:ascii="B Nazanin" w:hAnsi="B Nazanin" w:cs="B Nazanin" w:eastAsia="B Nazanin"/>
          <w:b w:val="0"/>
          <w:sz w:val="24"/>
          <w:szCs w:val="28"/>
          <w:lang w:bidi="fa-IR"/>
        </w:rPr>
        <w:t xml:space="preserve">UACI </w:t>
      </w:r>
      <w:r>
        <w:rPr>
          <w:b w:val="0"/>
          <w:sz w:val="28"/>
          <w:szCs w:val="28"/>
          <w:rtl/>
          <w:lang w:val="fa-IR" w:bidi="fa-IR"/>
          <w:rFonts w:cs="B Nazanin" w:ascii="B Nazanin" w:hAnsi="B Nazanin" w:eastAsia="B Nazanin"/>
        </w:rPr>
        <w:t xml:space="preserve">را از ۳۳٫۱۲۰ تا ۳۳٫۶۷۱ درصد گزارش می‌کند. این مقادیر به تصاویر عمومی مانند </w:t>
      </w:r>
      <w:r>
        <w:rPr>
          <w:rFonts w:ascii="B Nazanin" w:hAnsi="B Nazanin" w:cs="B Nazanin" w:eastAsia="B Nazanin"/>
          <w:b w:val="0"/>
          <w:sz w:val="24"/>
          <w:szCs w:val="28"/>
          <w:lang w:bidi="fa-IR"/>
        </w:rPr>
        <w:t>Lena</w:t>
      </w:r>
      <w:r>
        <w:rPr>
          <w:b w:val="0"/>
          <w:sz w:val="28"/>
          <w:szCs w:val="28"/>
          <w:rtl/>
          <w:lang w:val="fa-IR" w:bidi="fa-IR"/>
          <w:rFonts w:cs="B Nazanin" w:ascii="B Nazanin" w:hAnsi="B Nazanin" w:eastAsia="B Nazanin"/>
        </w:rPr>
        <w:t xml:space="preserve">، </w:t>
      </w:r>
      <w:r>
        <w:rPr>
          <w:rFonts w:ascii="B Nazanin" w:hAnsi="B Nazanin" w:cs="B Nazanin" w:eastAsia="B Nazanin"/>
          <w:b w:val="0"/>
          <w:sz w:val="24"/>
          <w:szCs w:val="28"/>
          <w:lang w:bidi="fa-IR"/>
        </w:rPr>
        <w:t>Peppers</w:t>
      </w:r>
      <w:r>
        <w:rPr>
          <w:b w:val="0"/>
          <w:sz w:val="28"/>
          <w:szCs w:val="28"/>
          <w:rtl/>
          <w:lang w:val="fa-IR" w:bidi="fa-IR"/>
          <w:rFonts w:cs="B Nazanin" w:ascii="B Nazanin" w:hAnsi="B Nazanin" w:eastAsia="B Nazanin"/>
        </w:rPr>
        <w:t xml:space="preserve">، </w:t>
      </w:r>
      <w:r>
        <w:rPr>
          <w:rFonts w:ascii="B Nazanin" w:hAnsi="B Nazanin" w:cs="B Nazanin" w:eastAsia="B Nazanin"/>
          <w:b w:val="0"/>
          <w:sz w:val="24"/>
          <w:szCs w:val="28"/>
          <w:lang w:bidi="fa-IR"/>
        </w:rPr>
        <w:t>Barbara</w:t>
      </w:r>
      <w:r>
        <w:rPr>
          <w:b w:val="0"/>
          <w:sz w:val="28"/>
          <w:szCs w:val="28"/>
          <w:rtl/>
          <w:lang w:val="fa-IR" w:bidi="fa-IR"/>
          <w:rFonts w:cs="B Nazanin" w:ascii="B Nazanin" w:hAnsi="B Nazanin" w:eastAsia="B Nazanin"/>
        </w:rPr>
        <w:t xml:space="preserve">، </w:t>
      </w:r>
      <w:r>
        <w:rPr>
          <w:rFonts w:ascii="B Nazanin" w:hAnsi="B Nazanin" w:cs="B Nazanin" w:eastAsia="B Nazanin"/>
          <w:b w:val="0"/>
          <w:sz w:val="24"/>
          <w:szCs w:val="28"/>
          <w:lang w:bidi="fa-IR"/>
        </w:rPr>
        <w:t>Bab</w:t>
      </w:r>
      <w:r>
        <w:rPr>
          <w:rFonts w:ascii="B Nazanin" w:hAnsi="B Nazanin" w:cs="B Nazanin" w:eastAsia="B Nazanin"/>
          <w:b w:val="0"/>
          <w:sz w:val="24"/>
          <w:szCs w:val="28"/>
          <w:lang w:bidi="fa-IR"/>
        </w:rPr>
        <w:t xml:space="preserve">oon </w:t>
      </w:r>
      <w:r>
        <w:rPr>
          <w:b w:val="0"/>
          <w:sz w:val="28"/>
          <w:szCs w:val="28"/>
          <w:rtl/>
          <w:lang w:val="fa-IR" w:bidi="fa-IR"/>
          <w:rFonts w:cs="B Nazanin" w:ascii="B Nazanin" w:hAnsi="B Nazanin" w:eastAsia="B Nazanin"/>
        </w:rPr>
        <w:t xml:space="preserve">و </w:t>
      </w:r>
      <w:r>
        <w:rPr>
          <w:rFonts w:ascii="B Nazanin" w:hAnsi="B Nazanin" w:cs="B Nazanin" w:eastAsia="B Nazanin"/>
          <w:b w:val="0"/>
          <w:sz w:val="24"/>
          <w:szCs w:val="28"/>
          <w:lang w:bidi="fa-IR"/>
        </w:rPr>
        <w:t xml:space="preserve">Boat </w:t>
      </w:r>
      <w:r>
        <w:rPr>
          <w:b w:val="0"/>
          <w:sz w:val="28"/>
          <w:szCs w:val="28"/>
          <w:rtl/>
          <w:lang w:val="fa-IR" w:bidi="fa-IR"/>
          <w:rFonts w:cs="B Nazanin" w:ascii="B Nazanin" w:hAnsi="B Nazanin" w:eastAsia="B Nazanin"/>
        </w:rPr>
        <w:t>مربوط‌اند، نه به اجرای چارچوب این پایان‌نامه بر تصاویر پزشکی [</w:t>
      </w:r>
      <w:r>
        <w:rPr>
          <w:rFonts w:ascii="B Nazanin" w:hAnsi="B Nazanin" w:cs="B Nazanin" w:eastAsia="B Nazanin"/>
          <w:b w:val="0"/>
          <w:sz w:val="24"/>
          <w:szCs w:val="28"/>
          <w:lang w:bidi="fa-IR"/>
        </w:rPr>
        <w:t>3</w:t>
      </w:r>
      <w:r>
        <w:rPr>
          <w:b w:val="0"/>
          <w:sz w:val="28"/>
          <w:szCs w:val="28"/>
          <w:rtl/>
          <w:lang w:val="fa-IR" w:bidi="fa-IR"/>
          <w:rFonts w:cs="B Nazanin" w:ascii="B Nazanin" w:hAnsi="B Nazanin" w:eastAsia="B Nazanin"/>
        </w:rPr>
        <w:t>، ص. ۱۳]. بنابراین، استفاده از آن‌ها در این پژوهش تنها در مقام مرجع توصیفی یا هدف بازتولید مجاز است.</w:t>
      </w:r>
    </w:p>
    <w:p w14:paraId="5AD89303" w14:textId="77777777" w:rsidR="00A67FD1" w:rsidRDefault="001F2400">
      <w:pPr>
        <w:bidi/>
        <w:jc w:val="both"/>
      </w:pPr>
      <w:r>
        <w:rPr>
          <w:rFonts w:ascii="B Nazanin" w:hAnsi="B Nazanin" w:cs="B Nazanin" w:eastAsia="B Nazanin"/>
          <w:rtl/>
          <w:lang w:val="fa-IR" w:bidi="fa-IR"/>
        </w:rPr>
        <w:t>مقاله همچنین اثر چرخش، نویز گاوسی، فیلتر میانه و یکسان‌سازی هیستوگرام را بررسی کر</w:t>
      </w:r>
      <w:r>
        <w:rPr>
          <w:rFonts w:ascii="B Nazanin" w:hAnsi="B Nazanin" w:cs="B Nazanin" w:eastAsia="B Nazanin"/>
          <w:rtl/>
          <w:lang w:val="fa-IR" w:bidi="fa-IR"/>
        </w:rPr>
        <w:t xml:space="preserve">ده است. نتایج آن در همه تصاویر یکسان نیست؛ برای نمونه، همبستگی نرمال‌شده پس از یکسان‌سازی هیستوگرام در تصویر </w:t>
      </w:r>
      <w:r>
        <w:rPr>
          <w:sz w:val="24"/>
          <w:lang w:bidi="fa-IR"/>
          <w:rFonts w:cs="B Nazanin" w:ascii="B Nazanin" w:hAnsi="B Nazanin" w:eastAsia="B Nazanin"/>
        </w:rPr>
        <w:t xml:space="preserve">Peppers </w:t>
      </w:r>
      <w:r>
        <w:rPr>
          <w:rFonts w:ascii="B Nazanin" w:hAnsi="B Nazanin" w:cs="B Nazanin" w:eastAsia="B Nazanin"/>
          <w:rtl/>
          <w:lang w:val="fa-IR" w:bidi="fa-IR"/>
        </w:rPr>
        <w:t>برابر ۰٫۲۸۰ گزارش شده است [</w:t>
      </w:r>
      <w:r>
        <w:rPr>
          <w:sz w:val="24"/>
          <w:lang w:bidi="fa-IR"/>
          <w:rFonts w:cs="B Nazanin" w:ascii="B Nazanin" w:hAnsi="B Nazanin" w:eastAsia="B Nazanin"/>
        </w:rPr>
        <w:t>3</w:t>
      </w:r>
      <w:r>
        <w:rPr>
          <w:rFonts w:ascii="B Nazanin" w:hAnsi="B Nazanin" w:cs="B Nazanin" w:eastAsia="B Nazanin"/>
          <w:rtl/>
          <w:lang w:val="fa-IR" w:bidi="fa-IR"/>
        </w:rPr>
        <w:t>، ص. ۱۲]. ازاین‌رو، عبارت کلی «مقاومت در برابر تمام حملات» دقیق نیست. نکته قابل استفاده برای پایان‌نامه حاضر، ض</w:t>
      </w:r>
      <w:r>
        <w:rPr>
          <w:rFonts w:ascii="B Nazanin" w:hAnsi="B Nazanin" w:cs="B Nazanin" w:eastAsia="B Nazanin"/>
          <w:rtl/>
          <w:lang w:val="fa-IR" w:bidi="fa-IR"/>
        </w:rPr>
        <w:t>رورت گزارش عملکرد به تفکیک تصویر و نوع اختلال است.</w:t>
      </w:r>
    </w:p>
    <w:p w14:paraId="418CB188" w14:textId="77777777" w:rsidR="00A67FD1" w:rsidRDefault="001F2400">
      <w:pPr>
        <w:pStyle w:val="Heading2"/>
        <w:bidi/>
        <w:jc w:val="both"/>
      </w:pPr>
      <w:bookmarkStart w:id="29" w:name="_Toc240127368"/>
      <w:r>
        <w:rPr>
          <w:rFonts w:ascii="B Nazanin" w:hAnsi="B Nazanin" w:cs="B Nazanin" w:eastAsia="B Nazanin"/>
          <w:szCs w:val="28"/>
          <w:rtl/>
          <w:lang w:val="fa-IR" w:bidi="fa-IR"/>
        </w:rPr>
        <w:t xml:space="preserve">۲–۴. رمزنگاری پزشکی با </w:t>
      </w:r>
      <w:r>
        <w:rPr>
          <w:rFonts w:ascii="B Nazanin" w:hAnsi="B Nazanin" w:cs="B Nazanin" w:eastAsia="B Nazanin"/>
          <w:sz w:val="24"/>
          <w:szCs w:val="28"/>
          <w:lang w:bidi="fa-IR"/>
        </w:rPr>
        <w:t xml:space="preserve">U-Net </w:t>
      </w:r>
      <w:r>
        <w:rPr>
          <w:rFonts w:ascii="B Nazanin" w:hAnsi="B Nazanin" w:cs="B Nazanin" w:eastAsia="B Nazanin"/>
          <w:szCs w:val="28"/>
          <w:rtl/>
          <w:lang w:val="fa-IR" w:bidi="fa-IR"/>
        </w:rPr>
        <w:t>و سامانه پنج‌بعدی</w:t>
      </w:r>
      <w:bookmarkEnd w:id="29"/>
    </w:p>
    <w:p w14:paraId="4D838745" w14:textId="77777777" w:rsidR="00A67FD1" w:rsidRDefault="001F2400">
      <w:pPr>
        <w:bidi/>
        <w:jc w:val="both"/>
      </w:pPr>
      <w:r>
        <w:rPr>
          <w:rFonts w:ascii="B Nazanin" w:hAnsi="B Nazanin" w:cs="B Nazanin" w:eastAsia="B Nazanin"/>
          <w:rtl/>
          <w:lang w:val="fa-IR" w:bidi="fa-IR"/>
        </w:rPr>
        <w:t xml:space="preserve">سوباترا و تانیکایسلوان در سال ۲۰۲۵، چارچوبی متشکل از ناحیه‌بندی </w:t>
      </w:r>
      <w:r>
        <w:rPr>
          <w:sz w:val="24"/>
          <w:lang w:bidi="fa-IR"/>
          <w:rFonts w:cs="B Nazanin" w:ascii="B Nazanin" w:hAnsi="B Nazanin" w:eastAsia="B Nazanin"/>
        </w:rPr>
        <w:t>U-Net</w:t>
      </w:r>
      <w:r>
        <w:rPr>
          <w:rFonts w:ascii="B Nazanin" w:hAnsi="B Nazanin" w:cs="B Nazanin" w:eastAsia="B Nazanin"/>
          <w:rtl/>
          <w:lang w:val="fa-IR" w:bidi="fa-IR"/>
        </w:rPr>
        <w:t xml:space="preserve">، سامانه ابرآشوبی پنج‌بعدی و عملیات مبتنی بر نمایش </w:t>
      </w:r>
      <w:r>
        <w:rPr>
          <w:sz w:val="24"/>
          <w:lang w:bidi="fa-IR"/>
          <w:rFonts w:cs="B Nazanin" w:ascii="B Nazanin" w:hAnsi="B Nazanin" w:eastAsia="B Nazanin"/>
        </w:rPr>
        <w:t xml:space="preserve">DNA </w:t>
      </w:r>
      <w:r>
        <w:rPr>
          <w:rFonts w:ascii="B Nazanin" w:hAnsi="B Nazanin" w:cs="B Nazanin" w:eastAsia="B Nazanin"/>
          <w:rtl/>
          <w:lang w:val="fa-IR" w:bidi="fa-IR"/>
        </w:rPr>
        <w:t>ارائه کردند [</w:t>
      </w:r>
      <w:r>
        <w:rPr>
          <w:sz w:val="24"/>
          <w:lang w:bidi="fa-IR"/>
          <w:rFonts w:cs="B Nazanin" w:ascii="B Nazanin" w:hAnsi="B Nazanin" w:eastAsia="B Nazanin"/>
        </w:rPr>
        <w:t xml:space="preserve">1]. </w:t>
      </w:r>
      <w:r>
        <w:rPr>
          <w:rFonts w:ascii="B Nazanin" w:hAnsi="B Nazanin" w:cs="B Nazanin" w:eastAsia="B Nazanin"/>
          <w:rtl/>
          <w:lang w:val="fa-IR" w:bidi="fa-IR"/>
        </w:rPr>
        <w:t>در این روش، ناحیه</w:t>
      </w:r>
      <w:r>
        <w:rPr>
          <w:rFonts w:ascii="B Nazanin" w:hAnsi="B Nazanin" w:cs="B Nazanin" w:eastAsia="B Nazanin"/>
          <w:rtl/>
          <w:lang w:val="fa-IR" w:bidi="fa-IR"/>
        </w:rPr>
        <w:t xml:space="preserve"> مهم تصویر مشخص </w:t>
      </w:r>
      <w:r>
        <w:rPr>
          <w:rFonts w:ascii="B Nazanin" w:hAnsi="B Nazanin" w:cs="B Nazanin" w:eastAsia="B Nazanin"/>
          <w:rtl/>
          <w:lang w:val="fa-IR" w:bidi="fa-IR"/>
        </w:rPr>
        <w:lastRenderedPageBreak/>
        <w:t>می‌شود و ویژگی‌های آماری آن در تولید شرایط اولیه سامانه نقش دارند. این ایده، وابستگی فرایند رمزنگاری به محتوای تصویر را برجسته می‌کند.</w:t>
      </w:r>
    </w:p>
    <w:p w14:paraId="49E94C3D" w14:textId="77777777" w:rsidR="00A67FD1" w:rsidRDefault="001F2400">
      <w:pPr>
        <w:bidi/>
        <w:jc w:val="both"/>
      </w:pPr>
      <w:r>
        <w:rPr>
          <w:rFonts w:ascii="B Nazanin" w:hAnsi="B Nazanin" w:cs="B Nazanin" w:eastAsia="B Nazanin"/>
          <w:rtl/>
          <w:lang w:val="fa-IR" w:bidi="fa-IR"/>
        </w:rPr>
        <w:t>در مرحله استخراج ویژگی، اطلاعاتی مانند مجموع شدت، کجی و کشیدگی ناحیه حساس مورد استفاده قرار می‌گیرد. مزیت</w:t>
      </w:r>
      <w:r>
        <w:rPr>
          <w:rFonts w:ascii="B Nazanin" w:hAnsi="B Nazanin" w:cs="B Nazanin" w:eastAsia="B Nazanin"/>
          <w:rtl/>
          <w:lang w:val="fa-IR" w:bidi="fa-IR"/>
        </w:rPr>
        <w:t xml:space="preserve"> مفهومی این انتخاب، پیوند میان ساختار تصویر و وضعیت اولیه مولد توالی است؛ اما وابستگی به محتوا الزاماً به معنای داشتن راز محرمانه نیست. اگر تصویر یا ویژگی‌های آن برای مهاجم قابل دستیابی باشد، باید نقش کلید مستقل و روش انتقال شرایط اولیه جداگانه روشن شود.</w:t>
      </w:r>
    </w:p>
    <w:p w14:paraId="161EA8C3" w14:textId="77777777" w:rsidR="00A67FD1" w:rsidRDefault="001F2400">
      <w:pPr>
        <w:bidi/>
        <w:jc w:val="both"/>
      </w:pPr>
      <w:r>
        <w:rPr>
          <w:rFonts w:ascii="B Nazanin" w:hAnsi="B Nazanin" w:cs="B Nazanin" w:eastAsia="B Nazanin"/>
          <w:rtl/>
          <w:lang w:val="fa-IR" w:bidi="fa-IR"/>
        </w:rPr>
        <w:t>ا</w:t>
      </w:r>
      <w:r>
        <w:rPr>
          <w:rFonts w:ascii="B Nazanin" w:hAnsi="B Nazanin" w:cs="B Nazanin" w:eastAsia="B Nazanin"/>
          <w:rtl/>
          <w:lang w:val="fa-IR" w:bidi="fa-IR"/>
        </w:rPr>
        <w:t xml:space="preserve">لگوریتم مقاله با درهم‌ریختگی زیگزاگ آغاز می‌شود و سپس جایگشت وابسته به توالی پنج‌بعدی را اعمال می‌کند. پس از آن، دو مرحله </w:t>
      </w:r>
      <w:r>
        <w:rPr>
          <w:sz w:val="24"/>
          <w:lang w:bidi="fa-IR"/>
          <w:rFonts w:cs="B Nazanin" w:ascii="B Nazanin" w:hAnsi="B Nazanin" w:eastAsia="B Nazanin"/>
        </w:rPr>
        <w:t xml:space="preserve">Dynamic DNA Flip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Dynamic DNA XOR </w:t>
      </w:r>
      <w:r>
        <w:rPr>
          <w:rFonts w:ascii="B Nazanin" w:hAnsi="B Nazanin" w:cs="B Nazanin" w:eastAsia="B Nazanin"/>
          <w:rtl/>
          <w:lang w:val="fa-IR" w:bidi="fa-IR"/>
        </w:rPr>
        <w:t xml:space="preserve">برای تغییر مقادیر داده به کار می‌روند. در این کاربرد، </w:t>
      </w:r>
      <w:r>
        <w:rPr>
          <w:sz w:val="24"/>
          <w:lang w:bidi="fa-IR"/>
          <w:rFonts w:cs="B Nazanin" w:ascii="B Nazanin" w:hAnsi="B Nazanin" w:eastAsia="B Nazanin"/>
        </w:rPr>
        <w:t xml:space="preserve">DNA </w:t>
      </w:r>
      <w:r>
        <w:rPr>
          <w:rFonts w:ascii="B Nazanin" w:hAnsi="B Nazanin" w:cs="B Nazanin" w:eastAsia="B Nazanin"/>
          <w:rtl/>
          <w:lang w:val="fa-IR" w:bidi="fa-IR"/>
        </w:rPr>
        <w:t>به نمایش نمادین جفت‌بیت‌ها اشاره دارد و ا</w:t>
      </w:r>
      <w:r>
        <w:rPr>
          <w:rFonts w:ascii="B Nazanin" w:hAnsi="B Nazanin" w:cs="B Nazanin" w:eastAsia="B Nazanin"/>
          <w:rtl/>
          <w:lang w:val="fa-IR" w:bidi="fa-IR"/>
        </w:rPr>
        <w:t>ستفاده از آن به معنای انجام آزمایش زیستی نیست [</w:t>
      </w:r>
      <w:r>
        <w:rPr>
          <w:sz w:val="24"/>
          <w:lang w:bidi="fa-IR"/>
          <w:rFonts w:cs="B Nazanin" w:ascii="B Nazanin" w:hAnsi="B Nazanin" w:eastAsia="B Nazanin"/>
        </w:rPr>
        <w:t>1].</w:t>
      </w:r>
    </w:p>
    <w:p w14:paraId="313D0A32" w14:textId="77777777" w:rsidR="00A67FD1" w:rsidRDefault="001F2400">
      <w:pPr>
        <w:bidi/>
        <w:jc w:val="both"/>
      </w:pPr>
      <w:r>
        <w:rPr>
          <w:rFonts w:ascii="B Nazanin" w:hAnsi="B Nazanin" w:cs="B Nazanin" w:eastAsia="B Nazanin"/>
          <w:rtl/>
          <w:lang w:val="fa-IR" w:bidi="fa-IR"/>
        </w:rPr>
        <w:t xml:space="preserve">در چکیده مقاله، آنتروپی ۷٫۹۹۷۱ بیت، میانگین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برابر ۹۹٫۶۱ درصد و </w:t>
      </w:r>
      <w:r>
        <w:rPr>
          <w:sz w:val="24"/>
          <w:lang w:bidi="fa-IR"/>
          <w:rFonts w:cs="B Nazanin" w:ascii="B Nazanin" w:hAnsi="B Nazanin" w:eastAsia="B Nazanin"/>
        </w:rPr>
        <w:t xml:space="preserve">UACI </w:t>
      </w:r>
      <w:r>
        <w:rPr>
          <w:rFonts w:ascii="B Nazanin" w:hAnsi="B Nazanin" w:cs="B Nazanin" w:eastAsia="B Nazanin"/>
          <w:rtl/>
          <w:lang w:val="fa-IR" w:bidi="fa-IR"/>
        </w:rPr>
        <w:t>برابر ۳۳٫۴۹ درصد گزارش شده است. ضرایب همبستگی افقی، عمودی و قطری به‌ترتیب ۰٫۰۰۱۸−، ۰٫۰۰۰۲− و ۰٫۰۰۰۷ هستند. اندازه اسمی فضای کلید نیز</w:t>
      </w:r>
      <w:r>
        <w:rPr>
          <w:rFonts w:ascii="B Nazanin" w:hAnsi="B Nazanin" w:cs="B Nazanin" w:eastAsia="B Nazanin"/>
          <w:rtl/>
          <w:lang w:val="fa-IR" w:bidi="fa-IR"/>
        </w:rPr>
        <w:t xml:space="preserve"> ۲ به توان ۵۰۰ ذکر شده است. این اعداد، توصیف گزارش نویسندگان‌اند و برآورد فضای کلید را نباید بدون بررسی استقلال پارامترها، دقت عددی و تعداد حالت‌های متمایز، معادل امنیت مؤثر دانست [</w:t>
      </w:r>
      <w:r>
        <w:rPr>
          <w:sz w:val="24"/>
          <w:lang w:bidi="fa-IR"/>
          <w:rFonts w:cs="B Nazanin" w:ascii="B Nazanin" w:hAnsi="B Nazanin" w:eastAsia="B Nazanin"/>
        </w:rPr>
        <w:t>1</w:t>
      </w:r>
      <w:r>
        <w:rPr>
          <w:rFonts w:ascii="B Nazanin" w:hAnsi="B Nazanin" w:cs="B Nazanin" w:eastAsia="B Nazanin"/>
          <w:rtl/>
          <w:lang w:val="fa-IR" w:bidi="fa-IR"/>
        </w:rPr>
        <w:t>، ص. ۱].</w:t>
      </w:r>
    </w:p>
    <w:p w14:paraId="0DBCF356" w14:textId="77777777" w:rsidR="00A67FD1" w:rsidRDefault="001F2400">
      <w:pPr>
        <w:bidi/>
        <w:jc w:val="both"/>
      </w:pPr>
      <w:r>
        <w:rPr>
          <w:rFonts w:ascii="B Nazanin" w:hAnsi="B Nazanin" w:cs="B Nazanin" w:eastAsia="B Nazanin"/>
          <w:rtl/>
          <w:lang w:val="fa-IR" w:bidi="fa-IR"/>
        </w:rPr>
        <w:t xml:space="preserve">نکته مهم دیگر، زمان اجراست. همان چکیده، میانگین زمان رمزگذاری تصویر ۲۵۶×۲۵۶ روی </w:t>
      </w:r>
      <w:r>
        <w:rPr>
          <w:sz w:val="24"/>
          <w:lang w:bidi="fa-IR"/>
          <w:rFonts w:cs="B Nazanin" w:ascii="B Nazanin" w:hAnsi="B Nazanin" w:eastAsia="B Nazanin"/>
        </w:rPr>
        <w:t xml:space="preserve">CPU </w:t>
      </w:r>
      <w:r>
        <w:rPr>
          <w:rFonts w:ascii="B Nazanin" w:hAnsi="B Nazanin" w:cs="B Nazanin" w:eastAsia="B Nazanin"/>
          <w:rtl/>
          <w:lang w:val="fa-IR" w:bidi="fa-IR"/>
        </w:rPr>
        <w:t xml:space="preserve">رایانه رومیزی را حدود ۲٫۹۳ ثانیه اعلام می‌کند. بنابراین، ادعای اجرای کل سامانه در چند صدم ثانیه، از این منبع پشتیبانی نمی‌شود. این روش برای طراحی پایان‌نامه حاضر الهام‌بخش </w:t>
      </w:r>
      <w:r>
        <w:rPr>
          <w:rFonts w:ascii="B Nazanin" w:hAnsi="B Nazanin" w:cs="B Nazanin" w:eastAsia="B Nazanin"/>
          <w:rtl/>
          <w:lang w:val="fa-IR" w:bidi="fa-IR"/>
        </w:rPr>
        <w:t>است، اما پنهان‌نگاری فراداده را به‌عنوان لایه مستقل چارچوب پیشنهادی پوشش نمی‌دهد.</w:t>
      </w:r>
    </w:p>
    <w:p w14:paraId="24CFF58C" w14:textId="77777777" w:rsidR="00A67FD1" w:rsidRDefault="001F2400">
      <w:pPr>
        <w:pStyle w:val="Heading2"/>
        <w:bidi/>
        <w:jc w:val="both"/>
      </w:pPr>
      <w:bookmarkStart w:id="30" w:name="_Toc240127369"/>
      <w:r>
        <w:rPr>
          <w:rFonts w:ascii="B Nazanin" w:hAnsi="B Nazanin" w:cs="B Nazanin" w:eastAsia="B Nazanin"/>
          <w:szCs w:val="28"/>
          <w:rtl/>
          <w:lang w:val="fa-IR" w:bidi="fa-IR"/>
        </w:rPr>
        <w:t>۲–۵. انتقال امن با شبکه عصبی عمیق و آشوب</w:t>
      </w:r>
      <w:bookmarkEnd w:id="30"/>
    </w:p>
    <w:p w14:paraId="590BC464" w14:textId="77777777" w:rsidR="00A67FD1" w:rsidRDefault="001F2400">
      <w:pPr>
        <w:bidi/>
        <w:jc w:val="both"/>
      </w:pPr>
      <w:r>
        <w:rPr>
          <w:rFonts w:ascii="B Nazanin" w:hAnsi="B Nazanin" w:cs="B Nazanin" w:eastAsia="B Nazanin"/>
          <w:rtl/>
          <w:lang w:val="fa-IR" w:bidi="fa-IR"/>
        </w:rPr>
        <w:t xml:space="preserve">الارود و همکاران، در مقاله سال ۲۰۲۳، استفاده از شبکه عصبی عمیق را برای تقسیم تصویر و هدایت مراحل درهم‌ریختگی و انتشار بررسی کرده‌اند </w:t>
      </w:r>
      <w:r>
        <w:rPr>
          <w:rFonts w:ascii="B Nazanin" w:hAnsi="B Nazanin" w:cs="B Nazanin" w:eastAsia="B Nazanin"/>
          <w:rtl/>
          <w:lang w:val="fa-IR" w:bidi="fa-IR"/>
        </w:rPr>
        <w:t>[</w:t>
      </w:r>
      <w:r>
        <w:rPr>
          <w:sz w:val="24"/>
          <w:lang w:bidi="fa-IR"/>
          <w:rFonts w:cs="B Nazanin" w:ascii="B Nazanin" w:hAnsi="B Nazanin" w:eastAsia="B Nazanin"/>
        </w:rPr>
        <w:t xml:space="preserve">2]. </w:t>
      </w:r>
      <w:r>
        <w:rPr>
          <w:rFonts w:ascii="B Nazanin" w:hAnsi="B Nazanin" w:cs="B Nazanin" w:eastAsia="B Nazanin"/>
          <w:rtl/>
          <w:lang w:val="fa-IR" w:bidi="fa-IR"/>
        </w:rPr>
        <w:t>تأکید روش بر انتخاب بخش‌های تصویر و اثر وزن‌های شبکه در فرایند پردازش است. این نگاه نشان می‌دهد که شبکه عمیق می‌تواند در تصمیم‌گیری تطبیقی الگوریتم نقش داشته باشد، نه اینکه صرفاً یک استخراج‌کننده ویژگی مستقل باشد.</w:t>
      </w:r>
    </w:p>
    <w:p w14:paraId="337A0393" w14:textId="77777777" w:rsidR="00A67FD1" w:rsidRDefault="001F2400">
      <w:pPr>
        <w:bidi/>
        <w:jc w:val="both"/>
      </w:pPr>
      <w:r>
        <w:rPr>
          <w:rFonts w:ascii="B Nazanin" w:hAnsi="B Nazanin" w:cs="B Nazanin" w:eastAsia="B Nazanin"/>
          <w:rtl/>
          <w:lang w:val="fa-IR" w:bidi="fa-IR"/>
        </w:rPr>
        <w:lastRenderedPageBreak/>
        <w:t>نگاشت هنون در تولید شرایط و توالی‌های</w:t>
      </w:r>
      <w:r>
        <w:rPr>
          <w:rFonts w:ascii="B Nazanin" w:hAnsi="B Nazanin" w:cs="B Nazanin" w:eastAsia="B Nazanin"/>
          <w:rtl/>
          <w:lang w:val="fa-IR" w:bidi="fa-IR"/>
        </w:rPr>
        <w:t xml:space="preserve"> مورد استفاده نقش دارد. پارامترهای نمونه مقاله، </w:t>
      </w:r>
      <w:r>
        <w:rPr>
          <w:sz w:val="24"/>
          <w:lang w:bidi="fa-IR"/>
          <w:rFonts w:cs="B Nazanin" w:ascii="B Nazanin" w:hAnsi="B Nazanin" w:eastAsia="B Nazanin"/>
        </w:rPr>
        <w:t xml:space="preserve">a </w:t>
      </w:r>
      <w:r>
        <w:rPr>
          <w:rFonts w:ascii="B Nazanin" w:hAnsi="B Nazanin" w:cs="B Nazanin" w:eastAsia="B Nazanin"/>
          <w:rtl/>
          <w:lang w:val="fa-IR" w:bidi="fa-IR"/>
        </w:rPr>
        <w:t xml:space="preserve">برابر ۱٫۴ و </w:t>
      </w:r>
      <w:r>
        <w:rPr>
          <w:sz w:val="24"/>
          <w:lang w:bidi="fa-IR"/>
          <w:rFonts w:cs="B Nazanin" w:ascii="B Nazanin" w:hAnsi="B Nazanin" w:eastAsia="B Nazanin"/>
        </w:rPr>
        <w:t xml:space="preserve">b </w:t>
      </w:r>
      <w:r>
        <w:rPr>
          <w:rFonts w:ascii="B Nazanin" w:hAnsi="B Nazanin" w:cs="B Nazanin" w:eastAsia="B Nazanin"/>
          <w:rtl/>
          <w:lang w:val="fa-IR" w:bidi="fa-IR"/>
        </w:rPr>
        <w:t>برابر ۰٫۳ هستند [</w:t>
      </w:r>
      <w:r>
        <w:rPr>
          <w:sz w:val="24"/>
          <w:lang w:bidi="fa-IR"/>
          <w:rFonts w:cs="B Nazanin" w:ascii="B Nazanin" w:hAnsi="B Nazanin" w:eastAsia="B Nazanin"/>
        </w:rPr>
        <w:t>2</w:t>
      </w:r>
      <w:r>
        <w:rPr>
          <w:rFonts w:ascii="B Nazanin" w:hAnsi="B Nazanin" w:cs="B Nazanin" w:eastAsia="B Nazanin"/>
          <w:rtl/>
          <w:lang w:val="fa-IR" w:bidi="fa-IR"/>
        </w:rPr>
        <w:t>، ص. ۹۰]. این انتخاب، توصیف پیکربندی مقاله است و به‌تنهایی تضمینی برای رفتار مطلوب در هر پیاده‌سازی عددی یا هر مقدار اولیه ایجاد نمی‌کند.</w:t>
      </w:r>
    </w:p>
    <w:p w14:paraId="6AE7F0AC" w14:textId="77777777" w:rsidR="00A67FD1" w:rsidRDefault="001F2400">
      <w:pPr>
        <w:bidi/>
        <w:jc w:val="both"/>
      </w:pPr>
      <w:r>
        <w:rPr>
          <w:rFonts w:ascii="B Nazanin" w:hAnsi="B Nazanin" w:cs="B Nazanin" w:eastAsia="B Nazanin"/>
          <w:rtl/>
          <w:lang w:val="fa-IR" w:bidi="fa-IR"/>
        </w:rPr>
        <w:t xml:space="preserve">جدول‌های ۵ و ۶ مقاله، مقادیر </w:t>
      </w:r>
      <w:r>
        <w:rPr>
          <w:sz w:val="24"/>
          <w:lang w:bidi="fa-IR"/>
          <w:rFonts w:cs="B Nazanin" w:ascii="B Nazanin" w:hAnsi="B Nazanin" w:eastAsia="B Nazanin"/>
        </w:rPr>
        <w:t xml:space="preserve">NPCR </w:t>
      </w:r>
      <w:r>
        <w:rPr>
          <w:rFonts w:ascii="B Nazanin" w:hAnsi="B Nazanin" w:cs="B Nazanin" w:eastAsia="B Nazanin"/>
          <w:rtl/>
          <w:lang w:val="fa-IR" w:bidi="fa-IR"/>
        </w:rPr>
        <w:t>در</w:t>
      </w:r>
      <w:r>
        <w:rPr>
          <w:rFonts w:ascii="B Nazanin" w:hAnsi="B Nazanin" w:cs="B Nazanin" w:eastAsia="B Nazanin"/>
          <w:rtl/>
          <w:lang w:val="fa-IR" w:bidi="fa-IR"/>
        </w:rPr>
        <w:t xml:space="preserve"> حدود ۹۹٫۶۰ تا ۹۹٫۶۳ درصد و </w:t>
      </w:r>
      <w:r>
        <w:rPr>
          <w:sz w:val="24"/>
          <w:lang w:bidi="fa-IR"/>
          <w:rFonts w:cs="B Nazanin" w:ascii="B Nazanin" w:hAnsi="B Nazanin" w:eastAsia="B Nazanin"/>
        </w:rPr>
        <w:t xml:space="preserve">UACI </w:t>
      </w:r>
      <w:r>
        <w:rPr>
          <w:rFonts w:ascii="B Nazanin" w:hAnsi="B Nazanin" w:cs="B Nazanin" w:eastAsia="B Nazanin"/>
          <w:rtl/>
          <w:lang w:val="fa-IR" w:bidi="fa-IR"/>
        </w:rPr>
        <w:t xml:space="preserve">در حدود ۳۳٫۴۰ تا ۳۳٫۴۵ درصد را نشان می‌دهند. در جدول مقایسه‌ای، مقدار ۹۹٫۶۱ برای </w:t>
      </w:r>
      <w:r>
        <w:rPr>
          <w:sz w:val="24"/>
          <w:lang w:bidi="fa-IR"/>
          <w:rFonts w:cs="B Nazanin" w:ascii="B Nazanin" w:hAnsi="B Nazanin" w:eastAsia="B Nazanin"/>
        </w:rPr>
        <w:t xml:space="preserve">NPCR </w:t>
      </w:r>
      <w:r>
        <w:rPr>
          <w:rFonts w:ascii="B Nazanin" w:hAnsi="B Nazanin" w:cs="B Nazanin" w:eastAsia="B Nazanin"/>
          <w:rtl/>
          <w:lang w:val="fa-IR" w:bidi="fa-IR"/>
        </w:rPr>
        <w:t xml:space="preserve">و ۳۳٫۴۲ برای </w:t>
      </w:r>
      <w:r>
        <w:rPr>
          <w:sz w:val="24"/>
          <w:lang w:bidi="fa-IR"/>
          <w:rFonts w:cs="B Nazanin" w:ascii="B Nazanin" w:hAnsi="B Nazanin" w:eastAsia="B Nazanin"/>
        </w:rPr>
        <w:t xml:space="preserve">UACI </w:t>
      </w:r>
      <w:r>
        <w:rPr>
          <w:rFonts w:ascii="B Nazanin" w:hAnsi="B Nazanin" w:cs="B Nazanin" w:eastAsia="B Nazanin"/>
          <w:rtl/>
          <w:lang w:val="fa-IR" w:bidi="fa-IR"/>
        </w:rPr>
        <w:t>درج شده است [</w:t>
      </w:r>
      <w:r>
        <w:rPr>
          <w:sz w:val="24"/>
          <w:lang w:bidi="fa-IR"/>
          <w:rFonts w:cs="B Nazanin" w:ascii="B Nazanin" w:hAnsi="B Nazanin" w:eastAsia="B Nazanin"/>
        </w:rPr>
        <w:t>2</w:t>
      </w:r>
      <w:r>
        <w:rPr>
          <w:rFonts w:ascii="B Nazanin" w:hAnsi="B Nazanin" w:cs="B Nazanin" w:eastAsia="B Nazanin"/>
          <w:rtl/>
          <w:lang w:val="fa-IR" w:bidi="fa-IR"/>
        </w:rPr>
        <w:t>، ص. ۹۶]. ضرایب همبستگی پس از رمزنگاری نسبت به تصویر اصلی کاهش یافته‌اند، ولی همه آن‌ها دقیقاً صفر نیستند</w:t>
      </w:r>
      <w:r>
        <w:rPr>
          <w:rFonts w:ascii="B Nazanin" w:hAnsi="B Nazanin" w:cs="B Nazanin" w:eastAsia="B Nazanin"/>
          <w:rtl/>
          <w:lang w:val="fa-IR" w:bidi="fa-IR"/>
        </w:rPr>
        <w:t>؛ دامنه نمونه‌های جدول ۳ از ۰٫۰۴۱− تا ۰٫۰۸۱ است [</w:t>
      </w:r>
      <w:r>
        <w:rPr>
          <w:sz w:val="24"/>
          <w:lang w:bidi="fa-IR"/>
          <w:rFonts w:cs="B Nazanin" w:ascii="B Nazanin" w:hAnsi="B Nazanin" w:eastAsia="B Nazanin"/>
        </w:rPr>
        <w:t>2</w:t>
      </w:r>
      <w:r>
        <w:rPr>
          <w:rFonts w:ascii="B Nazanin" w:hAnsi="B Nazanin" w:cs="B Nazanin" w:eastAsia="B Nazanin"/>
          <w:rtl/>
          <w:lang w:val="fa-IR" w:bidi="fa-IR"/>
        </w:rPr>
        <w:t>، ص. ۹۵].</w:t>
      </w:r>
    </w:p>
    <w:p w14:paraId="5F08E141" w14:textId="77777777" w:rsidR="00A67FD1" w:rsidRDefault="001F2400">
      <w:pPr>
        <w:bidi/>
        <w:jc w:val="both"/>
      </w:pPr>
      <w:r>
        <w:rPr>
          <w:rFonts w:ascii="B Nazanin" w:hAnsi="B Nazanin" w:cs="B Nazanin" w:eastAsia="B Nazanin"/>
          <w:rtl/>
          <w:lang w:val="fa-IR" w:bidi="fa-IR"/>
        </w:rPr>
        <w:t>محدودیت‌های خود مقاله شامل بار محاسباتی، مدیریت کلید و ناسازگاری با برخی تغییرات مانند فشرده‌سازی و تغییر اندازه است. این موارد برای پایان‌نامه حاضر اهمیت دارند، زیرا نشان می‌دهند شاخص آماری مطلوب</w:t>
      </w:r>
      <w:r>
        <w:rPr>
          <w:rFonts w:ascii="B Nazanin" w:hAnsi="B Nazanin" w:cs="B Nazanin" w:eastAsia="B Nazanin"/>
          <w:rtl/>
          <w:lang w:val="fa-IR" w:bidi="fa-IR"/>
        </w:rPr>
        <w:t>، به‌تنهایی امکان استفاده بی‌قیدوشرط در یک سامانه درمانی را ثابت نمی‌کند. حفاظت از فراداده نیز باید در طراحی حاضر به‌طور مشخص مدل‌سازی شود.</w:t>
      </w:r>
    </w:p>
    <w:p w14:paraId="72B674AB" w14:textId="77777777" w:rsidR="00A67FD1" w:rsidRDefault="001F2400">
      <w:pPr>
        <w:pStyle w:val="Heading2"/>
        <w:bidi/>
        <w:jc w:val="both"/>
      </w:pPr>
      <w:bookmarkStart w:id="31" w:name="_Toc240127370"/>
      <w:r>
        <w:rPr>
          <w:rFonts w:ascii="B Nazanin" w:hAnsi="B Nazanin" w:cs="B Nazanin" w:eastAsia="B Nazanin"/>
          <w:szCs w:val="28"/>
          <w:rtl/>
          <w:lang w:val="fa-IR" w:bidi="fa-IR"/>
        </w:rPr>
        <w:t>۲–۶. پنهان‌نگاری تصویر و کاربردهای پزشکی</w:t>
      </w:r>
      <w:bookmarkEnd w:id="31"/>
    </w:p>
    <w:p w14:paraId="5CA6C033" w14:textId="77777777" w:rsidR="00A67FD1" w:rsidRDefault="001F2400">
      <w:pPr>
        <w:pStyle w:val="Heading3"/>
        <w:bidi/>
        <w:jc w:val="both"/>
      </w:pPr>
      <w:bookmarkStart w:id="32" w:name="_Toc240127371"/>
      <w:r>
        <w:rPr>
          <w:rFonts w:ascii="B Nazanin" w:hAnsi="B Nazanin" w:cs="B Nazanin" w:eastAsia="B Nazanin"/>
          <w:rtl/>
          <w:lang w:val="fa-IR" w:bidi="fa-IR"/>
        </w:rPr>
        <w:t>۲–۶–۱. روش‌های کلاسیک و محدودیت‌ها</w:t>
      </w:r>
      <w:bookmarkEnd w:id="32"/>
    </w:p>
    <w:p w14:paraId="04285CF1" w14:textId="77777777" w:rsidR="00A67FD1" w:rsidRDefault="001F2400">
      <w:pPr>
        <w:bidi/>
        <w:jc w:val="both"/>
      </w:pPr>
      <w:r>
        <w:rPr>
          <w:sz w:val="24"/>
          <w:lang w:bidi="fa-IR"/>
          <w:rFonts w:cs="B Nazanin" w:ascii="B Nazanin" w:hAnsi="B Nazanin" w:eastAsia="B Nazanin"/>
        </w:rPr>
        <w:t>LSB</w:t>
      </w:r>
      <w:r>
        <w:rPr>
          <w:rFonts w:ascii="B Nazanin" w:hAnsi="B Nazanin" w:cs="B Nazanin" w:eastAsia="B Nazanin"/>
          <w:rtl/>
          <w:lang w:val="fa-IR" w:bidi="fa-IR"/>
        </w:rPr>
        <w:t xml:space="preserve">، جاسازی چندکانالی و </w:t>
      </w:r>
      <w:r>
        <w:rPr>
          <w:sz w:val="24"/>
          <w:lang w:bidi="fa-IR"/>
          <w:rFonts w:cs="B Nazanin" w:ascii="B Nazanin" w:hAnsi="B Nazanin" w:eastAsia="B Nazanin"/>
        </w:rPr>
        <w:t xml:space="preserve">PVD </w:t>
      </w:r>
      <w:r>
        <w:rPr>
          <w:rFonts w:ascii="B Nazanin" w:hAnsi="B Nazanin" w:cs="B Nazanin" w:eastAsia="B Nazanin"/>
          <w:rtl/>
          <w:lang w:val="fa-IR" w:bidi="fa-IR"/>
        </w:rPr>
        <w:t>به دلیل سادگ</w:t>
      </w:r>
      <w:r>
        <w:rPr>
          <w:rFonts w:ascii="B Nazanin" w:hAnsi="B Nazanin" w:cs="B Nazanin" w:eastAsia="B Nazanin"/>
          <w:rtl/>
          <w:lang w:val="fa-IR" w:bidi="fa-IR"/>
        </w:rPr>
        <w:t xml:space="preserve">ی و امکان پیاده‌سازی، مبناهای مناسبی برای مقایسه‌اند. در </w:t>
      </w:r>
      <w:r>
        <w:rPr>
          <w:sz w:val="24"/>
          <w:lang w:bidi="fa-IR"/>
          <w:rFonts w:cs="B Nazanin" w:ascii="B Nazanin" w:hAnsi="B Nazanin" w:eastAsia="B Nazanin"/>
        </w:rPr>
        <w:t>LSB</w:t>
      </w:r>
      <w:r>
        <w:rPr>
          <w:rFonts w:ascii="B Nazanin" w:hAnsi="B Nazanin" w:cs="B Nazanin" w:eastAsia="B Nazanin"/>
          <w:rtl/>
          <w:lang w:val="fa-IR" w:bidi="fa-IR"/>
        </w:rPr>
        <w:t xml:space="preserve">، تغییر اندک شدت می‌تواند پیام را در تصویر قرار دهد؛ در </w:t>
      </w:r>
      <w:r>
        <w:rPr>
          <w:sz w:val="24"/>
          <w:lang w:bidi="fa-IR"/>
          <w:rFonts w:cs="B Nazanin" w:ascii="B Nazanin" w:hAnsi="B Nazanin" w:eastAsia="B Nazanin"/>
        </w:rPr>
        <w:t>PVD</w:t>
      </w:r>
      <w:r>
        <w:rPr>
          <w:rFonts w:ascii="B Nazanin" w:hAnsi="B Nazanin" w:cs="B Nazanin" w:eastAsia="B Nazanin"/>
          <w:rtl/>
          <w:lang w:val="fa-IR" w:bidi="fa-IR"/>
        </w:rPr>
        <w:t>، ظرفیت با اختلاف مقادیر پیکسل‌ها مرتبط می‌شود. بااین‌حال، کم‌بودن تفاوت دیداری به معنای پنهان‌بودن آماری نیست. فشرده‌سازی اتلافی، فیلترگ</w:t>
      </w:r>
      <w:r>
        <w:rPr>
          <w:rFonts w:ascii="B Nazanin" w:hAnsi="B Nazanin" w:cs="B Nazanin" w:eastAsia="B Nazanin"/>
          <w:rtl/>
          <w:lang w:val="fa-IR" w:bidi="fa-IR"/>
        </w:rPr>
        <w:t>ذاری و تغییر اندازه نیز ممکن است پیام را تخریب کنند [</w:t>
      </w:r>
      <w:r>
        <w:rPr>
          <w:sz w:val="24"/>
          <w:lang w:bidi="fa-IR"/>
          <w:rFonts w:cs="B Nazanin" w:ascii="B Nazanin" w:hAnsi="B Nazanin" w:eastAsia="B Nazanin"/>
        </w:rPr>
        <w:t>5].</w:t>
      </w:r>
    </w:p>
    <w:p w14:paraId="1B82390F" w14:textId="77777777" w:rsidR="00A67FD1" w:rsidRDefault="001F2400">
      <w:pPr>
        <w:bidi/>
        <w:jc w:val="both"/>
      </w:pPr>
      <w:r>
        <w:rPr>
          <w:rFonts w:ascii="B Nazanin" w:hAnsi="B Nazanin" w:cs="B Nazanin" w:eastAsia="B Nazanin"/>
          <w:rtl/>
          <w:lang w:val="fa-IR" w:bidi="fa-IR"/>
        </w:rPr>
        <w:t>در کاربرد پزشکی، محدودیت مهم دیگری مطرح است: ناحیه‌ای که برای مشاهده عمومی کم‌اهمیت به نظر می‌رسد، ممکن است دارای نشانه تشخیصی ظریفی باشد. ازاین‌رو، انتخاب مکان جاسازی باید از ارزیابی کیفیت کلی تصویر</w:t>
      </w:r>
      <w:r>
        <w:rPr>
          <w:rFonts w:ascii="B Nazanin" w:hAnsi="B Nazanin" w:cs="B Nazanin" w:eastAsia="B Nazanin"/>
          <w:rtl/>
          <w:lang w:val="fa-IR" w:bidi="fa-IR"/>
        </w:rPr>
        <w:t xml:space="preserve"> فراتر رود و با ماسک ناحیه حساس و معیارهای مخصوص آن همراه شود.</w:t>
      </w:r>
    </w:p>
    <w:p w14:paraId="6DD3AE11" w14:textId="77777777" w:rsidR="00A67FD1" w:rsidRDefault="001F2400">
      <w:pPr>
        <w:pStyle w:val="Heading3"/>
        <w:bidi/>
        <w:jc w:val="both"/>
      </w:pPr>
      <w:bookmarkStart w:id="33" w:name="_Toc240127372"/>
      <w:r>
        <w:rPr>
          <w:rFonts w:ascii="B Nazanin" w:hAnsi="B Nazanin" w:cs="B Nazanin" w:eastAsia="B Nazanin"/>
          <w:rtl/>
          <w:lang w:val="fa-IR" w:bidi="fa-IR"/>
        </w:rPr>
        <w:t xml:space="preserve">۲–۶–۲. سامانه </w:t>
      </w:r>
      <w:r>
        <w:rPr>
          <w:rFonts w:ascii="B Nazanin" w:hAnsi="B Nazanin" w:cs="B Nazanin" w:eastAsia="B Nazanin"/>
          <w:sz w:val="24"/>
          <w:lang w:bidi="fa-IR"/>
        </w:rPr>
        <w:t>VisionStego AI</w:t>
      </w:r>
      <w:bookmarkEnd w:id="33"/>
    </w:p>
    <w:p w14:paraId="6CC9B62A" w14:textId="77777777" w:rsidR="00A67FD1" w:rsidRDefault="001F2400">
      <w:pPr>
        <w:bidi/>
        <w:jc w:val="both"/>
      </w:pPr>
      <w:r>
        <w:rPr>
          <w:rFonts w:ascii="B Nazanin" w:hAnsi="B Nazanin" w:cs="B Nazanin" w:eastAsia="B Nazanin"/>
          <w:rtl/>
          <w:lang w:val="fa-IR" w:bidi="fa-IR"/>
        </w:rPr>
        <w:t xml:space="preserve">الشمرانی و همکاران، در مقایسه پنج روش پنهان‌نگاری، سامانه </w:t>
      </w:r>
      <w:r>
        <w:rPr>
          <w:sz w:val="24"/>
          <w:lang w:bidi="fa-IR"/>
          <w:rFonts w:cs="B Nazanin" w:ascii="B Nazanin" w:hAnsi="B Nazanin" w:eastAsia="B Nazanin"/>
        </w:rPr>
        <w:t xml:space="preserve">VisionStego AI </w:t>
      </w:r>
      <w:r>
        <w:rPr>
          <w:rFonts w:ascii="B Nazanin" w:hAnsi="B Nazanin" w:cs="B Nazanin" w:eastAsia="B Nazanin"/>
          <w:rtl/>
          <w:lang w:val="fa-IR" w:bidi="fa-IR"/>
        </w:rPr>
        <w:t>را معرفی کرده‌اند [</w:t>
      </w:r>
      <w:r>
        <w:rPr>
          <w:sz w:val="24"/>
          <w:lang w:bidi="fa-IR"/>
          <w:rFonts w:cs="B Nazanin" w:ascii="B Nazanin" w:hAnsi="B Nazanin" w:eastAsia="B Nazanin"/>
        </w:rPr>
        <w:t xml:space="preserve">5]. </w:t>
      </w:r>
      <w:r>
        <w:rPr>
          <w:rFonts w:ascii="B Nazanin" w:hAnsi="B Nazanin" w:cs="B Nazanin" w:eastAsia="B Nazanin"/>
          <w:rtl/>
          <w:lang w:val="fa-IR" w:bidi="fa-IR"/>
        </w:rPr>
        <w:t xml:space="preserve">در مسیر توصیف‌شده، متن با </w:t>
      </w:r>
      <w:r>
        <w:rPr>
          <w:sz w:val="24"/>
          <w:lang w:bidi="fa-IR"/>
          <w:rFonts w:cs="B Nazanin" w:ascii="B Nazanin" w:hAnsi="B Nazanin" w:eastAsia="B Nazanin"/>
        </w:rPr>
        <w:t xml:space="preserve">zlib </w:t>
      </w:r>
      <w:r>
        <w:rPr>
          <w:rFonts w:ascii="B Nazanin" w:hAnsi="B Nazanin" w:cs="B Nazanin" w:eastAsia="B Nazanin"/>
          <w:rtl/>
          <w:lang w:val="fa-IR" w:bidi="fa-IR"/>
        </w:rPr>
        <w:t>فشرده می‌شود، نقشه برجستگی با ابزار پ</w:t>
      </w:r>
      <w:r>
        <w:rPr>
          <w:rFonts w:ascii="B Nazanin" w:hAnsi="B Nazanin" w:cs="B Nazanin" w:eastAsia="B Nazanin"/>
          <w:rtl/>
          <w:lang w:val="fa-IR" w:bidi="fa-IR"/>
        </w:rPr>
        <w:t xml:space="preserve">ردازش تصویر محاسبه می‌شود و </w:t>
      </w:r>
      <w:r>
        <w:rPr>
          <w:rFonts w:ascii="B Nazanin" w:hAnsi="B Nazanin" w:cs="B Nazanin" w:eastAsia="B Nazanin"/>
          <w:rtl/>
          <w:lang w:val="fa-IR" w:bidi="fa-IR"/>
        </w:rPr>
        <w:lastRenderedPageBreak/>
        <w:t xml:space="preserve">بیت‌های پیام در مکان‌های منتخب جاسازی می‌شوند. در پیاده‌سازی مورد اشاره، از </w:t>
      </w:r>
      <w:r>
        <w:rPr>
          <w:sz w:val="24"/>
          <w:lang w:bidi="fa-IR"/>
          <w:rFonts w:cs="B Nazanin" w:ascii="B Nazanin" w:hAnsi="B Nazanin" w:eastAsia="B Nazanin"/>
        </w:rPr>
        <w:t xml:space="preserve">StaticSaliencySpectralResidual </w:t>
      </w:r>
      <w:r>
        <w:rPr>
          <w:rFonts w:ascii="B Nazanin" w:hAnsi="B Nazanin" w:cs="B Nazanin" w:eastAsia="B Nazanin"/>
          <w:rtl/>
          <w:lang w:val="fa-IR" w:bidi="fa-IR"/>
        </w:rPr>
        <w:t xml:space="preserve">در </w:t>
      </w:r>
      <w:r>
        <w:rPr>
          <w:sz w:val="24"/>
          <w:lang w:bidi="fa-IR"/>
          <w:rFonts w:cs="B Nazanin" w:ascii="B Nazanin" w:hAnsi="B Nazanin" w:eastAsia="B Nazanin"/>
        </w:rPr>
        <w:t xml:space="preserve">OpenCV </w:t>
      </w:r>
      <w:r>
        <w:rPr>
          <w:rFonts w:ascii="B Nazanin" w:hAnsi="B Nazanin" w:cs="B Nazanin" w:eastAsia="B Nazanin"/>
          <w:rtl/>
          <w:lang w:val="fa-IR" w:bidi="fa-IR"/>
        </w:rPr>
        <w:t>و بیت کم‌ارزش کانال آبی استفاده شده است.</w:t>
      </w:r>
    </w:p>
    <w:p w14:paraId="115E49FE" w14:textId="77777777" w:rsidR="00A67FD1" w:rsidRDefault="001F2400">
      <w:pPr>
        <w:bidi/>
        <w:jc w:val="both"/>
      </w:pPr>
      <w:r>
        <w:rPr>
          <w:rFonts w:ascii="B Nazanin" w:hAnsi="B Nazanin" w:cs="B Nazanin" w:eastAsia="B Nazanin"/>
          <w:rtl/>
          <w:lang w:val="fa-IR" w:bidi="fa-IR"/>
        </w:rPr>
        <w:t xml:space="preserve">این نکته باید روشن بماند که محاسبه برجستگی طیفی، به‌خودی‌خود آموزش یک </w:t>
      </w:r>
      <w:r>
        <w:rPr>
          <w:rFonts w:ascii="B Nazanin" w:hAnsi="B Nazanin" w:cs="B Nazanin" w:eastAsia="B Nazanin"/>
          <w:rtl/>
          <w:lang w:val="fa-IR" w:bidi="fa-IR"/>
        </w:rPr>
        <w:t xml:space="preserve">شبکه عصبی عمیق نیست. بنابراین، ماژولی که صرفاً از همان ابزار استفاده کند، نباید بدون دلیل «پنهان‌نگاری عمیق» نامیده شود. در چارچوب حاضر، مؤلفه یادگیری عمیق به‌طور مشخص در ناحیه‌بندی </w:t>
      </w:r>
      <w:r>
        <w:rPr>
          <w:sz w:val="24"/>
          <w:lang w:bidi="fa-IR"/>
          <w:rFonts w:cs="B Nazanin" w:ascii="B Nazanin" w:hAnsi="B Nazanin" w:eastAsia="B Nazanin"/>
        </w:rPr>
        <w:t xml:space="preserve">U-Net </w:t>
      </w:r>
      <w:r>
        <w:rPr>
          <w:rFonts w:ascii="B Nazanin" w:hAnsi="B Nazanin" w:cs="B Nazanin" w:eastAsia="B Nazanin"/>
          <w:rtl/>
          <w:lang w:val="fa-IR" w:bidi="fa-IR"/>
        </w:rPr>
        <w:t>حضور دارد؛ استفاده از شبکه یادگیرنده برای خود جاسازی، توسعه‌ای جداگا</w:t>
      </w:r>
      <w:r>
        <w:rPr>
          <w:rFonts w:ascii="B Nazanin" w:hAnsi="B Nazanin" w:cs="B Nazanin" w:eastAsia="B Nazanin"/>
          <w:rtl/>
          <w:lang w:val="fa-IR" w:bidi="fa-IR"/>
        </w:rPr>
        <w:t>نه است.</w:t>
      </w:r>
    </w:p>
    <w:p w14:paraId="69495BEE" w14:textId="77777777" w:rsidR="00A67FD1" w:rsidRDefault="001F2400">
      <w:pPr>
        <w:bidi/>
        <w:jc w:val="both"/>
      </w:pPr>
      <w:r>
        <w:rPr>
          <w:rFonts w:ascii="B Nazanin" w:hAnsi="B Nazanin" w:cs="B Nazanin" w:eastAsia="B Nazanin"/>
          <w:rtl/>
          <w:lang w:val="fa-IR" w:bidi="fa-IR"/>
        </w:rPr>
        <w:t xml:space="preserve">در جدول </w:t>
      </w:r>
      <w:r>
        <w:rPr>
          <w:sz w:val="24"/>
          <w:lang w:bidi="fa-IR"/>
          <w:rFonts w:cs="B Nazanin" w:ascii="B Nazanin" w:hAnsi="B Nazanin" w:eastAsia="B Nazanin"/>
        </w:rPr>
        <w:t xml:space="preserve">V </w:t>
      </w:r>
      <w:r>
        <w:rPr>
          <w:rFonts w:ascii="B Nazanin" w:hAnsi="B Nazanin" w:cs="B Nazanin" w:eastAsia="B Nazanin"/>
          <w:rtl/>
          <w:lang w:val="fa-IR" w:bidi="fa-IR"/>
        </w:rPr>
        <w:t xml:space="preserve">مقاله، </w:t>
      </w:r>
      <w:r>
        <w:rPr>
          <w:sz w:val="24"/>
          <w:lang w:bidi="fa-IR"/>
          <w:rFonts w:cs="B Nazanin" w:ascii="B Nazanin" w:hAnsi="B Nazanin" w:eastAsia="B Nazanin"/>
        </w:rPr>
        <w:t xml:space="preserve">PSNR </w:t>
      </w:r>
      <w:r>
        <w:rPr>
          <w:rFonts w:ascii="B Nazanin" w:hAnsi="B Nazanin" w:cs="B Nazanin" w:eastAsia="B Nazanin"/>
          <w:rtl/>
          <w:lang w:val="fa-IR" w:bidi="fa-IR"/>
        </w:rPr>
        <w:t xml:space="preserve">از ۷۳٫۴۵۷۶ تا ۹۴٫۱۹۹۹ دسی‌بل و </w:t>
      </w:r>
      <w:r>
        <w:rPr>
          <w:sz w:val="24"/>
          <w:lang w:bidi="fa-IR"/>
          <w:rFonts w:cs="B Nazanin" w:ascii="B Nazanin" w:hAnsi="B Nazanin" w:eastAsia="B Nazanin"/>
        </w:rPr>
        <w:t xml:space="preserve">SSIM </w:t>
      </w:r>
      <w:r>
        <w:rPr>
          <w:rFonts w:ascii="B Nazanin" w:hAnsi="B Nazanin" w:cs="B Nazanin" w:eastAsia="B Nazanin"/>
          <w:rtl/>
          <w:lang w:val="fa-IR" w:bidi="fa-IR"/>
        </w:rPr>
        <w:t>با دقت گزارش‌شده برابر یک آمده است. زمان جاسازی، بسته به تصویر، حدود ۰٫۰۱۲۵ تا ۰٫۴۴۵۶ ثانیه است. بار جاسازی نیز کوچک و متغیر، از ۰٫۰۰۰۱۵۲ تا ۰٫۰۱۸۱۵۵۸ بیت بر پیکسل گزارش شده است [</w:t>
      </w:r>
      <w:r>
        <w:rPr>
          <w:sz w:val="24"/>
          <w:lang w:bidi="fa-IR"/>
          <w:rFonts w:cs="B Nazanin" w:ascii="B Nazanin" w:hAnsi="B Nazanin" w:eastAsia="B Nazanin"/>
        </w:rPr>
        <w:t>5</w:t>
      </w:r>
      <w:r>
        <w:rPr>
          <w:rFonts w:ascii="B Nazanin" w:hAnsi="B Nazanin" w:cs="B Nazanin" w:eastAsia="B Nazanin"/>
          <w:rtl/>
          <w:lang w:val="fa-IR" w:bidi="fa-IR"/>
        </w:rPr>
        <w:t xml:space="preserve">، ص. ۱۵]. </w:t>
      </w:r>
      <w:r>
        <w:rPr>
          <w:rFonts w:ascii="B Nazanin" w:hAnsi="B Nazanin" w:cs="B Nazanin" w:eastAsia="B Nazanin"/>
          <w:rtl/>
          <w:lang w:val="fa-IR" w:bidi="fa-IR"/>
        </w:rPr>
        <w:t>در نتیجه، این کیفیت بالا را نمی‌توان مستقل از حجم پیام تفسیر کرد یا به جاسازی پربار تعمیم داد.</w:t>
      </w:r>
    </w:p>
    <w:p w14:paraId="3E589E51" w14:textId="77777777" w:rsidR="00A67FD1" w:rsidRDefault="001F2400">
      <w:pPr>
        <w:bidi/>
        <w:jc w:val="both"/>
      </w:pPr>
      <w:r>
        <w:rPr>
          <w:rFonts w:ascii="B Nazanin" w:hAnsi="B Nazanin" w:cs="B Nazanin" w:eastAsia="B Nazanin"/>
          <w:rtl/>
          <w:lang w:val="fa-IR" w:bidi="fa-IR"/>
        </w:rPr>
        <w:t>مقاله به مقاومت در برابر کشف اشاره می‌کند، اما نتیجه‌گیری درباره پنهان‌کاوی باید با مشخصات آزمون، داده و آشکارساز همراه باشد. برای پایان‌نامه حاضر، تحلیل هیستوگر</w:t>
      </w:r>
      <w:r>
        <w:rPr>
          <w:rFonts w:ascii="B Nazanin" w:hAnsi="B Nazanin" w:cs="B Nazanin" w:eastAsia="B Nazanin"/>
          <w:rtl/>
          <w:lang w:val="fa-IR" w:bidi="fa-IR"/>
        </w:rPr>
        <w:t>ام به‌تنهایی کافی نیست و باید عملکرد یک آشکارساز روی داده مستقل نیز سنجیده شود.</w:t>
      </w:r>
    </w:p>
    <w:p w14:paraId="68BE4FA2" w14:textId="77777777" w:rsidR="00A67FD1" w:rsidRDefault="001F2400">
      <w:pPr>
        <w:pStyle w:val="Heading3"/>
        <w:bidi/>
        <w:jc w:val="both"/>
      </w:pPr>
      <w:bookmarkStart w:id="34" w:name="_Toc240127373"/>
      <w:r>
        <w:rPr>
          <w:rFonts w:ascii="B Nazanin" w:hAnsi="B Nazanin" w:cs="B Nazanin" w:eastAsia="B Nazanin"/>
          <w:rtl/>
          <w:lang w:val="fa-IR" w:bidi="fa-IR"/>
        </w:rPr>
        <w:t>۲–۶–۳. پنهان‌سازی صوت در تصاویر کووید–۱۹</w:t>
      </w:r>
      <w:bookmarkEnd w:id="34"/>
    </w:p>
    <w:p w14:paraId="6801DB42" w14:textId="77777777" w:rsidR="00A67FD1" w:rsidRDefault="001F2400">
      <w:pPr>
        <w:bidi/>
        <w:jc w:val="both"/>
      </w:pPr>
      <w:r>
        <w:rPr>
          <w:rFonts w:ascii="B Nazanin" w:hAnsi="B Nazanin" w:cs="B Nazanin" w:eastAsia="B Nazanin"/>
          <w:rtl/>
          <w:lang w:val="fa-IR" w:bidi="fa-IR"/>
        </w:rPr>
        <w:t>ییلدیریم در سال ۲۰۲۱ روشی برای پنهان‌سازی توضیحات صوتی پزشک در تصویر پزشکی ارائه کرده است [</w:t>
      </w:r>
      <w:r>
        <w:rPr>
          <w:sz w:val="24"/>
          <w:lang w:bidi="fa-IR"/>
          <w:rFonts w:cs="B Nazanin" w:ascii="B Nazanin" w:hAnsi="B Nazanin" w:eastAsia="B Nazanin"/>
        </w:rPr>
        <w:t xml:space="preserve">4]. </w:t>
      </w:r>
      <w:r>
        <w:rPr>
          <w:rFonts w:ascii="B Nazanin" w:hAnsi="B Nazanin" w:cs="B Nazanin" w:eastAsia="B Nazanin"/>
          <w:rtl/>
          <w:lang w:val="fa-IR" w:bidi="fa-IR"/>
        </w:rPr>
        <w:t>در این روش، صوت ابتدا به نمایش تصویری تب</w:t>
      </w:r>
      <w:r>
        <w:rPr>
          <w:rFonts w:ascii="B Nazanin" w:hAnsi="B Nazanin" w:cs="B Nazanin" w:eastAsia="B Nazanin"/>
          <w:rtl/>
          <w:lang w:val="fa-IR" w:bidi="fa-IR"/>
        </w:rPr>
        <w:t xml:space="preserve">دیل و سپس با طرح آشوبی رمز می‌شود؛ داده حاصل در تصویر پوششی قرار می‌گیرد. تصویر نمونه مقاله، </w:t>
      </w:r>
      <w:r>
        <w:rPr>
          <w:sz w:val="24"/>
          <w:lang w:bidi="fa-IR"/>
          <w:rFonts w:cs="B Nazanin" w:ascii="B Nazanin" w:hAnsi="B Nazanin" w:eastAsia="B Nazanin"/>
        </w:rPr>
        <w:t xml:space="preserve">CT </w:t>
      </w:r>
      <w:r>
        <w:rPr>
          <w:rFonts w:ascii="B Nazanin" w:hAnsi="B Nazanin" w:cs="B Nazanin" w:eastAsia="B Nazanin"/>
          <w:rtl/>
          <w:lang w:val="fa-IR" w:bidi="fa-IR"/>
        </w:rPr>
        <w:t>آنژیوگرافی ریه بیمار مبتلا به کووید–۱۹ است، نه رادیوگرافی ساده قفسه سینه.</w:t>
      </w:r>
    </w:p>
    <w:p w14:paraId="2A4551EA" w14:textId="77777777" w:rsidR="00A67FD1" w:rsidRDefault="001F2400">
      <w:pPr>
        <w:bidi/>
        <w:jc w:val="both"/>
      </w:pPr>
      <w:r>
        <w:rPr>
          <w:rFonts w:ascii="B Nazanin" w:hAnsi="B Nazanin" w:cs="B Nazanin" w:eastAsia="B Nazanin"/>
          <w:rtl/>
          <w:lang w:val="fa-IR" w:bidi="fa-IR"/>
        </w:rPr>
        <w:t xml:space="preserve">چکیده مقاله، آنتروپی ۷٫۹۹۹۳ بیت و میانگین‌های </w:t>
      </w:r>
      <w:r>
        <w:rPr>
          <w:sz w:val="24"/>
          <w:lang w:bidi="fa-IR"/>
          <w:rFonts w:cs="B Nazanin" w:ascii="B Nazanin" w:hAnsi="B Nazanin" w:eastAsia="B Nazanin"/>
        </w:rPr>
        <w:t xml:space="preserve">UACI </w:t>
      </w:r>
      <w:r>
        <w:rPr>
          <w:rFonts w:ascii="B Nazanin" w:hAnsi="B Nazanin" w:cs="B Nazanin" w:eastAsia="B Nazanin"/>
          <w:rtl/>
          <w:lang w:val="fa-IR" w:bidi="fa-IR"/>
        </w:rPr>
        <w:t xml:space="preserve">و </w:t>
      </w:r>
      <w:r>
        <w:rPr>
          <w:sz w:val="24"/>
          <w:lang w:bidi="fa-IR"/>
          <w:rFonts w:cs="B Nazanin" w:ascii="B Nazanin" w:hAnsi="B Nazanin" w:eastAsia="B Nazanin"/>
        </w:rPr>
        <w:t xml:space="preserve">NPCR </w:t>
      </w:r>
      <w:r>
        <w:rPr>
          <w:rFonts w:ascii="B Nazanin" w:hAnsi="B Nazanin" w:cs="B Nazanin" w:eastAsia="B Nazanin"/>
          <w:rtl/>
          <w:lang w:val="fa-IR" w:bidi="fa-IR"/>
        </w:rPr>
        <w:t>را به‌ترتیب ۳۳٫۵۶۸۸ و ۹۹٫۸۰۶</w:t>
      </w:r>
      <w:r>
        <w:rPr>
          <w:rFonts w:ascii="B Nazanin" w:hAnsi="B Nazanin" w:cs="B Nazanin" w:eastAsia="B Nazanin"/>
          <w:rtl/>
          <w:lang w:val="fa-IR" w:bidi="fa-IR"/>
        </w:rPr>
        <w:t xml:space="preserve">۹ درصد گزارش می‌کند. برای تصویر پوششی ۵۱۲×۵۱۲، مقادیر </w:t>
      </w:r>
      <w:r>
        <w:rPr>
          <w:sz w:val="24"/>
          <w:lang w:bidi="fa-IR"/>
          <w:rFonts w:cs="B Nazanin" w:ascii="B Nazanin" w:hAnsi="B Nazanin" w:eastAsia="B Nazanin"/>
        </w:rPr>
        <w:t xml:space="preserve">SSIM </w:t>
      </w:r>
      <w:r>
        <w:rPr>
          <w:rFonts w:ascii="B Nazanin" w:hAnsi="B Nazanin" w:cs="B Nazanin" w:eastAsia="B Nazanin"/>
          <w:rtl/>
          <w:lang w:val="fa-IR" w:bidi="fa-IR"/>
        </w:rPr>
        <w:t>در کانال‌های قرمز، سبز و آبی به‌ترتیب ۰٫۸۳۳۷، ۰٫۷۹۲۶ و ۰٫۹۲۷۳ آمده‌اند [</w:t>
      </w:r>
      <w:r>
        <w:rPr>
          <w:sz w:val="24"/>
          <w:lang w:bidi="fa-IR"/>
          <w:rFonts w:cs="B Nazanin" w:ascii="B Nazanin" w:hAnsi="B Nazanin" w:eastAsia="B Nazanin"/>
        </w:rPr>
        <w:t>4</w:t>
      </w:r>
      <w:r>
        <w:rPr>
          <w:rFonts w:ascii="B Nazanin" w:hAnsi="B Nazanin" w:cs="B Nazanin" w:eastAsia="B Nazanin"/>
          <w:rtl/>
          <w:lang w:val="fa-IR" w:bidi="fa-IR"/>
        </w:rPr>
        <w:t>، ص. ۲۶۷۷]. این تفاوت میان کانال‌ها نشان می‌دهد که حفظ کیفیت را نباید تنها با یک عبارت کلی توصیف کرد.</w:t>
      </w:r>
    </w:p>
    <w:p w14:paraId="406436CE" w14:textId="77777777" w:rsidR="00A67FD1" w:rsidRDefault="001F2400">
      <w:pPr>
        <w:bidi/>
        <w:jc w:val="both"/>
      </w:pPr>
      <w:r>
        <w:rPr>
          <w:rFonts w:ascii="B Nazanin" w:hAnsi="B Nazanin" w:cs="B Nazanin" w:eastAsia="B Nazanin"/>
          <w:rtl/>
          <w:lang w:val="fa-IR" w:bidi="fa-IR"/>
        </w:rPr>
        <w:t>ارزش این پژوهش برای پا</w:t>
      </w:r>
      <w:r>
        <w:rPr>
          <w:rFonts w:ascii="B Nazanin" w:hAnsi="B Nazanin" w:cs="B Nazanin" w:eastAsia="B Nazanin"/>
          <w:rtl/>
          <w:lang w:val="fa-IR" w:bidi="fa-IR"/>
        </w:rPr>
        <w:t xml:space="preserve">یان‌نامه حاضر، نمایش یک سناریوی مشخص حفاظت از اطلاعات چندرسانه‌ای بیمار است. بااین‌حال، انتقال نتیجه آن به انواع فراداده، مدالیته‌های دیگر یا ترکیب با </w:t>
      </w:r>
      <w:r>
        <w:rPr>
          <w:sz w:val="24"/>
          <w:lang w:bidi="fa-IR"/>
          <w:rFonts w:cs="B Nazanin" w:ascii="B Nazanin" w:hAnsi="B Nazanin" w:eastAsia="B Nazanin"/>
        </w:rPr>
        <w:t xml:space="preserve">U-Net </w:t>
      </w:r>
      <w:r>
        <w:rPr>
          <w:rFonts w:ascii="B Nazanin" w:hAnsi="B Nazanin" w:cs="B Nazanin" w:eastAsia="B Nazanin"/>
          <w:rtl/>
          <w:lang w:val="fa-IR" w:bidi="fa-IR"/>
        </w:rPr>
        <w:t>مستلزم آزمون تازه است. ادعاهای مقاومت در مقاله نیز در چارچوب آزمون‌های همان مطالعه تفسیر می‌شوند.</w:t>
      </w:r>
    </w:p>
    <w:p w14:paraId="5F974A89" w14:textId="77777777" w:rsidR="00A67FD1" w:rsidRDefault="001F2400">
      <w:pPr>
        <w:pStyle w:val="Heading3"/>
        <w:bidi/>
        <w:jc w:val="both"/>
      </w:pPr>
      <w:bookmarkStart w:id="35" w:name="_Toc240127374"/>
      <w:r>
        <w:rPr>
          <w:rFonts w:ascii="B Nazanin" w:hAnsi="B Nazanin" w:cs="B Nazanin" w:eastAsia="B Nazanin"/>
          <w:rtl/>
          <w:lang w:val="fa-IR" w:bidi="fa-IR"/>
        </w:rPr>
        <w:lastRenderedPageBreak/>
        <w:t>۲</w:t>
      </w:r>
      <w:r>
        <w:rPr>
          <w:rFonts w:ascii="B Nazanin" w:hAnsi="B Nazanin" w:cs="B Nazanin" w:eastAsia="B Nazanin"/>
          <w:rtl/>
          <w:lang w:val="fa-IR" w:bidi="fa-IR"/>
        </w:rPr>
        <w:t xml:space="preserve">–۶–۴. پنهان‌نگاری عمیق با </w:t>
      </w:r>
      <w:r>
        <w:rPr>
          <w:rFonts w:ascii="B Nazanin" w:hAnsi="B Nazanin" w:cs="B Nazanin" w:eastAsia="B Nazanin"/>
          <w:sz w:val="24"/>
          <w:lang w:bidi="fa-IR"/>
        </w:rPr>
        <w:t xml:space="preserve">SE </w:t>
      </w:r>
      <w:r>
        <w:rPr>
          <w:rFonts w:ascii="B Nazanin" w:hAnsi="B Nazanin" w:cs="B Nazanin" w:eastAsia="B Nazanin"/>
          <w:rtl/>
          <w:lang w:val="fa-IR" w:bidi="fa-IR"/>
        </w:rPr>
        <w:t xml:space="preserve">و </w:t>
      </w:r>
      <w:r>
        <w:rPr>
          <w:rFonts w:ascii="B Nazanin" w:hAnsi="B Nazanin" w:cs="B Nazanin" w:eastAsia="B Nazanin"/>
          <w:sz w:val="24"/>
          <w:lang w:bidi="fa-IR"/>
        </w:rPr>
        <w:t>Inception</w:t>
      </w:r>
      <w:bookmarkEnd w:id="35"/>
    </w:p>
    <w:p w14:paraId="4A135178" w14:textId="77777777" w:rsidR="00A67FD1" w:rsidRDefault="001F2400">
      <w:pPr>
        <w:bidi/>
        <w:jc w:val="both"/>
      </w:pPr>
      <w:r>
        <w:rPr>
          <w:rFonts w:ascii="B Nazanin" w:hAnsi="B Nazanin" w:cs="B Nazanin" w:eastAsia="B Nazanin"/>
          <w:rtl/>
          <w:lang w:val="fa-IR" w:bidi="fa-IR"/>
        </w:rPr>
        <w:t>ایساک و همکاران در سال ۲۰۲۵، معماری رمزگذار–رمزگشایی را برای پنهان‌سازی تصاویر پزشکی در پوشش طبیعی پیشنهاد کرده‌اند [</w:t>
      </w:r>
      <w:r>
        <w:rPr>
          <w:sz w:val="24"/>
          <w:lang w:bidi="fa-IR"/>
          <w:rFonts w:cs="B Nazanin" w:ascii="B Nazanin" w:hAnsi="B Nazanin" w:eastAsia="B Nazanin"/>
        </w:rPr>
        <w:t xml:space="preserve">6]. </w:t>
      </w:r>
      <w:r>
        <w:rPr>
          <w:rFonts w:ascii="B Nazanin" w:hAnsi="B Nazanin" w:cs="B Nazanin" w:eastAsia="B Nazanin"/>
          <w:rtl/>
          <w:lang w:val="fa-IR" w:bidi="fa-IR"/>
        </w:rPr>
        <w:t xml:space="preserve">در این معماری، توجه کانالی </w:t>
      </w:r>
      <w:r>
        <w:rPr>
          <w:sz w:val="24"/>
          <w:lang w:bidi="fa-IR"/>
          <w:rFonts w:cs="B Nazanin" w:ascii="B Nazanin" w:hAnsi="B Nazanin" w:eastAsia="B Nazanin"/>
        </w:rPr>
        <w:t>Squeeze-and-Excitation</w:t>
      </w:r>
      <w:r>
        <w:rPr>
          <w:rFonts w:ascii="B Nazanin" w:hAnsi="B Nazanin" w:cs="B Nazanin" w:eastAsia="B Nazanin"/>
          <w:rtl/>
          <w:lang w:val="fa-IR" w:bidi="fa-IR"/>
        </w:rPr>
        <w:t xml:space="preserve">، ماژول‌های چندمقیاسی </w:t>
      </w:r>
      <w:r>
        <w:rPr>
          <w:sz w:val="24"/>
          <w:lang w:bidi="fa-IR"/>
          <w:rFonts w:cs="B Nazanin" w:ascii="B Nazanin" w:hAnsi="B Nazanin" w:eastAsia="B Nazanin"/>
        </w:rPr>
        <w:t xml:space="preserve">Inception </w:t>
      </w:r>
      <w:r>
        <w:rPr>
          <w:rFonts w:ascii="B Nazanin" w:hAnsi="B Nazanin" w:cs="B Nazanin" w:eastAsia="B Nazanin"/>
          <w:rtl/>
          <w:lang w:val="fa-IR" w:bidi="fa-IR"/>
        </w:rPr>
        <w:t>و اتصال‌های ب</w:t>
      </w:r>
      <w:r>
        <w:rPr>
          <w:rFonts w:ascii="B Nazanin" w:hAnsi="B Nazanin" w:cs="B Nazanin" w:eastAsia="B Nazanin"/>
          <w:rtl/>
          <w:lang w:val="fa-IR" w:bidi="fa-IR"/>
        </w:rPr>
        <w:t xml:space="preserve">اقیمانده برای یادگیری نمایش و بازسازی به کار می‌روند. برخلاف </w:t>
      </w:r>
      <w:r>
        <w:rPr>
          <w:sz w:val="24"/>
          <w:lang w:bidi="fa-IR"/>
          <w:rFonts w:cs="B Nazanin" w:ascii="B Nazanin" w:hAnsi="B Nazanin" w:eastAsia="B Nazanin"/>
        </w:rPr>
        <w:t>VisionStego</w:t>
      </w:r>
      <w:r>
        <w:rPr>
          <w:rFonts w:ascii="B Nazanin" w:hAnsi="B Nazanin" w:cs="B Nazanin" w:eastAsia="B Nazanin"/>
          <w:rtl/>
          <w:lang w:val="fa-IR" w:bidi="fa-IR"/>
        </w:rPr>
        <w:t>، در اینجا فرایند یادگیری شبکه بخش اصلی روش است.</w:t>
      </w:r>
    </w:p>
    <w:p w14:paraId="6229516B" w14:textId="77777777" w:rsidR="00A67FD1" w:rsidRDefault="001F2400">
      <w:pPr>
        <w:bidi/>
        <w:jc w:val="both"/>
      </w:pPr>
      <w:r>
        <w:rPr>
          <w:rFonts w:ascii="B Nazanin" w:hAnsi="B Nazanin" w:cs="B Nazanin" w:eastAsia="B Nazanin"/>
          <w:rtl/>
          <w:lang w:val="fa-IR" w:bidi="fa-IR"/>
        </w:rPr>
        <w:t xml:space="preserve">چکیده مقاله برای داده‌های </w:t>
      </w:r>
      <w:r>
        <w:rPr>
          <w:sz w:val="24"/>
          <w:lang w:bidi="fa-IR"/>
          <w:rFonts w:cs="B Nazanin" w:ascii="B Nazanin" w:hAnsi="B Nazanin" w:eastAsia="B Nazanin"/>
        </w:rPr>
        <w:t xml:space="preserve">MRI </w:t>
      </w:r>
      <w:r>
        <w:rPr>
          <w:rFonts w:ascii="B Nazanin" w:hAnsi="B Nazanin" w:cs="B Nazanin" w:eastAsia="B Nazanin"/>
          <w:rtl/>
          <w:lang w:val="fa-IR" w:bidi="fa-IR"/>
        </w:rPr>
        <w:t xml:space="preserve">و </w:t>
      </w:r>
      <w:r>
        <w:rPr>
          <w:sz w:val="24"/>
          <w:lang w:bidi="fa-IR"/>
          <w:rFonts w:cs="B Nazanin" w:ascii="B Nazanin" w:hAnsi="B Nazanin" w:eastAsia="B Nazanin"/>
        </w:rPr>
        <w:t>OCT</w:t>
      </w:r>
      <w:r>
        <w:rPr>
          <w:rFonts w:ascii="B Nazanin" w:hAnsi="B Nazanin" w:cs="B Nazanin" w:eastAsia="B Nazanin"/>
          <w:rtl/>
          <w:lang w:val="fa-IR" w:bidi="fa-IR"/>
        </w:rPr>
        <w:t xml:space="preserve">، مقادیر </w:t>
      </w:r>
      <w:r>
        <w:rPr>
          <w:sz w:val="24"/>
          <w:lang w:bidi="fa-IR"/>
          <w:rFonts w:cs="B Nazanin" w:ascii="B Nazanin" w:hAnsi="B Nazanin" w:eastAsia="B Nazanin"/>
        </w:rPr>
        <w:t xml:space="preserve">PSNR </w:t>
      </w:r>
      <w:r>
        <w:rPr>
          <w:rFonts w:ascii="B Nazanin" w:hAnsi="B Nazanin" w:cs="B Nazanin" w:eastAsia="B Nazanin"/>
          <w:rtl/>
          <w:lang w:val="fa-IR" w:bidi="fa-IR"/>
        </w:rPr>
        <w:t xml:space="preserve">برابر ۳۹٫۰۲ و ۳۸٫۷۵ دسی‌بل و </w:t>
      </w:r>
      <w:r>
        <w:rPr>
          <w:sz w:val="24"/>
          <w:lang w:bidi="fa-IR"/>
          <w:rFonts w:cs="B Nazanin" w:ascii="B Nazanin" w:hAnsi="B Nazanin" w:eastAsia="B Nazanin"/>
        </w:rPr>
        <w:t xml:space="preserve">SSIM </w:t>
      </w:r>
      <w:r>
        <w:rPr>
          <w:rFonts w:ascii="B Nazanin" w:hAnsi="B Nazanin" w:cs="B Nazanin" w:eastAsia="B Nazanin"/>
          <w:rtl/>
          <w:lang w:val="fa-IR" w:bidi="fa-IR"/>
        </w:rPr>
        <w:t>برابر ۰٫۹۷۵۷ را گزارش می‌کند. طراحی برای اجرای لبه‌ا</w:t>
      </w:r>
      <w:r>
        <w:rPr>
          <w:rFonts w:ascii="B Nazanin" w:hAnsi="B Nazanin" w:cs="B Nazanin" w:eastAsia="B Nazanin"/>
          <w:rtl/>
          <w:lang w:val="fa-IR" w:bidi="fa-IR"/>
        </w:rPr>
        <w:t xml:space="preserve">ی روی </w:t>
      </w:r>
      <w:r>
        <w:rPr>
          <w:sz w:val="24"/>
          <w:lang w:bidi="fa-IR"/>
          <w:rFonts w:cs="B Nazanin" w:ascii="B Nazanin" w:hAnsi="B Nazanin" w:eastAsia="B Nazanin"/>
        </w:rPr>
        <w:t xml:space="preserve">NVIDIA Jetson TX2 </w:t>
      </w:r>
      <w:r>
        <w:rPr>
          <w:rFonts w:ascii="B Nazanin" w:hAnsi="B Nazanin" w:cs="B Nazanin" w:eastAsia="B Nazanin"/>
          <w:rtl/>
          <w:lang w:val="fa-IR" w:bidi="fa-IR"/>
        </w:rPr>
        <w:t>نیز مطرح شده است [</w:t>
      </w:r>
      <w:r>
        <w:rPr>
          <w:sz w:val="24"/>
          <w:lang w:bidi="fa-IR"/>
          <w:rFonts w:cs="B Nazanin" w:ascii="B Nazanin" w:hAnsi="B Nazanin" w:eastAsia="B Nazanin"/>
        </w:rPr>
        <w:t>6</w:t>
      </w:r>
      <w:r>
        <w:rPr>
          <w:rFonts w:ascii="B Nazanin" w:hAnsi="B Nazanin" w:cs="B Nazanin" w:eastAsia="B Nazanin"/>
          <w:rtl/>
          <w:lang w:val="fa-IR" w:bidi="fa-IR"/>
        </w:rPr>
        <w:t>، ص. ۱]. این نتایج به وظیفه پنهان‌سازی تصویر در تصویر مربوط‌اند و مقایسه آن‌ها با پنهان‌سازی یک پیام متنی کوتاه، بدون همسان‌سازی بار داده، درست نیست.</w:t>
      </w:r>
    </w:p>
    <w:p w14:paraId="66255421" w14:textId="77777777" w:rsidR="00A67FD1" w:rsidRDefault="001F2400">
      <w:pPr>
        <w:bidi/>
        <w:jc w:val="both"/>
      </w:pPr>
      <w:r>
        <w:rPr>
          <w:rFonts w:ascii="B Nazanin" w:hAnsi="B Nazanin" w:cs="B Nazanin" w:eastAsia="B Nazanin"/>
          <w:rtl/>
          <w:lang w:val="fa-IR" w:bidi="fa-IR"/>
        </w:rPr>
        <w:t xml:space="preserve">این دسته روش‌ها نشان می‌دهند که توجه و استخراج ویژگی چندمقیاسی </w:t>
      </w:r>
      <w:r>
        <w:rPr>
          <w:rFonts w:ascii="B Nazanin" w:hAnsi="B Nazanin" w:cs="B Nazanin" w:eastAsia="B Nazanin"/>
          <w:rtl/>
          <w:lang w:val="fa-IR" w:bidi="fa-IR"/>
        </w:rPr>
        <w:t>می‌توانند برای یادگیری مکان و نحوه جاسازی به کار روند. در مقابل، آموزش، تعمیم به مدالیته جدید و هزینه استنتاج به محدودیت‌های روش افزوده می‌شود. به همین دلیل، انتخاب میان جاسازی الگوریتمی و یادگیرنده باید بر اساس هدف و منابع پژوهش انجام شود.</w:t>
      </w:r>
    </w:p>
    <w:p w14:paraId="41196329" w14:textId="77777777" w:rsidR="00A67FD1" w:rsidRDefault="001F2400">
      <w:pPr>
        <w:pStyle w:val="Heading2"/>
        <w:bidi/>
        <w:jc w:val="both"/>
      </w:pPr>
      <w:bookmarkStart w:id="36" w:name="_Toc240127375"/>
      <w:r>
        <w:rPr>
          <w:rFonts w:ascii="B Nazanin" w:hAnsi="B Nazanin" w:cs="B Nazanin" w:eastAsia="B Nazanin"/>
          <w:szCs w:val="28"/>
          <w:rtl/>
          <w:lang w:val="fa-IR" w:bidi="fa-IR"/>
        </w:rPr>
        <w:t>۲–۷. جمع‌بندی و</w:t>
      </w:r>
      <w:r>
        <w:rPr>
          <w:rFonts w:ascii="B Nazanin" w:hAnsi="B Nazanin" w:cs="B Nazanin" w:eastAsia="B Nazanin"/>
          <w:szCs w:val="28"/>
          <w:rtl/>
          <w:lang w:val="fa-IR" w:bidi="fa-IR"/>
        </w:rPr>
        <w:t xml:space="preserve"> شکاف پژوهشی</w:t>
      </w:r>
      <w:bookmarkEnd w:id="36"/>
    </w:p>
    <w:p w14:paraId="05FDE853" w14:textId="77777777" w:rsidR="00A67FD1" w:rsidRDefault="001F2400">
      <w:pPr>
        <w:bidi/>
        <w:jc w:val="both"/>
      </w:pPr>
      <w:r>
        <w:rPr>
          <w:rFonts w:ascii="B Nazanin" w:hAnsi="B Nazanin" w:cs="B Nazanin" w:eastAsia="B Nazanin"/>
          <w:rtl/>
          <w:lang w:val="fa-IR" w:bidi="fa-IR"/>
        </w:rPr>
        <w:t>روش مبتنی بر موجک و آشوب، بر تغییر نمایش و رفتار آماری تصویر تمرکز دارد [</w:t>
      </w:r>
      <w:r>
        <w:rPr>
          <w:sz w:val="24"/>
          <w:lang w:bidi="fa-IR"/>
          <w:rFonts w:cs="B Nazanin" w:ascii="B Nazanin" w:hAnsi="B Nazanin" w:eastAsia="B Nazanin"/>
        </w:rPr>
        <w:t xml:space="preserve">3]. </w:t>
      </w:r>
      <w:r>
        <w:rPr>
          <w:rFonts w:ascii="B Nazanin" w:hAnsi="B Nazanin" w:cs="B Nazanin" w:eastAsia="B Nazanin"/>
          <w:rtl/>
          <w:lang w:val="fa-IR" w:bidi="fa-IR"/>
        </w:rPr>
        <w:t xml:space="preserve">روش </w:t>
      </w:r>
      <w:r>
        <w:rPr>
          <w:sz w:val="24"/>
          <w:lang w:bidi="fa-IR"/>
          <w:rFonts w:cs="B Nazanin" w:ascii="B Nazanin" w:hAnsi="B Nazanin" w:eastAsia="B Nazanin"/>
        </w:rPr>
        <w:t xml:space="preserve">U-Net </w:t>
      </w:r>
      <w:r>
        <w:rPr>
          <w:rFonts w:ascii="B Nazanin" w:hAnsi="B Nazanin" w:cs="B Nazanin" w:eastAsia="B Nazanin"/>
          <w:rtl/>
          <w:lang w:val="fa-IR" w:bidi="fa-IR"/>
        </w:rPr>
        <w:t>و ابرآشوب، ساختار ناحیه حساس را وارد تولید شرایط اولیه می‌کند [</w:t>
      </w:r>
      <w:r>
        <w:rPr>
          <w:sz w:val="24"/>
          <w:lang w:bidi="fa-IR"/>
          <w:rFonts w:cs="B Nazanin" w:ascii="B Nazanin" w:hAnsi="B Nazanin" w:eastAsia="B Nazanin"/>
        </w:rPr>
        <w:t xml:space="preserve">1]. </w:t>
      </w:r>
      <w:r>
        <w:rPr>
          <w:rFonts w:ascii="B Nazanin" w:hAnsi="B Nazanin" w:cs="B Nazanin" w:eastAsia="B Nazanin"/>
          <w:rtl/>
          <w:lang w:val="fa-IR" w:bidi="fa-IR"/>
        </w:rPr>
        <w:t xml:space="preserve">چارچوب </w:t>
      </w:r>
      <w:r>
        <w:rPr>
          <w:sz w:val="24"/>
          <w:lang w:bidi="fa-IR"/>
          <w:rFonts w:cs="B Nazanin" w:ascii="B Nazanin" w:hAnsi="B Nazanin" w:eastAsia="B Nazanin"/>
        </w:rPr>
        <w:t>DNN</w:t>
      </w:r>
      <w:r>
        <w:rPr>
          <w:rFonts w:ascii="B Nazanin" w:hAnsi="B Nazanin" w:cs="B Nazanin" w:eastAsia="B Nazanin"/>
          <w:rtl/>
          <w:lang w:val="fa-IR" w:bidi="fa-IR"/>
        </w:rPr>
        <w:t>، نقش شبکه در کنترل تطبیقی مراحل رمزنگاری را برجسته می‌سازد [</w:t>
      </w:r>
      <w:r>
        <w:rPr>
          <w:sz w:val="24"/>
          <w:lang w:bidi="fa-IR"/>
          <w:rFonts w:cs="B Nazanin" w:ascii="B Nazanin" w:hAnsi="B Nazanin" w:eastAsia="B Nazanin"/>
        </w:rPr>
        <w:t xml:space="preserve">2]. </w:t>
      </w:r>
      <w:r>
        <w:rPr>
          <w:rFonts w:ascii="B Nazanin" w:hAnsi="B Nazanin" w:cs="B Nazanin" w:eastAsia="B Nazanin"/>
          <w:rtl/>
          <w:lang w:val="fa-IR" w:bidi="fa-IR"/>
        </w:rPr>
        <w:t xml:space="preserve">در سوی دیگر، </w:t>
      </w:r>
      <w:r>
        <w:rPr>
          <w:sz w:val="24"/>
          <w:lang w:bidi="fa-IR"/>
          <w:rFonts w:cs="B Nazanin" w:ascii="B Nazanin" w:hAnsi="B Nazanin" w:eastAsia="B Nazanin"/>
        </w:rPr>
        <w:t xml:space="preserve">VisionStego </w:t>
      </w:r>
      <w:r>
        <w:rPr>
          <w:rFonts w:ascii="B Nazanin" w:hAnsi="B Nazanin" w:cs="B Nazanin" w:eastAsia="B Nazanin"/>
          <w:rtl/>
          <w:lang w:val="fa-IR" w:bidi="fa-IR"/>
        </w:rPr>
        <w:t xml:space="preserve">و روش </w:t>
      </w:r>
      <w:r>
        <w:rPr>
          <w:sz w:val="24"/>
          <w:lang w:bidi="fa-IR"/>
          <w:rFonts w:cs="B Nazanin" w:ascii="B Nazanin" w:hAnsi="B Nazanin" w:eastAsia="B Nazanin"/>
        </w:rPr>
        <w:t>SE–Inception</w:t>
      </w:r>
      <w:r>
        <w:rPr>
          <w:rFonts w:ascii="B Nazanin" w:hAnsi="B Nazanin" w:cs="B Nazanin" w:eastAsia="B Nazanin"/>
          <w:rtl/>
          <w:lang w:val="fa-IR" w:bidi="fa-IR"/>
        </w:rPr>
        <w:t>، جاسازی را با توجه به ویژگی تصویر طراحی می‌کنند [</w:t>
      </w:r>
      <w:r>
        <w:rPr>
          <w:sz w:val="24"/>
          <w:lang w:bidi="fa-IR"/>
          <w:rFonts w:cs="B Nazanin" w:ascii="B Nazanin" w:hAnsi="B Nazanin" w:eastAsia="B Nazanin"/>
        </w:rPr>
        <w:t>5</w:t>
      </w:r>
      <w:r>
        <w:rPr>
          <w:rFonts w:ascii="B Nazanin" w:hAnsi="B Nazanin" w:cs="B Nazanin" w:eastAsia="B Nazanin"/>
          <w:rtl/>
          <w:lang w:val="fa-IR" w:bidi="fa-IR"/>
        </w:rPr>
        <w:t xml:space="preserve">، </w:t>
      </w:r>
      <w:r>
        <w:rPr>
          <w:sz w:val="24"/>
          <w:lang w:bidi="fa-IR"/>
          <w:rFonts w:cs="B Nazanin" w:ascii="B Nazanin" w:hAnsi="B Nazanin" w:eastAsia="B Nazanin"/>
        </w:rPr>
        <w:t xml:space="preserve">6] </w:t>
      </w:r>
      <w:r>
        <w:rPr>
          <w:rFonts w:ascii="B Nazanin" w:hAnsi="B Nazanin" w:cs="B Nazanin" w:eastAsia="B Nazanin"/>
          <w:rtl/>
          <w:lang w:val="fa-IR" w:bidi="fa-IR"/>
        </w:rPr>
        <w:t>و پژوهش پنهان‌سازی صوت، یک کاربرد پزشکی مشخص از ترکیب حفاظت و جاسازی را نشان می‌دهد [</w:t>
      </w:r>
      <w:r>
        <w:rPr>
          <w:sz w:val="24"/>
          <w:lang w:bidi="fa-IR"/>
          <w:rFonts w:cs="B Nazanin" w:ascii="B Nazanin" w:hAnsi="B Nazanin" w:eastAsia="B Nazanin"/>
        </w:rPr>
        <w:t>4].</w:t>
      </w:r>
    </w:p>
    <w:p w14:paraId="78C6761D" w14:textId="77777777" w:rsidR="00A67FD1" w:rsidRDefault="001F2400">
      <w:pPr>
        <w:pStyle w:val="Caption"/>
        <w:keepNext/>
        <w:bidi/>
        <w:ind w:firstLine="0"/>
        <w:jc w:val="center"/>
        <w:rPr>
          <w:rFonts w:hint="eastAsia"/>
        </w:rPr>
      </w:pPr>
      <w:r>
        <w:rPr>
          <w:b w:val="0"/>
          <w:sz w:val="28"/>
          <w:szCs w:val="28"/>
          <w:rtl/>
          <w:lang w:val="fa-IR" w:bidi="fa-IR"/>
          <w:rFonts w:cs="B Nazanin" w:ascii="B Nazanin" w:hAnsi="B Nazanin" w:eastAsia="B Nazanin"/>
        </w:rPr>
        <w:t>جدول ۲–۱. مقایسه مفهومی منابع اصلی؛ گردآوری و تحلیل نگارنده از منابع [</w:t>
      </w:r>
      <w:r>
        <w:rPr>
          <w:rFonts w:ascii="B Nazanin" w:hAnsi="B Nazanin" w:cs="B Nazanin" w:eastAsia="B Nazanin"/>
          <w:b w:val="0"/>
          <w:sz w:val="24"/>
          <w:szCs w:val="28"/>
          <w:lang w:bidi="fa-IR"/>
        </w:rPr>
        <w:t>1–6]</w:t>
      </w:r>
    </w:p>
    <w:tbl>
      <w:tblPr>
        <w:tblStyle w:val="TableGrid"/>
        <w:bidiVisual/>
        <w:tblW w:w="0" w:type="auto"/>
        <w:tblLook w:val="04A0" w:firstRow="1" w:lastRow="0" w:firstColumn="1" w:lastColumn="0" w:noHBand="0" w:noVBand="1"/>
      </w:tblPr>
      <w:tblGrid>
        <w:gridCol w:w="2268"/>
        <w:gridCol w:w="2268"/>
        <w:gridCol w:w="2268"/>
        <w:gridCol w:w="2268"/>
      </w:tblGrid>
      <w:tr w:rsidR="00A67FD1" w14:paraId="79517640" w14:textId="77777777">
        <w:trPr>
          <w:cantSplit/>
          <w:tblHeader/>
        </w:trPr>
        <w:tc>
          <w:tcPr>
            <w:tcW w:w="2268" w:type="dxa"/>
          </w:tcPr>
          <w:p w14:paraId="70AE3F0D" w14:textId="77777777" w:rsidR="00A67FD1" w:rsidRDefault="001F2400">
            <w:pPr>
              <w:bidi/>
              <w:spacing w:after="60"/>
              <w:ind w:firstLine="0"/>
              <w:jc w:val="both"/>
            </w:pPr>
            <w:r>
              <w:rPr>
                <w:rFonts w:ascii="B Nazanin" w:hAnsi="B Nazanin" w:cs="B Nazanin" w:eastAsia="B Nazanin"/>
                <w:b/>
                <w:bCs/>
                <w:sz w:val="22"/>
                <w:szCs w:val="22"/>
                <w:rtl/>
                <w:lang w:val="fa-IR" w:bidi="fa-IR"/>
              </w:rPr>
              <w:t>پژوهش</w:t>
            </w:r>
          </w:p>
        </w:tc>
        <w:tc>
          <w:tcPr>
            <w:tcW w:w="2268" w:type="dxa"/>
          </w:tcPr>
          <w:p w14:paraId="67B5D420" w14:textId="77777777" w:rsidR="00A67FD1" w:rsidRDefault="001F2400">
            <w:pPr>
              <w:bidi/>
              <w:spacing w:after="60"/>
              <w:ind w:firstLine="0"/>
              <w:jc w:val="both"/>
            </w:pPr>
            <w:r>
              <w:rPr>
                <w:rFonts w:ascii="B Nazanin" w:hAnsi="B Nazanin" w:cs="B Nazanin" w:eastAsia="B Nazanin"/>
                <w:b/>
                <w:bCs/>
                <w:sz w:val="22"/>
                <w:szCs w:val="22"/>
                <w:rtl/>
                <w:lang w:val="fa-IR" w:bidi="fa-IR"/>
              </w:rPr>
              <w:t>مؤلفه اصلی</w:t>
            </w:r>
          </w:p>
        </w:tc>
        <w:tc>
          <w:tcPr>
            <w:tcW w:w="2268" w:type="dxa"/>
          </w:tcPr>
          <w:p w14:paraId="4597B9F3" w14:textId="77777777" w:rsidR="00A67FD1" w:rsidRDefault="001F2400">
            <w:pPr>
              <w:bidi/>
              <w:spacing w:after="60"/>
              <w:ind w:firstLine="0"/>
              <w:jc w:val="both"/>
            </w:pPr>
            <w:r>
              <w:rPr>
                <w:rFonts w:ascii="B Nazanin" w:hAnsi="B Nazanin" w:cs="B Nazanin" w:eastAsia="B Nazanin"/>
                <w:b/>
                <w:bCs/>
                <w:sz w:val="22"/>
                <w:szCs w:val="22"/>
                <w:rtl/>
                <w:lang w:val="fa-IR" w:bidi="fa-IR"/>
              </w:rPr>
              <w:t>نقش در این پایان‌نامه</w:t>
            </w:r>
          </w:p>
        </w:tc>
        <w:tc>
          <w:tcPr>
            <w:tcW w:w="2268" w:type="dxa"/>
          </w:tcPr>
          <w:p w14:paraId="68C56F73" w14:textId="77777777" w:rsidR="00A67FD1" w:rsidRDefault="001F2400">
            <w:pPr>
              <w:bidi/>
              <w:spacing w:after="60"/>
              <w:ind w:firstLine="0"/>
              <w:jc w:val="both"/>
            </w:pPr>
            <w:r>
              <w:rPr>
                <w:rFonts w:ascii="B Nazanin" w:hAnsi="B Nazanin" w:cs="B Nazanin" w:eastAsia="B Nazanin"/>
                <w:b/>
                <w:bCs/>
                <w:sz w:val="22"/>
                <w:szCs w:val="22"/>
                <w:rtl/>
                <w:lang w:val="fa-IR" w:bidi="fa-IR"/>
              </w:rPr>
              <w:t>محدودیت در انتقال مستقیم نتیجه</w:t>
            </w:r>
          </w:p>
        </w:tc>
      </w:tr>
      <w:tr w:rsidR="00A67FD1" w14:paraId="28A56841" w14:textId="77777777">
        <w:trPr>
          <w:cantSplit/>
        </w:trPr>
        <w:tc>
          <w:tcPr>
            <w:tcW w:w="2268" w:type="dxa"/>
          </w:tcPr>
          <w:p w14:paraId="45326F88" w14:textId="77777777" w:rsidR="00A67FD1" w:rsidRDefault="001F2400">
            <w:pPr>
              <w:bidi/>
              <w:spacing w:after="60"/>
              <w:ind w:firstLine="0"/>
              <w:jc w:val="both"/>
            </w:pPr>
            <w:r>
              <w:rPr>
                <w:sz w:val="22"/>
                <w:szCs w:val="22"/>
                <w:lang w:bidi="fa-IR"/>
                <w:rFonts w:cs="B Nazanin" w:ascii="B Nazanin" w:hAnsi="B Nazanin" w:eastAsia="B Nazanin"/>
              </w:rPr>
              <w:t xml:space="preserve">Pourasad </w:t>
            </w:r>
            <w:r>
              <w:rPr>
                <w:rFonts w:ascii="B Nazanin" w:hAnsi="B Nazanin" w:cs="B Nazanin" w:eastAsia="B Nazanin"/>
                <w:sz w:val="22"/>
                <w:szCs w:val="22"/>
                <w:rtl/>
                <w:lang w:val="fa-IR" w:bidi="fa-IR"/>
              </w:rPr>
              <w:t>و همکاران، ۲۰۲۱</w:t>
            </w:r>
          </w:p>
        </w:tc>
        <w:tc>
          <w:tcPr>
            <w:tcW w:w="2268" w:type="dxa"/>
          </w:tcPr>
          <w:p w14:paraId="3AED9F08" w14:textId="77777777" w:rsidR="00A67FD1" w:rsidRDefault="001F2400">
            <w:pPr>
              <w:bidi/>
              <w:spacing w:after="60"/>
              <w:ind w:firstLine="0"/>
              <w:jc w:val="both"/>
            </w:pPr>
            <w:r>
              <w:rPr>
                <w:rFonts w:ascii="B Nazanin" w:hAnsi="B Nazanin" w:cs="B Nazanin" w:eastAsia="B Nazanin"/>
                <w:sz w:val="22"/>
                <w:szCs w:val="22"/>
                <w:rtl/>
                <w:lang w:val="fa-IR" w:bidi="fa-IR"/>
              </w:rPr>
              <w:t xml:space="preserve">آشوب و </w:t>
            </w:r>
            <w:r>
              <w:rPr>
                <w:sz w:val="22"/>
                <w:szCs w:val="22"/>
                <w:lang w:bidi="fa-IR"/>
                <w:rFonts w:cs="B Nazanin" w:ascii="B Nazanin" w:hAnsi="B Nazanin" w:eastAsia="B Nazanin"/>
              </w:rPr>
              <w:t>DWT</w:t>
            </w:r>
          </w:p>
        </w:tc>
        <w:tc>
          <w:tcPr>
            <w:tcW w:w="2268" w:type="dxa"/>
          </w:tcPr>
          <w:p w14:paraId="48FABB97" w14:textId="77777777" w:rsidR="00A67FD1" w:rsidRDefault="001F2400">
            <w:pPr>
              <w:bidi/>
              <w:spacing w:after="60"/>
              <w:ind w:firstLine="0"/>
              <w:jc w:val="both"/>
            </w:pPr>
            <w:r>
              <w:rPr>
                <w:rFonts w:ascii="B Nazanin" w:hAnsi="B Nazanin" w:cs="B Nazanin" w:eastAsia="B Nazanin"/>
                <w:sz w:val="22"/>
                <w:szCs w:val="22"/>
                <w:rtl/>
                <w:lang w:val="fa-IR" w:bidi="fa-IR"/>
              </w:rPr>
              <w:t>مبنای بررسی جایگشت و انتشار</w:t>
            </w:r>
          </w:p>
        </w:tc>
        <w:tc>
          <w:tcPr>
            <w:tcW w:w="2268" w:type="dxa"/>
          </w:tcPr>
          <w:p w14:paraId="55FB66D9" w14:textId="77777777" w:rsidR="00A67FD1" w:rsidRDefault="001F2400">
            <w:pPr>
              <w:bidi/>
              <w:spacing w:after="60"/>
              <w:ind w:firstLine="0"/>
              <w:jc w:val="both"/>
            </w:pPr>
            <w:r>
              <w:rPr>
                <w:rFonts w:ascii="B Nazanin" w:hAnsi="B Nazanin" w:cs="B Nazanin" w:eastAsia="B Nazanin"/>
                <w:sz w:val="22"/>
                <w:szCs w:val="22"/>
                <w:rtl/>
                <w:lang w:val="fa-IR" w:bidi="fa-IR"/>
              </w:rPr>
              <w:t>آزمون بر تصاویر عمومی</w:t>
            </w:r>
          </w:p>
        </w:tc>
      </w:tr>
      <w:tr w:rsidR="00A67FD1" w14:paraId="3033488B" w14:textId="77777777">
        <w:trPr>
          <w:cantSplit/>
        </w:trPr>
        <w:tc>
          <w:tcPr>
            <w:tcW w:w="2268" w:type="dxa"/>
          </w:tcPr>
          <w:p w14:paraId="6C9D3BC9" w14:textId="77777777" w:rsidR="00A67FD1" w:rsidRDefault="001F2400">
            <w:pPr>
              <w:bidi/>
              <w:spacing w:after="60"/>
              <w:ind w:firstLine="0"/>
              <w:jc w:val="both"/>
            </w:pPr>
            <w:r>
              <w:rPr>
                <w:sz w:val="22"/>
                <w:szCs w:val="22"/>
                <w:lang w:bidi="fa-IR"/>
                <w:rFonts w:cs="B Nazanin" w:ascii="B Nazanin" w:hAnsi="B Nazanin" w:eastAsia="B Nazanin"/>
              </w:rPr>
              <w:t xml:space="preserve">Subathra </w:t>
            </w:r>
            <w:r>
              <w:rPr>
                <w:rFonts w:ascii="B Nazanin" w:hAnsi="B Nazanin" w:cs="B Nazanin" w:eastAsia="B Nazanin"/>
                <w:sz w:val="22"/>
                <w:szCs w:val="22"/>
                <w:rtl/>
                <w:lang w:val="fa-IR" w:bidi="fa-IR"/>
              </w:rPr>
              <w:t xml:space="preserve">و </w:t>
            </w:r>
            <w:r>
              <w:rPr>
                <w:sz w:val="22"/>
                <w:szCs w:val="22"/>
                <w:lang w:bidi="fa-IR"/>
                <w:rFonts w:cs="B Nazanin" w:ascii="B Nazanin" w:hAnsi="B Nazanin" w:eastAsia="B Nazanin"/>
              </w:rPr>
              <w:t>Thanikaiselvan</w:t>
            </w:r>
            <w:r>
              <w:rPr>
                <w:rFonts w:ascii="B Nazanin" w:hAnsi="B Nazanin" w:cs="B Nazanin" w:eastAsia="B Nazanin"/>
                <w:sz w:val="22"/>
                <w:szCs w:val="22"/>
                <w:rtl/>
                <w:lang w:val="fa-IR" w:bidi="fa-IR"/>
              </w:rPr>
              <w:t>، ۲۰۲۵</w:t>
            </w:r>
          </w:p>
        </w:tc>
        <w:tc>
          <w:tcPr>
            <w:tcW w:w="2268" w:type="dxa"/>
          </w:tcPr>
          <w:p w14:paraId="670B745F" w14:textId="77777777" w:rsidR="00A67FD1" w:rsidRDefault="001F2400">
            <w:pPr>
              <w:bidi/>
              <w:spacing w:after="60"/>
              <w:ind w:firstLine="0"/>
              <w:jc w:val="both"/>
            </w:pPr>
            <w:r>
              <w:rPr>
                <w:sz w:val="22"/>
                <w:szCs w:val="22"/>
                <w:lang w:bidi="fa-IR"/>
                <w:rFonts w:cs="B Nazanin" w:ascii="B Nazanin" w:hAnsi="B Nazanin" w:eastAsia="B Nazanin"/>
              </w:rPr>
              <w:t xml:space="preserve">U-Net </w:t>
            </w:r>
            <w:r>
              <w:rPr>
                <w:rFonts w:ascii="B Nazanin" w:hAnsi="B Nazanin" w:cs="B Nazanin" w:eastAsia="B Nazanin"/>
                <w:sz w:val="22"/>
                <w:szCs w:val="22"/>
                <w:rtl/>
                <w:lang w:val="fa-IR" w:bidi="fa-IR"/>
              </w:rPr>
              <w:t>و ابرآشوب پنج‌بعدی</w:t>
            </w:r>
          </w:p>
        </w:tc>
        <w:tc>
          <w:tcPr>
            <w:tcW w:w="2268" w:type="dxa"/>
          </w:tcPr>
          <w:p w14:paraId="3D7C3F26" w14:textId="77777777" w:rsidR="00A67FD1" w:rsidRDefault="001F2400">
            <w:pPr>
              <w:bidi/>
              <w:spacing w:after="60"/>
              <w:ind w:firstLine="0"/>
              <w:jc w:val="both"/>
            </w:pPr>
            <w:r>
              <w:rPr>
                <w:rFonts w:ascii="B Nazanin" w:hAnsi="B Nazanin" w:cs="B Nazanin" w:eastAsia="B Nazanin"/>
                <w:sz w:val="22"/>
                <w:szCs w:val="22"/>
                <w:rtl/>
                <w:lang w:val="fa-IR" w:bidi="fa-IR"/>
              </w:rPr>
              <w:t>ناحیه‌بندی و شرایط اولیه</w:t>
            </w:r>
          </w:p>
        </w:tc>
        <w:tc>
          <w:tcPr>
            <w:tcW w:w="2268" w:type="dxa"/>
          </w:tcPr>
          <w:p w14:paraId="628F5817" w14:textId="77777777" w:rsidR="00A67FD1" w:rsidRDefault="001F2400">
            <w:pPr>
              <w:bidi/>
              <w:spacing w:after="60"/>
              <w:ind w:firstLine="0"/>
              <w:jc w:val="both"/>
            </w:pPr>
            <w:r>
              <w:rPr>
                <w:rFonts w:ascii="B Nazanin" w:hAnsi="B Nazanin" w:cs="B Nazanin" w:eastAsia="B Nazanin"/>
                <w:sz w:val="22"/>
                <w:szCs w:val="22"/>
                <w:rtl/>
                <w:lang w:val="fa-IR" w:bidi="fa-IR"/>
              </w:rPr>
              <w:t>نیاز به تحلیل کلید و ه</w:t>
            </w:r>
            <w:r>
              <w:rPr>
                <w:rFonts w:ascii="B Nazanin" w:hAnsi="B Nazanin" w:cs="B Nazanin" w:eastAsia="B Nazanin"/>
                <w:sz w:val="22"/>
                <w:szCs w:val="22"/>
                <w:rtl/>
                <w:lang w:val="fa-IR" w:bidi="fa-IR"/>
              </w:rPr>
              <w:t>زینه کل زنجیره</w:t>
            </w:r>
          </w:p>
        </w:tc>
      </w:tr>
      <w:tr w:rsidR="00A67FD1" w14:paraId="160DF7DF" w14:textId="77777777">
        <w:trPr>
          <w:cantSplit/>
        </w:trPr>
        <w:tc>
          <w:tcPr>
            <w:tcW w:w="2268" w:type="dxa"/>
          </w:tcPr>
          <w:p w14:paraId="3A72BC56" w14:textId="77777777" w:rsidR="00A67FD1" w:rsidRDefault="001F2400">
            <w:pPr>
              <w:bidi/>
              <w:spacing w:after="60"/>
              <w:ind w:firstLine="0"/>
              <w:jc w:val="both"/>
            </w:pPr>
            <w:r>
              <w:rPr>
                <w:sz w:val="22"/>
                <w:szCs w:val="22"/>
                <w:lang w:bidi="fa-IR"/>
                <w:rFonts w:cs="B Nazanin" w:ascii="B Nazanin" w:hAnsi="B Nazanin" w:eastAsia="B Nazanin"/>
              </w:rPr>
              <w:lastRenderedPageBreak/>
              <w:t xml:space="preserve">Alarood </w:t>
            </w:r>
            <w:r>
              <w:rPr>
                <w:rFonts w:ascii="B Nazanin" w:hAnsi="B Nazanin" w:cs="B Nazanin" w:eastAsia="B Nazanin"/>
                <w:sz w:val="22"/>
                <w:szCs w:val="22"/>
                <w:rtl/>
                <w:lang w:val="fa-IR" w:bidi="fa-IR"/>
              </w:rPr>
              <w:t>و همکاران، ۲۰۲۳</w:t>
            </w:r>
          </w:p>
        </w:tc>
        <w:tc>
          <w:tcPr>
            <w:tcW w:w="2268" w:type="dxa"/>
          </w:tcPr>
          <w:p w14:paraId="5EAFFFCA" w14:textId="77777777" w:rsidR="00A67FD1" w:rsidRDefault="001F2400">
            <w:pPr>
              <w:bidi/>
              <w:spacing w:after="60"/>
              <w:ind w:firstLine="0"/>
              <w:jc w:val="both"/>
            </w:pPr>
            <w:r>
              <w:rPr>
                <w:sz w:val="22"/>
                <w:szCs w:val="22"/>
                <w:lang w:bidi="fa-IR"/>
                <w:rFonts w:cs="B Nazanin" w:ascii="B Nazanin" w:hAnsi="B Nazanin" w:eastAsia="B Nazanin"/>
              </w:rPr>
              <w:t xml:space="preserve">DNN </w:t>
            </w:r>
            <w:r>
              <w:rPr>
                <w:rFonts w:ascii="B Nazanin" w:hAnsi="B Nazanin" w:cs="B Nazanin" w:eastAsia="B Nazanin"/>
                <w:sz w:val="22"/>
                <w:szCs w:val="22"/>
                <w:rtl/>
                <w:lang w:val="fa-IR" w:bidi="fa-IR"/>
              </w:rPr>
              <w:t>و نگاشت هنون</w:t>
            </w:r>
          </w:p>
        </w:tc>
        <w:tc>
          <w:tcPr>
            <w:tcW w:w="2268" w:type="dxa"/>
          </w:tcPr>
          <w:p w14:paraId="20F4CC57" w14:textId="77777777" w:rsidR="00A67FD1" w:rsidRDefault="001F2400">
            <w:pPr>
              <w:bidi/>
              <w:spacing w:after="60"/>
              <w:ind w:firstLine="0"/>
              <w:jc w:val="both"/>
            </w:pPr>
            <w:r>
              <w:rPr>
                <w:rFonts w:ascii="B Nazanin" w:hAnsi="B Nazanin" w:cs="B Nazanin" w:eastAsia="B Nazanin"/>
                <w:sz w:val="22"/>
                <w:szCs w:val="22"/>
                <w:rtl/>
                <w:lang w:val="fa-IR" w:bidi="fa-IR"/>
              </w:rPr>
              <w:t>پردازش تطبیقی تصویر</w:t>
            </w:r>
          </w:p>
        </w:tc>
        <w:tc>
          <w:tcPr>
            <w:tcW w:w="2268" w:type="dxa"/>
          </w:tcPr>
          <w:p w14:paraId="6A4FE4EB" w14:textId="77777777" w:rsidR="00A67FD1" w:rsidRDefault="001F2400">
            <w:pPr>
              <w:bidi/>
              <w:spacing w:after="60"/>
              <w:ind w:firstLine="0"/>
              <w:jc w:val="both"/>
            </w:pPr>
            <w:r>
              <w:rPr>
                <w:rFonts w:ascii="B Nazanin" w:hAnsi="B Nazanin" w:cs="B Nazanin" w:eastAsia="B Nazanin"/>
                <w:sz w:val="22"/>
                <w:szCs w:val="22"/>
                <w:rtl/>
                <w:lang w:val="fa-IR" w:bidi="fa-IR"/>
              </w:rPr>
              <w:t>بار محاسباتی و مدیریت کلید</w:t>
            </w:r>
          </w:p>
        </w:tc>
      </w:tr>
      <w:tr w:rsidR="00A67FD1" w14:paraId="68B7E3B3" w14:textId="77777777">
        <w:trPr>
          <w:cantSplit/>
        </w:trPr>
        <w:tc>
          <w:tcPr>
            <w:tcW w:w="2268" w:type="dxa"/>
          </w:tcPr>
          <w:p w14:paraId="30EADA17" w14:textId="77777777" w:rsidR="00A67FD1" w:rsidRDefault="001F2400">
            <w:pPr>
              <w:bidi/>
              <w:spacing w:after="60"/>
              <w:ind w:firstLine="0"/>
              <w:jc w:val="both"/>
            </w:pPr>
            <w:r>
              <w:rPr>
                <w:sz w:val="22"/>
                <w:szCs w:val="22"/>
                <w:lang w:bidi="fa-IR"/>
                <w:rFonts w:cs="B Nazanin" w:ascii="B Nazanin" w:hAnsi="B Nazanin" w:eastAsia="B Nazanin"/>
              </w:rPr>
              <w:t>Y</w:t>
            </w:r>
            <w:r>
              <w:rPr>
                <w:rFonts w:ascii="B Nazanin" w:hAnsi="B Nazanin" w:cs="B Nazanin" w:eastAsia="B Nazanin"/>
                <w:sz w:val="22"/>
                <w:szCs w:val="22"/>
                <w:rtl/>
                <w:lang w:val="fa-IR" w:bidi="fa-IR"/>
              </w:rPr>
              <w:t>ı</w:t>
            </w:r>
            <w:r>
              <w:rPr>
                <w:sz w:val="22"/>
                <w:szCs w:val="22"/>
                <w:lang w:bidi="fa-IR"/>
                <w:rFonts w:cs="B Nazanin" w:ascii="B Nazanin" w:hAnsi="B Nazanin" w:eastAsia="B Nazanin"/>
              </w:rPr>
              <w:t>ld</w:t>
            </w:r>
            <w:r>
              <w:rPr>
                <w:rFonts w:ascii="B Nazanin" w:hAnsi="B Nazanin" w:cs="B Nazanin" w:eastAsia="B Nazanin"/>
                <w:sz w:val="22"/>
                <w:szCs w:val="22"/>
                <w:rtl/>
                <w:lang w:val="fa-IR" w:bidi="fa-IR"/>
              </w:rPr>
              <w:t>ı</w:t>
            </w:r>
            <w:r>
              <w:rPr>
                <w:sz w:val="22"/>
                <w:szCs w:val="22"/>
                <w:lang w:bidi="fa-IR"/>
                <w:rFonts w:cs="B Nazanin" w:ascii="B Nazanin" w:hAnsi="B Nazanin" w:eastAsia="B Nazanin"/>
              </w:rPr>
              <w:t>r</w:t>
            </w:r>
            <w:r>
              <w:rPr>
                <w:rFonts w:ascii="B Nazanin" w:hAnsi="B Nazanin" w:cs="B Nazanin" w:eastAsia="B Nazanin"/>
                <w:sz w:val="22"/>
                <w:szCs w:val="22"/>
                <w:rtl/>
                <w:lang w:val="fa-IR" w:bidi="fa-IR"/>
              </w:rPr>
              <w:t>ı</w:t>
            </w:r>
            <w:r>
              <w:rPr>
                <w:sz w:val="22"/>
                <w:szCs w:val="22"/>
                <w:lang w:bidi="fa-IR"/>
                <w:rFonts w:cs="B Nazanin" w:ascii="B Nazanin" w:hAnsi="B Nazanin" w:eastAsia="B Nazanin"/>
              </w:rPr>
              <w:t>m</w:t>
            </w:r>
            <w:r>
              <w:rPr>
                <w:rFonts w:ascii="B Nazanin" w:hAnsi="B Nazanin" w:cs="B Nazanin" w:eastAsia="B Nazanin"/>
                <w:sz w:val="22"/>
                <w:szCs w:val="22"/>
                <w:rtl/>
                <w:lang w:val="fa-IR" w:bidi="fa-IR"/>
              </w:rPr>
              <w:t>، ۲۰۲۱</w:t>
            </w:r>
          </w:p>
        </w:tc>
        <w:tc>
          <w:tcPr>
            <w:tcW w:w="2268" w:type="dxa"/>
          </w:tcPr>
          <w:p w14:paraId="3CBD610C" w14:textId="77777777" w:rsidR="00A67FD1" w:rsidRDefault="001F2400">
            <w:pPr>
              <w:bidi/>
              <w:spacing w:after="60"/>
              <w:ind w:firstLine="0"/>
              <w:jc w:val="both"/>
            </w:pPr>
            <w:r>
              <w:rPr>
                <w:rFonts w:ascii="B Nazanin" w:hAnsi="B Nazanin" w:cs="B Nazanin" w:eastAsia="B Nazanin"/>
                <w:sz w:val="22"/>
                <w:szCs w:val="22"/>
                <w:rtl/>
                <w:lang w:val="fa-IR" w:bidi="fa-IR"/>
              </w:rPr>
              <w:t>رمزکردن و جاسازی صوت</w:t>
            </w:r>
          </w:p>
        </w:tc>
        <w:tc>
          <w:tcPr>
            <w:tcW w:w="2268" w:type="dxa"/>
          </w:tcPr>
          <w:p w14:paraId="4840E825" w14:textId="77777777" w:rsidR="00A67FD1" w:rsidRDefault="001F2400">
            <w:pPr>
              <w:bidi/>
              <w:spacing w:after="60"/>
              <w:ind w:firstLine="0"/>
              <w:jc w:val="both"/>
            </w:pPr>
            <w:r>
              <w:rPr>
                <w:rFonts w:ascii="B Nazanin" w:hAnsi="B Nazanin" w:cs="B Nazanin" w:eastAsia="B Nazanin"/>
                <w:sz w:val="22"/>
                <w:szCs w:val="22"/>
                <w:rtl/>
                <w:lang w:val="fa-IR" w:bidi="fa-IR"/>
              </w:rPr>
              <w:t>حفاظت از فراداده چندرسانه‌ای</w:t>
            </w:r>
          </w:p>
        </w:tc>
        <w:tc>
          <w:tcPr>
            <w:tcW w:w="2268" w:type="dxa"/>
          </w:tcPr>
          <w:p w14:paraId="7D16A4A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سناریوی خاص </w:t>
            </w:r>
            <w:r>
              <w:rPr>
                <w:sz w:val="22"/>
                <w:szCs w:val="22"/>
                <w:lang w:bidi="fa-IR"/>
                <w:rFonts w:cs="B Nazanin" w:ascii="B Nazanin" w:hAnsi="B Nazanin" w:eastAsia="B Nazanin"/>
              </w:rPr>
              <w:t xml:space="preserve">CT </w:t>
            </w:r>
            <w:r>
              <w:rPr>
                <w:rFonts w:ascii="B Nazanin" w:hAnsi="B Nazanin" w:cs="B Nazanin" w:eastAsia="B Nazanin"/>
                <w:sz w:val="22"/>
                <w:szCs w:val="22"/>
                <w:rtl/>
                <w:lang w:val="fa-IR" w:bidi="fa-IR"/>
              </w:rPr>
              <w:t>و صوت</w:t>
            </w:r>
          </w:p>
        </w:tc>
      </w:tr>
      <w:tr w:rsidR="00A67FD1" w14:paraId="4F17CDAA" w14:textId="77777777">
        <w:trPr>
          <w:cantSplit/>
        </w:trPr>
        <w:tc>
          <w:tcPr>
            <w:tcW w:w="2268" w:type="dxa"/>
          </w:tcPr>
          <w:p w14:paraId="71A7310D" w14:textId="77777777" w:rsidR="00A67FD1" w:rsidRDefault="001F2400">
            <w:pPr>
              <w:bidi/>
              <w:spacing w:after="60"/>
              <w:ind w:firstLine="0"/>
              <w:jc w:val="both"/>
            </w:pPr>
            <w:r>
              <w:rPr>
                <w:sz w:val="22"/>
                <w:szCs w:val="22"/>
                <w:lang w:bidi="fa-IR"/>
                <w:rFonts w:cs="B Nazanin" w:ascii="B Nazanin" w:hAnsi="B Nazanin" w:eastAsia="B Nazanin"/>
              </w:rPr>
              <w:t xml:space="preserve">Alshamrani </w:t>
            </w:r>
            <w:r>
              <w:rPr>
                <w:rFonts w:ascii="B Nazanin" w:hAnsi="B Nazanin" w:cs="B Nazanin" w:eastAsia="B Nazanin"/>
                <w:sz w:val="22"/>
                <w:szCs w:val="22"/>
                <w:rtl/>
                <w:lang w:val="fa-IR" w:bidi="fa-IR"/>
              </w:rPr>
              <w:t>و همکاران، ۲۰۲۵</w:t>
            </w:r>
          </w:p>
        </w:tc>
        <w:tc>
          <w:tcPr>
            <w:tcW w:w="2268" w:type="dxa"/>
          </w:tcPr>
          <w:p w14:paraId="3611B68F" w14:textId="77777777" w:rsidR="00A67FD1" w:rsidRDefault="001F2400">
            <w:pPr>
              <w:bidi/>
              <w:spacing w:after="60"/>
              <w:ind w:firstLine="0"/>
              <w:jc w:val="both"/>
            </w:pPr>
            <w:r>
              <w:rPr>
                <w:rFonts w:ascii="B Nazanin" w:hAnsi="B Nazanin" w:cs="B Nazanin" w:eastAsia="B Nazanin"/>
                <w:sz w:val="22"/>
                <w:szCs w:val="22"/>
                <w:rtl/>
                <w:lang w:val="fa-IR" w:bidi="fa-IR"/>
              </w:rPr>
              <w:t xml:space="preserve">برجستگی و </w:t>
            </w:r>
            <w:r>
              <w:rPr>
                <w:sz w:val="22"/>
                <w:szCs w:val="22"/>
                <w:lang w:bidi="fa-IR"/>
                <w:rFonts w:cs="B Nazanin" w:ascii="B Nazanin" w:hAnsi="B Nazanin" w:eastAsia="B Nazanin"/>
              </w:rPr>
              <w:t>LSB</w:t>
            </w:r>
          </w:p>
        </w:tc>
        <w:tc>
          <w:tcPr>
            <w:tcW w:w="2268" w:type="dxa"/>
          </w:tcPr>
          <w:p w14:paraId="60956915" w14:textId="77777777" w:rsidR="00A67FD1" w:rsidRDefault="001F2400">
            <w:pPr>
              <w:bidi/>
              <w:spacing w:after="60"/>
              <w:ind w:firstLine="0"/>
              <w:jc w:val="both"/>
            </w:pPr>
            <w:r>
              <w:rPr>
                <w:rFonts w:ascii="B Nazanin" w:hAnsi="B Nazanin" w:cs="B Nazanin" w:eastAsia="B Nazanin"/>
                <w:sz w:val="22"/>
                <w:szCs w:val="22"/>
                <w:rtl/>
                <w:lang w:val="fa-IR" w:bidi="fa-IR"/>
              </w:rPr>
              <w:t>انتخاب محل جاسازی</w:t>
            </w:r>
          </w:p>
        </w:tc>
        <w:tc>
          <w:tcPr>
            <w:tcW w:w="2268" w:type="dxa"/>
          </w:tcPr>
          <w:p w14:paraId="5EED425D" w14:textId="77777777" w:rsidR="00A67FD1" w:rsidRDefault="001F2400">
            <w:pPr>
              <w:bidi/>
              <w:spacing w:after="60"/>
              <w:ind w:firstLine="0"/>
              <w:jc w:val="both"/>
            </w:pPr>
            <w:r>
              <w:rPr>
                <w:rFonts w:ascii="B Nazanin" w:hAnsi="B Nazanin" w:cs="B Nazanin" w:eastAsia="B Nazanin"/>
                <w:sz w:val="22"/>
                <w:szCs w:val="22"/>
                <w:rtl/>
                <w:lang w:val="fa-IR" w:bidi="fa-IR"/>
              </w:rPr>
              <w:t>وابستگی کیفیت به بار پیام</w:t>
            </w:r>
          </w:p>
        </w:tc>
      </w:tr>
      <w:tr w:rsidR="00A67FD1" w14:paraId="064C9599" w14:textId="77777777">
        <w:trPr>
          <w:cantSplit/>
        </w:trPr>
        <w:tc>
          <w:tcPr>
            <w:tcW w:w="2268" w:type="dxa"/>
          </w:tcPr>
          <w:p w14:paraId="5F39D177" w14:textId="77777777" w:rsidR="00A67FD1" w:rsidRDefault="001F2400">
            <w:pPr>
              <w:bidi/>
              <w:spacing w:after="60"/>
              <w:ind w:firstLine="0"/>
              <w:jc w:val="both"/>
            </w:pPr>
            <w:r>
              <w:rPr>
                <w:sz w:val="22"/>
                <w:szCs w:val="22"/>
                <w:lang w:bidi="fa-IR"/>
                <w:rFonts w:cs="B Nazanin" w:ascii="B Nazanin" w:hAnsi="B Nazanin" w:eastAsia="B Nazanin"/>
              </w:rPr>
              <w:t xml:space="preserve">Issac </w:t>
            </w:r>
            <w:r>
              <w:rPr>
                <w:rFonts w:ascii="B Nazanin" w:hAnsi="B Nazanin" w:cs="B Nazanin" w:eastAsia="B Nazanin"/>
                <w:sz w:val="22"/>
                <w:szCs w:val="22"/>
                <w:rtl/>
                <w:lang w:val="fa-IR" w:bidi="fa-IR"/>
              </w:rPr>
              <w:t>و همکاران، ۲۰۲۵</w:t>
            </w:r>
          </w:p>
        </w:tc>
        <w:tc>
          <w:tcPr>
            <w:tcW w:w="2268" w:type="dxa"/>
          </w:tcPr>
          <w:p w14:paraId="4825B2D9" w14:textId="77777777" w:rsidR="00A67FD1" w:rsidRDefault="001F2400">
            <w:pPr>
              <w:bidi/>
              <w:spacing w:after="60"/>
              <w:ind w:firstLine="0"/>
              <w:jc w:val="both"/>
            </w:pPr>
            <w:r>
              <w:rPr>
                <w:sz w:val="22"/>
                <w:szCs w:val="22"/>
                <w:lang w:bidi="fa-IR"/>
                <w:rFonts w:cs="B Nazanin" w:ascii="B Nazanin" w:hAnsi="B Nazanin" w:eastAsia="B Nazanin"/>
              </w:rPr>
              <w:t>SE</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 xml:space="preserve">Inception </w:t>
            </w:r>
            <w:r>
              <w:rPr>
                <w:rFonts w:ascii="B Nazanin" w:hAnsi="B Nazanin" w:cs="B Nazanin" w:eastAsia="B Nazanin"/>
                <w:sz w:val="22"/>
                <w:szCs w:val="22"/>
                <w:rtl/>
                <w:lang w:val="fa-IR" w:bidi="fa-IR"/>
              </w:rPr>
              <w:t>و اتصال باقیمانده</w:t>
            </w:r>
          </w:p>
        </w:tc>
        <w:tc>
          <w:tcPr>
            <w:tcW w:w="2268" w:type="dxa"/>
          </w:tcPr>
          <w:p w14:paraId="694B08E5" w14:textId="77777777" w:rsidR="00A67FD1" w:rsidRDefault="001F2400">
            <w:pPr>
              <w:bidi/>
              <w:spacing w:after="60"/>
              <w:ind w:firstLine="0"/>
              <w:jc w:val="both"/>
            </w:pPr>
            <w:r>
              <w:rPr>
                <w:rFonts w:ascii="B Nazanin" w:hAnsi="B Nazanin" w:cs="B Nazanin" w:eastAsia="B Nazanin"/>
                <w:sz w:val="22"/>
                <w:szCs w:val="22"/>
                <w:rtl/>
                <w:lang w:val="fa-IR" w:bidi="fa-IR"/>
              </w:rPr>
              <w:t>نمونه پنهان‌نگاری یادگیرنده</w:t>
            </w:r>
          </w:p>
        </w:tc>
        <w:tc>
          <w:tcPr>
            <w:tcW w:w="2268" w:type="dxa"/>
          </w:tcPr>
          <w:p w14:paraId="7EA11FC4" w14:textId="77777777" w:rsidR="00A67FD1" w:rsidRDefault="001F2400">
            <w:pPr>
              <w:bidi/>
              <w:spacing w:after="60"/>
              <w:ind w:firstLine="0"/>
              <w:jc w:val="both"/>
            </w:pPr>
            <w:r>
              <w:rPr>
                <w:rFonts w:ascii="B Nazanin" w:hAnsi="B Nazanin" w:cs="B Nazanin" w:eastAsia="B Nazanin"/>
                <w:sz w:val="22"/>
                <w:szCs w:val="22"/>
                <w:rtl/>
                <w:lang w:val="fa-IR" w:bidi="fa-IR"/>
              </w:rPr>
              <w:t>هزینه آموزش و تفاوت وظیفه جاسازی</w:t>
            </w:r>
          </w:p>
        </w:tc>
      </w:tr>
    </w:tbl>
    <w:p w14:paraId="4313B791" w14:textId="77777777" w:rsidR="00A67FD1" w:rsidRDefault="001F2400">
      <w:pPr>
        <w:bidi/>
        <w:jc w:val="both"/>
      </w:pPr>
      <w:r>
        <w:rPr>
          <w:rFonts w:ascii="B Nazanin" w:hAnsi="B Nazanin" w:cs="B Nazanin" w:eastAsia="B Nazanin"/>
          <w:rtl/>
          <w:lang w:val="fa-IR" w:bidi="fa-IR"/>
        </w:rPr>
        <w:t>برآیند این مرور، ضرورت مطالعه یک زنجیره کامل و قابل بازیابی است: ناحیه‌بندی باید با انتخاب محل جاسازی سازگار باشد</w:t>
      </w:r>
      <w:r>
        <w:rPr>
          <w:rFonts w:ascii="B Nazanin" w:hAnsi="B Nazanin" w:cs="B Nazanin" w:eastAsia="B Nazanin"/>
          <w:rtl/>
          <w:lang w:val="fa-IR" w:bidi="fa-IR"/>
        </w:rPr>
        <w:t>؛ تولید شرایط اولیه باید بدون وابستگی دوری در گیرنده قابل استفاده باشد؛ و رمزنگاری و جاسازی باید با معیارهای جداگانه ارزیابی شوند. شکاف مورد توجه پایان‌نامه، بررسی این سازگاری‌ها در چارچوب پیشنهادی و در محدوده منابع حاضر است، نه ادعای اختراع نخستین ترکیب م</w:t>
      </w:r>
      <w:r>
        <w:rPr>
          <w:rFonts w:ascii="B Nazanin" w:hAnsi="B Nazanin" w:cs="B Nazanin" w:eastAsia="B Nazanin"/>
          <w:rtl/>
          <w:lang w:val="fa-IR" w:bidi="fa-IR"/>
        </w:rPr>
        <w:t>مکن از این فناوری‌ها.</w:t>
      </w:r>
    </w:p>
    <w:p w14:paraId="66761D3A" w14:textId="77777777" w:rsidR="00A67FD1" w:rsidRDefault="001F2400">
      <w:pPr>
        <w:bidi/>
        <w:jc w:val="both"/>
      </w:pPr>
      <w:r>
        <w:rPr>
          <w:rFonts w:ascii="B Nazanin" w:hAnsi="B Nazanin" w:cs="B Nazanin" w:eastAsia="B Nazanin"/>
          <w:rtl/>
          <w:lang w:val="fa-IR" w:bidi="fa-IR"/>
        </w:rPr>
        <w:t>فصل بعد، روش پیشنهادی را بر همین مبنا توضیح می‌دهد و مواردی را که هنوز به تصمیم اجرایی، تحلیل امنیتی یا آزمایش نیاز دارند، از اجزای مشخص طراحی جدا می‌کند.</w:t>
      </w:r>
    </w:p>
    <w:bookmarkEnd w:id="22"/>
    <w:p w14:paraId="5C4C14F5" w14:textId="77777777" w:rsidR="00A67FD1" w:rsidRDefault="001F2400">
      <w:r>
        <w:rPr>
          <w:rFonts w:cs="B Nazanin" w:ascii="B Nazanin" w:hAnsi="B Nazanin" w:eastAsia="B Nazanin"/>
        </w:rPr>
        <w:br w:type="page"/>
      </w:r>
    </w:p>
    <w:p w14:paraId="6DCCE181" w14:textId="77777777" w:rsidR="00A67FD1" w:rsidRDefault="001F2400">
      <w:pPr>
        <w:bidi/>
        <w:jc w:val="both"/>
      </w:pPr>
      <w:r>
        <w:rPr>
          <w:rFonts w:ascii="B Lotus" w:hAnsi="B Lotus"/>
          <w:rtl/>
          <w:lang w:val="fa-IR" w:bidi="fa-IR"/>
        </w:rPr>
        <w:lastRenderedPageBreak/>
        <w:t xml:space="preserve">فصل سوم: </w:t>
      </w:r>
      <w:bookmarkStart w:id="37" w:name="_Hlk240129868"/>
      <w:r>
        <w:rPr>
          <w:rFonts w:ascii="B Lotus" w:hAnsi="B Lotus"/>
          <w:rtl/>
          <w:lang w:val="fa-IR" w:bidi="fa-IR"/>
        </w:rPr>
        <w:t>روش پیشنهادی پژوهش</w:t>
      </w:r>
      <w:bookmarkEnd w:id="37"/>
      <w:r>
        <w:rPr>
          <w:rFonts w:ascii="B Lotus" w:hAnsi="B Lotus"/>
          <w:rtl/>
          <w:lang w:val="fa-IR" w:bidi="fa-IR"/>
        </w:rPr>
        <w:t>.</w:t>
      </w:r>
    </w:p>
    <w:p w14:paraId="67F3FE48" w14:textId="77777777" w:rsidR="00A67FD1" w:rsidRDefault="001F2400">
      <w:pPr>
        <w:pStyle w:val="Heading2"/>
        <w:bidi/>
        <w:jc w:val="both"/>
      </w:pPr>
      <w:bookmarkStart w:id="38" w:name="_Toc240127376"/>
      <w:bookmarkStart w:id="39" w:name="_Hlk240129942"/>
      <w:r>
        <w:rPr>
          <w:rFonts w:ascii="B Lotus" w:hAnsi="B Lotus" w:cs="B Lotus"/>
          <w:szCs w:val="28"/>
          <w:rtl/>
          <w:lang w:val="fa-IR" w:bidi="fa-IR"/>
        </w:rPr>
        <w:t>۳–۱. مقدمه</w:t>
      </w:r>
      <w:bookmarkEnd w:id="38"/>
    </w:p>
    <w:p w14:paraId="166F0A11" w14:textId="77777777" w:rsidR="00A67FD1" w:rsidRDefault="001F2400">
      <w:pPr>
        <w:bidi/>
        <w:jc w:val="both"/>
      </w:pPr>
      <w:r>
        <w:rPr>
          <w:rFonts w:ascii="B Lotus" w:hAnsi="B Lotus"/>
          <w:rtl/>
          <w:lang w:val="fa-IR" w:bidi="fa-IR"/>
        </w:rPr>
        <w:t xml:space="preserve">مرور پیشینه نشان داد که هر دسته از </w:t>
      </w:r>
      <w:r>
        <w:rPr>
          <w:rFonts w:ascii="B Lotus" w:hAnsi="B Lotus"/>
          <w:rtl/>
          <w:lang w:val="fa-IR" w:bidi="fa-IR"/>
        </w:rPr>
        <w:t>روش‌ها بر جنبه‌ای از مسئله تمرکز دارد: روش‌های آشوبی بر تبدیل تصویر و ویژگی‌های آماری خروجی، شبکه‌های عمیق بر استخراج ساختار یا کنترل تطبیقی و روش‌های پنهان‌نگاری بر جاسازی و بازیابی پیام [</w:t>
      </w:r>
      <w:r>
        <w:rPr>
          <w:sz w:val="24"/>
          <w:lang w:bidi="fa-IR"/>
        </w:rPr>
        <w:t xml:space="preserve">1–6]. </w:t>
      </w:r>
      <w:r>
        <w:rPr>
          <w:rFonts w:ascii="B Lotus" w:hAnsi="B Lotus"/>
          <w:rtl/>
          <w:lang w:val="fa-IR" w:bidi="fa-IR"/>
        </w:rPr>
        <w:t xml:space="preserve">در این فصل، چارچوبی پیشنهاد می‌شود که ارتباط این مؤلفه‌ها را </w:t>
      </w:r>
      <w:r>
        <w:rPr>
          <w:rFonts w:ascii="B Lotus" w:hAnsi="B Lotus"/>
          <w:rtl/>
          <w:lang w:val="fa-IR" w:bidi="fa-IR"/>
        </w:rPr>
        <w:t>در یک مسیر پردازش مشخص کند. مطالب این فصل توصیف طراحی‌اند؛ وجود یک طرح منسجم، جای اجرای کامل و ارزیابی آن را نمی‌گیرد.</w:t>
      </w:r>
    </w:p>
    <w:p w14:paraId="3CE1F5F5" w14:textId="77777777" w:rsidR="00A67FD1" w:rsidRDefault="001F2400">
      <w:pPr>
        <w:bidi/>
        <w:jc w:val="both"/>
      </w:pPr>
      <w:r>
        <w:rPr>
          <w:rFonts w:ascii="B Lotus" w:hAnsi="B Lotus"/>
          <w:rtl/>
          <w:lang w:val="fa-IR" w:bidi="fa-IR"/>
        </w:rPr>
        <w:t xml:space="preserve">سه مؤلفه محوری عبارت‌اند از ناحیه‌بندی با </w:t>
      </w:r>
      <w:r>
        <w:rPr>
          <w:sz w:val="24"/>
          <w:lang w:bidi="fa-IR"/>
        </w:rPr>
        <w:t>U-Net</w:t>
      </w:r>
      <w:r>
        <w:rPr>
          <w:rFonts w:ascii="B Lotus" w:hAnsi="B Lotus"/>
          <w:rtl/>
          <w:lang w:val="fa-IR" w:bidi="fa-IR"/>
        </w:rPr>
        <w:t>، رمزنگاری با توالی‌های ابرآشوبی پنج‌بعدی و پنهان‌نگاری مبتنی بر برجستگی بصری. افزون بر ای</w:t>
      </w:r>
      <w:r>
        <w:rPr>
          <w:rFonts w:ascii="B Lotus" w:hAnsi="B Lotus"/>
          <w:rtl/>
          <w:lang w:val="fa-IR" w:bidi="fa-IR"/>
        </w:rPr>
        <w:t>ن مؤلفه‌ها، پیش‌پردازش، ثبت اطلاعات لازم برای بازیابی و تشخیص دست‌کاری نیز باید در قرارداد اجرای سامانه مشخص شوند. این موارد برای جلوگیری از وضعیتی ضروری‌اند که تصویر در فرستنده تولید شود، اما گیرنده نتواند آن را به‌درستی بازیابی کند.</w:t>
      </w:r>
    </w:p>
    <w:p w14:paraId="43A5924B" w14:textId="77777777" w:rsidR="00A67FD1" w:rsidRDefault="001F2400">
      <w:pPr>
        <w:pStyle w:val="Heading2"/>
        <w:bidi/>
        <w:jc w:val="both"/>
      </w:pPr>
      <w:bookmarkStart w:id="40" w:name="_Toc240127377"/>
      <w:r>
        <w:rPr>
          <w:rFonts w:ascii="B Lotus" w:hAnsi="B Lotus" w:cs="B Lotus"/>
          <w:szCs w:val="28"/>
          <w:rtl/>
          <w:lang w:val="fa-IR" w:bidi="fa-IR"/>
        </w:rPr>
        <w:t>۳–۲. معماری کلی چارچو</w:t>
      </w:r>
      <w:r>
        <w:rPr>
          <w:rFonts w:ascii="B Lotus" w:hAnsi="B Lotus" w:cs="B Lotus"/>
          <w:szCs w:val="28"/>
          <w:rtl/>
          <w:lang w:val="fa-IR" w:bidi="fa-IR"/>
        </w:rPr>
        <w:t>ب</w:t>
      </w:r>
      <w:bookmarkEnd w:id="40"/>
    </w:p>
    <w:p w14:paraId="41EA1C5D" w14:textId="77777777" w:rsidR="00A67FD1" w:rsidRDefault="001F2400">
      <w:pPr>
        <w:bidi/>
        <w:jc w:val="both"/>
      </w:pPr>
      <w:r>
        <w:rPr>
          <w:rFonts w:ascii="B Lotus" w:hAnsi="B Lotus"/>
          <w:rtl/>
          <w:lang w:val="fa-IR" w:bidi="fa-IR"/>
        </w:rPr>
        <w:t>ورودی، تصویر پزشکی و فراداده مجاز مرتبط با آن است. خروجی، بسته‌ای شامل داده رمزشده و اطلاعات کنترلی لازم برای بازیابی خواهد بود. تصویر اصلی باید به‌صورت مستقل و بدون تغییر نگهداری شود؛ نسخه‌ای که برای ناحیه‌بندی تغییر اندازه می‌یابد، نباید بی‌توضیح جایگز</w:t>
      </w:r>
      <w:r>
        <w:rPr>
          <w:rFonts w:ascii="B Lotus" w:hAnsi="B Lotus"/>
          <w:rtl/>
          <w:lang w:val="fa-IR" w:bidi="fa-IR"/>
        </w:rPr>
        <w:t>ین نسخه اصلی بالینی شود.</w:t>
      </w:r>
    </w:p>
    <w:p w14:paraId="4D4F02D0" w14:textId="77777777" w:rsidR="00A67FD1" w:rsidRDefault="001F2400">
      <w:pPr>
        <w:bidi/>
        <w:jc w:val="both"/>
      </w:pPr>
      <w:r>
        <w:rPr>
          <w:rFonts w:ascii="B Lotus" w:hAnsi="B Lotus"/>
          <w:rtl/>
          <w:lang w:val="fa-IR" w:bidi="fa-IR"/>
        </w:rPr>
        <w:t>در بلوک پیش‌پردازش، نوع تصویر، عمق بیت و ابعاد ثبت می‌شوند. برای ورودی شبکه می‌توان نسخه‌ای با ابعاد ۲۵۶×۲۵۶ و شدت نرمال‌شده ساخت، اما نگاشت ماسک به مختصات تصویر مبنا باید معین باشد. تبدیل تصویر شانزده‌بیتی به هشت‌بیتی یا تغییر اند</w:t>
      </w:r>
      <w:r>
        <w:rPr>
          <w:rFonts w:ascii="B Lotus" w:hAnsi="B Lotus"/>
          <w:rtl/>
          <w:lang w:val="fa-IR" w:bidi="fa-IR"/>
        </w:rPr>
        <w:t>ازه اتلافی، اگر انجام شود، بخشی از پروتکل آزمایش است و باید جدا از اثر رمزنگاری گزارش شود.</w:t>
      </w:r>
    </w:p>
    <w:p w14:paraId="6B2BB608" w14:textId="77777777" w:rsidR="00A67FD1" w:rsidRDefault="001F2400">
      <w:pPr>
        <w:bidi/>
        <w:jc w:val="both"/>
      </w:pPr>
      <w:r>
        <w:rPr>
          <w:rFonts w:ascii="B Lotus" w:hAnsi="B Lotus"/>
          <w:rtl/>
          <w:lang w:val="fa-IR" w:bidi="fa-IR"/>
        </w:rPr>
        <w:t xml:space="preserve">در بلوک ناحیه‌بندی، </w:t>
      </w:r>
      <w:r>
        <w:rPr>
          <w:sz w:val="24"/>
          <w:lang w:bidi="fa-IR"/>
        </w:rPr>
        <w:t xml:space="preserve">U-Net </w:t>
      </w:r>
      <w:r>
        <w:rPr>
          <w:rFonts w:ascii="B Lotus" w:hAnsi="B Lotus"/>
          <w:rtl/>
          <w:lang w:val="fa-IR" w:bidi="fa-IR"/>
        </w:rPr>
        <w:t>ناحیه حساس را برآورد می‌کند و ویژگی‌های آماری آن استخراج می‌شوند. این ویژگی‌ها برای وابسته‌کردن شرایط اولیه به محتوا در نظر گرفته می‌شوند [</w:t>
      </w:r>
      <w:r>
        <w:rPr>
          <w:sz w:val="24"/>
          <w:lang w:bidi="fa-IR"/>
        </w:rPr>
        <w:t xml:space="preserve">1]. </w:t>
      </w:r>
      <w:r>
        <w:rPr>
          <w:rFonts w:ascii="B Lotus" w:hAnsi="B Lotus"/>
          <w:rtl/>
          <w:lang w:val="fa-IR" w:bidi="fa-IR"/>
        </w:rPr>
        <w:t>استفاده از خروجی مدل به‌عنوان تنها راز امنیتی مجاز فرض نمی‌شود؛ زیرا مدل می‌تواند عمومی باشد و تصویر نیز در برخی سناریوهای حمله برای مهاجم شناخته‌شده است.</w:t>
      </w:r>
    </w:p>
    <w:p w14:paraId="06F35442" w14:textId="77777777" w:rsidR="00A67FD1" w:rsidRDefault="001F2400">
      <w:pPr>
        <w:bidi/>
        <w:jc w:val="both"/>
      </w:pPr>
      <w:r>
        <w:rPr>
          <w:rFonts w:ascii="B Lotus" w:hAnsi="B Lotus"/>
          <w:rtl/>
          <w:lang w:val="fa-IR" w:bidi="fa-IR"/>
        </w:rPr>
        <w:t xml:space="preserve">در بلوک پنهان‌نگاری، فراداده به بایت تبدیل و در صورت مفیدبودن فشرده می‌شود. سپس مکان‌های مجاز بر </w:t>
      </w:r>
      <w:r>
        <w:rPr>
          <w:rFonts w:ascii="B Lotus" w:hAnsi="B Lotus"/>
          <w:rtl/>
          <w:lang w:val="fa-IR" w:bidi="fa-IR"/>
        </w:rPr>
        <w:t xml:space="preserve">پایه ماسک ناحیه حساس و نقشه برجستگی انتخاب می‌شوند. پس از جاسازی، تصویر استگو به </w:t>
      </w:r>
      <w:r>
        <w:rPr>
          <w:rFonts w:ascii="B Lotus" w:hAnsi="B Lotus"/>
          <w:rtl/>
          <w:lang w:val="fa-IR" w:bidi="fa-IR"/>
        </w:rPr>
        <w:lastRenderedPageBreak/>
        <w:t>بلوک رمزنگاری می‌رود؛ در آنجا جایگشت و انتشار بر نمایش تصویر اعمال می‌شود. نام اجزای معماری به معنای ترتیب زمانی اجرای آن‌ها نیست و ترتیب منتخب در ادامه صریحاً تعیین شده است.</w:t>
      </w:r>
    </w:p>
    <w:p w14:paraId="3FF42B7D" w14:textId="77777777" w:rsidR="00A67FD1" w:rsidRDefault="001F2400">
      <w:pPr>
        <w:bidi/>
        <w:jc w:val="both"/>
      </w:pPr>
      <w:r>
        <w:rPr>
          <w:rFonts w:ascii="B Lotus" w:hAnsi="B Lotus"/>
          <w:rtl/>
          <w:lang w:val="fa-IR" w:bidi="fa-IR"/>
        </w:rPr>
        <w:t xml:space="preserve">دو آرایش ممکن، «جاسازی سپس رمزنگاری» و «رمزنگاری سپس جاسازی» هستند. طرح حاضر آرایش نخست را مبنا قرار می‌دهد، زیرا نقشه برجستگی باید روی تصویری با ساختار معنادار محاسبه شود، نه روی خروجی ظاهراً تصادفی رمزنگاری. این انتخاب به معنای اثبات برتری امنیتی در همه </w:t>
      </w:r>
      <w:r>
        <w:rPr>
          <w:rFonts w:ascii="B Lotus" w:hAnsi="B Lotus"/>
          <w:rtl/>
          <w:lang w:val="fa-IR" w:bidi="fa-IR"/>
        </w:rPr>
        <w:t>سناریوها نیست؛ مزیت آن در این مرحله، سازگاری با منطق انتخاب مکان جاسازی است.</w:t>
      </w:r>
    </w:p>
    <w:p w14:paraId="15352724" w14:textId="77777777" w:rsidR="00A67FD1" w:rsidRDefault="001F2400">
      <w:pPr>
        <w:pStyle w:val="Caption"/>
        <w:keepNext/>
        <w:bidi/>
        <w:ind w:firstLine="0"/>
        <w:jc w:val="center"/>
        <w:rPr>
          <w:rFonts w:hint="eastAsia"/>
        </w:rPr>
      </w:pPr>
      <w:r>
        <w:rPr>
          <w:b w:val="0"/>
          <w:sz w:val="28"/>
          <w:szCs w:val="28"/>
          <w:rtl/>
          <w:lang w:val="fa-IR" w:bidi="fa-IR"/>
        </w:rPr>
        <w:t>جدول ۳–۱. مسیر پیشنهادی پردازش در فرستنده و گیرنده؛ طراحی نگارنده.</w:t>
      </w:r>
    </w:p>
    <w:tbl>
      <w:tblPr>
        <w:tblStyle w:val="TableGrid"/>
        <w:bidiVisual/>
        <w:tblW w:w="0" w:type="auto"/>
        <w:tblLook w:val="04A0" w:firstRow="1" w:lastRow="0" w:firstColumn="1" w:lastColumn="0" w:noHBand="0" w:noVBand="1"/>
      </w:tblPr>
      <w:tblGrid>
        <w:gridCol w:w="3024"/>
        <w:gridCol w:w="3024"/>
        <w:gridCol w:w="3024"/>
      </w:tblGrid>
      <w:tr w:rsidR="00A67FD1" w14:paraId="78D67D5F" w14:textId="77777777">
        <w:trPr>
          <w:cantSplit/>
          <w:tblHeader/>
        </w:trPr>
        <w:tc>
          <w:tcPr>
            <w:tcW w:w="3024" w:type="dxa"/>
          </w:tcPr>
          <w:p w14:paraId="332B438E" w14:textId="77777777" w:rsidR="00A67FD1" w:rsidRDefault="001F2400">
            <w:pPr>
              <w:bidi/>
              <w:spacing w:after="60"/>
              <w:ind w:firstLine="0"/>
              <w:jc w:val="both"/>
            </w:pPr>
            <w:r>
              <w:rPr>
                <w:rFonts w:ascii="B Nazanin" w:hAnsi="B Nazanin" w:cs="B Nazanin" w:eastAsia="B Nazanin"/>
                <w:b/>
                <w:bCs/>
                <w:sz w:val="22"/>
                <w:szCs w:val="22"/>
                <w:rtl/>
                <w:lang w:val="fa-IR" w:bidi="fa-IR"/>
              </w:rPr>
              <w:t>گام</w:t>
            </w:r>
          </w:p>
        </w:tc>
        <w:tc>
          <w:tcPr>
            <w:tcW w:w="3024" w:type="dxa"/>
          </w:tcPr>
          <w:p w14:paraId="1DCB7043" w14:textId="77777777" w:rsidR="00A67FD1" w:rsidRDefault="001F2400">
            <w:pPr>
              <w:bidi/>
              <w:spacing w:after="60"/>
              <w:ind w:firstLine="0"/>
              <w:jc w:val="both"/>
            </w:pPr>
            <w:r>
              <w:rPr>
                <w:rFonts w:ascii="B Nazanin" w:hAnsi="B Nazanin" w:cs="B Nazanin" w:eastAsia="B Nazanin"/>
                <w:b/>
                <w:bCs/>
                <w:sz w:val="22"/>
                <w:szCs w:val="22"/>
                <w:rtl/>
                <w:lang w:val="fa-IR" w:bidi="fa-IR"/>
              </w:rPr>
              <w:t>فرستنده</w:t>
            </w:r>
          </w:p>
        </w:tc>
        <w:tc>
          <w:tcPr>
            <w:tcW w:w="3024" w:type="dxa"/>
          </w:tcPr>
          <w:p w14:paraId="209E6D5E" w14:textId="77777777" w:rsidR="00A67FD1" w:rsidRDefault="001F2400">
            <w:pPr>
              <w:bidi/>
              <w:spacing w:after="60"/>
              <w:ind w:firstLine="0"/>
              <w:jc w:val="both"/>
            </w:pPr>
            <w:r>
              <w:rPr>
                <w:rFonts w:ascii="B Nazanin" w:hAnsi="B Nazanin" w:cs="B Nazanin" w:eastAsia="B Nazanin"/>
                <w:b/>
                <w:bCs/>
                <w:sz w:val="22"/>
                <w:szCs w:val="22"/>
                <w:rtl/>
                <w:lang w:val="fa-IR" w:bidi="fa-IR"/>
              </w:rPr>
              <w:t>گیرنده</w:t>
            </w:r>
          </w:p>
        </w:tc>
      </w:tr>
      <w:tr w:rsidR="00A67FD1" w14:paraId="599BF418" w14:textId="77777777">
        <w:trPr>
          <w:cantSplit/>
        </w:trPr>
        <w:tc>
          <w:tcPr>
            <w:tcW w:w="3024" w:type="dxa"/>
          </w:tcPr>
          <w:p w14:paraId="579497A0" w14:textId="77777777" w:rsidR="00A67FD1" w:rsidRDefault="001F2400">
            <w:pPr>
              <w:bidi/>
              <w:spacing w:after="60"/>
              <w:ind w:firstLine="0"/>
              <w:jc w:val="both"/>
            </w:pPr>
            <w:r>
              <w:rPr>
                <w:rFonts w:ascii="B Nazanin" w:hAnsi="B Nazanin" w:cs="B Nazanin" w:eastAsia="B Nazanin"/>
                <w:sz w:val="22"/>
                <w:szCs w:val="22"/>
                <w:rtl/>
                <w:lang w:val="fa-IR" w:bidi="fa-IR"/>
              </w:rPr>
              <w:t>۱</w:t>
            </w:r>
          </w:p>
        </w:tc>
        <w:tc>
          <w:tcPr>
            <w:tcW w:w="3024" w:type="dxa"/>
          </w:tcPr>
          <w:p w14:paraId="7A89C78A" w14:textId="77777777" w:rsidR="00A67FD1" w:rsidRDefault="001F2400">
            <w:pPr>
              <w:bidi/>
              <w:spacing w:after="60"/>
              <w:ind w:firstLine="0"/>
              <w:jc w:val="both"/>
            </w:pPr>
            <w:r>
              <w:rPr>
                <w:rFonts w:ascii="B Nazanin" w:hAnsi="B Nazanin" w:cs="B Nazanin" w:eastAsia="B Nazanin"/>
                <w:sz w:val="22"/>
                <w:szCs w:val="22"/>
                <w:rtl/>
                <w:lang w:val="fa-IR" w:bidi="fa-IR"/>
              </w:rPr>
              <w:t>ثبت مشخصات و تهیه نسخه پردازشی</w:t>
            </w:r>
          </w:p>
        </w:tc>
        <w:tc>
          <w:tcPr>
            <w:tcW w:w="3024" w:type="dxa"/>
          </w:tcPr>
          <w:p w14:paraId="12B8E0FD" w14:textId="77777777" w:rsidR="00A67FD1" w:rsidRDefault="001F2400">
            <w:pPr>
              <w:bidi/>
              <w:spacing w:after="60"/>
              <w:ind w:firstLine="0"/>
              <w:jc w:val="both"/>
            </w:pPr>
            <w:r>
              <w:rPr>
                <w:rFonts w:ascii="B Nazanin" w:hAnsi="B Nazanin" w:cs="B Nazanin" w:eastAsia="B Nazanin"/>
                <w:sz w:val="22"/>
                <w:szCs w:val="22"/>
                <w:rtl/>
                <w:lang w:val="fa-IR" w:bidi="fa-IR"/>
              </w:rPr>
              <w:t>دریافت بسته و بررسی قالب</w:t>
            </w:r>
          </w:p>
        </w:tc>
      </w:tr>
      <w:tr w:rsidR="00A67FD1" w14:paraId="7B98AFC3" w14:textId="77777777">
        <w:trPr>
          <w:cantSplit/>
        </w:trPr>
        <w:tc>
          <w:tcPr>
            <w:tcW w:w="3024" w:type="dxa"/>
          </w:tcPr>
          <w:p w14:paraId="4EF020AC" w14:textId="77777777" w:rsidR="00A67FD1" w:rsidRDefault="001F2400">
            <w:pPr>
              <w:bidi/>
              <w:spacing w:after="60"/>
              <w:ind w:firstLine="0"/>
              <w:jc w:val="both"/>
            </w:pPr>
            <w:r>
              <w:rPr>
                <w:rFonts w:ascii="B Nazanin" w:hAnsi="B Nazanin" w:cs="B Nazanin" w:eastAsia="B Nazanin"/>
                <w:sz w:val="22"/>
                <w:szCs w:val="22"/>
                <w:rtl/>
                <w:lang w:val="fa-IR" w:bidi="fa-IR"/>
              </w:rPr>
              <w:t>۲</w:t>
            </w:r>
          </w:p>
        </w:tc>
        <w:tc>
          <w:tcPr>
            <w:tcW w:w="3024" w:type="dxa"/>
          </w:tcPr>
          <w:p w14:paraId="6D224C2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تولید ماسک </w:t>
            </w:r>
            <w:r>
              <w:rPr>
                <w:sz w:val="22"/>
                <w:szCs w:val="22"/>
                <w:lang w:bidi="fa-IR"/>
                <w:rFonts w:cs="B Nazanin" w:ascii="B Nazanin" w:hAnsi="B Nazanin" w:eastAsia="B Nazanin"/>
              </w:rPr>
              <w:t xml:space="preserve">ROI </w:t>
            </w:r>
            <w:r>
              <w:rPr>
                <w:rFonts w:ascii="B Nazanin" w:hAnsi="B Nazanin" w:cs="B Nazanin" w:eastAsia="B Nazanin"/>
                <w:sz w:val="22"/>
                <w:szCs w:val="22"/>
                <w:rtl/>
                <w:lang w:val="fa-IR" w:bidi="fa-IR"/>
              </w:rPr>
              <w:t xml:space="preserve">و ویژگی‌های </w:t>
            </w:r>
            <w:r>
              <w:rPr>
                <w:rFonts w:ascii="B Nazanin" w:hAnsi="B Nazanin" w:cs="B Nazanin" w:eastAsia="B Nazanin"/>
                <w:sz w:val="22"/>
                <w:szCs w:val="22"/>
                <w:rtl/>
                <w:lang w:val="fa-IR" w:bidi="fa-IR"/>
              </w:rPr>
              <w:t>محتوا</w:t>
            </w:r>
          </w:p>
        </w:tc>
        <w:tc>
          <w:tcPr>
            <w:tcW w:w="3024" w:type="dxa"/>
          </w:tcPr>
          <w:p w14:paraId="57D0AD64" w14:textId="77777777" w:rsidR="00A67FD1" w:rsidRDefault="001F2400">
            <w:pPr>
              <w:bidi/>
              <w:spacing w:after="60"/>
              <w:ind w:firstLine="0"/>
              <w:jc w:val="both"/>
            </w:pPr>
            <w:r>
              <w:rPr>
                <w:rFonts w:ascii="B Nazanin" w:hAnsi="B Nazanin" w:cs="B Nazanin" w:eastAsia="B Nazanin"/>
                <w:sz w:val="22"/>
                <w:szCs w:val="22"/>
                <w:rtl/>
                <w:lang w:val="fa-IR" w:bidi="fa-IR"/>
              </w:rPr>
              <w:t>احراز تمامیت و بازیابی امن اطلاعات کنترلی</w:t>
            </w:r>
          </w:p>
        </w:tc>
      </w:tr>
      <w:tr w:rsidR="00A67FD1" w14:paraId="0AE92C8A" w14:textId="77777777">
        <w:trPr>
          <w:cantSplit/>
        </w:trPr>
        <w:tc>
          <w:tcPr>
            <w:tcW w:w="3024" w:type="dxa"/>
          </w:tcPr>
          <w:p w14:paraId="2B9BD543" w14:textId="77777777" w:rsidR="00A67FD1" w:rsidRDefault="001F2400">
            <w:pPr>
              <w:bidi/>
              <w:spacing w:after="60"/>
              <w:ind w:firstLine="0"/>
              <w:jc w:val="both"/>
            </w:pPr>
            <w:r>
              <w:rPr>
                <w:rFonts w:ascii="B Nazanin" w:hAnsi="B Nazanin" w:cs="B Nazanin" w:eastAsia="B Nazanin"/>
                <w:sz w:val="22"/>
                <w:szCs w:val="22"/>
                <w:rtl/>
                <w:lang w:val="fa-IR" w:bidi="fa-IR"/>
              </w:rPr>
              <w:t>۳</w:t>
            </w:r>
          </w:p>
        </w:tc>
        <w:tc>
          <w:tcPr>
            <w:tcW w:w="3024" w:type="dxa"/>
          </w:tcPr>
          <w:p w14:paraId="145123EA" w14:textId="77777777" w:rsidR="00A67FD1" w:rsidRDefault="001F2400">
            <w:pPr>
              <w:bidi/>
              <w:spacing w:after="60"/>
              <w:ind w:firstLine="0"/>
              <w:jc w:val="both"/>
            </w:pPr>
            <w:r>
              <w:rPr>
                <w:rFonts w:ascii="B Nazanin" w:hAnsi="B Nazanin" w:cs="B Nazanin" w:eastAsia="B Nazanin"/>
                <w:sz w:val="22"/>
                <w:szCs w:val="22"/>
                <w:rtl/>
                <w:lang w:val="fa-IR" w:bidi="fa-IR"/>
              </w:rPr>
              <w:t>تعیین ظرفیت و مکان‌های مجاز</w:t>
            </w:r>
          </w:p>
        </w:tc>
        <w:tc>
          <w:tcPr>
            <w:tcW w:w="3024" w:type="dxa"/>
          </w:tcPr>
          <w:p w14:paraId="07DB80CF" w14:textId="77777777" w:rsidR="00A67FD1" w:rsidRDefault="001F2400">
            <w:pPr>
              <w:bidi/>
              <w:spacing w:after="60"/>
              <w:ind w:firstLine="0"/>
              <w:jc w:val="both"/>
            </w:pPr>
            <w:r>
              <w:rPr>
                <w:rFonts w:ascii="B Nazanin" w:hAnsi="B Nazanin" w:cs="B Nazanin" w:eastAsia="B Nazanin"/>
                <w:sz w:val="22"/>
                <w:szCs w:val="22"/>
                <w:rtl/>
                <w:lang w:val="fa-IR" w:bidi="fa-IR"/>
              </w:rPr>
              <w:t>بازتولید توالی‌های لازم از کلید و اطلاعات معتبر</w:t>
            </w:r>
          </w:p>
        </w:tc>
      </w:tr>
      <w:tr w:rsidR="00A67FD1" w14:paraId="50E0E54F" w14:textId="77777777">
        <w:trPr>
          <w:cantSplit/>
        </w:trPr>
        <w:tc>
          <w:tcPr>
            <w:tcW w:w="3024" w:type="dxa"/>
          </w:tcPr>
          <w:p w14:paraId="2E5E6B79" w14:textId="77777777" w:rsidR="00A67FD1" w:rsidRDefault="001F2400">
            <w:pPr>
              <w:bidi/>
              <w:spacing w:after="60"/>
              <w:ind w:firstLine="0"/>
              <w:jc w:val="both"/>
            </w:pPr>
            <w:r>
              <w:rPr>
                <w:rFonts w:ascii="B Nazanin" w:hAnsi="B Nazanin" w:cs="B Nazanin" w:eastAsia="B Nazanin"/>
                <w:sz w:val="22"/>
                <w:szCs w:val="22"/>
                <w:rtl/>
                <w:lang w:val="fa-IR" w:bidi="fa-IR"/>
              </w:rPr>
              <w:t>۴</w:t>
            </w:r>
          </w:p>
        </w:tc>
        <w:tc>
          <w:tcPr>
            <w:tcW w:w="3024" w:type="dxa"/>
          </w:tcPr>
          <w:p w14:paraId="774DC36A" w14:textId="77777777" w:rsidR="00A67FD1" w:rsidRDefault="001F2400">
            <w:pPr>
              <w:bidi/>
              <w:spacing w:after="60"/>
              <w:ind w:firstLine="0"/>
              <w:jc w:val="both"/>
            </w:pPr>
            <w:r>
              <w:rPr>
                <w:rFonts w:ascii="B Nazanin" w:hAnsi="B Nazanin" w:cs="B Nazanin" w:eastAsia="B Nazanin"/>
                <w:sz w:val="22"/>
                <w:szCs w:val="22"/>
                <w:rtl/>
                <w:lang w:val="fa-IR" w:bidi="fa-IR"/>
              </w:rPr>
              <w:t>فشرده‌سازی و جاسازی پیام</w:t>
            </w:r>
          </w:p>
        </w:tc>
        <w:tc>
          <w:tcPr>
            <w:tcW w:w="3024" w:type="dxa"/>
          </w:tcPr>
          <w:p w14:paraId="7D4EBE21" w14:textId="77777777" w:rsidR="00A67FD1" w:rsidRDefault="001F2400">
            <w:pPr>
              <w:bidi/>
              <w:spacing w:after="60"/>
              <w:ind w:firstLine="0"/>
              <w:jc w:val="both"/>
            </w:pPr>
            <w:r>
              <w:rPr>
                <w:rFonts w:ascii="B Nazanin" w:hAnsi="B Nazanin" w:cs="B Nazanin" w:eastAsia="B Nazanin"/>
                <w:sz w:val="22"/>
                <w:szCs w:val="22"/>
                <w:rtl/>
                <w:lang w:val="fa-IR" w:bidi="fa-IR"/>
              </w:rPr>
              <w:t>معکوس‌کردن انتشار و جایگشت</w:t>
            </w:r>
          </w:p>
        </w:tc>
      </w:tr>
      <w:tr w:rsidR="00A67FD1" w14:paraId="5F72F4EB" w14:textId="77777777">
        <w:trPr>
          <w:cantSplit/>
        </w:trPr>
        <w:tc>
          <w:tcPr>
            <w:tcW w:w="3024" w:type="dxa"/>
          </w:tcPr>
          <w:p w14:paraId="5EC9E223" w14:textId="77777777" w:rsidR="00A67FD1" w:rsidRDefault="001F2400">
            <w:pPr>
              <w:bidi/>
              <w:spacing w:after="60"/>
              <w:ind w:firstLine="0"/>
              <w:jc w:val="both"/>
            </w:pPr>
            <w:r>
              <w:rPr>
                <w:rFonts w:ascii="B Nazanin" w:hAnsi="B Nazanin" w:cs="B Nazanin" w:eastAsia="B Nazanin"/>
                <w:sz w:val="22"/>
                <w:szCs w:val="22"/>
                <w:rtl/>
                <w:lang w:val="fa-IR" w:bidi="fa-IR"/>
              </w:rPr>
              <w:t>۵</w:t>
            </w:r>
          </w:p>
        </w:tc>
        <w:tc>
          <w:tcPr>
            <w:tcW w:w="3024" w:type="dxa"/>
          </w:tcPr>
          <w:p w14:paraId="01F53BC6" w14:textId="77777777" w:rsidR="00A67FD1" w:rsidRDefault="001F2400">
            <w:pPr>
              <w:bidi/>
              <w:spacing w:after="60"/>
              <w:ind w:firstLine="0"/>
              <w:jc w:val="both"/>
            </w:pPr>
            <w:r>
              <w:rPr>
                <w:rFonts w:ascii="B Nazanin" w:hAnsi="B Nazanin" w:cs="B Nazanin" w:eastAsia="B Nazanin"/>
                <w:sz w:val="22"/>
                <w:szCs w:val="22"/>
                <w:rtl/>
                <w:lang w:val="fa-IR" w:bidi="fa-IR"/>
              </w:rPr>
              <w:t>جایگشت و انتشار تصویر استگو</w:t>
            </w:r>
          </w:p>
        </w:tc>
        <w:tc>
          <w:tcPr>
            <w:tcW w:w="3024" w:type="dxa"/>
          </w:tcPr>
          <w:p w14:paraId="3802D35A" w14:textId="77777777" w:rsidR="00A67FD1" w:rsidRDefault="001F2400">
            <w:pPr>
              <w:bidi/>
              <w:spacing w:after="60"/>
              <w:ind w:firstLine="0"/>
              <w:jc w:val="both"/>
            </w:pPr>
            <w:r>
              <w:rPr>
                <w:rFonts w:ascii="B Nazanin" w:hAnsi="B Nazanin" w:cs="B Nazanin" w:eastAsia="B Nazanin"/>
                <w:sz w:val="22"/>
                <w:szCs w:val="22"/>
                <w:rtl/>
                <w:lang w:val="fa-IR" w:bidi="fa-IR"/>
              </w:rPr>
              <w:t>استخراج پیام از مختصات بازسازی‌شده</w:t>
            </w:r>
          </w:p>
        </w:tc>
      </w:tr>
      <w:tr w:rsidR="00A67FD1" w14:paraId="191AD95D" w14:textId="77777777">
        <w:trPr>
          <w:cantSplit/>
        </w:trPr>
        <w:tc>
          <w:tcPr>
            <w:tcW w:w="3024" w:type="dxa"/>
          </w:tcPr>
          <w:p w14:paraId="582AC851" w14:textId="77777777" w:rsidR="00A67FD1" w:rsidRDefault="001F2400">
            <w:pPr>
              <w:bidi/>
              <w:spacing w:after="60"/>
              <w:ind w:firstLine="0"/>
              <w:jc w:val="both"/>
            </w:pPr>
            <w:r>
              <w:rPr>
                <w:rFonts w:ascii="B Nazanin" w:hAnsi="B Nazanin" w:cs="B Nazanin" w:eastAsia="B Nazanin"/>
                <w:sz w:val="22"/>
                <w:szCs w:val="22"/>
                <w:rtl/>
                <w:lang w:val="fa-IR" w:bidi="fa-IR"/>
              </w:rPr>
              <w:t>۶</w:t>
            </w:r>
          </w:p>
        </w:tc>
        <w:tc>
          <w:tcPr>
            <w:tcW w:w="3024" w:type="dxa"/>
          </w:tcPr>
          <w:p w14:paraId="7C53A94F" w14:textId="77777777" w:rsidR="00A67FD1" w:rsidRDefault="001F2400">
            <w:pPr>
              <w:bidi/>
              <w:spacing w:after="60"/>
              <w:ind w:firstLine="0"/>
              <w:jc w:val="both"/>
            </w:pPr>
            <w:r>
              <w:rPr>
                <w:rFonts w:ascii="B Nazanin" w:hAnsi="B Nazanin" w:cs="B Nazanin" w:eastAsia="B Nazanin"/>
                <w:sz w:val="22"/>
                <w:szCs w:val="22"/>
                <w:rtl/>
                <w:lang w:val="fa-IR" w:bidi="fa-IR"/>
              </w:rPr>
              <w:t>حفاظت</w:t>
            </w:r>
            <w:r>
              <w:rPr>
                <w:rFonts w:ascii="B Nazanin" w:hAnsi="B Nazanin" w:cs="B Nazanin" w:eastAsia="B Nazanin"/>
                <w:sz w:val="22"/>
                <w:szCs w:val="22"/>
                <w:rtl/>
                <w:lang w:val="fa-IR" w:bidi="fa-IR"/>
              </w:rPr>
              <w:t xml:space="preserve"> از بسته و اطلاعات بازیابی</w:t>
            </w:r>
          </w:p>
        </w:tc>
        <w:tc>
          <w:tcPr>
            <w:tcW w:w="3024" w:type="dxa"/>
          </w:tcPr>
          <w:p w14:paraId="30932C65" w14:textId="77777777" w:rsidR="00A67FD1" w:rsidRDefault="001F2400">
            <w:pPr>
              <w:bidi/>
              <w:spacing w:after="60"/>
              <w:ind w:firstLine="0"/>
              <w:jc w:val="both"/>
            </w:pPr>
            <w:r>
              <w:rPr>
                <w:rFonts w:ascii="B Nazanin" w:hAnsi="B Nazanin" w:cs="B Nazanin" w:eastAsia="B Nazanin"/>
                <w:sz w:val="22"/>
                <w:szCs w:val="22"/>
                <w:rtl/>
                <w:lang w:val="fa-IR" w:bidi="fa-IR"/>
              </w:rPr>
              <w:t>بازکردن فشرده‌سازی و کنترل صحت پیام</w:t>
            </w:r>
          </w:p>
        </w:tc>
      </w:tr>
    </w:tbl>
    <w:p w14:paraId="361180E1" w14:textId="77777777" w:rsidR="00A67FD1" w:rsidRDefault="001F2400">
      <w:pPr>
        <w:pStyle w:val="Heading3"/>
        <w:bidi/>
        <w:jc w:val="both"/>
      </w:pPr>
      <w:bookmarkStart w:id="41" w:name="_Toc240127378"/>
      <w:r>
        <w:rPr>
          <w:rFonts w:ascii="B Lotus" w:hAnsi="B Lotus" w:cs="B Lotus"/>
          <w:rtl/>
          <w:lang w:val="fa-IR" w:bidi="fa-IR"/>
        </w:rPr>
        <w:t>۳–۲–۱. مدل تهدید و دامنه ادعا</w:t>
      </w:r>
      <w:bookmarkEnd w:id="41"/>
    </w:p>
    <w:p w14:paraId="588A0523" w14:textId="77777777" w:rsidR="00A67FD1" w:rsidRDefault="001F2400">
      <w:pPr>
        <w:bidi/>
        <w:jc w:val="both"/>
      </w:pPr>
      <w:r>
        <w:rPr>
          <w:rFonts w:ascii="B Lotus" w:hAnsi="B Lotus"/>
          <w:rtl/>
          <w:lang w:val="fa-IR" w:bidi="fa-IR"/>
        </w:rPr>
        <w:t>در طراحی، مهاجم می‌تواند الگوریتم، معماری شبکه و قالب بسته را بشناسد، داده انتقالی را مشاهده کند و در سناریوهای جداگانه آن را تغییر دهد. آزمون‌های متن معلوم و متن</w:t>
      </w:r>
      <w:r>
        <w:rPr>
          <w:rFonts w:ascii="B Lotus" w:hAnsi="B Lotus"/>
          <w:rtl/>
          <w:lang w:val="fa-IR" w:bidi="fa-IR"/>
        </w:rPr>
        <w:t xml:space="preserve"> انتخابی نیز باید به‌عنوان شرایط سخت‌تر در نظر گرفته شوند. آنچه محرمانه باقی می‌ماند، کلید مستقل معتبر است؛ پنهان‌بودن کد یا وزن شبکه، فرض بنیادی امنیت نیست.</w:t>
      </w:r>
    </w:p>
    <w:p w14:paraId="41F401E8" w14:textId="77777777" w:rsidR="00A67FD1" w:rsidRDefault="001F2400">
      <w:pPr>
        <w:bidi/>
        <w:jc w:val="both"/>
      </w:pPr>
      <w:r>
        <w:rPr>
          <w:rFonts w:ascii="B Lotus" w:hAnsi="B Lotus"/>
          <w:rtl/>
          <w:lang w:val="fa-IR" w:bidi="fa-IR"/>
        </w:rPr>
        <w:t>رمزکردن تصویر به‌تنهایی تغییر مخرب را قابل تشخیص نمی‌کند. برای ادعای تمامیت، بسته باید به یک سازوک</w:t>
      </w:r>
      <w:r>
        <w:rPr>
          <w:rFonts w:ascii="B Lotus" w:hAnsi="B Lotus"/>
          <w:rtl/>
          <w:lang w:val="fa-IR" w:bidi="fa-IR"/>
        </w:rPr>
        <w:t>ار معتبر احراز اصالت متکی باشد. در کاربرد واقعی، استفاده از رمزگذاری احرازشده استاندارد یا یک لایه حفاظت معتبر ضروری است [</w:t>
      </w:r>
      <w:r>
        <w:rPr>
          <w:sz w:val="24"/>
          <w:lang w:bidi="fa-IR"/>
        </w:rPr>
        <w:t xml:space="preserve">8]. </w:t>
      </w:r>
      <w:r>
        <w:rPr>
          <w:rFonts w:ascii="B Lotus" w:hAnsi="B Lotus"/>
          <w:rtl/>
          <w:lang w:val="fa-IR" w:bidi="fa-IR"/>
        </w:rPr>
        <w:t xml:space="preserve">در نسخه پژوهشی، اثر این لایه باید از اثر هسته آشوبی جدا گزارش شود؛ امنیت لایه استاندارد را نمی‌توان به‌عنوان اثبات امنیت ذاتی روش </w:t>
      </w:r>
      <w:r>
        <w:rPr>
          <w:rFonts w:ascii="B Lotus" w:hAnsi="B Lotus"/>
          <w:rtl/>
          <w:lang w:val="fa-IR" w:bidi="fa-IR"/>
        </w:rPr>
        <w:t>آشوبی معرفی کرد.</w:t>
      </w:r>
    </w:p>
    <w:p w14:paraId="48F9F43A" w14:textId="77777777" w:rsidR="00A67FD1" w:rsidRDefault="001F2400">
      <w:pPr>
        <w:pStyle w:val="Heading2"/>
        <w:bidi/>
        <w:jc w:val="both"/>
      </w:pPr>
      <w:bookmarkStart w:id="42" w:name="_Toc240127379"/>
      <w:r>
        <w:rPr>
          <w:rFonts w:ascii="B Lotus" w:hAnsi="B Lotus" w:cs="B Lotus"/>
          <w:szCs w:val="28"/>
          <w:rtl/>
          <w:lang w:val="fa-IR" w:bidi="fa-IR"/>
        </w:rPr>
        <w:lastRenderedPageBreak/>
        <w:t>۳–۳. ناحیه‌بندی و استخراج ویژگی</w:t>
      </w:r>
      <w:bookmarkEnd w:id="42"/>
    </w:p>
    <w:p w14:paraId="381B31D5" w14:textId="77777777" w:rsidR="00A67FD1" w:rsidRDefault="001F2400">
      <w:pPr>
        <w:pStyle w:val="Heading3"/>
        <w:bidi/>
        <w:jc w:val="both"/>
      </w:pPr>
      <w:bookmarkStart w:id="43" w:name="_Toc240127380"/>
      <w:r>
        <w:rPr>
          <w:rFonts w:ascii="B Lotus" w:hAnsi="B Lotus" w:cs="B Lotus"/>
          <w:rtl/>
          <w:lang w:val="fa-IR" w:bidi="fa-IR"/>
        </w:rPr>
        <w:t xml:space="preserve">۳–۳–۱. ساختار </w:t>
      </w:r>
      <w:r>
        <w:rPr>
          <w:rFonts w:ascii="Times New Roman" w:hAnsi="Times New Roman" w:cs="B Lotus"/>
          <w:sz w:val="24"/>
          <w:lang w:bidi="fa-IR"/>
        </w:rPr>
        <w:t>U-Net</w:t>
      </w:r>
      <w:bookmarkEnd w:id="43"/>
    </w:p>
    <w:p w14:paraId="06538D47" w14:textId="77777777" w:rsidR="00A67FD1" w:rsidRDefault="001F2400">
      <w:pPr>
        <w:bidi/>
        <w:jc w:val="both"/>
      </w:pPr>
      <w:r>
        <w:rPr>
          <w:sz w:val="24"/>
          <w:lang w:bidi="fa-IR"/>
        </w:rPr>
        <w:t xml:space="preserve">U-Net </w:t>
      </w:r>
      <w:r>
        <w:rPr>
          <w:rFonts w:ascii="B Lotus" w:hAnsi="B Lotus"/>
          <w:rtl/>
          <w:lang w:val="fa-IR" w:bidi="fa-IR"/>
        </w:rPr>
        <w:t>از یک مسیر کاهشی برای استخراج ویژگی و یک مسیر افزایشی برای بازسازی تفکیک مکانی استفاده می‌کند. در مسیر کاهشی، بلوک‌های کانولوشن و کاهش نمونه‌برداری، نمایش‌های سطح بالاتر را می‌سازند</w:t>
      </w:r>
      <w:r>
        <w:rPr>
          <w:rFonts w:ascii="B Lotus" w:hAnsi="B Lotus"/>
          <w:rtl/>
          <w:lang w:val="fa-IR" w:bidi="fa-IR"/>
        </w:rPr>
        <w:t>. در مسیر افزایشی، افزایش نمونه‌برداری و اتصال‌های میان‌بر، اطلاعات مکانی را با ویژگی‌های عمیق ترکیب می‌کنند [</w:t>
      </w:r>
      <w:r>
        <w:rPr>
          <w:sz w:val="24"/>
          <w:lang w:bidi="fa-IR"/>
        </w:rPr>
        <w:t>1].</w:t>
      </w:r>
    </w:p>
    <w:p w14:paraId="4E5F888D" w14:textId="77777777" w:rsidR="00A67FD1" w:rsidRDefault="001F2400">
      <w:pPr>
        <w:bidi/>
        <w:jc w:val="both"/>
      </w:pPr>
      <w:r>
        <w:rPr>
          <w:rFonts w:ascii="B Lotus" w:hAnsi="B Lotus"/>
          <w:rtl/>
          <w:lang w:val="fa-IR" w:bidi="fa-IR"/>
        </w:rPr>
        <w:t>ورودی شبکه، نسخه آماده‌شده تصویر است و خروجی می‌تواند ماسک دودویی یا چندکلاسه باشد. نوع ماسک باید با مدالیته و هدف ناحیه‌بندی هماهنگ شود؛ برای</w:t>
      </w:r>
      <w:r>
        <w:rPr>
          <w:rFonts w:ascii="B Lotus" w:hAnsi="B Lotus"/>
          <w:rtl/>
          <w:lang w:val="fa-IR" w:bidi="fa-IR"/>
        </w:rPr>
        <w:t xml:space="preserve"> نمونه، ماسک رگ شبکیه و ماسک تومور مغزی یک مسئله یکسان نیستند. تعداد لایه‌ها، کانال‌ها، روش افزایش نمونه‌برداری و آستانه تصمیم باید در پیکربندی اجرای واقعی ثبت شوند، زیرا از نام </w:t>
      </w:r>
      <w:r>
        <w:rPr>
          <w:sz w:val="24"/>
          <w:lang w:bidi="fa-IR"/>
        </w:rPr>
        <w:t xml:space="preserve">U-Net </w:t>
      </w:r>
      <w:r>
        <w:rPr>
          <w:rFonts w:ascii="B Lotus" w:hAnsi="B Lotus"/>
          <w:rtl/>
          <w:lang w:val="fa-IR" w:bidi="fa-IR"/>
        </w:rPr>
        <w:t>به‌تنهایی نمی‌توان این جزئیات را استنتاج کرد.</w:t>
      </w:r>
    </w:p>
    <w:p w14:paraId="4206660F" w14:textId="77777777" w:rsidR="00A67FD1" w:rsidRDefault="001F2400">
      <w:pPr>
        <w:pStyle w:val="Heading3"/>
        <w:bidi/>
        <w:jc w:val="both"/>
      </w:pPr>
      <w:bookmarkStart w:id="44" w:name="_Toc240127381"/>
      <w:r>
        <w:rPr>
          <w:rFonts w:ascii="B Lotus" w:hAnsi="B Lotus" w:cs="B Lotus"/>
          <w:rtl/>
          <w:lang w:val="fa-IR" w:bidi="fa-IR"/>
        </w:rPr>
        <w:t>۳–۳–۲. ویژگی‌های ناحیه حسا</w:t>
      </w:r>
      <w:r>
        <w:rPr>
          <w:rFonts w:ascii="B Lotus" w:hAnsi="B Lotus" w:cs="B Lotus"/>
          <w:rtl/>
          <w:lang w:val="fa-IR" w:bidi="fa-IR"/>
        </w:rPr>
        <w:t>س</w:t>
      </w:r>
      <w:bookmarkEnd w:id="44"/>
    </w:p>
    <w:p w14:paraId="0A862951" w14:textId="77777777" w:rsidR="00A67FD1" w:rsidRDefault="001F2400">
      <w:pPr>
        <w:bidi/>
        <w:jc w:val="both"/>
      </w:pPr>
      <w:r>
        <w:rPr>
          <w:rFonts w:ascii="B Lotus" w:hAnsi="B Lotus"/>
          <w:rtl/>
          <w:lang w:val="fa-IR" w:bidi="fa-IR"/>
        </w:rPr>
        <w:t>پس از اجرای شبکه، ماسک ناحیه حساس روی تصویر مبنا نگاشت می‌شود. ویژگی‌ها فقط از پیکسل‌های درون ماسک محاسبه می‌شوند؛ واردکردن صفرهای خارج ماسک در محاسبه کجی و کشیدگی می‌تواند توزیع را به‌شکلی ناخواسته تغییر دهد. مجموع شدت، کجی و کشیدگی، سه ویژگی برگرفته از</w:t>
      </w:r>
      <w:r>
        <w:rPr>
          <w:rFonts w:ascii="B Lotus" w:hAnsi="B Lotus"/>
          <w:rtl/>
          <w:lang w:val="fa-IR" w:bidi="fa-IR"/>
        </w:rPr>
        <w:t xml:space="preserve"> ایده منبع [</w:t>
      </w:r>
      <w:r>
        <w:rPr>
          <w:sz w:val="24"/>
          <w:lang w:bidi="fa-IR"/>
        </w:rPr>
        <w:t xml:space="preserve">1] </w:t>
      </w:r>
      <w:r>
        <w:rPr>
          <w:rFonts w:ascii="B Lotus" w:hAnsi="B Lotus"/>
          <w:rtl/>
          <w:lang w:val="fa-IR" w:bidi="fa-IR"/>
        </w:rPr>
        <w:t>هستند.</w:t>
      </w:r>
    </w:p>
    <w:p w14:paraId="57EBB010" w14:textId="77777777" w:rsidR="00A67FD1" w:rsidRDefault="001F2400">
      <w:pPr>
        <w:bidi/>
        <w:jc w:val="both"/>
      </w:pPr>
      <w:r>
        <w:rPr>
          <w:rFonts w:ascii="B Lotus" w:hAnsi="B Lotus"/>
          <w:rtl/>
          <w:lang w:val="fa-IR" w:bidi="fa-IR"/>
        </w:rPr>
        <w:t xml:space="preserve">مجموع شدت، اطلاعاتی درباره روشنایی کلی ناحیه می‌دهد؛ کجی، نامتقارنی توزیع و کشیدگی، رفتار دنباله‌های توزیع را توصیف می‌کند. تعداد پیکسل‌های ناحیه نیز باید ثبت شود تا اثر اندازه </w:t>
      </w:r>
      <w:r>
        <w:rPr>
          <w:sz w:val="24"/>
          <w:lang w:bidi="fa-IR"/>
        </w:rPr>
        <w:t xml:space="preserve">ROI </w:t>
      </w:r>
      <w:r>
        <w:rPr>
          <w:rFonts w:ascii="B Lotus" w:hAnsi="B Lotus"/>
          <w:rtl/>
          <w:lang w:val="fa-IR" w:bidi="fa-IR"/>
        </w:rPr>
        <w:t>از شدت تفکیک‌پذیر باشد. در صورت خالی‌بودن ماسک یا صفر</w:t>
      </w:r>
      <w:r>
        <w:rPr>
          <w:rFonts w:ascii="B Lotus" w:hAnsi="B Lotus"/>
          <w:rtl/>
          <w:lang w:val="fa-IR" w:bidi="fa-IR"/>
        </w:rPr>
        <w:t>شدن واریانس، محاسبه برخی ویژگی‌ها تعریف‌پذیر نیست؛ سامانه باید این وضعیت را آشکار گزارش کند، نه اینکه مقدار نامعتبر را به مولد توالی انتقال دهد.</w:t>
      </w:r>
    </w:p>
    <w:p w14:paraId="07CE3307" w14:textId="77777777" w:rsidR="00A67FD1" w:rsidRDefault="001F2400">
      <w:pPr>
        <w:pStyle w:val="Heading3"/>
        <w:bidi/>
        <w:jc w:val="both"/>
      </w:pPr>
      <w:bookmarkStart w:id="45" w:name="_Toc240127382"/>
      <w:r>
        <w:rPr>
          <w:rFonts w:ascii="B Lotus" w:hAnsi="B Lotus" w:cs="B Lotus"/>
          <w:rtl/>
          <w:lang w:val="fa-IR" w:bidi="fa-IR"/>
        </w:rPr>
        <w:t>۳–۳–۳. شرایط اولیه و قابلیت بازیابی</w:t>
      </w:r>
      <w:bookmarkEnd w:id="45"/>
    </w:p>
    <w:p w14:paraId="0C884586" w14:textId="77777777" w:rsidR="00A67FD1" w:rsidRDefault="001F2400">
      <w:pPr>
        <w:bidi/>
        <w:jc w:val="both"/>
      </w:pPr>
      <w:r>
        <w:rPr>
          <w:rFonts w:ascii="B Lotus" w:hAnsi="B Lotus"/>
          <w:rtl/>
          <w:lang w:val="fa-IR" w:bidi="fa-IR"/>
        </w:rPr>
        <w:t xml:space="preserve">در طرح اولیه، هش‌کردن بردار ویژگی با </w:t>
      </w:r>
      <w:r>
        <w:rPr>
          <w:sz w:val="24"/>
          <w:lang w:bidi="fa-IR"/>
        </w:rPr>
        <w:t xml:space="preserve">SHA-256 </w:t>
      </w:r>
      <w:r>
        <w:rPr>
          <w:rFonts w:ascii="B Lotus" w:hAnsi="B Lotus"/>
          <w:rtl/>
          <w:lang w:val="fa-IR" w:bidi="fa-IR"/>
        </w:rPr>
        <w:t>برای تولید شرایط اولیه پیشنهاد</w:t>
      </w:r>
      <w:r>
        <w:rPr>
          <w:rFonts w:ascii="B Lotus" w:hAnsi="B Lotus"/>
          <w:rtl/>
          <w:lang w:val="fa-IR" w:bidi="fa-IR"/>
        </w:rPr>
        <w:t xml:space="preserve"> شده بود. هش می‌تواند نمایش ثابتی از ورودی فراهم کند، اما راز تازه‌ای به داده عمومی اضافه نمی‌کند. همچنین چند تصویر ممکن است آمار یکسانی داشته باشند؛ ازاین‌رو، یکتایی قطعی کلید برای همه تصاویر از این مسیر نتیجه نمی‌شود.</w:t>
      </w:r>
    </w:p>
    <w:p w14:paraId="62DFDF13" w14:textId="77777777" w:rsidR="00A67FD1" w:rsidRDefault="001F2400">
      <w:pPr>
        <w:bidi/>
        <w:jc w:val="both"/>
      </w:pPr>
      <w:r>
        <w:rPr>
          <w:rFonts w:ascii="B Lotus" w:hAnsi="B Lotus"/>
          <w:rtl/>
          <w:lang w:val="fa-IR" w:bidi="fa-IR"/>
        </w:rPr>
        <w:lastRenderedPageBreak/>
        <w:t>پیشنهاد تکمیلی این نسخه، تفکیک «وابس</w:t>
      </w:r>
      <w:r>
        <w:rPr>
          <w:rFonts w:ascii="B Lotus" w:hAnsi="B Lotus"/>
          <w:rtl/>
          <w:lang w:val="fa-IR" w:bidi="fa-IR"/>
        </w:rPr>
        <w:t xml:space="preserve">تگی به محتوا» از «محرمانگی کلید» است. یک کلید محرمانه مستقل </w:t>
      </w:r>
      <w:r>
        <w:rPr>
          <w:sz w:val="24"/>
          <w:lang w:bidi="fa-IR"/>
        </w:rPr>
        <w:t xml:space="preserve">K </w:t>
      </w:r>
      <w:r>
        <w:rPr>
          <w:rFonts w:ascii="B Lotus" w:hAnsi="B Lotus"/>
          <w:rtl/>
          <w:lang w:val="fa-IR" w:bidi="fa-IR"/>
        </w:rPr>
        <w:t xml:space="preserve">و یک مقدار یکتای عمومی برای هر پیام، در کنار خلاصه محتوا، ورودی سازوکار مشتق‌سازی قرار می‌گیرند. استفاده از یک روش استاندارد مانند </w:t>
      </w:r>
      <w:r>
        <w:rPr>
          <w:sz w:val="24"/>
          <w:lang w:bidi="fa-IR"/>
        </w:rPr>
        <w:t xml:space="preserve">HKDF </w:t>
      </w:r>
      <w:r>
        <w:rPr>
          <w:rFonts w:ascii="B Lotus" w:hAnsi="B Lotus"/>
          <w:rtl/>
          <w:lang w:val="fa-IR" w:bidi="fa-IR"/>
        </w:rPr>
        <w:t>باید با ورودی کلیدی مناسب و تفکیک نقش کلیدهای رمزنگاری و ج</w:t>
      </w:r>
      <w:r>
        <w:rPr>
          <w:rFonts w:ascii="B Lotus" w:hAnsi="B Lotus"/>
          <w:rtl/>
          <w:lang w:val="fa-IR" w:bidi="fa-IR"/>
        </w:rPr>
        <w:t>اسازی انجام شود [</w:t>
      </w:r>
      <w:r>
        <w:rPr>
          <w:sz w:val="24"/>
          <w:lang w:bidi="fa-IR"/>
        </w:rPr>
        <w:t xml:space="preserve">7]. </w:t>
      </w:r>
      <w:r>
        <w:rPr>
          <w:rFonts w:ascii="B Lotus" w:hAnsi="B Lotus"/>
          <w:rtl/>
          <w:lang w:val="fa-IR" w:bidi="fa-IR"/>
        </w:rPr>
        <w:t>این اصلاح، الزام طراحی پیشنهادی است و هنوز نتیجه پیاده‌سازی یا آزمون این پایان‌نامه محسوب نمی‌شود.</w:t>
      </w:r>
    </w:p>
    <w:p w14:paraId="417DBAFD" w14:textId="77777777" w:rsidR="00A67FD1" w:rsidRDefault="001F2400">
      <w:pPr>
        <w:bidi/>
        <w:jc w:val="both"/>
      </w:pPr>
      <w:r>
        <w:rPr>
          <w:rFonts w:ascii="B Lotus" w:hAnsi="B Lotus"/>
          <w:rtl/>
          <w:lang w:val="fa-IR" w:bidi="fa-IR"/>
        </w:rPr>
        <w:t>اطلاعات لازم برای بازتولید شرایط اولیه باید بدون دسترسی قبلی به تصویر اصلی، در اختیار گیرنده مجاز قرار گیرد. برای رفع وابستگی دوری، خلاص</w:t>
      </w:r>
      <w:r>
        <w:rPr>
          <w:rFonts w:ascii="B Lotus" w:hAnsi="B Lotus"/>
          <w:rtl/>
          <w:lang w:val="fa-IR" w:bidi="fa-IR"/>
        </w:rPr>
        <w:t>ه محتوا و اطلاعات کمکی لازم می‌توانند در سرآیندی حفاظت‌شده با کلید مستقل منتقل شوند؛ احراز و بازیابی این سرآیند پیش از رمزگشایی تصویر انجام می‌شود. نگهداری این اطلاعات فقط در درون همان تصویر رمزشده، مسئله بازیابی را حل نمی‌کند. مشخصات نهایی سرآیند و نحوه ح</w:t>
      </w:r>
      <w:r>
        <w:rPr>
          <w:rFonts w:ascii="B Lotus" w:hAnsi="B Lotus"/>
          <w:rtl/>
          <w:lang w:val="fa-IR" w:bidi="fa-IR"/>
        </w:rPr>
        <w:t>فاظت از آن باید در اجرای عملی ثبت شود.</w:t>
      </w:r>
    </w:p>
    <w:p w14:paraId="0F7B42A5" w14:textId="77777777" w:rsidR="00A67FD1" w:rsidRDefault="001F2400">
      <w:pPr>
        <w:bidi/>
        <w:jc w:val="both"/>
      </w:pPr>
      <w:r>
        <w:rPr>
          <w:rFonts w:ascii="B Lotus" w:hAnsi="B Lotus"/>
          <w:rtl/>
          <w:lang w:val="fa-IR" w:bidi="fa-IR"/>
        </w:rPr>
        <w:t xml:space="preserve">به این ترتیب، حساسیت به محتوا یک ویژگی قابل آزمایش است، نه تضمین خودکار امنیت. پنهان‌بودن </w:t>
      </w:r>
      <w:r>
        <w:rPr>
          <w:sz w:val="24"/>
          <w:lang w:bidi="fa-IR"/>
        </w:rPr>
        <w:t>U-Net</w:t>
      </w:r>
      <w:r>
        <w:rPr>
          <w:rFonts w:ascii="B Lotus" w:hAnsi="B Lotus"/>
          <w:rtl/>
          <w:lang w:val="fa-IR" w:bidi="fa-IR"/>
        </w:rPr>
        <w:t>، بزرگ‌بودن ظاهری فضای پارامترها و طول خروجی هش نیز هیچ‌کدام به‌تنهایی مبنای تعیین تعداد بیت امنیت مؤثر نخواهند بود.</w:t>
      </w:r>
    </w:p>
    <w:p w14:paraId="06B87967" w14:textId="77777777" w:rsidR="00A67FD1" w:rsidRDefault="001F2400">
      <w:pPr>
        <w:pStyle w:val="Heading2"/>
        <w:bidi/>
        <w:jc w:val="both"/>
      </w:pPr>
      <w:bookmarkStart w:id="46" w:name="_Toc240127383"/>
      <w:r>
        <w:rPr>
          <w:rFonts w:ascii="B Lotus" w:hAnsi="B Lotus" w:cs="B Lotus"/>
          <w:szCs w:val="28"/>
          <w:rtl/>
          <w:lang w:val="fa-IR" w:bidi="fa-IR"/>
        </w:rPr>
        <w:t xml:space="preserve">۳–۴. </w:t>
      </w:r>
      <w:r>
        <w:rPr>
          <w:rFonts w:ascii="B Lotus" w:hAnsi="B Lotus" w:cs="B Lotus"/>
          <w:szCs w:val="28"/>
          <w:rtl/>
          <w:lang w:val="fa-IR" w:bidi="fa-IR"/>
        </w:rPr>
        <w:t>سامانه ابرآشوبی پنج‌بعدی</w:t>
      </w:r>
      <w:bookmarkEnd w:id="46"/>
    </w:p>
    <w:p w14:paraId="6E162681" w14:textId="77777777" w:rsidR="00A67FD1" w:rsidRDefault="001F2400">
      <w:pPr>
        <w:bidi/>
        <w:jc w:val="both"/>
      </w:pPr>
      <w:r>
        <w:rPr>
          <w:rFonts w:ascii="B Lotus" w:hAnsi="B Lotus"/>
          <w:rtl/>
          <w:lang w:val="fa-IR" w:bidi="fa-IR"/>
        </w:rPr>
        <w:t>هسته پیشنهادی از کلاس سامانه پنج‌بعدی مطالعه‌شده در منبع [</w:t>
      </w:r>
      <w:r>
        <w:rPr>
          <w:sz w:val="24"/>
          <w:lang w:bidi="fa-IR"/>
        </w:rPr>
        <w:t xml:space="preserve">1] </w:t>
      </w:r>
      <w:r>
        <w:rPr>
          <w:rFonts w:ascii="B Lotus" w:hAnsi="B Lotus"/>
          <w:rtl/>
          <w:lang w:val="fa-IR" w:bidi="fa-IR"/>
        </w:rPr>
        <w:t xml:space="preserve">الهام می‌گیرد. حالت آن با بردار </w:t>
      </w:r>
      <w:r>
        <w:rPr>
          <w:sz w:val="24"/>
          <w:lang w:bidi="fa-IR"/>
        </w:rPr>
        <w:t xml:space="preserve">X </w:t>
      </w:r>
      <w:r>
        <w:rPr>
          <w:rFonts w:ascii="B Lotus" w:hAnsi="B Lotus"/>
          <w:rtl/>
          <w:lang w:val="fa-IR" w:bidi="fa-IR"/>
        </w:rPr>
        <w:t xml:space="preserve">شامل </w:t>
      </w:r>
      <w:r>
        <w:rPr>
          <w:sz w:val="24"/>
          <w:lang w:bidi="fa-IR"/>
        </w:rPr>
        <w:t>x</w:t>
      </w:r>
      <w:r>
        <w:rPr>
          <w:rFonts w:ascii="B Lotus" w:hAnsi="B Lotus"/>
          <w:rtl/>
          <w:lang w:val="fa-IR" w:bidi="fa-IR"/>
        </w:rPr>
        <w:t xml:space="preserve">، </w:t>
      </w:r>
      <w:r>
        <w:rPr>
          <w:sz w:val="24"/>
          <w:lang w:bidi="fa-IR"/>
        </w:rPr>
        <w:t>y</w:t>
      </w:r>
      <w:r>
        <w:rPr>
          <w:rFonts w:ascii="B Lotus" w:hAnsi="B Lotus"/>
          <w:rtl/>
          <w:lang w:val="fa-IR" w:bidi="fa-IR"/>
        </w:rPr>
        <w:t xml:space="preserve">، </w:t>
      </w:r>
      <w:r>
        <w:rPr>
          <w:sz w:val="24"/>
          <w:lang w:bidi="fa-IR"/>
        </w:rPr>
        <w:t>z</w:t>
      </w:r>
      <w:r>
        <w:rPr>
          <w:rFonts w:ascii="B Lotus" w:hAnsi="B Lotus"/>
          <w:rtl/>
          <w:lang w:val="fa-IR" w:bidi="fa-IR"/>
        </w:rPr>
        <w:t xml:space="preserve">، </w:t>
      </w:r>
      <w:r>
        <w:rPr>
          <w:sz w:val="24"/>
          <w:lang w:bidi="fa-IR"/>
        </w:rPr>
        <w:t xml:space="preserve">u </w:t>
      </w:r>
      <w:r>
        <w:rPr>
          <w:rFonts w:ascii="B Lotus" w:hAnsi="B Lotus"/>
          <w:rtl/>
          <w:lang w:val="fa-IR" w:bidi="fa-IR"/>
        </w:rPr>
        <w:t xml:space="preserve">و </w:t>
      </w:r>
      <w:r>
        <w:rPr>
          <w:sz w:val="24"/>
          <w:lang w:bidi="fa-IR"/>
        </w:rPr>
        <w:t xml:space="preserve">v </w:t>
      </w:r>
      <w:r>
        <w:rPr>
          <w:rFonts w:ascii="B Lotus" w:hAnsi="B Lotus"/>
          <w:rtl/>
          <w:lang w:val="fa-IR" w:bidi="fa-IR"/>
        </w:rPr>
        <w:t>نمایش داده می‌شود و تکامل آن تابع معادلات غیرخطی و پارامترهای کنترل است. انتخاب نهایی معادلات باید با نسخه اصلی مقال</w:t>
      </w:r>
      <w:r>
        <w:rPr>
          <w:rFonts w:ascii="B Lotus" w:hAnsi="B Lotus"/>
          <w:rtl/>
          <w:lang w:val="fa-IR" w:bidi="fa-IR"/>
        </w:rPr>
        <w:t>ه و پیاده‌سازی قابل بازتولید تطبیق داده شود؛ تغییر شکل سامانه، بدون ثبت و تحلیل دوباره، همان روش مرجع محسوب نمی‌شود.</w:t>
      </w:r>
    </w:p>
    <w:p w14:paraId="62D004A5" w14:textId="77777777" w:rsidR="00A67FD1" w:rsidRDefault="001F2400">
      <w:pPr>
        <w:pStyle w:val="Heading3"/>
        <w:bidi/>
        <w:jc w:val="both"/>
      </w:pPr>
      <w:bookmarkStart w:id="47" w:name="_Toc240127384"/>
      <w:r>
        <w:rPr>
          <w:rFonts w:ascii="B Lotus" w:hAnsi="B Lotus" w:cs="B Lotus"/>
          <w:rtl/>
          <w:lang w:val="fa-IR" w:bidi="fa-IR"/>
        </w:rPr>
        <w:t>۳–۴–۱. نقش خروجی‌ها در رمزنگاری</w:t>
      </w:r>
      <w:bookmarkEnd w:id="47"/>
    </w:p>
    <w:p w14:paraId="614F096D" w14:textId="77777777" w:rsidR="00A67FD1" w:rsidRDefault="001F2400">
      <w:pPr>
        <w:bidi/>
        <w:jc w:val="both"/>
      </w:pPr>
      <w:r>
        <w:rPr>
          <w:rFonts w:ascii="B Lotus" w:hAnsi="B Lotus"/>
          <w:rtl/>
          <w:lang w:val="fa-IR" w:bidi="fa-IR"/>
        </w:rPr>
        <w:t xml:space="preserve">مولد، پنج مؤلفه توالی تولید می‌کند که می‌توان آن‌ها را پس از نمونه‌برداری و کوانتیزه‌سازی برای تعیین جایگشت، انتخاب قواعد نمایش </w:t>
      </w:r>
      <w:r>
        <w:rPr>
          <w:sz w:val="24"/>
          <w:lang w:bidi="fa-IR"/>
        </w:rPr>
        <w:t xml:space="preserve">DNA </w:t>
      </w:r>
      <w:r>
        <w:rPr>
          <w:rFonts w:ascii="B Lotus" w:hAnsi="B Lotus"/>
          <w:rtl/>
          <w:lang w:val="fa-IR" w:bidi="fa-IR"/>
        </w:rPr>
        <w:t>و ساخت ماسک‌های بیتی به کار برد [</w:t>
      </w:r>
      <w:r>
        <w:rPr>
          <w:sz w:val="24"/>
          <w:lang w:bidi="fa-IR"/>
        </w:rPr>
        <w:t xml:space="preserve">1]. </w:t>
      </w:r>
      <w:r>
        <w:rPr>
          <w:rFonts w:ascii="B Lotus" w:hAnsi="B Lotus"/>
          <w:rtl/>
          <w:lang w:val="fa-IR" w:bidi="fa-IR"/>
        </w:rPr>
        <w:t>از پنج‌بعدی‌بودن سامانه، استقلال آماری پنج مؤلفه نتیجه نمی‌شود؛ این ویژگی باید آزموده ش</w:t>
      </w:r>
      <w:r>
        <w:rPr>
          <w:rFonts w:ascii="B Lotus" w:hAnsi="B Lotus"/>
          <w:rtl/>
          <w:lang w:val="fa-IR" w:bidi="fa-IR"/>
        </w:rPr>
        <w:t>ود.</w:t>
      </w:r>
    </w:p>
    <w:p w14:paraId="3029927C" w14:textId="77777777" w:rsidR="00A67FD1" w:rsidRDefault="001F2400">
      <w:pPr>
        <w:bidi/>
        <w:jc w:val="both"/>
      </w:pPr>
      <w:r>
        <w:rPr>
          <w:rFonts w:ascii="B Lotus" w:hAnsi="B Lotus"/>
          <w:rtl/>
          <w:lang w:val="fa-IR" w:bidi="fa-IR"/>
        </w:rPr>
        <w:t>برای تولید اندیس جایگشت، مقادیر یک توالی مرتب می‌شوند. در صورت برابری مقادیر، اندیس اولیه به‌عنوان معیار دوم مرتب‌سازی در نظر گرفته می‌شود تا نتیجه در هر دو سمت یکسان باشد. روش تبدیل مقدار حقیقی به عدد صحیح، تعداد بیت و ترتیب بایت‌ها نیز باید ثابت و مس</w:t>
      </w:r>
      <w:r>
        <w:rPr>
          <w:rFonts w:ascii="B Lotus" w:hAnsi="B Lotus"/>
          <w:rtl/>
          <w:lang w:val="fa-IR" w:bidi="fa-IR"/>
        </w:rPr>
        <w:t>تند باشد.</w:t>
      </w:r>
    </w:p>
    <w:p w14:paraId="45E56A80" w14:textId="77777777" w:rsidR="00A67FD1" w:rsidRDefault="001F2400">
      <w:pPr>
        <w:pStyle w:val="Heading3"/>
        <w:bidi/>
        <w:jc w:val="both"/>
      </w:pPr>
      <w:bookmarkStart w:id="48" w:name="_Toc240127385"/>
      <w:r>
        <w:rPr>
          <w:rFonts w:ascii="B Lotus" w:hAnsi="B Lotus" w:cs="B Lotus"/>
          <w:rtl/>
          <w:lang w:val="fa-IR" w:bidi="fa-IR"/>
        </w:rPr>
        <w:lastRenderedPageBreak/>
        <w:t>۳–۴–۲. راه‌اندازی، پیش‌گرم‌سازی و دقت عددی</w:t>
      </w:r>
      <w:bookmarkEnd w:id="48"/>
    </w:p>
    <w:p w14:paraId="0D3386F8" w14:textId="77777777" w:rsidR="00A67FD1" w:rsidRDefault="001F2400">
      <w:pPr>
        <w:bidi/>
        <w:jc w:val="both"/>
      </w:pPr>
      <w:r>
        <w:rPr>
          <w:rFonts w:ascii="B Lotus" w:hAnsi="B Lotus"/>
          <w:rtl/>
          <w:lang w:val="fa-IR" w:bidi="fa-IR"/>
        </w:rPr>
        <w:t>بخشی از نمونه‌های آغازین مولد می‌تواند کنار گذاشته شود تا توالی استفاده‌شده از مرحله گذرا فاصله بگیرد. تعداد نمونه‌های حذف‌شده، گام انتگرال‌گیری، روش حل، دقت محاسباتی و نرخ نمونه‌برداری از پارامترهای ضرو</w:t>
      </w:r>
      <w:r>
        <w:rPr>
          <w:rFonts w:ascii="B Lotus" w:hAnsi="B Lotus"/>
          <w:rtl/>
          <w:lang w:val="fa-IR" w:bidi="fa-IR"/>
        </w:rPr>
        <w:t>ری آزمایش‌اند. تعیین مقدارهایی مانند چندصد یا چندهزار گام، بدون آزمون حساسیت، تنها یک پیشنهاد اولیه است.</w:t>
      </w:r>
    </w:p>
    <w:p w14:paraId="0CCDA31A" w14:textId="77777777" w:rsidR="00A67FD1" w:rsidRDefault="001F2400">
      <w:pPr>
        <w:bidi/>
        <w:jc w:val="both"/>
      </w:pPr>
      <w:r>
        <w:rPr>
          <w:rFonts w:ascii="B Lotus" w:hAnsi="B Lotus"/>
          <w:rtl/>
          <w:lang w:val="fa-IR" w:bidi="fa-IR"/>
        </w:rPr>
        <w:t xml:space="preserve">برای بازتولید معتبر، لازم است سازگاری معادلات، پارامترها و ژاکوبین منبع بررسی شود. برای مثال، علامت جمله خطی </w:t>
      </w:r>
      <w:r>
        <w:rPr>
          <w:sz w:val="24"/>
          <w:lang w:bidi="fa-IR"/>
        </w:rPr>
        <w:t xml:space="preserve">z </w:t>
      </w:r>
      <w:r>
        <w:rPr>
          <w:rFonts w:ascii="B Lotus" w:hAnsi="B Lotus"/>
          <w:rtl/>
          <w:lang w:val="fa-IR" w:bidi="fa-IR"/>
        </w:rPr>
        <w:t>در رابطه سامانه و مشتق متناظر آن باید در</w:t>
      </w:r>
      <w:r>
        <w:rPr>
          <w:rFonts w:ascii="B Lotus" w:hAnsi="B Lotus"/>
          <w:rtl/>
          <w:lang w:val="fa-IR" w:bidi="fa-IR"/>
        </w:rPr>
        <w:t xml:space="preserve"> نسخه اجرایی سازگار باشند [</w:t>
      </w:r>
      <w:r>
        <w:rPr>
          <w:sz w:val="24"/>
          <w:lang w:bidi="fa-IR"/>
        </w:rPr>
        <w:t>1</w:t>
      </w:r>
      <w:r>
        <w:rPr>
          <w:rFonts w:ascii="B Lotus" w:hAnsi="B Lotus"/>
          <w:rtl/>
          <w:lang w:val="fa-IR" w:bidi="fa-IR"/>
        </w:rPr>
        <w:t>، ص. ۴]. این کنترل، پیش از محاسبه نمای لیاپانوف و ادعای ابرآشوبی‌بودن لازم است. در این پیش‌نویس، هیچ مقدار محاسبه‌نشده‌ای به‌عنوان نمای لیاپانوف روش پیشنهادی ارائه نمی‌شود.</w:t>
      </w:r>
    </w:p>
    <w:p w14:paraId="47F6C91A" w14:textId="77777777" w:rsidR="00A67FD1" w:rsidRDefault="001F2400">
      <w:pPr>
        <w:pStyle w:val="Heading2"/>
        <w:bidi/>
        <w:jc w:val="both"/>
      </w:pPr>
      <w:bookmarkStart w:id="49" w:name="_Toc240127386"/>
      <w:r>
        <w:rPr>
          <w:rFonts w:ascii="B Lotus" w:hAnsi="B Lotus" w:cs="B Lotus"/>
          <w:szCs w:val="28"/>
          <w:rtl/>
          <w:lang w:val="fa-IR" w:bidi="fa-IR"/>
        </w:rPr>
        <w:t>۳–۵. الگوریتم رمزنگاری</w:t>
      </w:r>
      <w:bookmarkEnd w:id="49"/>
    </w:p>
    <w:p w14:paraId="618DCE2C" w14:textId="77777777" w:rsidR="00A67FD1" w:rsidRDefault="001F2400">
      <w:pPr>
        <w:bidi/>
        <w:jc w:val="both"/>
      </w:pPr>
      <w:r>
        <w:rPr>
          <w:rFonts w:ascii="B Lotus" w:hAnsi="B Lotus"/>
          <w:rtl/>
          <w:lang w:val="fa-IR" w:bidi="fa-IR"/>
        </w:rPr>
        <w:t>هسته رمزنگاری دو وظیفه دارد: تغی</w:t>
      </w:r>
      <w:r>
        <w:rPr>
          <w:rFonts w:ascii="B Lotus" w:hAnsi="B Lotus"/>
          <w:rtl/>
          <w:lang w:val="fa-IR" w:bidi="fa-IR"/>
        </w:rPr>
        <w:t>یر آرایش داده و تغییر مقادیر آن. اجرای درست هر مرحله باید با الگوریتم معکوس متناظر همراه باشد و ورودی و خروجی مراحل به‌صورت مستقل قابل بررسی باشند.</w:t>
      </w:r>
    </w:p>
    <w:p w14:paraId="182B6520" w14:textId="77777777" w:rsidR="00A67FD1" w:rsidRDefault="001F2400">
      <w:pPr>
        <w:pStyle w:val="Heading3"/>
        <w:bidi/>
        <w:jc w:val="both"/>
      </w:pPr>
      <w:bookmarkStart w:id="50" w:name="_Toc240127387"/>
      <w:r>
        <w:rPr>
          <w:rFonts w:ascii="B Lotus" w:hAnsi="B Lotus" w:cs="B Lotus"/>
          <w:rtl/>
          <w:lang w:val="fa-IR" w:bidi="fa-IR"/>
        </w:rPr>
        <w:t>۳–۵–۱. جایگشت</w:t>
      </w:r>
      <w:bookmarkEnd w:id="50"/>
    </w:p>
    <w:p w14:paraId="53D328C2" w14:textId="77777777" w:rsidR="00A67FD1" w:rsidRDefault="001F2400">
      <w:pPr>
        <w:bidi/>
        <w:jc w:val="both"/>
      </w:pPr>
      <w:r>
        <w:rPr>
          <w:rFonts w:ascii="B Lotus" w:hAnsi="B Lotus"/>
          <w:rtl/>
          <w:lang w:val="fa-IR" w:bidi="fa-IR"/>
        </w:rPr>
        <w:t>ابتدا تصویر استگو با ترتیب معلوم به بردار تبدیل می‌شود. سپس اندیس‌های حاصل از مرتب‌سازی توالی،</w:t>
      </w:r>
      <w:r>
        <w:rPr>
          <w:rFonts w:ascii="B Lotus" w:hAnsi="B Lotus"/>
          <w:rtl/>
          <w:lang w:val="fa-IR" w:bidi="fa-IR"/>
        </w:rPr>
        <w:t xml:space="preserve"> ترتیب جدید پیکسل‌ها یا بایت‌ها را مشخص می‌کنند. اگر زیگزاگ نیز استفاده شود، جای آن در زنجیره و الگوریتم معکوسش ثابت خواهد بود. گیرنده با همان اطلاعات اولیه، جایگشت را بازتولید و معکوس می‌کند [</w:t>
      </w:r>
      <w:r>
        <w:rPr>
          <w:sz w:val="24"/>
          <w:lang w:bidi="fa-IR"/>
        </w:rPr>
        <w:t>1].</w:t>
      </w:r>
    </w:p>
    <w:p w14:paraId="66CF73CA" w14:textId="77777777" w:rsidR="00A67FD1" w:rsidRDefault="001F2400">
      <w:pPr>
        <w:bidi/>
        <w:jc w:val="both"/>
      </w:pPr>
      <w:r>
        <w:rPr>
          <w:rFonts w:ascii="B Lotus" w:hAnsi="B Lotus"/>
          <w:rtl/>
          <w:lang w:val="fa-IR" w:bidi="fa-IR"/>
        </w:rPr>
        <w:t>جایگشت، ساختار مکانی را تغییر می‌دهد، اما به‌تنهایی هیستوگر</w:t>
      </w:r>
      <w:r>
        <w:rPr>
          <w:rFonts w:ascii="B Lotus" w:hAnsi="B Lotus"/>
          <w:rtl/>
          <w:lang w:val="fa-IR" w:bidi="fa-IR"/>
        </w:rPr>
        <w:t>ام مقادیر را تغییر نمی‌دهد. بنابراین، درهم‌ریختگی دیداری خروجی این مرحله نباید با تکمیل همه اهداف رمزنگاری اشتباه گرفته شود. کاهش رابطه میان متن اصلی و خروجی به طراحی مرحله بعد و نحوه وابستگی آن به کلید نیز مربوط است.</w:t>
      </w:r>
    </w:p>
    <w:p w14:paraId="3F99FA01" w14:textId="77777777" w:rsidR="00A67FD1" w:rsidRDefault="001F2400">
      <w:pPr>
        <w:pStyle w:val="Heading3"/>
        <w:bidi/>
        <w:jc w:val="both"/>
      </w:pPr>
      <w:bookmarkStart w:id="51" w:name="_Toc240127388"/>
      <w:r>
        <w:rPr>
          <w:rFonts w:ascii="B Lotus" w:hAnsi="B Lotus" w:cs="B Lotus"/>
          <w:rtl/>
          <w:lang w:val="fa-IR" w:bidi="fa-IR"/>
        </w:rPr>
        <w:lastRenderedPageBreak/>
        <w:t xml:space="preserve">۳–۵–۲. انتشار و نمایش </w:t>
      </w:r>
      <w:r>
        <w:rPr>
          <w:rFonts w:ascii="Times New Roman" w:hAnsi="Times New Roman" w:cs="B Lotus"/>
          <w:sz w:val="24"/>
          <w:lang w:bidi="fa-IR"/>
        </w:rPr>
        <w:t>DNA</w:t>
      </w:r>
      <w:bookmarkEnd w:id="51"/>
    </w:p>
    <w:p w14:paraId="1118C83D" w14:textId="77777777" w:rsidR="00A67FD1" w:rsidRDefault="001F2400">
      <w:pPr>
        <w:bidi/>
        <w:jc w:val="both"/>
      </w:pPr>
      <w:r>
        <w:rPr>
          <w:rFonts w:ascii="B Lotus" w:hAnsi="B Lotus"/>
          <w:rtl/>
          <w:lang w:val="fa-IR" w:bidi="fa-IR"/>
        </w:rPr>
        <w:t>در نمایش هشت</w:t>
      </w:r>
      <w:r>
        <w:rPr>
          <w:rFonts w:ascii="B Lotus" w:hAnsi="B Lotus"/>
          <w:rtl/>
          <w:lang w:val="fa-IR" w:bidi="fa-IR"/>
        </w:rPr>
        <w:t xml:space="preserve">‌بیتی، هر مقدار به چهار جفت‌بیت تقسیم می‌شود و هر جفت با یکی از نمادهای </w:t>
      </w:r>
      <w:r>
        <w:rPr>
          <w:sz w:val="24"/>
          <w:lang w:bidi="fa-IR"/>
        </w:rPr>
        <w:t>A</w:t>
      </w:r>
      <w:r>
        <w:rPr>
          <w:rFonts w:ascii="B Lotus" w:hAnsi="B Lotus"/>
          <w:rtl/>
          <w:lang w:val="fa-IR" w:bidi="fa-IR"/>
        </w:rPr>
        <w:t xml:space="preserve">، </w:t>
      </w:r>
      <w:r>
        <w:rPr>
          <w:sz w:val="24"/>
          <w:lang w:bidi="fa-IR"/>
        </w:rPr>
        <w:t>C</w:t>
      </w:r>
      <w:r>
        <w:rPr>
          <w:rFonts w:ascii="B Lotus" w:hAnsi="B Lotus"/>
          <w:rtl/>
          <w:lang w:val="fa-IR" w:bidi="fa-IR"/>
        </w:rPr>
        <w:t xml:space="preserve">، </w:t>
      </w:r>
      <w:r>
        <w:rPr>
          <w:sz w:val="24"/>
          <w:lang w:bidi="fa-IR"/>
        </w:rPr>
        <w:t xml:space="preserve">G </w:t>
      </w:r>
      <w:r>
        <w:rPr>
          <w:rFonts w:ascii="B Lotus" w:hAnsi="B Lotus"/>
          <w:rtl/>
          <w:lang w:val="fa-IR" w:bidi="fa-IR"/>
        </w:rPr>
        <w:t xml:space="preserve">و </w:t>
      </w:r>
      <w:r>
        <w:rPr>
          <w:sz w:val="24"/>
          <w:lang w:bidi="fa-IR"/>
        </w:rPr>
        <w:t xml:space="preserve">T </w:t>
      </w:r>
      <w:r>
        <w:rPr>
          <w:rFonts w:ascii="B Lotus" w:hAnsi="B Lotus"/>
          <w:rtl/>
          <w:lang w:val="fa-IR" w:bidi="fa-IR"/>
        </w:rPr>
        <w:t xml:space="preserve">نمایش داده می‌شود. برای نمونه، نگاشت ۰۰ به </w:t>
      </w:r>
      <w:r>
        <w:rPr>
          <w:sz w:val="24"/>
          <w:lang w:bidi="fa-IR"/>
        </w:rPr>
        <w:t>A</w:t>
      </w:r>
      <w:r>
        <w:rPr>
          <w:rFonts w:ascii="B Lotus" w:hAnsi="B Lotus"/>
          <w:rtl/>
          <w:lang w:val="fa-IR" w:bidi="fa-IR"/>
        </w:rPr>
        <w:t xml:space="preserve">، ۰۱ به </w:t>
      </w:r>
      <w:r>
        <w:rPr>
          <w:sz w:val="24"/>
          <w:lang w:bidi="fa-IR"/>
        </w:rPr>
        <w:t>C</w:t>
      </w:r>
      <w:r>
        <w:rPr>
          <w:rFonts w:ascii="B Lotus" w:hAnsi="B Lotus"/>
          <w:rtl/>
          <w:lang w:val="fa-IR" w:bidi="fa-IR"/>
        </w:rPr>
        <w:t xml:space="preserve">، ۱۰ به </w:t>
      </w:r>
      <w:r>
        <w:rPr>
          <w:sz w:val="24"/>
          <w:lang w:bidi="fa-IR"/>
        </w:rPr>
        <w:t xml:space="preserve">G </w:t>
      </w:r>
      <w:r>
        <w:rPr>
          <w:rFonts w:ascii="B Lotus" w:hAnsi="B Lotus"/>
          <w:rtl/>
          <w:lang w:val="fa-IR" w:bidi="fa-IR"/>
        </w:rPr>
        <w:t xml:space="preserve">و ۱۱ به </w:t>
      </w:r>
      <w:r>
        <w:rPr>
          <w:sz w:val="24"/>
          <w:lang w:bidi="fa-IR"/>
        </w:rPr>
        <w:t xml:space="preserve">T </w:t>
      </w:r>
      <w:r>
        <w:rPr>
          <w:rFonts w:ascii="B Lotus" w:hAnsi="B Lotus"/>
          <w:rtl/>
          <w:lang w:val="fa-IR" w:bidi="fa-IR"/>
        </w:rPr>
        <w:t>یک قرارداد ممکن است. اگر قواعد به‌صورت پویا عوض شوند، انتخاب قاعده و معکوس آن باید به‌طور کامل تعری</w:t>
      </w:r>
      <w:r>
        <w:rPr>
          <w:rFonts w:ascii="B Lotus" w:hAnsi="B Lotus"/>
          <w:rtl/>
          <w:lang w:val="fa-IR" w:bidi="fa-IR"/>
        </w:rPr>
        <w:t>ف شود [</w:t>
      </w:r>
      <w:r>
        <w:rPr>
          <w:sz w:val="24"/>
          <w:lang w:bidi="fa-IR"/>
        </w:rPr>
        <w:t>1].</w:t>
      </w:r>
    </w:p>
    <w:p w14:paraId="7EC697C2" w14:textId="77777777" w:rsidR="00A67FD1" w:rsidRDefault="001F2400">
      <w:pPr>
        <w:bidi/>
        <w:jc w:val="both"/>
      </w:pPr>
      <w:r>
        <w:rPr>
          <w:rFonts w:ascii="B Lotus" w:hAnsi="B Lotus"/>
          <w:rtl/>
          <w:lang w:val="fa-IR" w:bidi="fa-IR"/>
        </w:rPr>
        <w:t xml:space="preserve">در مرحله </w:t>
      </w:r>
      <w:r>
        <w:rPr>
          <w:sz w:val="24"/>
          <w:lang w:bidi="fa-IR"/>
        </w:rPr>
        <w:t>Dynamic DNA Flip</w:t>
      </w:r>
      <w:r>
        <w:rPr>
          <w:rFonts w:ascii="B Lotus" w:hAnsi="B Lotus"/>
          <w:rtl/>
          <w:lang w:val="fa-IR" w:bidi="fa-IR"/>
        </w:rPr>
        <w:t xml:space="preserve">، آرایش نمادها بر پایه توالی کنترلی تغییر می‌کند. در مرحله </w:t>
      </w:r>
      <w:r>
        <w:rPr>
          <w:sz w:val="24"/>
          <w:lang w:bidi="fa-IR"/>
        </w:rPr>
        <w:t xml:space="preserve">Dynamic DNA XOR </w:t>
      </w:r>
      <w:r>
        <w:rPr>
          <w:rFonts w:ascii="B Lotus" w:hAnsi="B Lotus"/>
          <w:rtl/>
          <w:lang w:val="fa-IR" w:bidi="fa-IR"/>
        </w:rPr>
        <w:t>یا عملگر متناظر، مقادیر نمادین با توالی ماسک ترکیب می‌شوند و سپس به نمایش باینری بازمی‌گردند. استفاده از نام این دو عملیات جای مشخص‌کردن جدول عمل</w:t>
      </w:r>
      <w:r>
        <w:rPr>
          <w:rFonts w:ascii="B Lotus" w:hAnsi="B Lotus"/>
          <w:rtl/>
          <w:lang w:val="fa-IR" w:bidi="fa-IR"/>
        </w:rPr>
        <w:t>گر، ترتیب اجرا و وابستگی بین بلوک‌ها را نمی‌گیرد.</w:t>
      </w:r>
    </w:p>
    <w:p w14:paraId="23B8F83F" w14:textId="77777777" w:rsidR="00A67FD1" w:rsidRDefault="001F2400">
      <w:pPr>
        <w:bidi/>
        <w:jc w:val="both"/>
      </w:pPr>
      <w:r>
        <w:rPr>
          <w:rFonts w:ascii="B Lotus" w:hAnsi="B Lotus"/>
          <w:rtl/>
          <w:lang w:val="fa-IR" w:bidi="fa-IR"/>
        </w:rPr>
        <w:t xml:space="preserve">نکته مهم آن است که </w:t>
      </w:r>
      <w:r>
        <w:rPr>
          <w:sz w:val="24"/>
          <w:lang w:bidi="fa-IR"/>
        </w:rPr>
        <w:t xml:space="preserve">XOR </w:t>
      </w:r>
      <w:r>
        <w:rPr>
          <w:rFonts w:ascii="B Lotus" w:hAnsi="B Lotus"/>
          <w:rtl/>
          <w:lang w:val="fa-IR" w:bidi="fa-IR"/>
        </w:rPr>
        <w:t>مستقل هر پیکسل با یک ماسک ثابت، به‌تنهایی انتشار تغییر یک پیکسل به سراسر تصویر را ایجاد نمی‌کند. اگر انتشار به بازخورد، چند دور پردازش یا تغییر شرایط اولیه وابسته باشد، آن سازوکار بای</w:t>
      </w:r>
      <w:r>
        <w:rPr>
          <w:rFonts w:ascii="B Lotus" w:hAnsi="B Lotus"/>
          <w:rtl/>
          <w:lang w:val="fa-IR" w:bidi="fa-IR"/>
        </w:rPr>
        <w:t xml:space="preserve">د صریحاً ثبت و با ورودی‌های نزدیک آزموده شود. در این نسخه، دستیابی به </w:t>
      </w:r>
      <w:r>
        <w:rPr>
          <w:sz w:val="24"/>
          <w:lang w:bidi="fa-IR"/>
        </w:rPr>
        <w:t xml:space="preserve">NPCR </w:t>
      </w:r>
      <w:r>
        <w:rPr>
          <w:rFonts w:ascii="B Lotus" w:hAnsi="B Lotus"/>
          <w:rtl/>
          <w:lang w:val="fa-IR" w:bidi="fa-IR"/>
        </w:rPr>
        <w:t xml:space="preserve">یا </w:t>
      </w:r>
      <w:r>
        <w:rPr>
          <w:sz w:val="24"/>
          <w:lang w:bidi="fa-IR"/>
        </w:rPr>
        <w:t xml:space="preserve">UACI </w:t>
      </w:r>
      <w:r>
        <w:rPr>
          <w:rFonts w:ascii="B Lotus" w:hAnsi="B Lotus"/>
          <w:rtl/>
          <w:lang w:val="fa-IR" w:bidi="fa-IR"/>
        </w:rPr>
        <w:t>مطلوب، یک هدف ارزیابی است و نه پیامد تضمین‌شده نام‌گذاری عملیات.</w:t>
      </w:r>
    </w:p>
    <w:p w14:paraId="0A184BA7" w14:textId="77777777" w:rsidR="00A67FD1" w:rsidRDefault="001F2400">
      <w:pPr>
        <w:bidi/>
        <w:jc w:val="both"/>
      </w:pPr>
      <w:r>
        <w:rPr>
          <w:rFonts w:ascii="B Lotus" w:hAnsi="B Lotus"/>
          <w:rtl/>
          <w:lang w:val="fa-IR" w:bidi="fa-IR"/>
        </w:rPr>
        <w:t>برای تصاویر با عمق بیش از هشت بیت، قرارداد پردازش باید توسعه یابد یا دامنه آزمایش صریحاً به نسخه هشت‌بیتی مح</w:t>
      </w:r>
      <w:r>
        <w:rPr>
          <w:rFonts w:ascii="B Lotus" w:hAnsi="B Lotus"/>
          <w:rtl/>
          <w:lang w:val="fa-IR" w:bidi="fa-IR"/>
        </w:rPr>
        <w:t xml:space="preserve">دود شود. رمزگشایی بدون حمله باید دقیقاً تصویر استگوی ورودی هسته رمزنگاری را بازسازی کند. این بازسازی دقیق، با بازیابی تصویر پزشکی پیش از جاسازی یکسان نیست؛ </w:t>
      </w:r>
      <w:r>
        <w:rPr>
          <w:sz w:val="24"/>
          <w:lang w:bidi="fa-IR"/>
        </w:rPr>
        <w:t xml:space="preserve">LSB </w:t>
      </w:r>
      <w:r>
        <w:rPr>
          <w:rFonts w:ascii="B Lotus" w:hAnsi="B Lotus"/>
          <w:rtl/>
          <w:lang w:val="fa-IR" w:bidi="fa-IR"/>
        </w:rPr>
        <w:t>معمولی الزاماً برگشت‌پذیر نسبت به پوشش اصلی نیست.</w:t>
      </w:r>
    </w:p>
    <w:p w14:paraId="611AF313" w14:textId="77777777" w:rsidR="00A67FD1" w:rsidRDefault="001F2400">
      <w:pPr>
        <w:pStyle w:val="Heading2"/>
        <w:bidi/>
        <w:jc w:val="both"/>
      </w:pPr>
      <w:bookmarkStart w:id="52" w:name="_Toc240127389"/>
      <w:r>
        <w:rPr>
          <w:rFonts w:ascii="B Lotus" w:hAnsi="B Lotus" w:cs="B Lotus"/>
          <w:szCs w:val="28"/>
          <w:rtl/>
          <w:lang w:val="fa-IR" w:bidi="fa-IR"/>
        </w:rPr>
        <w:t>۳–۶. پنهان‌نگاری مبتنی بر برجستگی بصری</w:t>
      </w:r>
      <w:bookmarkEnd w:id="52"/>
    </w:p>
    <w:p w14:paraId="61EBFC96" w14:textId="77777777" w:rsidR="00A67FD1" w:rsidRDefault="001F2400">
      <w:pPr>
        <w:bidi/>
        <w:jc w:val="both"/>
      </w:pPr>
      <w:r>
        <w:rPr>
          <w:rFonts w:ascii="B Lotus" w:hAnsi="B Lotus"/>
          <w:rtl/>
          <w:lang w:val="fa-IR" w:bidi="fa-IR"/>
        </w:rPr>
        <w:t xml:space="preserve">هدف این ماژول، جاسازی فراداده مجاز در مکان‌های منتخب با کمترین تغییر قابل سنجش است. مسیر طراحی از ایده فشرده‌سازی و انتخاب مکان در </w:t>
      </w:r>
      <w:r>
        <w:rPr>
          <w:sz w:val="24"/>
          <w:lang w:bidi="fa-IR"/>
        </w:rPr>
        <w:t xml:space="preserve">VisionStego </w:t>
      </w:r>
      <w:r>
        <w:rPr>
          <w:rFonts w:ascii="B Lotus" w:hAnsi="B Lotus"/>
          <w:rtl/>
          <w:lang w:val="fa-IR" w:bidi="fa-IR"/>
        </w:rPr>
        <w:t>الهام می‌گیرد [</w:t>
      </w:r>
      <w:r>
        <w:rPr>
          <w:sz w:val="24"/>
          <w:lang w:bidi="fa-IR"/>
        </w:rPr>
        <w:t xml:space="preserve">5] </w:t>
      </w:r>
      <w:r>
        <w:rPr>
          <w:rFonts w:ascii="B Lotus" w:hAnsi="B Lotus"/>
          <w:rtl/>
          <w:lang w:val="fa-IR" w:bidi="fa-IR"/>
        </w:rPr>
        <w:t>و با قید ناحیه حساس پزشکی تکمیل می‌شود.</w:t>
      </w:r>
    </w:p>
    <w:p w14:paraId="3545FAC8" w14:textId="77777777" w:rsidR="00A67FD1" w:rsidRDefault="001F2400">
      <w:pPr>
        <w:pStyle w:val="Heading3"/>
        <w:bidi/>
        <w:jc w:val="both"/>
      </w:pPr>
      <w:bookmarkStart w:id="53" w:name="_Toc240127390"/>
      <w:r>
        <w:rPr>
          <w:rFonts w:ascii="B Lotus" w:hAnsi="B Lotus" w:cs="B Lotus"/>
          <w:rtl/>
          <w:lang w:val="fa-IR" w:bidi="fa-IR"/>
        </w:rPr>
        <w:t>۳–۶–۱. آماده‌سازی پیام</w:t>
      </w:r>
      <w:bookmarkEnd w:id="53"/>
    </w:p>
    <w:p w14:paraId="58B2A0E6" w14:textId="77777777" w:rsidR="00A67FD1" w:rsidRDefault="001F2400">
      <w:pPr>
        <w:bidi/>
        <w:jc w:val="both"/>
      </w:pPr>
      <w:r>
        <w:rPr>
          <w:rFonts w:ascii="B Lotus" w:hAnsi="B Lotus"/>
          <w:rtl/>
          <w:lang w:val="fa-IR" w:bidi="fa-IR"/>
        </w:rPr>
        <w:t xml:space="preserve">متن با </w:t>
      </w:r>
      <w:r>
        <w:rPr>
          <w:sz w:val="24"/>
          <w:lang w:bidi="fa-IR"/>
        </w:rPr>
        <w:t xml:space="preserve">UTF-8 </w:t>
      </w:r>
      <w:r>
        <w:rPr>
          <w:rFonts w:ascii="B Lotus" w:hAnsi="B Lotus"/>
          <w:rtl/>
          <w:lang w:val="fa-IR" w:bidi="fa-IR"/>
        </w:rPr>
        <w:t>به بایت تبدیل می‌شو</w:t>
      </w:r>
      <w:r>
        <w:rPr>
          <w:rFonts w:ascii="B Lotus" w:hAnsi="B Lotus"/>
          <w:rtl/>
          <w:lang w:val="fa-IR" w:bidi="fa-IR"/>
        </w:rPr>
        <w:t xml:space="preserve">د و طول پیام پیش و پس از فشرده‌سازی ثبت می‌گردد. </w:t>
      </w:r>
      <w:r>
        <w:rPr>
          <w:sz w:val="24"/>
          <w:lang w:bidi="fa-IR"/>
        </w:rPr>
        <w:t xml:space="preserve">zlib </w:t>
      </w:r>
      <w:r>
        <w:rPr>
          <w:rFonts w:ascii="B Lotus" w:hAnsi="B Lotus"/>
          <w:rtl/>
          <w:lang w:val="fa-IR" w:bidi="fa-IR"/>
        </w:rPr>
        <w:t>برای پیام‌های مناسب می‌تواند حجم را کاهش دهد، اما برای همه ورودی‌ها کاهش حجم را تضمین نمی‌کند؛ اگر خروجی بزرگ‌تر شود، انتخاب حالت بدون فشرده‌سازی باید در قالب پیام مشخص باشد.</w:t>
      </w:r>
    </w:p>
    <w:p w14:paraId="57D37404" w14:textId="77777777" w:rsidR="00A67FD1" w:rsidRDefault="001F2400">
      <w:pPr>
        <w:bidi/>
        <w:jc w:val="both"/>
      </w:pPr>
      <w:r>
        <w:rPr>
          <w:rFonts w:ascii="B Lotus" w:hAnsi="B Lotus"/>
          <w:rtl/>
          <w:lang w:val="fa-IR" w:bidi="fa-IR"/>
        </w:rPr>
        <w:lastRenderedPageBreak/>
        <w:t>سرآیند شامل نسخه قالب، وضعی</w:t>
      </w:r>
      <w:r>
        <w:rPr>
          <w:rFonts w:ascii="B Lotus" w:hAnsi="B Lotus"/>
          <w:rtl/>
          <w:lang w:val="fa-IR" w:bidi="fa-IR"/>
        </w:rPr>
        <w:t>ت فشرده‌سازی و طول معتبر پیام است. سربار سرآیند و اطلاعات کنترل صحت باید در محاسبه ظرفیت لحاظ شوند. برای آزمون‌های پژوهشی، پیام مصنوعی یا مجاز استفاده می‌شود و اطلاعات هویتی واقعی بیمار وارد نمونه‌ها نخواهد شد.</w:t>
      </w:r>
    </w:p>
    <w:p w14:paraId="66169CD6" w14:textId="77777777" w:rsidR="00A67FD1" w:rsidRDefault="001F2400">
      <w:pPr>
        <w:pStyle w:val="Heading3"/>
        <w:bidi/>
        <w:jc w:val="both"/>
      </w:pPr>
      <w:bookmarkStart w:id="54" w:name="_Toc240127391"/>
      <w:r>
        <w:rPr>
          <w:rFonts w:ascii="B Lotus" w:hAnsi="B Lotus" w:cs="B Lotus"/>
          <w:rtl/>
          <w:lang w:val="fa-IR" w:bidi="fa-IR"/>
        </w:rPr>
        <w:t>۳–۶–۲. نقشه برجستگی و ناحیه مجاز</w:t>
      </w:r>
      <w:bookmarkEnd w:id="54"/>
    </w:p>
    <w:p w14:paraId="0C8BA05A" w14:textId="77777777" w:rsidR="00A67FD1" w:rsidRDefault="001F2400">
      <w:pPr>
        <w:bidi/>
        <w:jc w:val="both"/>
      </w:pPr>
      <w:r>
        <w:rPr>
          <w:rFonts w:ascii="B Lotus" w:hAnsi="B Lotus"/>
          <w:rtl/>
          <w:lang w:val="fa-IR" w:bidi="fa-IR"/>
        </w:rPr>
        <w:t>نقشه برجستگی</w:t>
      </w:r>
      <w:r>
        <w:rPr>
          <w:rFonts w:ascii="B Lotus" w:hAnsi="B Lotus"/>
          <w:rtl/>
          <w:lang w:val="fa-IR" w:bidi="fa-IR"/>
        </w:rPr>
        <w:t xml:space="preserve"> پیش از رمزنگاری محاسبه می‌شود. می‌توان از ابزار طیفی </w:t>
      </w:r>
      <w:r>
        <w:rPr>
          <w:sz w:val="24"/>
          <w:lang w:bidi="fa-IR"/>
        </w:rPr>
        <w:t xml:space="preserve">OpenCV </w:t>
      </w:r>
      <w:r>
        <w:rPr>
          <w:rFonts w:ascii="B Lotus" w:hAnsi="B Lotus"/>
          <w:rtl/>
          <w:lang w:val="fa-IR" w:bidi="fa-IR"/>
        </w:rPr>
        <w:t>استفاده کرد و مکان‌ها را با آستانه یا رتبه برجستگی مرتب ساخت [</w:t>
      </w:r>
      <w:r>
        <w:rPr>
          <w:sz w:val="24"/>
          <w:lang w:bidi="fa-IR"/>
        </w:rPr>
        <w:t xml:space="preserve">5]. </w:t>
      </w:r>
      <w:r>
        <w:rPr>
          <w:rFonts w:ascii="B Lotus" w:hAnsi="B Lotus"/>
          <w:rtl/>
          <w:lang w:val="fa-IR" w:bidi="fa-IR"/>
        </w:rPr>
        <w:t>سپس پیکسل‌های ناحیه حساس از مجموعه مجاز کنار گذاشته می‌شوند. کم‌برجستگی دیداری شرط کافی برای بی‌اهمیتی بالینی نیست؛ به همین دلیل،</w:t>
      </w:r>
      <w:r>
        <w:rPr>
          <w:rFonts w:ascii="B Lotus" w:hAnsi="B Lotus"/>
          <w:rtl/>
          <w:lang w:val="fa-IR" w:bidi="fa-IR"/>
        </w:rPr>
        <w:t xml:space="preserve"> ماسک </w:t>
      </w:r>
      <w:r>
        <w:rPr>
          <w:sz w:val="24"/>
          <w:lang w:bidi="fa-IR"/>
        </w:rPr>
        <w:t xml:space="preserve">ROI </w:t>
      </w:r>
      <w:r>
        <w:rPr>
          <w:rFonts w:ascii="B Lotus" w:hAnsi="B Lotus"/>
          <w:rtl/>
          <w:lang w:val="fa-IR" w:bidi="fa-IR"/>
        </w:rPr>
        <w:t>قید مستقل طراحی است.</w:t>
      </w:r>
    </w:p>
    <w:p w14:paraId="639351AB" w14:textId="77777777" w:rsidR="00A67FD1" w:rsidRDefault="001F2400">
      <w:pPr>
        <w:bidi/>
        <w:jc w:val="both"/>
      </w:pPr>
      <w:r>
        <w:rPr>
          <w:rFonts w:ascii="B Lotus" w:hAnsi="B Lotus"/>
          <w:rtl/>
          <w:lang w:val="fa-IR" w:bidi="fa-IR"/>
        </w:rPr>
        <w:t xml:space="preserve">اگر </w:t>
      </w:r>
      <w:r>
        <w:rPr>
          <w:sz w:val="24"/>
          <w:lang w:bidi="fa-IR"/>
        </w:rPr>
        <w:t xml:space="preserve">N </w:t>
      </w:r>
      <w:r>
        <w:rPr>
          <w:rFonts w:ascii="B Lotus" w:hAnsi="B Lotus"/>
          <w:rtl/>
          <w:lang w:val="fa-IR" w:bidi="fa-IR"/>
        </w:rPr>
        <w:t xml:space="preserve">جایگاه مجاز و برای هر جایگاه </w:t>
      </w:r>
      <w:r>
        <w:rPr>
          <w:sz w:val="24"/>
          <w:lang w:bidi="fa-IR"/>
        </w:rPr>
        <w:t xml:space="preserve">b </w:t>
      </w:r>
      <w:r>
        <w:rPr>
          <w:rFonts w:ascii="B Lotus" w:hAnsi="B Lotus"/>
          <w:rtl/>
          <w:lang w:val="fa-IR" w:bidi="fa-IR"/>
        </w:rPr>
        <w:t xml:space="preserve">بیت قابل استفاده وجود داشته باشد، ظرفیت خام برابر </w:t>
      </w:r>
      <w:r>
        <w:rPr>
          <w:sz w:val="24"/>
          <w:lang w:bidi="fa-IR"/>
        </w:rPr>
        <w:t xml:space="preserve">N </w:t>
      </w:r>
      <w:r>
        <w:rPr>
          <w:rFonts w:ascii="B Lotus" w:hAnsi="B Lotus"/>
          <w:rtl/>
          <w:lang w:val="fa-IR" w:bidi="fa-IR"/>
        </w:rPr>
        <w:t xml:space="preserve">ضرب‌در </w:t>
      </w:r>
      <w:r>
        <w:rPr>
          <w:sz w:val="24"/>
          <w:lang w:bidi="fa-IR"/>
        </w:rPr>
        <w:t xml:space="preserve">b </w:t>
      </w:r>
      <w:r>
        <w:rPr>
          <w:rFonts w:ascii="B Lotus" w:hAnsi="B Lotus"/>
          <w:rtl/>
          <w:lang w:val="fa-IR" w:bidi="fa-IR"/>
        </w:rPr>
        <w:t>است. ظرفیت خالص، پس از کسر سربار و اطلاعات بازیابی به دست می‌آید. اگر پیام جا نشود، عملیات باید با خطای روشن متوقف شود؛ حذف بخش</w:t>
      </w:r>
      <w:r>
        <w:rPr>
          <w:rFonts w:ascii="B Lotus" w:hAnsi="B Lotus"/>
          <w:rtl/>
          <w:lang w:val="fa-IR" w:bidi="fa-IR"/>
        </w:rPr>
        <w:t xml:space="preserve">ی از پیام یا ورود خودکار به </w:t>
      </w:r>
      <w:r>
        <w:rPr>
          <w:sz w:val="24"/>
          <w:lang w:bidi="fa-IR"/>
        </w:rPr>
        <w:t xml:space="preserve">ROI </w:t>
      </w:r>
      <w:r>
        <w:rPr>
          <w:rFonts w:ascii="B Lotus" w:hAnsi="B Lotus"/>
          <w:rtl/>
          <w:lang w:val="fa-IR" w:bidi="fa-IR"/>
        </w:rPr>
        <w:t>قابل قبول نیست.</w:t>
      </w:r>
    </w:p>
    <w:p w14:paraId="25B0F712" w14:textId="77777777" w:rsidR="00A67FD1" w:rsidRDefault="001F2400">
      <w:pPr>
        <w:pStyle w:val="Heading3"/>
        <w:bidi/>
        <w:jc w:val="both"/>
      </w:pPr>
      <w:bookmarkStart w:id="55" w:name="_Toc240127392"/>
      <w:r>
        <w:rPr>
          <w:rFonts w:ascii="B Lotus" w:hAnsi="B Lotus" w:cs="B Lotus"/>
          <w:rtl/>
          <w:lang w:val="fa-IR" w:bidi="fa-IR"/>
        </w:rPr>
        <w:t>۳–۶–۳. جاسازی</w:t>
      </w:r>
      <w:bookmarkEnd w:id="55"/>
    </w:p>
    <w:p w14:paraId="1103413D" w14:textId="77777777" w:rsidR="00A67FD1" w:rsidRDefault="001F2400">
      <w:pPr>
        <w:bidi/>
        <w:jc w:val="both"/>
      </w:pPr>
      <w:r>
        <w:rPr>
          <w:rFonts w:ascii="B Lotus" w:hAnsi="B Lotus"/>
          <w:rtl/>
          <w:lang w:val="fa-IR" w:bidi="fa-IR"/>
        </w:rPr>
        <w:t>بیت‌های سرآیند و پیام در ترتیب از پیش تعیین‌شده جای می‌گیرند. برای تصویر رنگی می‌توان کانال انتخاب‌شده را تغییر داد، اما در تصویر خاکستری کانال آبی مستقلی وجود ندارد. بنابراین، قرارداد جاسازی با</w:t>
      </w:r>
      <w:r>
        <w:rPr>
          <w:rFonts w:ascii="B Lotus" w:hAnsi="B Lotus"/>
          <w:rtl/>
          <w:lang w:val="fa-IR" w:bidi="fa-IR"/>
        </w:rPr>
        <w:t>ید به نوع تصویر وابسته باشد و نتایج کانال آبی در تصاویر طبیعی به تصاویر تک‌کاناله تعمیم داده نشود.</w:t>
      </w:r>
    </w:p>
    <w:p w14:paraId="44EA7084" w14:textId="77777777" w:rsidR="00A67FD1" w:rsidRDefault="001F2400">
      <w:pPr>
        <w:bidi/>
        <w:jc w:val="both"/>
      </w:pPr>
      <w:r>
        <w:rPr>
          <w:rFonts w:ascii="B Lotus" w:hAnsi="B Lotus"/>
          <w:rtl/>
          <w:lang w:val="fa-IR" w:bidi="fa-IR"/>
        </w:rPr>
        <w:t>در صورت استفاده از کلید ثانویه برای ترتیب پیمایش، کلید باید با تفکیک کاربرد از کلید رمزنگاری تولید شود. محرمانه‌بودن ترتیب، به‌تنهایی اثبات مقاومت در برابر پ</w:t>
      </w:r>
      <w:r>
        <w:rPr>
          <w:rFonts w:ascii="B Lotus" w:hAnsi="B Lotus"/>
          <w:rtl/>
          <w:lang w:val="fa-IR" w:bidi="fa-IR"/>
        </w:rPr>
        <w:t>نهان‌کاوی نیست. همچنین در صورتی که فراداده باید پس از رمزگشایی تصویر نیز فقط برای گروه محدودتری قابل خواندن باشد، حفاظت مستقل پیام ضرورت دارد؛ ناآگاهی گیرنده از الگوریتم جاسازی، کنترل دسترسی محسوب نمی‌شود.</w:t>
      </w:r>
    </w:p>
    <w:p w14:paraId="70EB49FF" w14:textId="77777777" w:rsidR="00A67FD1" w:rsidRDefault="001F2400">
      <w:pPr>
        <w:pStyle w:val="Heading3"/>
        <w:bidi/>
        <w:jc w:val="both"/>
      </w:pPr>
      <w:bookmarkStart w:id="56" w:name="_Toc240127393"/>
      <w:r>
        <w:rPr>
          <w:rFonts w:ascii="B Lotus" w:hAnsi="B Lotus" w:cs="B Lotus"/>
          <w:rtl/>
          <w:lang w:val="fa-IR" w:bidi="fa-IR"/>
        </w:rPr>
        <w:t>۳–۶–۴. استخراج و همگامی فرستنده و گیرنده</w:t>
      </w:r>
      <w:bookmarkEnd w:id="56"/>
    </w:p>
    <w:p w14:paraId="0D82B7DF" w14:textId="77777777" w:rsidR="00A67FD1" w:rsidRDefault="001F2400">
      <w:pPr>
        <w:bidi/>
        <w:jc w:val="both"/>
      </w:pPr>
      <w:r>
        <w:rPr>
          <w:rFonts w:ascii="B Lotus" w:hAnsi="B Lotus"/>
          <w:rtl/>
          <w:lang w:val="fa-IR" w:bidi="fa-IR"/>
        </w:rPr>
        <w:t>پس از احر</w:t>
      </w:r>
      <w:r>
        <w:rPr>
          <w:rFonts w:ascii="B Lotus" w:hAnsi="B Lotus"/>
          <w:rtl/>
          <w:lang w:val="fa-IR" w:bidi="fa-IR"/>
        </w:rPr>
        <w:t>از بسته و رمزگشایی، گیرنده باید همان ترتیب مکان‌های جاسازی را بازسازی کند، طول معتبر را بخواند، بیت‌های پیام را استخراج کند و در صورت نیاز فشرده‌سازی را بگشاید. موفقیت استخراج با تطابق بایت‌به‌بایت پیام و کنترل صحت سنجیده می‌شود.</w:t>
      </w:r>
    </w:p>
    <w:p w14:paraId="6AD49FC7" w14:textId="77777777" w:rsidR="00A67FD1" w:rsidRDefault="001F2400">
      <w:pPr>
        <w:bidi/>
        <w:jc w:val="both"/>
      </w:pPr>
      <w:r>
        <w:rPr>
          <w:rFonts w:ascii="B Lotus" w:hAnsi="B Lotus"/>
          <w:rtl/>
          <w:lang w:val="fa-IR" w:bidi="fa-IR"/>
        </w:rPr>
        <w:lastRenderedPageBreak/>
        <w:t>محاسبه دوباره نقشه برجستگی</w:t>
      </w:r>
      <w:r>
        <w:rPr>
          <w:rFonts w:ascii="B Lotus" w:hAnsi="B Lotus"/>
          <w:rtl/>
          <w:lang w:val="fa-IR" w:bidi="fa-IR"/>
        </w:rPr>
        <w:t xml:space="preserve"> از تصویر تغییرکرده ممکن است مختصات متفاوتی بسازد. بنابراین، بازتولید مکان‌ها صرفاً با اجرای دوباره الگوریتم </w:t>
      </w:r>
      <w:r>
        <w:rPr>
          <w:sz w:val="24"/>
          <w:lang w:bidi="fa-IR"/>
        </w:rPr>
        <w:t xml:space="preserve">saliency </w:t>
      </w:r>
      <w:r>
        <w:rPr>
          <w:rFonts w:ascii="B Lotus" w:hAnsi="B Lotus"/>
          <w:rtl/>
          <w:lang w:val="fa-IR" w:bidi="fa-IR"/>
        </w:rPr>
        <w:t>تضمین‌شده نیست. در طراحی نهایی باید از اطلاعات مکان حفاظت‌شده، نمایش مبنای پایدار یا روش همگام‌سازی آزموده‌شده استفاده شود. سربار این انتخ</w:t>
      </w:r>
      <w:r>
        <w:rPr>
          <w:rFonts w:ascii="B Lotus" w:hAnsi="B Lotus"/>
          <w:rtl/>
          <w:lang w:val="fa-IR" w:bidi="fa-IR"/>
        </w:rPr>
        <w:t>اب بخشی از هزینه روش است و باید در فصل آزمایش گزارش شود.</w:t>
      </w:r>
    </w:p>
    <w:p w14:paraId="7A029737" w14:textId="77777777" w:rsidR="00A67FD1" w:rsidRDefault="001F2400">
      <w:pPr>
        <w:pStyle w:val="Heading2"/>
        <w:bidi/>
        <w:jc w:val="both"/>
      </w:pPr>
      <w:bookmarkStart w:id="57" w:name="_Toc240127394"/>
      <w:r>
        <w:rPr>
          <w:rFonts w:ascii="B Lotus" w:hAnsi="B Lotus" w:cs="B Lotus"/>
          <w:szCs w:val="28"/>
          <w:rtl/>
          <w:lang w:val="fa-IR" w:bidi="fa-IR"/>
        </w:rPr>
        <w:t>۳–۷. پیچیدگی و ملاحظات اجرا</w:t>
      </w:r>
      <w:bookmarkEnd w:id="57"/>
    </w:p>
    <w:p w14:paraId="507017FC" w14:textId="77777777" w:rsidR="00A67FD1" w:rsidRDefault="001F2400">
      <w:pPr>
        <w:bidi/>
        <w:jc w:val="both"/>
      </w:pPr>
      <w:r>
        <w:rPr>
          <w:rFonts w:ascii="B Lotus" w:hAnsi="B Lotus"/>
          <w:rtl/>
          <w:lang w:val="fa-IR" w:bidi="fa-IR"/>
        </w:rPr>
        <w:t>هزینه ناحیه‌بندی به معماری، اندازه ورودی و سخت‌افزار وابسته است. زمان آموزش باید از زمان استنتاج جدا شود و زمان استنتاج نیز نباید بدون اندازه‌گیری به کل زنجیره تعمیم یابد.</w:t>
      </w:r>
      <w:r>
        <w:rPr>
          <w:rFonts w:ascii="B Lotus" w:hAnsi="B Lotus"/>
          <w:rtl/>
          <w:lang w:val="fa-IR" w:bidi="fa-IR"/>
        </w:rPr>
        <w:t xml:space="preserve"> گزارش ۲٫۹۳ ثانیه برای رمزگذاری تصویر در منبع [</w:t>
      </w:r>
      <w:r>
        <w:rPr>
          <w:sz w:val="24"/>
          <w:lang w:bidi="fa-IR"/>
        </w:rPr>
        <w:t xml:space="preserve">1] </w:t>
      </w:r>
      <w:r>
        <w:rPr>
          <w:rFonts w:ascii="B Lotus" w:hAnsi="B Lotus"/>
          <w:rtl/>
          <w:lang w:val="fa-IR" w:bidi="fa-IR"/>
        </w:rPr>
        <w:t>نشان می‌دهد که ادعای نزدیک‌به‌بلادرنگ‌بودن به محیط و تعریف دقیق مرحله وابسته است.</w:t>
      </w:r>
    </w:p>
    <w:p w14:paraId="7754F3E3" w14:textId="77777777" w:rsidR="00A67FD1" w:rsidRDefault="001F2400">
      <w:pPr>
        <w:bidi/>
        <w:jc w:val="both"/>
      </w:pPr>
      <w:r>
        <w:rPr>
          <w:rFonts w:ascii="B Lotus" w:hAnsi="B Lotus"/>
          <w:rtl/>
          <w:lang w:val="fa-IR" w:bidi="fa-IR"/>
        </w:rPr>
        <w:t xml:space="preserve">اگر </w:t>
      </w:r>
      <w:r>
        <w:rPr>
          <w:sz w:val="24"/>
          <w:lang w:bidi="fa-IR"/>
        </w:rPr>
        <w:t xml:space="preserve">P </w:t>
      </w:r>
      <w:r>
        <w:rPr>
          <w:rFonts w:ascii="B Lotus" w:hAnsi="B Lotus"/>
          <w:rtl/>
          <w:lang w:val="fa-IR" w:bidi="fa-IR"/>
        </w:rPr>
        <w:t xml:space="preserve">تعداد پیکسل‌ها باشد، ساخت جایگشت با مرتب‌سازی معمولاً از مرتبه </w:t>
      </w:r>
      <w:r>
        <w:rPr>
          <w:sz w:val="24"/>
          <w:lang w:bidi="fa-IR"/>
        </w:rPr>
        <w:t xml:space="preserve">O(P log P) </w:t>
      </w:r>
      <w:r>
        <w:rPr>
          <w:rFonts w:ascii="B Lotus" w:hAnsi="B Lotus"/>
          <w:rtl/>
          <w:lang w:val="fa-IR" w:bidi="fa-IR"/>
        </w:rPr>
        <w:t xml:space="preserve">است. تولید مقدار ثابتی از نمونه‌های توالی و </w:t>
      </w:r>
      <w:r>
        <w:rPr>
          <w:rFonts w:ascii="B Lotus" w:hAnsi="B Lotus"/>
          <w:rtl/>
          <w:lang w:val="fa-IR" w:bidi="fa-IR"/>
        </w:rPr>
        <w:t xml:space="preserve">عملیات بیتی هر پیکسل، با تعداد دور ثابت، می‌تواند هزینه‌ای متناسب با </w:t>
      </w:r>
      <w:r>
        <w:rPr>
          <w:sz w:val="24"/>
          <w:lang w:bidi="fa-IR"/>
        </w:rPr>
        <w:t xml:space="preserve">P </w:t>
      </w:r>
      <w:r>
        <w:rPr>
          <w:rFonts w:ascii="B Lotus" w:hAnsi="B Lotus"/>
          <w:rtl/>
          <w:lang w:val="fa-IR" w:bidi="fa-IR"/>
        </w:rPr>
        <w:t>داشته باشد. حافظه لازم برای بردارها، اندیس‌ها و تصویرهای میانی نیز باید اندازه‌گیری شود.</w:t>
      </w:r>
    </w:p>
    <w:p w14:paraId="111D4766" w14:textId="77777777" w:rsidR="00A67FD1" w:rsidRDefault="001F2400">
      <w:pPr>
        <w:bidi/>
        <w:jc w:val="both"/>
      </w:pPr>
      <w:r>
        <w:rPr>
          <w:rFonts w:ascii="B Lotus" w:hAnsi="B Lotus"/>
          <w:rtl/>
          <w:lang w:val="fa-IR" w:bidi="fa-IR"/>
        </w:rPr>
        <w:t>هزینه ماژول برجستگی به الگوریتم آن بستگی دارد. برای روش باقیمانده طیفی مبتنی بر تبدیل فوریه، فرض</w:t>
      </w:r>
      <w:r>
        <w:rPr>
          <w:rFonts w:ascii="B Lotus" w:hAnsi="B Lotus"/>
          <w:rtl/>
          <w:lang w:val="fa-IR" w:bidi="fa-IR"/>
        </w:rPr>
        <w:t xml:space="preserve"> خطی‌بودن همیشگی دقیق نیست و بخش تبدیل معمولاً رفتاری از مرتبه </w:t>
      </w:r>
      <w:r>
        <w:rPr>
          <w:sz w:val="24"/>
          <w:lang w:bidi="fa-IR"/>
        </w:rPr>
        <w:t xml:space="preserve">O(P log P) </w:t>
      </w:r>
      <w:r>
        <w:rPr>
          <w:rFonts w:ascii="B Lotus" w:hAnsi="B Lotus"/>
          <w:rtl/>
          <w:lang w:val="fa-IR" w:bidi="fa-IR"/>
        </w:rPr>
        <w:t xml:space="preserve">دارد. خود جاسازی در </w:t>
      </w:r>
      <w:r>
        <w:rPr>
          <w:sz w:val="24"/>
          <w:lang w:bidi="fa-IR"/>
        </w:rPr>
        <w:t xml:space="preserve">L </w:t>
      </w:r>
      <w:r>
        <w:rPr>
          <w:rFonts w:ascii="B Lotus" w:hAnsi="B Lotus"/>
          <w:rtl/>
          <w:lang w:val="fa-IR" w:bidi="fa-IR"/>
        </w:rPr>
        <w:t xml:space="preserve">بیت، هزینه متناسب با </w:t>
      </w:r>
      <w:r>
        <w:rPr>
          <w:sz w:val="24"/>
          <w:lang w:bidi="fa-IR"/>
        </w:rPr>
        <w:t xml:space="preserve">L </w:t>
      </w:r>
      <w:r>
        <w:rPr>
          <w:rFonts w:ascii="B Lotus" w:hAnsi="B Lotus"/>
          <w:rtl/>
          <w:lang w:val="fa-IR" w:bidi="fa-IR"/>
        </w:rPr>
        <w:t>خواهد داشت. بنابراین، برآورد کل باید ناحیه‌بندی، تبدیل، مرتب‌سازی، رمزنگاری و سربار اطلاعات بازیابی را با هم در نظر بگیرد.</w:t>
      </w:r>
    </w:p>
    <w:p w14:paraId="2B48D851" w14:textId="77777777" w:rsidR="00A67FD1" w:rsidRDefault="001F2400">
      <w:pPr>
        <w:bidi/>
        <w:jc w:val="both"/>
      </w:pPr>
      <w:r>
        <w:rPr>
          <w:rFonts w:ascii="B Lotus" w:hAnsi="B Lotus"/>
          <w:rtl/>
          <w:lang w:val="fa-IR" w:bidi="fa-IR"/>
        </w:rPr>
        <w:t>در این فصل، مس</w:t>
      </w:r>
      <w:r>
        <w:rPr>
          <w:rFonts w:ascii="B Lotus" w:hAnsi="B Lotus"/>
          <w:rtl/>
          <w:lang w:val="fa-IR" w:bidi="fa-IR"/>
        </w:rPr>
        <w:t>یر مفهومی روش و پیش‌شرط‌های بازیابی روشن شد. تعیین نهایی پارامترها، رفع ابهام معادلات مرجع، آموزش مدل و آزمون کامل رفت‌وبرگشت هنوز از کارهای اجرای پژوهش‌اند. فصل چهارم مشخص می‌کند این اجزا با چه داده‌ها، معیارها و سناریوهایی باید ارزیابی شوند.</w:t>
      </w:r>
    </w:p>
    <w:bookmarkEnd w:id="39"/>
    <w:p w14:paraId="249F611C" w14:textId="77777777" w:rsidR="00A67FD1" w:rsidRDefault="001F2400">
      <w:r>
        <w:br w:type="page"/>
      </w:r>
    </w:p>
    <w:p w14:paraId="115D462B" w14:textId="77777777" w:rsidR="00A67FD1" w:rsidRDefault="001F2400">
      <w:pPr>
        <w:bidi/>
        <w:jc w:val="both"/>
      </w:pPr>
      <w:r>
        <w:rPr>
          <w:rFonts w:ascii="B Lotus" w:hAnsi="B Lotus"/>
          <w:rtl/>
          <w:lang w:val="fa-IR" w:bidi="fa-IR"/>
        </w:rPr>
        <w:lastRenderedPageBreak/>
        <w:t>فصل چهارم:</w:t>
      </w:r>
      <w:r>
        <w:rPr>
          <w:rFonts w:ascii="B Lotus" w:hAnsi="B Lotus"/>
          <w:rtl/>
          <w:lang w:val="fa-IR" w:bidi="fa-IR"/>
        </w:rPr>
        <w:t xml:space="preserve"> طرح آزمایش‌ها و شیوه ارزیابی.</w:t>
      </w:r>
    </w:p>
    <w:p w14:paraId="42598EAD" w14:textId="77777777" w:rsidR="00A67FD1" w:rsidRDefault="001F2400">
      <w:pPr>
        <w:pStyle w:val="Heading2"/>
        <w:bidi/>
        <w:jc w:val="both"/>
      </w:pPr>
      <w:bookmarkStart w:id="58" w:name="_Toc240127395"/>
      <w:bookmarkStart w:id="59" w:name="_Hlk240131115"/>
      <w:r>
        <w:rPr>
          <w:rFonts w:ascii="B Lotus" w:hAnsi="B Lotus" w:cs="B Lotus"/>
          <w:szCs w:val="28"/>
          <w:rtl/>
          <w:lang w:val="fa-IR" w:bidi="fa-IR"/>
        </w:rPr>
        <w:t>۴–۱. مقدمه</w:t>
      </w:r>
      <w:bookmarkEnd w:id="58"/>
    </w:p>
    <w:p w14:paraId="00C35F63" w14:textId="77777777" w:rsidR="00A67FD1" w:rsidRDefault="001F2400">
      <w:pPr>
        <w:bidi/>
        <w:jc w:val="both"/>
      </w:pPr>
      <w:r>
        <w:rPr>
          <w:rFonts w:ascii="B Lotus" w:hAnsi="B Lotus"/>
          <w:rtl/>
          <w:lang w:val="fa-IR" w:bidi="fa-IR"/>
        </w:rPr>
        <w:t xml:space="preserve">در فصل‌های پیشین، مسئله امنیت و حریم خصوصی در تصاویر پزشکی تبیین شد، مبانی نظری و پیشینه پژوهش مرور گردید و روش پیشنهادی پایان‌نامه، شامل ناحیه‌بندی مبتنی بر </w:t>
      </w:r>
      <w:r>
        <w:rPr>
          <w:sz w:val="24"/>
          <w:lang w:bidi="fa-IR"/>
        </w:rPr>
        <w:t>U-Net</w:t>
      </w:r>
      <w:r>
        <w:rPr>
          <w:rFonts w:ascii="B Lotus" w:hAnsi="B Lotus"/>
          <w:rtl/>
          <w:lang w:val="fa-IR" w:bidi="fa-IR"/>
        </w:rPr>
        <w:t>، سامانه ابرآشوبی پنج‌بعدی و ماژول پنهان‌نگاری مبتن</w:t>
      </w:r>
      <w:r>
        <w:rPr>
          <w:rFonts w:ascii="B Lotus" w:hAnsi="B Lotus"/>
          <w:rtl/>
          <w:lang w:val="fa-IR" w:bidi="fa-IR"/>
        </w:rPr>
        <w:t>ی بر برجستگی بصری، تشریح شد. این فصل به طرح آزمایش‌ها می‌پردازد و مجموعه داده‌های مورد استفاده، محیط پیاده‌سازی، معیارهای کمّی ارزیابی و سناریوهای مقایسه‌ای را معرفی می‌کند؛ یعنی همان چارچوبی که سنجش کارایی روش پیشنهادی بر مبنای آن انجام می‌شود [</w:t>
      </w:r>
      <w:r>
        <w:rPr>
          <w:sz w:val="24"/>
          <w:lang w:bidi="fa-IR"/>
        </w:rPr>
        <w:t>1–6].</w:t>
      </w:r>
    </w:p>
    <w:p w14:paraId="622F18F4" w14:textId="77777777" w:rsidR="00A67FD1" w:rsidRDefault="001F2400">
      <w:pPr>
        <w:bidi/>
        <w:jc w:val="both"/>
      </w:pPr>
      <w:r>
        <w:rPr>
          <w:rFonts w:ascii="B Lotus" w:hAnsi="B Lotus"/>
          <w:rtl/>
          <w:lang w:val="fa-IR" w:bidi="fa-IR"/>
        </w:rPr>
        <w:t>با ت</w:t>
      </w:r>
      <w:r>
        <w:rPr>
          <w:rFonts w:ascii="B Lotus" w:hAnsi="B Lotus"/>
          <w:rtl/>
          <w:lang w:val="fa-IR" w:bidi="fa-IR"/>
        </w:rPr>
        <w:t>وجه به اینکه هدف پایان‌نامه طراحی و ارزیابی یک چارچوب یکپارچه امنیتی است، تمرکز فصل حاضر بر چهار موضوع است: تعریف دقیق مجموعه داده‌ها و شیوه به‌کارگیری آن‌ها در ارزیابی، تعیین پیکربندی پیاده‌سازی و محیط سخت‌افزاری و نرم‌افزاری، انتخاب معیارهای کمّی برای سن</w:t>
      </w:r>
      <w:r>
        <w:rPr>
          <w:rFonts w:ascii="B Lotus" w:hAnsi="B Lotus"/>
          <w:rtl/>
          <w:lang w:val="fa-IR" w:bidi="fa-IR"/>
        </w:rPr>
        <w:t>جش امنیت، کیفیت تصویر و کارایی، و در نهایت طراحی سناریوهای آزمایشی و مقایسه با روش‌های منتخب از ادبیات [</w:t>
      </w:r>
      <w:r>
        <w:rPr>
          <w:sz w:val="24"/>
          <w:lang w:bidi="fa-IR"/>
        </w:rPr>
        <w:t xml:space="preserve">1–6]. </w:t>
      </w:r>
      <w:r>
        <w:rPr>
          <w:rFonts w:ascii="B Lotus" w:hAnsi="B Lotus"/>
          <w:rtl/>
          <w:lang w:val="fa-IR" w:bidi="fa-IR"/>
        </w:rPr>
        <w:t>یادآور می‌شود که در نسخه حاضر، تأکید این فصل بر «چگونگی ارزیابی» است و نتایج عددی نهایی، پس از اجرای عملی روش بر پایه همین طرح، در تکمیل فصل گزارش</w:t>
      </w:r>
      <w:r>
        <w:rPr>
          <w:rFonts w:ascii="B Lotus" w:hAnsi="B Lotus"/>
          <w:rtl/>
          <w:lang w:val="fa-IR" w:bidi="fa-IR"/>
        </w:rPr>
        <w:t xml:space="preserve"> خواهد شد.</w:t>
      </w:r>
    </w:p>
    <w:p w14:paraId="43DD2720" w14:textId="77777777" w:rsidR="00A67FD1" w:rsidRDefault="001F2400">
      <w:pPr>
        <w:pStyle w:val="Heading2"/>
        <w:bidi/>
        <w:jc w:val="both"/>
      </w:pPr>
      <w:bookmarkStart w:id="60" w:name="_Toc240127396"/>
      <w:r>
        <w:rPr>
          <w:rFonts w:ascii="B Lotus" w:hAnsi="B Lotus" w:cs="B Lotus"/>
          <w:szCs w:val="28"/>
          <w:rtl/>
          <w:lang w:val="fa-IR" w:bidi="fa-IR"/>
        </w:rPr>
        <w:t>۴–۲. داده‌ها و مجموعه‌های تصویر</w:t>
      </w:r>
      <w:bookmarkEnd w:id="60"/>
    </w:p>
    <w:p w14:paraId="1632DDCE" w14:textId="77777777" w:rsidR="00A67FD1" w:rsidRDefault="001F2400">
      <w:pPr>
        <w:pStyle w:val="Heading3"/>
        <w:bidi/>
        <w:jc w:val="both"/>
      </w:pPr>
      <w:bookmarkStart w:id="61" w:name="_Toc240127397"/>
      <w:r>
        <w:rPr>
          <w:rFonts w:ascii="B Lotus" w:hAnsi="B Lotus" w:cs="B Lotus"/>
          <w:rtl/>
          <w:lang w:val="fa-IR" w:bidi="fa-IR"/>
        </w:rPr>
        <w:t>۴–۲–۱. مجموعه‌های تصاویر پزشکی</w:t>
      </w:r>
      <w:bookmarkEnd w:id="61"/>
    </w:p>
    <w:p w14:paraId="3873DFE2" w14:textId="77777777" w:rsidR="00A67FD1" w:rsidRDefault="001F2400">
      <w:pPr>
        <w:bidi/>
        <w:jc w:val="both"/>
      </w:pPr>
      <w:r>
        <w:rPr>
          <w:rFonts w:ascii="B Lotus" w:hAnsi="B Lotus"/>
          <w:rtl/>
          <w:lang w:val="fa-IR" w:bidi="fa-IR"/>
        </w:rPr>
        <w:t>برای ارزیابی روش پیشنهادی از ترکیبی از مجموعه داده‌های عمومی و استاندارد تصاویر پزشکی استفاده می‌شود تا کارایی الگوریتم در مدالیته‌های گوناگون سنجیده شود. این انتخاب تا حد امکان با م</w:t>
      </w:r>
      <w:r>
        <w:rPr>
          <w:rFonts w:ascii="B Lotus" w:hAnsi="B Lotus"/>
          <w:rtl/>
          <w:lang w:val="fa-IR" w:bidi="fa-IR"/>
        </w:rPr>
        <w:t>جموعه داده‌هایی هم‌راستاست که در مقالات مرجع [</w:t>
      </w:r>
      <w:r>
        <w:rPr>
          <w:sz w:val="24"/>
          <w:lang w:bidi="fa-IR"/>
        </w:rPr>
        <w:t>1–4</w:t>
      </w:r>
      <w:r>
        <w:rPr>
          <w:rFonts w:ascii="B Lotus" w:hAnsi="B Lotus"/>
          <w:rtl/>
          <w:lang w:val="fa-IR" w:bidi="fa-IR"/>
        </w:rPr>
        <w:t xml:space="preserve">، </w:t>
      </w:r>
      <w:r>
        <w:rPr>
          <w:sz w:val="24"/>
          <w:lang w:bidi="fa-IR"/>
        </w:rPr>
        <w:t xml:space="preserve">6] </w:t>
      </w:r>
      <w:r>
        <w:rPr>
          <w:rFonts w:ascii="B Lotus" w:hAnsi="B Lotus"/>
          <w:rtl/>
          <w:lang w:val="fa-IR" w:bidi="fa-IR"/>
        </w:rPr>
        <w:t xml:space="preserve">به کار رفته‌اند. نخست، تصاویر شبکیه چشم: مجموعه‌های </w:t>
      </w:r>
      <w:r>
        <w:rPr>
          <w:sz w:val="24"/>
          <w:lang w:bidi="fa-IR"/>
        </w:rPr>
        <w:t xml:space="preserve">DRIVE </w:t>
      </w:r>
      <w:r>
        <w:rPr>
          <w:rFonts w:ascii="B Lotus" w:hAnsi="B Lotus"/>
          <w:rtl/>
          <w:lang w:val="fa-IR" w:bidi="fa-IR"/>
        </w:rPr>
        <w:t xml:space="preserve">و </w:t>
      </w:r>
      <w:r>
        <w:rPr>
          <w:sz w:val="24"/>
          <w:lang w:bidi="fa-IR"/>
        </w:rPr>
        <w:t xml:space="preserve">RITE </w:t>
      </w:r>
      <w:r>
        <w:rPr>
          <w:rFonts w:ascii="B Lotus" w:hAnsi="B Lotus"/>
          <w:rtl/>
          <w:lang w:val="fa-IR" w:bidi="fa-IR"/>
        </w:rPr>
        <w:t xml:space="preserve">که برای ناحیه‌بندی رگ‌های خونی و ساختارهای عروقی شبکیه به‌طور گسترده استفاده شده‌اند و در کار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نیز بخشی از د</w:t>
      </w:r>
      <w:r>
        <w:rPr>
          <w:rFonts w:ascii="B Lotus" w:hAnsi="B Lotus"/>
          <w:rtl/>
          <w:lang w:val="fa-IR" w:bidi="fa-IR"/>
        </w:rPr>
        <w:t xml:space="preserve">اده‌های آموزش </w:t>
      </w:r>
      <w:r>
        <w:rPr>
          <w:sz w:val="24"/>
          <w:lang w:bidi="fa-IR"/>
        </w:rPr>
        <w:t xml:space="preserve">U-Net </w:t>
      </w:r>
      <w:r>
        <w:rPr>
          <w:rFonts w:ascii="B Lotus" w:hAnsi="B Lotus"/>
          <w:rtl/>
          <w:lang w:val="fa-IR" w:bidi="fa-IR"/>
        </w:rPr>
        <w:t xml:space="preserve">را تشکیل می‌دهند. در این پایان‌نامه تصاویر این دو مجموعه هم برای آموزش و ارزیابی </w:t>
      </w:r>
      <w:r>
        <w:rPr>
          <w:sz w:val="24"/>
          <w:lang w:bidi="fa-IR"/>
        </w:rPr>
        <w:t xml:space="preserve">U-Net </w:t>
      </w:r>
      <w:r>
        <w:rPr>
          <w:rFonts w:ascii="B Lotus" w:hAnsi="B Lotus"/>
          <w:rtl/>
          <w:lang w:val="fa-IR" w:bidi="fa-IR"/>
        </w:rPr>
        <w:t>به کار می‌روند و هم برای سنجش عملکرد رمزنگاری و پنهان‌نگاری روی تصاویر شبکیه.</w:t>
      </w:r>
    </w:p>
    <w:p w14:paraId="5060B5D8" w14:textId="77777777" w:rsidR="00A67FD1" w:rsidRDefault="001F2400">
      <w:pPr>
        <w:bidi/>
        <w:jc w:val="both"/>
      </w:pPr>
      <w:r>
        <w:rPr>
          <w:rFonts w:ascii="B Lotus" w:hAnsi="B Lotus"/>
          <w:rtl/>
          <w:lang w:val="fa-IR" w:bidi="fa-IR"/>
        </w:rPr>
        <w:lastRenderedPageBreak/>
        <w:t xml:space="preserve">دوم، تصاویر تشدید مغناطیسی مغز: مجموعه‌هایی مانند </w:t>
      </w:r>
      <w:r>
        <w:rPr>
          <w:sz w:val="24"/>
          <w:lang w:bidi="fa-IR"/>
        </w:rPr>
        <w:t xml:space="preserve">BraTS </w:t>
      </w:r>
      <w:r>
        <w:rPr>
          <w:rFonts w:ascii="B Lotus" w:hAnsi="B Lotus"/>
          <w:rtl/>
          <w:lang w:val="fa-IR" w:bidi="fa-IR"/>
        </w:rPr>
        <w:t>که در [</w:t>
      </w:r>
      <w:r>
        <w:rPr>
          <w:sz w:val="24"/>
          <w:lang w:bidi="fa-IR"/>
        </w:rPr>
        <w:t>1</w:t>
      </w:r>
      <w:r>
        <w:rPr>
          <w:rFonts w:ascii="B Lotus" w:hAnsi="B Lotus"/>
          <w:rtl/>
          <w:lang w:val="fa-IR" w:bidi="fa-IR"/>
        </w:rPr>
        <w:t xml:space="preserve">، </w:t>
      </w:r>
      <w:r>
        <w:rPr>
          <w:sz w:val="24"/>
          <w:lang w:bidi="fa-IR"/>
        </w:rPr>
        <w:t xml:space="preserve">6] </w:t>
      </w:r>
      <w:r>
        <w:rPr>
          <w:rFonts w:ascii="B Lotus" w:hAnsi="B Lotus"/>
          <w:rtl/>
          <w:lang w:val="fa-IR" w:bidi="fa-IR"/>
        </w:rPr>
        <w:t>به</w:t>
      </w:r>
      <w:r>
        <w:rPr>
          <w:rFonts w:ascii="B Lotus" w:hAnsi="B Lotus"/>
          <w:rtl/>
          <w:lang w:val="fa-IR" w:bidi="fa-IR"/>
        </w:rPr>
        <w:t xml:space="preserve"> آن‌ها اشاره شده و حاوی تصاویر </w:t>
      </w:r>
      <w:r>
        <w:rPr>
          <w:sz w:val="24"/>
          <w:lang w:bidi="fa-IR"/>
        </w:rPr>
        <w:t xml:space="preserve">MRI </w:t>
      </w:r>
      <w:r>
        <w:rPr>
          <w:rFonts w:ascii="B Lotus" w:hAnsi="B Lotus"/>
          <w:rtl/>
          <w:lang w:val="fa-IR" w:bidi="fa-IR"/>
        </w:rPr>
        <w:t xml:space="preserve">بیماران با ضایعات توموری است. این مجموعه برای ناحیه‌بندی تومور و ارزیابی روش پیشنهادی در مدالیته </w:t>
      </w:r>
      <w:r>
        <w:rPr>
          <w:sz w:val="24"/>
          <w:lang w:bidi="fa-IR"/>
        </w:rPr>
        <w:t xml:space="preserve">MRI </w:t>
      </w:r>
      <w:r>
        <w:rPr>
          <w:rFonts w:ascii="B Lotus" w:hAnsi="B Lotus"/>
          <w:rtl/>
          <w:lang w:val="fa-IR" w:bidi="fa-IR"/>
        </w:rPr>
        <w:t>به کار گرفته می‌شود. سوم، رادیوگرافی‌های قفسه سینه مرتبط با کووید–۱۹: با الهام از کار پنهان‌سازی صوت در تصاویر پزشکی بیم</w:t>
      </w:r>
      <w:r>
        <w:rPr>
          <w:rFonts w:ascii="B Lotus" w:hAnsi="B Lotus"/>
          <w:rtl/>
          <w:lang w:val="fa-IR" w:bidi="fa-IR"/>
        </w:rPr>
        <w:t>اران کووید–۱۹ [</w:t>
      </w:r>
      <w:r>
        <w:rPr>
          <w:sz w:val="24"/>
          <w:lang w:bidi="fa-IR"/>
        </w:rPr>
        <w:t xml:space="preserve">4] </w:t>
      </w:r>
      <w:r>
        <w:rPr>
          <w:rFonts w:ascii="B Lotus" w:hAnsi="B Lotus"/>
          <w:rtl/>
          <w:lang w:val="fa-IR" w:bidi="fa-IR"/>
        </w:rPr>
        <w:t>و سایر مجموعه‌های گزارش‌شده در [</w:t>
      </w:r>
      <w:r>
        <w:rPr>
          <w:sz w:val="24"/>
          <w:lang w:bidi="fa-IR"/>
        </w:rPr>
        <w:t>6]</w:t>
      </w:r>
      <w:r>
        <w:rPr>
          <w:rFonts w:ascii="B Lotus" w:hAnsi="B Lotus"/>
          <w:rtl/>
          <w:lang w:val="fa-IR" w:bidi="fa-IR"/>
        </w:rPr>
        <w:t xml:space="preserve">، از مجموعه‌های عمومی رادیوگرافی قفسه سینه، در دسترس روی پلتفرم‌هایی مانند </w:t>
      </w:r>
      <w:r>
        <w:rPr>
          <w:sz w:val="24"/>
          <w:lang w:bidi="fa-IR"/>
        </w:rPr>
        <w:t>Kaggle</w:t>
      </w:r>
      <w:r>
        <w:rPr>
          <w:rFonts w:ascii="B Lotus" w:hAnsi="B Lotus"/>
          <w:rtl/>
          <w:lang w:val="fa-IR" w:bidi="fa-IR"/>
        </w:rPr>
        <w:t xml:space="preserve">، برای ارزیابی روش در مدالیته </w:t>
      </w:r>
      <w:r>
        <w:rPr>
          <w:sz w:val="24"/>
          <w:lang w:bidi="fa-IR"/>
        </w:rPr>
        <w:t xml:space="preserve">X-Ray </w:t>
      </w:r>
      <w:r>
        <w:rPr>
          <w:rFonts w:ascii="B Lotus" w:hAnsi="B Lotus"/>
          <w:rtl/>
          <w:lang w:val="fa-IR" w:bidi="fa-IR"/>
        </w:rPr>
        <w:t>استفاده خواهد شد. این داده‌ها امکان بررسی کاربرد عملی روش پیشنهادی در سناریوهای مشابه ک</w:t>
      </w:r>
      <w:r>
        <w:rPr>
          <w:rFonts w:ascii="B Lotus" w:hAnsi="B Lotus"/>
          <w:rtl/>
          <w:lang w:val="fa-IR" w:bidi="fa-IR"/>
        </w:rPr>
        <w:t xml:space="preserve">ووید–۱۹ را فراهم می‌کنند. چهارم، در صورت فراهم‌بودن امکانات، بخشی از تصاویر </w:t>
      </w:r>
      <w:r>
        <w:rPr>
          <w:sz w:val="24"/>
          <w:lang w:bidi="fa-IR"/>
        </w:rPr>
        <w:t xml:space="preserve">OCT </w:t>
      </w:r>
      <w:r>
        <w:rPr>
          <w:rFonts w:ascii="B Lotus" w:hAnsi="B Lotus"/>
          <w:rtl/>
          <w:lang w:val="fa-IR" w:bidi="fa-IR"/>
        </w:rPr>
        <w:t xml:space="preserve">و </w:t>
      </w:r>
      <w:r>
        <w:rPr>
          <w:sz w:val="24"/>
          <w:lang w:bidi="fa-IR"/>
        </w:rPr>
        <w:t xml:space="preserve">MRI </w:t>
      </w:r>
      <w:r>
        <w:rPr>
          <w:rFonts w:ascii="B Lotus" w:hAnsi="B Lotus"/>
          <w:rtl/>
          <w:lang w:val="fa-IR" w:bidi="fa-IR"/>
        </w:rPr>
        <w:t xml:space="preserve">به‌کاررفته در پژوهش پنهان‌نگاری عمیق با معماری فشرده‌سازی و تحریک همراه با </w:t>
      </w:r>
      <w:r>
        <w:rPr>
          <w:sz w:val="24"/>
          <w:lang w:bidi="fa-IR"/>
        </w:rPr>
        <w:t xml:space="preserve">Inception [6] </w:t>
      </w:r>
      <w:r>
        <w:rPr>
          <w:rFonts w:ascii="B Lotus" w:hAnsi="B Lotus"/>
          <w:rtl/>
          <w:lang w:val="fa-IR" w:bidi="fa-IR"/>
        </w:rPr>
        <w:t xml:space="preserve">نیز برای بررسی سازگاری روش پیشنهادی با سناریوهای امنیت داده حجیم به تحلیل تکمیلی </w:t>
      </w:r>
      <w:r>
        <w:rPr>
          <w:rFonts w:ascii="B Lotus" w:hAnsi="B Lotus"/>
          <w:rtl/>
          <w:lang w:val="fa-IR" w:bidi="fa-IR"/>
        </w:rPr>
        <w:t>اختصاص می‌یابد.</w:t>
      </w:r>
    </w:p>
    <w:p w14:paraId="292D0A05" w14:textId="77777777" w:rsidR="00A67FD1" w:rsidRDefault="001F2400">
      <w:pPr>
        <w:pStyle w:val="Heading3"/>
        <w:bidi/>
        <w:jc w:val="both"/>
      </w:pPr>
      <w:bookmarkStart w:id="62" w:name="_Toc240127398"/>
      <w:r>
        <w:rPr>
          <w:rFonts w:ascii="B Lotus" w:hAnsi="B Lotus" w:cs="B Lotus"/>
          <w:rtl/>
          <w:lang w:val="fa-IR" w:bidi="fa-IR"/>
        </w:rPr>
        <w:t>۴–۲–۲. تقسیم‌بندی داده‌ها</w:t>
      </w:r>
      <w:bookmarkEnd w:id="62"/>
    </w:p>
    <w:p w14:paraId="3FE62088" w14:textId="77777777" w:rsidR="00A67FD1" w:rsidRDefault="001F2400">
      <w:pPr>
        <w:bidi/>
        <w:jc w:val="both"/>
      </w:pPr>
      <w:r>
        <w:rPr>
          <w:rFonts w:ascii="B Lotus" w:hAnsi="B Lotus"/>
          <w:rtl/>
          <w:lang w:val="fa-IR" w:bidi="fa-IR"/>
        </w:rPr>
        <w:t xml:space="preserve">در هر مجموعه، داده‌ها به سه بخش تقسیم می‌شوند. مجموعه آموزش برای آموزش </w:t>
      </w:r>
      <w:r>
        <w:rPr>
          <w:sz w:val="24"/>
          <w:lang w:bidi="fa-IR"/>
        </w:rPr>
        <w:t xml:space="preserve">U-Net </w:t>
      </w:r>
      <w:r>
        <w:rPr>
          <w:rFonts w:ascii="B Lotus" w:hAnsi="B Lotus"/>
          <w:rtl/>
          <w:lang w:val="fa-IR" w:bidi="fa-IR"/>
        </w:rPr>
        <w:t>و در صورت نیاز تنظیم ماژول‌های پیشنهادی به کار می‌رود؛ مجموعه اعتبارسنجی برای تنظیم ابرپارامترها و پیشگیری از بیش‌برازش در نظر گرفته می‌ش</w:t>
      </w:r>
      <w:r>
        <w:rPr>
          <w:rFonts w:ascii="B Lotus" w:hAnsi="B Lotus"/>
          <w:rtl/>
          <w:lang w:val="fa-IR" w:bidi="fa-IR"/>
        </w:rPr>
        <w:t>ود؛ و مجموعه آزمون برای ارزیابی نهایی عملکرد روش پیشنهادی و مقایسه با روش‌های مرجع کنار گذاشته می‌شود. سهم هر بخش با توجه به اندازه مجموعه و مطابق رویه‌های مرسوم گزارش‌شده در مقالات [</w:t>
      </w:r>
      <w:r>
        <w:rPr>
          <w:sz w:val="24"/>
          <w:lang w:bidi="fa-IR"/>
        </w:rPr>
        <w:t>1</w:t>
      </w:r>
      <w:r>
        <w:rPr>
          <w:rFonts w:ascii="B Lotus" w:hAnsi="B Lotus"/>
          <w:rtl/>
          <w:lang w:val="fa-IR" w:bidi="fa-IR"/>
        </w:rPr>
        <w:t xml:space="preserve">، </w:t>
      </w:r>
      <w:r>
        <w:rPr>
          <w:sz w:val="24"/>
          <w:lang w:bidi="fa-IR"/>
        </w:rPr>
        <w:t>2</w:t>
      </w:r>
      <w:r>
        <w:rPr>
          <w:rFonts w:ascii="B Lotus" w:hAnsi="B Lotus"/>
          <w:rtl/>
          <w:lang w:val="fa-IR" w:bidi="fa-IR"/>
        </w:rPr>
        <w:t xml:space="preserve">، </w:t>
      </w:r>
      <w:r>
        <w:rPr>
          <w:sz w:val="24"/>
          <w:lang w:bidi="fa-IR"/>
        </w:rPr>
        <w:t>6]</w:t>
      </w:r>
      <w:r>
        <w:rPr>
          <w:rFonts w:ascii="B Lotus" w:hAnsi="B Lotus"/>
          <w:rtl/>
          <w:lang w:val="fa-IR" w:bidi="fa-IR"/>
        </w:rPr>
        <w:t>، برای نمونه تقسیم ۷۰ درصد آموزش، ۱۵ درصد اعتبارسنجی و ۱۵ درصد آز</w:t>
      </w:r>
      <w:r>
        <w:rPr>
          <w:rFonts w:ascii="B Lotus" w:hAnsi="B Lotus"/>
          <w:rtl/>
          <w:lang w:val="fa-IR" w:bidi="fa-IR"/>
        </w:rPr>
        <w:t>مون، تنظیم خواهد شد.</w:t>
      </w:r>
    </w:p>
    <w:p w14:paraId="7A7ADC84" w14:textId="77777777" w:rsidR="00A67FD1" w:rsidRDefault="001F2400">
      <w:pPr>
        <w:pStyle w:val="Heading2"/>
        <w:bidi/>
        <w:jc w:val="both"/>
      </w:pPr>
      <w:bookmarkStart w:id="63" w:name="_Toc240127399"/>
      <w:r>
        <w:rPr>
          <w:rFonts w:ascii="B Lotus" w:hAnsi="B Lotus" w:cs="B Lotus"/>
          <w:szCs w:val="28"/>
          <w:rtl/>
          <w:lang w:val="fa-IR" w:bidi="fa-IR"/>
        </w:rPr>
        <w:t>۴–۳. محیط پیاده‌سازی و تنظیمات آزمایش</w:t>
      </w:r>
      <w:bookmarkEnd w:id="63"/>
    </w:p>
    <w:p w14:paraId="566AAF5C" w14:textId="77777777" w:rsidR="00A67FD1" w:rsidRDefault="001F2400">
      <w:pPr>
        <w:pStyle w:val="Heading3"/>
        <w:bidi/>
        <w:jc w:val="both"/>
      </w:pPr>
      <w:bookmarkStart w:id="64" w:name="_Toc240127400"/>
      <w:r>
        <w:rPr>
          <w:rFonts w:ascii="B Lotus" w:hAnsi="B Lotus" w:cs="B Lotus"/>
          <w:rtl/>
          <w:lang w:val="fa-IR" w:bidi="fa-IR"/>
        </w:rPr>
        <w:t>۴–۳–۱. محیط نرم‌افزاری</w:t>
      </w:r>
      <w:bookmarkEnd w:id="64"/>
    </w:p>
    <w:p w14:paraId="55D63C8E" w14:textId="77777777" w:rsidR="00A67FD1" w:rsidRDefault="001F2400">
      <w:pPr>
        <w:bidi/>
        <w:jc w:val="both"/>
      </w:pPr>
      <w:r>
        <w:rPr>
          <w:rFonts w:ascii="B Lotus" w:hAnsi="B Lotus"/>
          <w:rtl/>
          <w:lang w:val="fa-IR" w:bidi="fa-IR"/>
        </w:rPr>
        <w:t xml:space="preserve">پیاده‌سازی اصلی روش پیشنهادی در محیط پایتون انجام می‌شود. کتابخانه یادگیری عمیق </w:t>
      </w:r>
      <w:r>
        <w:rPr>
          <w:sz w:val="24"/>
          <w:lang w:bidi="fa-IR"/>
        </w:rPr>
        <w:t xml:space="preserve">PyTorch </w:t>
      </w:r>
      <w:r>
        <w:rPr>
          <w:rFonts w:ascii="B Lotus" w:hAnsi="B Lotus"/>
          <w:rtl/>
          <w:lang w:val="fa-IR" w:bidi="fa-IR"/>
        </w:rPr>
        <w:t>همان‌گونه به کار گرفته می‌شود که در برخی کارهای مرتبط [</w:t>
      </w:r>
      <w:r>
        <w:rPr>
          <w:sz w:val="24"/>
          <w:lang w:bidi="fa-IR"/>
        </w:rPr>
        <w:t>1</w:t>
      </w:r>
      <w:r>
        <w:rPr>
          <w:rFonts w:ascii="B Lotus" w:hAnsi="B Lotus"/>
          <w:rtl/>
          <w:lang w:val="fa-IR" w:bidi="fa-IR"/>
        </w:rPr>
        <w:t xml:space="preserve">، </w:t>
      </w:r>
      <w:r>
        <w:rPr>
          <w:sz w:val="24"/>
          <w:lang w:bidi="fa-IR"/>
        </w:rPr>
        <w:t xml:space="preserve">6] </w:t>
      </w:r>
      <w:r>
        <w:rPr>
          <w:rFonts w:ascii="B Lotus" w:hAnsi="B Lotus"/>
          <w:rtl/>
          <w:lang w:val="fa-IR" w:bidi="fa-IR"/>
        </w:rPr>
        <w:t xml:space="preserve">استفاده شده است و برای پردازش تصویر از </w:t>
      </w:r>
      <w:r>
        <w:rPr>
          <w:sz w:val="24"/>
          <w:lang w:bidi="fa-IR"/>
        </w:rPr>
        <w:t xml:space="preserve">OpenCV </w:t>
      </w:r>
      <w:r>
        <w:rPr>
          <w:rFonts w:ascii="B Lotus" w:hAnsi="B Lotus"/>
          <w:rtl/>
          <w:lang w:val="fa-IR" w:bidi="fa-IR"/>
        </w:rPr>
        <w:t xml:space="preserve">و کتابخانه‌های استاندارد پایتون بهره گرفته می‌شود. ابزارهای تکمیلی نیز در دسترس خواهند بود: کتابخانه‌های رمزنگاری و درهم‌ساز برای پیاده‌سازی </w:t>
      </w:r>
      <w:r>
        <w:rPr>
          <w:sz w:val="24"/>
          <w:lang w:bidi="fa-IR"/>
        </w:rPr>
        <w:t xml:space="preserve">SHA-256 </w:t>
      </w:r>
      <w:r>
        <w:rPr>
          <w:rFonts w:ascii="B Lotus" w:hAnsi="B Lotus"/>
          <w:rtl/>
          <w:lang w:val="fa-IR" w:bidi="fa-IR"/>
        </w:rPr>
        <w:t xml:space="preserve">و سایر توابع مورد نیاز، و در صورت لزوم </w:t>
      </w:r>
      <w:r>
        <w:rPr>
          <w:sz w:val="24"/>
          <w:lang w:bidi="fa-IR"/>
        </w:rPr>
        <w:t xml:space="preserve">MATLAB </w:t>
      </w:r>
      <w:r>
        <w:rPr>
          <w:rFonts w:ascii="B Lotus" w:hAnsi="B Lotus"/>
          <w:rtl/>
          <w:lang w:val="fa-IR" w:bidi="fa-IR"/>
        </w:rPr>
        <w:t>برای بازتولید ب</w:t>
      </w:r>
      <w:r>
        <w:rPr>
          <w:rFonts w:ascii="B Lotus" w:hAnsi="B Lotus"/>
          <w:rtl/>
          <w:lang w:val="fa-IR" w:bidi="fa-IR"/>
        </w:rPr>
        <w:t>خشی از الگوریتم‌های مرجع به منظور مقایسه، مشابه محیط به‌کاررفته در [</w:t>
      </w:r>
      <w:r>
        <w:rPr>
          <w:sz w:val="24"/>
          <w:lang w:bidi="fa-IR"/>
        </w:rPr>
        <w:t>2–4].</w:t>
      </w:r>
    </w:p>
    <w:p w14:paraId="16DDEF27" w14:textId="77777777" w:rsidR="00A67FD1" w:rsidRDefault="001F2400">
      <w:pPr>
        <w:pStyle w:val="Heading3"/>
        <w:bidi/>
        <w:jc w:val="both"/>
      </w:pPr>
      <w:bookmarkStart w:id="65" w:name="_Toc240127401"/>
      <w:r>
        <w:rPr>
          <w:rFonts w:ascii="B Lotus" w:hAnsi="B Lotus" w:cs="B Lotus"/>
          <w:rtl/>
          <w:lang w:val="fa-IR" w:bidi="fa-IR"/>
        </w:rPr>
        <w:lastRenderedPageBreak/>
        <w:t>۴–۳–۲. محیط سخت‌افزاری</w:t>
      </w:r>
      <w:bookmarkEnd w:id="65"/>
    </w:p>
    <w:p w14:paraId="5B2C5D4B" w14:textId="77777777" w:rsidR="00A67FD1" w:rsidRDefault="001F2400">
      <w:pPr>
        <w:bidi/>
        <w:jc w:val="both"/>
      </w:pPr>
      <w:r>
        <w:rPr>
          <w:rFonts w:ascii="B Lotus" w:hAnsi="B Lotus"/>
          <w:rtl/>
          <w:lang w:val="fa-IR" w:bidi="fa-IR"/>
        </w:rPr>
        <w:t xml:space="preserve">برای آموزش و ارزیابی شبکه </w:t>
      </w:r>
      <w:r>
        <w:rPr>
          <w:sz w:val="24"/>
          <w:lang w:bidi="fa-IR"/>
        </w:rPr>
        <w:t xml:space="preserve">U-Net </w:t>
      </w:r>
      <w:r>
        <w:rPr>
          <w:rFonts w:ascii="B Lotus" w:hAnsi="B Lotus"/>
          <w:rtl/>
          <w:lang w:val="fa-IR" w:bidi="fa-IR"/>
        </w:rPr>
        <w:t xml:space="preserve">و اجرای آزمایش‌ها از ترکیبی از منابع استفاده می‌شود. سامانه‌های مجهز به پردازنده گرافیکی، مانند </w:t>
      </w:r>
      <w:r>
        <w:rPr>
          <w:sz w:val="24"/>
          <w:lang w:bidi="fa-IR"/>
        </w:rPr>
        <w:t xml:space="preserve">Google Colab </w:t>
      </w:r>
      <w:r>
        <w:rPr>
          <w:rFonts w:ascii="B Lotus" w:hAnsi="B Lotus"/>
          <w:rtl/>
          <w:lang w:val="fa-IR" w:bidi="fa-IR"/>
        </w:rPr>
        <w:t>یا سرورهای محلی با</w:t>
      </w:r>
      <w:r>
        <w:rPr>
          <w:rFonts w:ascii="B Lotus" w:hAnsi="B Lotus"/>
          <w:rtl/>
          <w:lang w:val="fa-IR" w:bidi="fa-IR"/>
        </w:rPr>
        <w:t xml:space="preserve"> کارت‌های </w:t>
      </w:r>
      <w:r>
        <w:rPr>
          <w:sz w:val="24"/>
          <w:lang w:bidi="fa-IR"/>
        </w:rPr>
        <w:t>NVIDIA RTX</w:t>
      </w:r>
      <w:r>
        <w:rPr>
          <w:rFonts w:ascii="B Lotus" w:hAnsi="B Lotus"/>
          <w:rtl/>
          <w:lang w:val="fa-IR" w:bidi="fa-IR"/>
        </w:rPr>
        <w:t xml:space="preserve">، آموزش </w:t>
      </w:r>
      <w:r>
        <w:rPr>
          <w:sz w:val="24"/>
          <w:lang w:bidi="fa-IR"/>
        </w:rPr>
        <w:t xml:space="preserve">U-Net </w:t>
      </w:r>
      <w:r>
        <w:rPr>
          <w:rFonts w:ascii="B Lotus" w:hAnsi="B Lotus"/>
          <w:rtl/>
          <w:lang w:val="fa-IR" w:bidi="fa-IR"/>
        </w:rPr>
        <w:t>و بخش‌های عمیق را تسریع می‌کنند و پردازنده‌های چند هسته‌ای برای اجرای بخش‌های سبک‌تر الگوریتم، مانند تولید توالی‌های آشوبی و پنهان‌نگاری مبتنی بر برجستگی بصری، به کار گرفته می‌شوند. این انتخاب با محیط‌های گزارش‌شده در مقال</w:t>
      </w:r>
      <w:r>
        <w:rPr>
          <w:rFonts w:ascii="B Lotus" w:hAnsi="B Lotus"/>
          <w:rtl/>
          <w:lang w:val="fa-IR" w:bidi="fa-IR"/>
        </w:rPr>
        <w:t>ات مرجع هم‌راستاست؛ برای نمونه [</w:t>
      </w:r>
      <w:r>
        <w:rPr>
          <w:sz w:val="24"/>
          <w:lang w:bidi="fa-IR"/>
        </w:rPr>
        <w:t xml:space="preserve">1] </w:t>
      </w:r>
      <w:r>
        <w:rPr>
          <w:rFonts w:ascii="B Lotus" w:hAnsi="B Lotus"/>
          <w:rtl/>
          <w:lang w:val="fa-IR" w:bidi="fa-IR"/>
        </w:rPr>
        <w:t xml:space="preserve">از </w:t>
      </w:r>
      <w:r>
        <w:rPr>
          <w:sz w:val="24"/>
          <w:lang w:bidi="fa-IR"/>
        </w:rPr>
        <w:t xml:space="preserve">MATLAB </w:t>
      </w:r>
      <w:r>
        <w:rPr>
          <w:rFonts w:ascii="B Lotus" w:hAnsi="B Lotus"/>
          <w:rtl/>
          <w:lang w:val="fa-IR" w:bidi="fa-IR"/>
        </w:rPr>
        <w:t>و پلتفرم‌های محاسباتی مدرن برای رمزنگاری و [</w:t>
      </w:r>
      <w:r>
        <w:rPr>
          <w:sz w:val="24"/>
          <w:lang w:bidi="fa-IR"/>
        </w:rPr>
        <w:t xml:space="preserve">6] </w:t>
      </w:r>
      <w:r>
        <w:rPr>
          <w:rFonts w:ascii="B Lotus" w:hAnsi="B Lotus"/>
          <w:rtl/>
          <w:lang w:val="fa-IR" w:bidi="fa-IR"/>
        </w:rPr>
        <w:t xml:space="preserve">از سخت‌افزار لبه‌ای </w:t>
      </w:r>
      <w:r>
        <w:rPr>
          <w:sz w:val="24"/>
          <w:lang w:bidi="fa-IR"/>
        </w:rPr>
        <w:t xml:space="preserve">NVIDIA Jetson TX2 </w:t>
      </w:r>
      <w:r>
        <w:rPr>
          <w:rFonts w:ascii="B Lotus" w:hAnsi="B Lotus"/>
          <w:rtl/>
          <w:lang w:val="fa-IR" w:bidi="fa-IR"/>
        </w:rPr>
        <w:t>برای پنهان‌نگاری عمیق بهره گرفته است.</w:t>
      </w:r>
    </w:p>
    <w:p w14:paraId="5003F3F1" w14:textId="77777777" w:rsidR="00A67FD1" w:rsidRDefault="001F2400">
      <w:pPr>
        <w:pStyle w:val="Heading3"/>
        <w:bidi/>
        <w:jc w:val="both"/>
      </w:pPr>
      <w:bookmarkStart w:id="66" w:name="_Toc240127402"/>
      <w:r>
        <w:rPr>
          <w:rFonts w:ascii="B Lotus" w:hAnsi="B Lotus" w:cs="B Lotus"/>
          <w:rtl/>
          <w:lang w:val="fa-IR" w:bidi="fa-IR"/>
        </w:rPr>
        <w:t xml:space="preserve">۴–۳–۳. پیکربندی آموزش </w:t>
      </w:r>
      <w:r>
        <w:rPr>
          <w:rFonts w:ascii="Times New Roman" w:hAnsi="Times New Roman" w:cs="B Lotus"/>
          <w:sz w:val="24"/>
          <w:lang w:bidi="fa-IR"/>
        </w:rPr>
        <w:t>U-Net</w:t>
      </w:r>
      <w:bookmarkEnd w:id="66"/>
    </w:p>
    <w:p w14:paraId="42B23B65" w14:textId="77777777" w:rsidR="00A67FD1" w:rsidRDefault="001F2400">
      <w:pPr>
        <w:bidi/>
        <w:jc w:val="both"/>
      </w:pPr>
      <w:r>
        <w:rPr>
          <w:rFonts w:ascii="B Lotus" w:hAnsi="B Lotus"/>
          <w:rtl/>
          <w:lang w:val="fa-IR" w:bidi="fa-IR"/>
        </w:rPr>
        <w:t xml:space="preserve">پیکربندی آموزش </w:t>
      </w:r>
      <w:r>
        <w:rPr>
          <w:sz w:val="24"/>
          <w:lang w:bidi="fa-IR"/>
        </w:rPr>
        <w:t xml:space="preserve">U-Net </w:t>
      </w:r>
      <w:r>
        <w:rPr>
          <w:rFonts w:ascii="B Lotus" w:hAnsi="B Lotus"/>
          <w:rtl/>
          <w:lang w:val="fa-IR" w:bidi="fa-IR"/>
        </w:rPr>
        <w:t>بر اساس اصول گزارش‌شده در [</w:t>
      </w:r>
      <w:r>
        <w:rPr>
          <w:sz w:val="24"/>
          <w:lang w:bidi="fa-IR"/>
        </w:rPr>
        <w:t xml:space="preserve">1] </w:t>
      </w:r>
      <w:r>
        <w:rPr>
          <w:rFonts w:ascii="B Lotus" w:hAnsi="B Lotus"/>
          <w:rtl/>
          <w:lang w:val="fa-IR" w:bidi="fa-IR"/>
        </w:rPr>
        <w:t>و سایر کا</w:t>
      </w:r>
      <w:r>
        <w:rPr>
          <w:rFonts w:ascii="B Lotus" w:hAnsi="B Lotus"/>
          <w:rtl/>
          <w:lang w:val="fa-IR" w:bidi="fa-IR"/>
        </w:rPr>
        <w:t xml:space="preserve">رهای ناحیه‌بندی پزشکی تنظیم می‌شود. تابع هزینه از نوع آنتروپی متقاطع دودویی یا ترکیب آن با </w:t>
      </w:r>
      <w:r>
        <w:rPr>
          <w:sz w:val="24"/>
          <w:lang w:bidi="fa-IR"/>
        </w:rPr>
        <w:t xml:space="preserve">Dice Loss </w:t>
      </w:r>
      <w:r>
        <w:rPr>
          <w:rFonts w:ascii="B Lotus" w:hAnsi="B Lotus"/>
          <w:rtl/>
          <w:lang w:val="fa-IR" w:bidi="fa-IR"/>
        </w:rPr>
        <w:t xml:space="preserve">برای ناحیه‌بندی دودویی انتخاب می‌شود، بهینه‌ساز </w:t>
      </w:r>
      <w:r>
        <w:rPr>
          <w:sz w:val="24"/>
          <w:lang w:bidi="fa-IR"/>
        </w:rPr>
        <w:t xml:space="preserve">Adam </w:t>
      </w:r>
      <w:r>
        <w:rPr>
          <w:rFonts w:ascii="B Lotus" w:hAnsi="B Lotus"/>
          <w:rtl/>
          <w:lang w:val="fa-IR" w:bidi="fa-IR"/>
        </w:rPr>
        <w:t>است و نرخ یادگیری اولیه و برنامه کاهش آن بر پایه نتایج اعتبارسنجی تعیین می‌گردد. در طول آموزش نیز معیا</w:t>
      </w:r>
      <w:r>
        <w:rPr>
          <w:rFonts w:ascii="B Lotus" w:hAnsi="B Lotus"/>
          <w:rtl/>
          <w:lang w:val="fa-IR" w:bidi="fa-IR"/>
        </w:rPr>
        <w:t xml:space="preserve">رهای </w:t>
      </w:r>
      <w:r>
        <w:rPr>
          <w:sz w:val="24"/>
          <w:lang w:bidi="fa-IR"/>
        </w:rPr>
        <w:t>IoU</w:t>
      </w:r>
      <w:r>
        <w:rPr>
          <w:rFonts w:ascii="B Lotus" w:hAnsi="B Lotus"/>
          <w:rtl/>
          <w:lang w:val="fa-IR" w:bidi="fa-IR"/>
        </w:rPr>
        <w:t xml:space="preserve">، ضریب </w:t>
      </w:r>
      <w:r>
        <w:rPr>
          <w:sz w:val="24"/>
          <w:lang w:bidi="fa-IR"/>
        </w:rPr>
        <w:t xml:space="preserve">Dice </w:t>
      </w:r>
      <w:r>
        <w:rPr>
          <w:rFonts w:ascii="B Lotus" w:hAnsi="B Lotus"/>
          <w:rtl/>
          <w:lang w:val="fa-IR" w:bidi="fa-IR"/>
        </w:rPr>
        <w:t>و دقت پایش خواهند شد. هدف این مرحله دستیابی به کیفیت ناحیه‌بندی قابل قبول است تا استخراج ویژگی‌های آماری و تولید کلیدهای پویا بر مبنای آن انجام شود [</w:t>
      </w:r>
      <w:r>
        <w:rPr>
          <w:sz w:val="24"/>
          <w:lang w:bidi="fa-IR"/>
        </w:rPr>
        <w:t>1].</w:t>
      </w:r>
    </w:p>
    <w:p w14:paraId="4A9D592C" w14:textId="77777777" w:rsidR="00A67FD1" w:rsidRDefault="001F2400">
      <w:pPr>
        <w:pStyle w:val="Heading2"/>
        <w:bidi/>
        <w:jc w:val="both"/>
      </w:pPr>
      <w:bookmarkStart w:id="67" w:name="_Toc240127403"/>
      <w:r>
        <w:rPr>
          <w:rFonts w:ascii="B Lotus" w:hAnsi="B Lotus" w:cs="B Lotus"/>
          <w:szCs w:val="28"/>
          <w:rtl/>
          <w:lang w:val="fa-IR" w:bidi="fa-IR"/>
        </w:rPr>
        <w:t>۴–۴. معیارهای ارزیابی</w:t>
      </w:r>
      <w:bookmarkEnd w:id="67"/>
    </w:p>
    <w:p w14:paraId="1172D1C4" w14:textId="77777777" w:rsidR="00A67FD1" w:rsidRDefault="001F2400">
      <w:pPr>
        <w:bidi/>
        <w:jc w:val="both"/>
      </w:pPr>
      <w:r>
        <w:rPr>
          <w:rFonts w:ascii="B Lotus" w:hAnsi="B Lotus"/>
          <w:rtl/>
          <w:lang w:val="fa-IR" w:bidi="fa-IR"/>
        </w:rPr>
        <w:t>ارزیابی روش پیشنهادی بر مجموعه‌ای از معیارهای کمّی استوار است</w:t>
      </w:r>
      <w:r>
        <w:rPr>
          <w:rFonts w:ascii="B Lotus" w:hAnsi="B Lotus"/>
          <w:rtl/>
          <w:lang w:val="fa-IR" w:bidi="fa-IR"/>
        </w:rPr>
        <w:t xml:space="preserve"> که در ادبیات رمزنگاری و پنهان‌نگاری تصویر رایج‌اند و با معیارهای گزارش‌شده در مقالات مرجع [</w:t>
      </w:r>
      <w:r>
        <w:rPr>
          <w:sz w:val="24"/>
          <w:lang w:bidi="fa-IR"/>
        </w:rPr>
        <w:t xml:space="preserve">1–6] </w:t>
      </w:r>
      <w:r>
        <w:rPr>
          <w:rFonts w:ascii="B Lotus" w:hAnsi="B Lotus"/>
          <w:rtl/>
          <w:lang w:val="fa-IR" w:bidi="fa-IR"/>
        </w:rPr>
        <w:t>هم‌پوشانی دارند.</w:t>
      </w:r>
    </w:p>
    <w:p w14:paraId="7CE60B70" w14:textId="77777777" w:rsidR="00A67FD1" w:rsidRDefault="001F2400">
      <w:pPr>
        <w:pStyle w:val="Heading3"/>
        <w:bidi/>
        <w:jc w:val="both"/>
      </w:pPr>
      <w:bookmarkStart w:id="68" w:name="_Toc240127404"/>
      <w:r>
        <w:rPr>
          <w:rFonts w:ascii="B Lotus" w:hAnsi="B Lotus" w:cs="B Lotus"/>
          <w:rtl/>
          <w:lang w:val="fa-IR" w:bidi="fa-IR"/>
        </w:rPr>
        <w:t>۴–۴–۱. معیارهای امنیتی</w:t>
      </w:r>
      <w:bookmarkEnd w:id="68"/>
    </w:p>
    <w:p w14:paraId="2051D395" w14:textId="77777777" w:rsidR="00A67FD1" w:rsidRDefault="001F2400">
      <w:pPr>
        <w:bidi/>
        <w:jc w:val="both"/>
      </w:pPr>
      <w:r>
        <w:rPr>
          <w:rFonts w:ascii="B Lotus" w:hAnsi="B Lotus"/>
          <w:rtl/>
          <w:lang w:val="fa-IR" w:bidi="fa-IR"/>
        </w:rPr>
        <w:t>آنتروپی شانون برای سنجش میزان تصادفی‌بودن توزیع شدت پیکسل‌ها در تصویر رمزشده به کار می‌رود؛ مقدار ایده‌آل برای تصاویر ه</w:t>
      </w:r>
      <w:r>
        <w:rPr>
          <w:rFonts w:ascii="B Lotus" w:hAnsi="B Lotus"/>
          <w:rtl/>
          <w:lang w:val="fa-IR" w:bidi="fa-IR"/>
        </w:rPr>
        <w:t>شت‌بیتی ۸ است و مقادیر نزدیک به این حد در کارهای [</w:t>
      </w:r>
      <w:r>
        <w:rPr>
          <w:sz w:val="24"/>
          <w:lang w:bidi="fa-IR"/>
        </w:rPr>
        <w:t xml:space="preserve">1–4] </w:t>
      </w:r>
      <w:r>
        <w:rPr>
          <w:rFonts w:ascii="B Lotus" w:hAnsi="B Lotus"/>
          <w:rtl/>
          <w:lang w:val="fa-IR" w:bidi="fa-IR"/>
        </w:rPr>
        <w:t>گزارش شده‌اند. ضریب همبستگی پیکسل‌های مجاور نیز در سه جهت افقی، عمودی و قطری، برای تصویر ساده و رمزشده محاسبه می‌شود؛ هدف، رسیدن به همبستگی نزدیک به صفر در تصویر رمزشده است و نتایج مشابهی در [</w:t>
      </w:r>
      <w:r>
        <w:rPr>
          <w:sz w:val="24"/>
          <w:lang w:bidi="fa-IR"/>
        </w:rPr>
        <w:t xml:space="preserve">1–3] </w:t>
      </w:r>
      <w:r>
        <w:rPr>
          <w:rFonts w:ascii="B Lotus" w:hAnsi="B Lotus"/>
          <w:rtl/>
          <w:lang w:val="fa-IR" w:bidi="fa-IR"/>
        </w:rPr>
        <w:t>گزار</w:t>
      </w:r>
      <w:r>
        <w:rPr>
          <w:rFonts w:ascii="B Lotus" w:hAnsi="B Lotus"/>
          <w:rtl/>
          <w:lang w:val="fa-IR" w:bidi="fa-IR"/>
        </w:rPr>
        <w:t>ش شده است.</w:t>
      </w:r>
    </w:p>
    <w:p w14:paraId="7E2EB366" w14:textId="77777777" w:rsidR="00A67FD1" w:rsidRDefault="001F2400">
      <w:pPr>
        <w:bidi/>
        <w:jc w:val="both"/>
      </w:pPr>
      <w:r>
        <w:rPr>
          <w:rFonts w:ascii="B Lotus" w:hAnsi="B Lotus"/>
          <w:rtl/>
          <w:lang w:val="fa-IR" w:bidi="fa-IR"/>
        </w:rPr>
        <w:lastRenderedPageBreak/>
        <w:t>دو شاخص دیگر حساسیت تفاضلی را می‌سنجند. نرخ تغییر پیکسل‌ها (</w:t>
      </w:r>
      <w:r>
        <w:rPr>
          <w:sz w:val="24"/>
          <w:lang w:bidi="fa-IR"/>
        </w:rPr>
        <w:t xml:space="preserve">NPCR) </w:t>
      </w:r>
      <w:r>
        <w:rPr>
          <w:rFonts w:ascii="B Lotus" w:hAnsi="B Lotus"/>
          <w:rtl/>
          <w:lang w:val="fa-IR" w:bidi="fa-IR"/>
        </w:rPr>
        <w:t>برای سنجش حساسیت طرح نسبت به تغییرات کوچک در تصویر ساده، یعنی سناریوی حمله تفاضلی، به کار می‌رود و مقادیر نزدیک به ۹۹٫۶ درصد در کارهای [</w:t>
      </w:r>
      <w:r>
        <w:rPr>
          <w:sz w:val="24"/>
          <w:lang w:bidi="fa-IR"/>
        </w:rPr>
        <w:t xml:space="preserve">1–4] </w:t>
      </w:r>
      <w:r>
        <w:rPr>
          <w:rFonts w:ascii="B Lotus" w:hAnsi="B Lotus"/>
          <w:rtl/>
          <w:lang w:val="fa-IR" w:bidi="fa-IR"/>
        </w:rPr>
        <w:t xml:space="preserve">به عنوان عملکرد مطلوب گزارش شده‌اند. </w:t>
      </w:r>
      <w:r>
        <w:rPr>
          <w:rFonts w:ascii="B Lotus" w:hAnsi="B Lotus"/>
          <w:rtl/>
          <w:lang w:val="fa-IR" w:bidi="fa-IR"/>
        </w:rPr>
        <w:t>میانگین یکپارچه شدت تغییرات (</w:t>
      </w:r>
      <w:r>
        <w:rPr>
          <w:sz w:val="24"/>
          <w:lang w:bidi="fa-IR"/>
        </w:rPr>
        <w:t xml:space="preserve">UACI) </w:t>
      </w:r>
      <w:r>
        <w:rPr>
          <w:rFonts w:ascii="B Lotus" w:hAnsi="B Lotus"/>
          <w:rtl/>
          <w:lang w:val="fa-IR" w:bidi="fa-IR"/>
        </w:rPr>
        <w:t>نیز میانگین شدت تغییرات مقدار پیکسل‌ها را در دو تصویر رمزشده حاصل از دو تصویر ساده بسیار نزدیک اندازه می‌گیرد؛ مقدار ایده‌آل آن حدود ۳۳٫۳ درصد است و نتایج کارهای مرجع نیز در همین حدود قرار دارد [</w:t>
      </w:r>
      <w:r>
        <w:rPr>
          <w:sz w:val="24"/>
          <w:lang w:bidi="fa-IR"/>
        </w:rPr>
        <w:t xml:space="preserve">1–4]. </w:t>
      </w:r>
      <w:r>
        <w:rPr>
          <w:rFonts w:ascii="B Lotus" w:hAnsi="B Lotus"/>
          <w:rtl/>
          <w:lang w:val="fa-IR" w:bidi="fa-IR"/>
        </w:rPr>
        <w:t>در صورت فراهم‌بودن ا</w:t>
      </w:r>
      <w:r>
        <w:rPr>
          <w:rFonts w:ascii="B Lotus" w:hAnsi="B Lotus"/>
          <w:rtl/>
          <w:lang w:val="fa-IR" w:bidi="fa-IR"/>
        </w:rPr>
        <w:t xml:space="preserve">بزار مناسب، برخی آزمون‌های مجموعه </w:t>
      </w:r>
      <w:r>
        <w:rPr>
          <w:sz w:val="24"/>
          <w:lang w:bidi="fa-IR"/>
        </w:rPr>
        <w:t xml:space="preserve">NIST </w:t>
      </w:r>
      <w:r>
        <w:rPr>
          <w:rFonts w:ascii="B Lotus" w:hAnsi="B Lotus"/>
          <w:rtl/>
          <w:lang w:val="fa-IR" w:bidi="fa-IR"/>
        </w:rPr>
        <w:t>نیز برای ارزیابی تصادفی‌بودن توالی‌های آشوبی به کار گرفته خواهند شد، مطابق با رویکرد [</w:t>
      </w:r>
      <w:r>
        <w:rPr>
          <w:sz w:val="24"/>
          <w:lang w:bidi="fa-IR"/>
        </w:rPr>
        <w:t>1].</w:t>
      </w:r>
    </w:p>
    <w:p w14:paraId="60A539B4" w14:textId="77777777" w:rsidR="00A67FD1" w:rsidRDefault="001F2400">
      <w:pPr>
        <w:pStyle w:val="Heading3"/>
        <w:bidi/>
        <w:jc w:val="both"/>
      </w:pPr>
      <w:bookmarkStart w:id="69" w:name="_Toc240127405"/>
      <w:r>
        <w:rPr>
          <w:rFonts w:ascii="B Lotus" w:hAnsi="B Lotus" w:cs="B Lotus"/>
          <w:rtl/>
          <w:lang w:val="fa-IR" w:bidi="fa-IR"/>
        </w:rPr>
        <w:t>۴–۴–۲. معیارهای کیفیت تصویر</w:t>
      </w:r>
      <w:bookmarkEnd w:id="69"/>
    </w:p>
    <w:p w14:paraId="3DA38CBA" w14:textId="77777777" w:rsidR="00A67FD1" w:rsidRDefault="001F2400">
      <w:pPr>
        <w:bidi/>
        <w:jc w:val="both"/>
      </w:pPr>
      <w:r>
        <w:rPr>
          <w:rFonts w:ascii="B Lotus" w:hAnsi="B Lotus"/>
          <w:rtl/>
          <w:lang w:val="fa-IR" w:bidi="fa-IR"/>
        </w:rPr>
        <w:t>دو معیار مکمل کیفیت تصویر را می‌سنجند. نسبت سیگنال به نویز اوج (</w:t>
      </w:r>
      <w:r>
        <w:rPr>
          <w:sz w:val="24"/>
          <w:lang w:bidi="fa-IR"/>
        </w:rPr>
        <w:t xml:space="preserve">PSNR) </w:t>
      </w:r>
      <w:r>
        <w:rPr>
          <w:rFonts w:ascii="B Lotus" w:hAnsi="B Lotus"/>
          <w:rtl/>
          <w:lang w:val="fa-IR" w:bidi="fa-IR"/>
        </w:rPr>
        <w:t>برای سنجش کیفیت تصویر بازسازی</w:t>
      </w:r>
      <w:r>
        <w:rPr>
          <w:rFonts w:ascii="B Lotus" w:hAnsi="B Lotus"/>
          <w:rtl/>
          <w:lang w:val="fa-IR" w:bidi="fa-IR"/>
        </w:rPr>
        <w:t>‌شده پس از رمزگشایی و تصویر حاوی داده پنهان نسبت به تصویر اصلی به کار می‌رود؛ مقادیر گزارش‌شده در [</w:t>
      </w:r>
      <w:r>
        <w:rPr>
          <w:sz w:val="24"/>
          <w:lang w:bidi="fa-IR"/>
        </w:rPr>
        <w:t>3</w:t>
      </w:r>
      <w:r>
        <w:rPr>
          <w:rFonts w:ascii="B Lotus" w:hAnsi="B Lotus"/>
          <w:rtl/>
          <w:lang w:val="fa-IR" w:bidi="fa-IR"/>
        </w:rPr>
        <w:t xml:space="preserve">، </w:t>
      </w:r>
      <w:r>
        <w:rPr>
          <w:sz w:val="24"/>
          <w:lang w:bidi="fa-IR"/>
        </w:rPr>
        <w:t>5</w:t>
      </w:r>
      <w:r>
        <w:rPr>
          <w:rFonts w:ascii="B Lotus" w:hAnsi="B Lotus"/>
          <w:rtl/>
          <w:lang w:val="fa-IR" w:bidi="fa-IR"/>
        </w:rPr>
        <w:t xml:space="preserve">، </w:t>
      </w:r>
      <w:r>
        <w:rPr>
          <w:sz w:val="24"/>
          <w:lang w:bidi="fa-IR"/>
        </w:rPr>
        <w:t xml:space="preserve">6] </w:t>
      </w:r>
      <w:r>
        <w:rPr>
          <w:rFonts w:ascii="B Lotus" w:hAnsi="B Lotus"/>
          <w:rtl/>
          <w:lang w:val="fa-IR" w:bidi="fa-IR"/>
        </w:rPr>
        <w:t xml:space="preserve">نشان می‌دهد که </w:t>
      </w:r>
      <w:r>
        <w:rPr>
          <w:sz w:val="24"/>
          <w:lang w:bidi="fa-IR"/>
        </w:rPr>
        <w:t xml:space="preserve">PSNR </w:t>
      </w:r>
      <w:r>
        <w:rPr>
          <w:rFonts w:ascii="B Lotus" w:hAnsi="B Lotus"/>
          <w:rtl/>
          <w:lang w:val="fa-IR" w:bidi="fa-IR"/>
        </w:rPr>
        <w:t>بالاتر از ۴۰ دسی‌بل برای حفظ کیفیت تشخیصی مناسب است. شاخص شباهت ساختاری (</w:t>
      </w:r>
      <w:r>
        <w:rPr>
          <w:sz w:val="24"/>
          <w:lang w:bidi="fa-IR"/>
        </w:rPr>
        <w:t xml:space="preserve">SSIM) </w:t>
      </w:r>
      <w:r>
        <w:rPr>
          <w:rFonts w:ascii="B Lotus" w:hAnsi="B Lotus"/>
          <w:rtl/>
          <w:lang w:val="fa-IR" w:bidi="fa-IR"/>
        </w:rPr>
        <w:t>نیز نزدیکی ادراکی تصویر بازسازی‌شده یا استگو را ب</w:t>
      </w:r>
      <w:r>
        <w:rPr>
          <w:rFonts w:ascii="B Lotus" w:hAnsi="B Lotus"/>
          <w:rtl/>
          <w:lang w:val="fa-IR" w:bidi="fa-IR"/>
        </w:rPr>
        <w:t xml:space="preserve">ه تصویر اصلی ارزیابی می‌کند؛ در کارهایی مانند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مقادیر </w:t>
      </w:r>
      <w:r>
        <w:rPr>
          <w:sz w:val="24"/>
          <w:lang w:bidi="fa-IR"/>
        </w:rPr>
        <w:t xml:space="preserve">SSIM </w:t>
      </w:r>
      <w:r>
        <w:rPr>
          <w:rFonts w:ascii="B Lotus" w:hAnsi="B Lotus"/>
          <w:rtl/>
          <w:lang w:val="fa-IR" w:bidi="fa-IR"/>
        </w:rPr>
        <w:t>بسیار نزدیک به ۱ گزارش شده است.</w:t>
      </w:r>
    </w:p>
    <w:p w14:paraId="465A8959" w14:textId="77777777" w:rsidR="00A67FD1" w:rsidRDefault="001F2400">
      <w:pPr>
        <w:pStyle w:val="Heading3"/>
        <w:bidi/>
        <w:jc w:val="both"/>
      </w:pPr>
      <w:bookmarkStart w:id="70" w:name="_Toc240127406"/>
      <w:r>
        <w:rPr>
          <w:rFonts w:ascii="B Lotus" w:hAnsi="B Lotus" w:cs="B Lotus"/>
          <w:rtl/>
          <w:lang w:val="fa-IR" w:bidi="fa-IR"/>
        </w:rPr>
        <w:t>۴–۴–۳. معیارهای کارایی محاسباتی</w:t>
      </w:r>
      <w:bookmarkEnd w:id="70"/>
    </w:p>
    <w:p w14:paraId="1A53E3A4" w14:textId="77777777" w:rsidR="00A67FD1" w:rsidRDefault="001F2400">
      <w:pPr>
        <w:bidi/>
        <w:jc w:val="both"/>
      </w:pPr>
      <w:r>
        <w:rPr>
          <w:rFonts w:ascii="B Lotus" w:hAnsi="B Lotus"/>
          <w:rtl/>
          <w:lang w:val="fa-IR" w:bidi="fa-IR"/>
        </w:rPr>
        <w:t>برای سنجش کارایی، زمان مورد نیاز برای اعمال الگوریتم رمزنگاری و رمزگشایی روی هر تصویر یا هر فریم</w:t>
      </w:r>
      <w:r>
        <w:rPr>
          <w:rFonts w:ascii="B Lotus" w:hAnsi="B Lotus"/>
          <w:rtl/>
          <w:lang w:val="fa-IR" w:bidi="fa-IR"/>
        </w:rPr>
        <w:t xml:space="preserve"> اندازه‌گیری می‌شود و با مقادیر گزارش‌شده در [</w:t>
      </w:r>
      <w:r>
        <w:rPr>
          <w:sz w:val="24"/>
          <w:lang w:bidi="fa-IR"/>
        </w:rPr>
        <w:t>1–3</w:t>
      </w:r>
      <w:r>
        <w:rPr>
          <w:rFonts w:ascii="B Lotus" w:hAnsi="B Lotus"/>
          <w:rtl/>
          <w:lang w:val="fa-IR" w:bidi="fa-IR"/>
        </w:rPr>
        <w:t xml:space="preserve">، </w:t>
      </w:r>
      <w:r>
        <w:rPr>
          <w:sz w:val="24"/>
          <w:lang w:bidi="fa-IR"/>
        </w:rPr>
        <w:t xml:space="preserve">6] </w:t>
      </w:r>
      <w:r>
        <w:rPr>
          <w:rFonts w:ascii="B Lotus" w:hAnsi="B Lotus"/>
          <w:rtl/>
          <w:lang w:val="fa-IR" w:bidi="fa-IR"/>
        </w:rPr>
        <w:t xml:space="preserve">مقایسه می‌گردد. افزون بر آن، رفتار الگوریتم نسبت به ابعاد تصویر و تعداد پیکسل‌ها با تحلیل نظری پیچیدگی زمانی بررسی خواهد شد؛ برای بخش‌های مبتنی بر مرتب‌سازی، این پیچیدگی در مرتبه </w:t>
      </w:r>
      <w:r>
        <w:rPr>
          <w:sz w:val="24"/>
          <w:lang w:bidi="fa-IR"/>
        </w:rPr>
        <w:t xml:space="preserve">P log P </w:t>
      </w:r>
      <w:r>
        <w:rPr>
          <w:rFonts w:ascii="B Lotus" w:hAnsi="B Lotus"/>
          <w:rtl/>
          <w:lang w:val="fa-IR" w:bidi="fa-IR"/>
        </w:rPr>
        <w:t>است [</w:t>
      </w:r>
      <w:r>
        <w:rPr>
          <w:sz w:val="24"/>
          <w:lang w:bidi="fa-IR"/>
        </w:rPr>
        <w:t>1</w:t>
      </w:r>
      <w:r>
        <w:rPr>
          <w:rFonts w:ascii="B Lotus" w:hAnsi="B Lotus"/>
          <w:rtl/>
          <w:lang w:val="fa-IR" w:bidi="fa-IR"/>
        </w:rPr>
        <w:t xml:space="preserve">، </w:t>
      </w:r>
      <w:r>
        <w:rPr>
          <w:sz w:val="24"/>
          <w:lang w:bidi="fa-IR"/>
        </w:rPr>
        <w:t>3].</w:t>
      </w:r>
    </w:p>
    <w:p w14:paraId="1F50C8EC" w14:textId="77777777" w:rsidR="00A67FD1" w:rsidRDefault="001F2400">
      <w:pPr>
        <w:pStyle w:val="Caption"/>
        <w:keepNext/>
        <w:bidi/>
        <w:ind w:firstLine="0"/>
        <w:jc w:val="center"/>
        <w:rPr>
          <w:rFonts w:hint="eastAsia"/>
        </w:rPr>
      </w:pPr>
      <w:r>
        <w:rPr>
          <w:b w:val="0"/>
          <w:sz w:val="28"/>
          <w:szCs w:val="28"/>
          <w:rtl/>
          <w:lang w:val="fa-IR" w:bidi="fa-IR"/>
        </w:rPr>
        <w:t>جدو</w:t>
      </w:r>
      <w:r>
        <w:rPr>
          <w:b w:val="0"/>
          <w:sz w:val="28"/>
          <w:szCs w:val="28"/>
          <w:rtl/>
          <w:lang w:val="fa-IR" w:bidi="fa-IR"/>
        </w:rPr>
        <w:t>ل ۴–۱. معیارهای ارزیابی، مقدار مطلوب و مبنای مقایسه بر اساس ادبیات پژوهش.</w:t>
      </w:r>
    </w:p>
    <w:tbl>
      <w:tblPr>
        <w:tblStyle w:val="TableGrid"/>
        <w:bidiVisual/>
        <w:tblW w:w="0" w:type="auto"/>
        <w:tblLook w:val="04A0" w:firstRow="1" w:lastRow="0" w:firstColumn="1" w:lastColumn="0" w:noHBand="0" w:noVBand="1"/>
      </w:tblPr>
      <w:tblGrid>
        <w:gridCol w:w="2268"/>
        <w:gridCol w:w="2268"/>
        <w:gridCol w:w="2268"/>
        <w:gridCol w:w="2268"/>
      </w:tblGrid>
      <w:tr w:rsidR="00A67FD1" w14:paraId="40AAE92E" w14:textId="77777777">
        <w:trPr>
          <w:cantSplit/>
          <w:tblHeader/>
        </w:trPr>
        <w:tc>
          <w:tcPr>
            <w:tcW w:w="2268" w:type="dxa"/>
          </w:tcPr>
          <w:p w14:paraId="7938BE01" w14:textId="77777777" w:rsidR="00A67FD1" w:rsidRDefault="001F2400">
            <w:pPr>
              <w:bidi/>
              <w:spacing w:after="60"/>
              <w:ind w:firstLine="0"/>
              <w:jc w:val="both"/>
            </w:pPr>
            <w:r>
              <w:rPr>
                <w:rFonts w:ascii="B Nazanin" w:hAnsi="B Nazanin" w:cs="B Nazanin" w:eastAsia="B Nazanin"/>
                <w:b/>
                <w:bCs/>
                <w:sz w:val="22"/>
                <w:szCs w:val="22"/>
                <w:rtl/>
                <w:lang w:val="fa-IR" w:bidi="fa-IR"/>
              </w:rPr>
              <w:t>معیار</w:t>
            </w:r>
          </w:p>
        </w:tc>
        <w:tc>
          <w:tcPr>
            <w:tcW w:w="2268" w:type="dxa"/>
          </w:tcPr>
          <w:p w14:paraId="10DE1604" w14:textId="77777777" w:rsidR="00A67FD1" w:rsidRDefault="001F2400">
            <w:pPr>
              <w:bidi/>
              <w:spacing w:after="60"/>
              <w:ind w:firstLine="0"/>
              <w:jc w:val="both"/>
            </w:pPr>
            <w:r>
              <w:rPr>
                <w:rFonts w:ascii="B Nazanin" w:hAnsi="B Nazanin" w:cs="B Nazanin" w:eastAsia="B Nazanin"/>
                <w:b/>
                <w:bCs/>
                <w:sz w:val="22"/>
                <w:szCs w:val="22"/>
                <w:rtl/>
                <w:lang w:val="fa-IR" w:bidi="fa-IR"/>
              </w:rPr>
              <w:t>هدف سنجش</w:t>
            </w:r>
          </w:p>
        </w:tc>
        <w:tc>
          <w:tcPr>
            <w:tcW w:w="2268" w:type="dxa"/>
          </w:tcPr>
          <w:p w14:paraId="32FF4F6D" w14:textId="77777777" w:rsidR="00A67FD1" w:rsidRDefault="001F2400">
            <w:pPr>
              <w:bidi/>
              <w:spacing w:after="60"/>
              <w:ind w:firstLine="0"/>
              <w:jc w:val="both"/>
            </w:pPr>
            <w:r>
              <w:rPr>
                <w:rFonts w:ascii="B Nazanin" w:hAnsi="B Nazanin" w:cs="B Nazanin" w:eastAsia="B Nazanin"/>
                <w:b/>
                <w:bCs/>
                <w:sz w:val="22"/>
                <w:szCs w:val="22"/>
                <w:rtl/>
                <w:lang w:val="fa-IR" w:bidi="fa-IR"/>
              </w:rPr>
              <w:t>مقدار مطلوب</w:t>
            </w:r>
          </w:p>
        </w:tc>
        <w:tc>
          <w:tcPr>
            <w:tcW w:w="2268" w:type="dxa"/>
          </w:tcPr>
          <w:p w14:paraId="0796D661" w14:textId="77777777" w:rsidR="00A67FD1" w:rsidRDefault="001F2400">
            <w:pPr>
              <w:bidi/>
              <w:spacing w:after="60"/>
              <w:ind w:firstLine="0"/>
              <w:jc w:val="both"/>
            </w:pPr>
            <w:r>
              <w:rPr>
                <w:rFonts w:ascii="B Nazanin" w:hAnsi="B Nazanin" w:cs="B Nazanin" w:eastAsia="B Nazanin"/>
                <w:b/>
                <w:bCs/>
                <w:sz w:val="22"/>
                <w:szCs w:val="22"/>
                <w:rtl/>
                <w:lang w:val="fa-IR" w:bidi="fa-IR"/>
              </w:rPr>
              <w:t>مبنای مقایسه</w:t>
            </w:r>
          </w:p>
        </w:tc>
      </w:tr>
      <w:tr w:rsidR="00A67FD1" w14:paraId="6BF3B634" w14:textId="77777777">
        <w:trPr>
          <w:cantSplit/>
        </w:trPr>
        <w:tc>
          <w:tcPr>
            <w:tcW w:w="2268" w:type="dxa"/>
          </w:tcPr>
          <w:p w14:paraId="77C06E69" w14:textId="77777777" w:rsidR="00A67FD1" w:rsidRDefault="001F2400">
            <w:pPr>
              <w:bidi/>
              <w:spacing w:after="60"/>
              <w:ind w:firstLine="0"/>
              <w:jc w:val="both"/>
            </w:pPr>
            <w:r>
              <w:rPr>
                <w:rFonts w:ascii="B Nazanin" w:hAnsi="B Nazanin" w:cs="B Nazanin" w:eastAsia="B Nazanin"/>
                <w:sz w:val="22"/>
                <w:szCs w:val="22"/>
                <w:rtl/>
                <w:lang w:val="fa-IR" w:bidi="fa-IR"/>
              </w:rPr>
              <w:t>آنتروپی شانون</w:t>
            </w:r>
          </w:p>
        </w:tc>
        <w:tc>
          <w:tcPr>
            <w:tcW w:w="2268" w:type="dxa"/>
          </w:tcPr>
          <w:p w14:paraId="2C58B725" w14:textId="77777777" w:rsidR="00A67FD1" w:rsidRDefault="001F2400">
            <w:pPr>
              <w:bidi/>
              <w:spacing w:after="60"/>
              <w:ind w:firstLine="0"/>
              <w:jc w:val="both"/>
            </w:pPr>
            <w:r>
              <w:rPr>
                <w:rFonts w:ascii="B Nazanin" w:hAnsi="B Nazanin" w:cs="B Nazanin" w:eastAsia="B Nazanin"/>
                <w:sz w:val="22"/>
                <w:szCs w:val="22"/>
                <w:rtl/>
                <w:lang w:val="fa-IR" w:bidi="fa-IR"/>
              </w:rPr>
              <w:t>تصادفی‌بودن توزیع پیکسل‌های تصویر رمزشده</w:t>
            </w:r>
          </w:p>
        </w:tc>
        <w:tc>
          <w:tcPr>
            <w:tcW w:w="2268" w:type="dxa"/>
          </w:tcPr>
          <w:p w14:paraId="6276C9CD" w14:textId="77777777" w:rsidR="00A67FD1" w:rsidRDefault="001F2400">
            <w:pPr>
              <w:bidi/>
              <w:spacing w:after="60"/>
              <w:ind w:firstLine="0"/>
              <w:jc w:val="both"/>
            </w:pPr>
            <w:r>
              <w:rPr>
                <w:rFonts w:ascii="B Nazanin" w:hAnsi="B Nazanin" w:cs="B Nazanin" w:eastAsia="B Nazanin"/>
                <w:sz w:val="22"/>
                <w:szCs w:val="22"/>
                <w:rtl/>
                <w:lang w:val="fa-IR" w:bidi="fa-IR"/>
              </w:rPr>
              <w:t>نزدیک به ۸ بیت</w:t>
            </w:r>
          </w:p>
        </w:tc>
        <w:tc>
          <w:tcPr>
            <w:tcW w:w="2268" w:type="dxa"/>
          </w:tcPr>
          <w:p w14:paraId="0228A2A1"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389F1D1C" w14:textId="77777777">
        <w:trPr>
          <w:cantSplit/>
        </w:trPr>
        <w:tc>
          <w:tcPr>
            <w:tcW w:w="2268" w:type="dxa"/>
          </w:tcPr>
          <w:p w14:paraId="7FA1E02D" w14:textId="77777777" w:rsidR="00A67FD1" w:rsidRDefault="001F2400">
            <w:pPr>
              <w:bidi/>
              <w:spacing w:after="60"/>
              <w:ind w:firstLine="0"/>
              <w:jc w:val="both"/>
            </w:pPr>
            <w:r>
              <w:rPr>
                <w:rFonts w:ascii="B Nazanin" w:hAnsi="B Nazanin" w:cs="B Nazanin" w:eastAsia="B Nazanin"/>
                <w:sz w:val="22"/>
                <w:szCs w:val="22"/>
                <w:rtl/>
                <w:lang w:val="fa-IR" w:bidi="fa-IR"/>
              </w:rPr>
              <w:t>همبستگی پیکسل‌های مجاور</w:t>
            </w:r>
          </w:p>
        </w:tc>
        <w:tc>
          <w:tcPr>
            <w:tcW w:w="2268" w:type="dxa"/>
          </w:tcPr>
          <w:p w14:paraId="002215DD" w14:textId="77777777" w:rsidR="00A67FD1" w:rsidRDefault="001F2400">
            <w:pPr>
              <w:bidi/>
              <w:spacing w:after="60"/>
              <w:ind w:firstLine="0"/>
              <w:jc w:val="both"/>
            </w:pPr>
            <w:r>
              <w:rPr>
                <w:rFonts w:ascii="B Nazanin" w:hAnsi="B Nazanin" w:cs="B Nazanin" w:eastAsia="B Nazanin"/>
                <w:sz w:val="22"/>
                <w:szCs w:val="22"/>
                <w:rtl/>
                <w:lang w:val="fa-IR" w:bidi="fa-IR"/>
              </w:rPr>
              <w:t>وابستگی خطی در سه جهت</w:t>
            </w:r>
          </w:p>
        </w:tc>
        <w:tc>
          <w:tcPr>
            <w:tcW w:w="2268" w:type="dxa"/>
          </w:tcPr>
          <w:p w14:paraId="36AD67F9" w14:textId="77777777" w:rsidR="00A67FD1" w:rsidRDefault="001F2400">
            <w:pPr>
              <w:bidi/>
              <w:spacing w:after="60"/>
              <w:ind w:firstLine="0"/>
              <w:jc w:val="both"/>
            </w:pPr>
            <w:r>
              <w:rPr>
                <w:rFonts w:ascii="B Nazanin" w:hAnsi="B Nazanin" w:cs="B Nazanin" w:eastAsia="B Nazanin"/>
                <w:sz w:val="22"/>
                <w:szCs w:val="22"/>
                <w:rtl/>
                <w:lang w:val="fa-IR" w:bidi="fa-IR"/>
              </w:rPr>
              <w:t>نزدیک به صفر</w:t>
            </w:r>
          </w:p>
        </w:tc>
        <w:tc>
          <w:tcPr>
            <w:tcW w:w="2268" w:type="dxa"/>
          </w:tcPr>
          <w:p w14:paraId="357A8723"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1–3]</w:t>
            </w:r>
          </w:p>
        </w:tc>
      </w:tr>
      <w:tr w:rsidR="00A67FD1" w14:paraId="0CF5AD84" w14:textId="77777777">
        <w:trPr>
          <w:cantSplit/>
        </w:trPr>
        <w:tc>
          <w:tcPr>
            <w:tcW w:w="2268" w:type="dxa"/>
          </w:tcPr>
          <w:p w14:paraId="4B2C9B61" w14:textId="77777777" w:rsidR="00A67FD1" w:rsidRDefault="001F2400">
            <w:pPr>
              <w:bidi/>
              <w:spacing w:after="60"/>
              <w:ind w:firstLine="0"/>
              <w:jc w:val="both"/>
            </w:pPr>
            <w:r>
              <w:rPr>
                <w:sz w:val="22"/>
                <w:szCs w:val="22"/>
                <w:lang w:bidi="fa-IR"/>
                <w:rFonts w:cs="B Nazanin" w:ascii="B Nazanin" w:hAnsi="B Nazanin" w:eastAsia="B Nazanin"/>
              </w:rPr>
              <w:t>NPCR</w:t>
            </w:r>
          </w:p>
        </w:tc>
        <w:tc>
          <w:tcPr>
            <w:tcW w:w="2268" w:type="dxa"/>
          </w:tcPr>
          <w:p w14:paraId="0951BAC6" w14:textId="77777777" w:rsidR="00A67FD1" w:rsidRDefault="001F2400">
            <w:pPr>
              <w:bidi/>
              <w:spacing w:after="60"/>
              <w:ind w:firstLine="0"/>
              <w:jc w:val="both"/>
            </w:pPr>
            <w:r>
              <w:rPr>
                <w:rFonts w:ascii="B Nazanin" w:hAnsi="B Nazanin" w:cs="B Nazanin" w:eastAsia="B Nazanin"/>
                <w:sz w:val="22"/>
                <w:szCs w:val="22"/>
                <w:rtl/>
                <w:lang w:val="fa-IR" w:bidi="fa-IR"/>
              </w:rPr>
              <w:t>حساسیت تفاضلی طرح</w:t>
            </w:r>
          </w:p>
        </w:tc>
        <w:tc>
          <w:tcPr>
            <w:tcW w:w="2268" w:type="dxa"/>
          </w:tcPr>
          <w:p w14:paraId="1F76EBF0" w14:textId="77777777" w:rsidR="00A67FD1" w:rsidRDefault="001F2400">
            <w:pPr>
              <w:bidi/>
              <w:spacing w:after="60"/>
              <w:ind w:firstLine="0"/>
              <w:jc w:val="both"/>
            </w:pPr>
            <w:r>
              <w:rPr>
                <w:rFonts w:ascii="B Nazanin" w:hAnsi="B Nazanin" w:cs="B Nazanin" w:eastAsia="B Nazanin"/>
                <w:sz w:val="22"/>
                <w:szCs w:val="22"/>
                <w:rtl/>
                <w:lang w:val="fa-IR" w:bidi="fa-IR"/>
              </w:rPr>
              <w:t>حدود ۹۹٫۶ درصد</w:t>
            </w:r>
          </w:p>
        </w:tc>
        <w:tc>
          <w:tcPr>
            <w:tcW w:w="2268" w:type="dxa"/>
          </w:tcPr>
          <w:p w14:paraId="30461DE5"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17B8C38E" w14:textId="77777777">
        <w:trPr>
          <w:cantSplit/>
        </w:trPr>
        <w:tc>
          <w:tcPr>
            <w:tcW w:w="2268" w:type="dxa"/>
          </w:tcPr>
          <w:p w14:paraId="480E53D4" w14:textId="77777777" w:rsidR="00A67FD1" w:rsidRDefault="001F2400">
            <w:pPr>
              <w:bidi/>
              <w:spacing w:after="60"/>
              <w:ind w:firstLine="0"/>
              <w:jc w:val="both"/>
            </w:pPr>
            <w:r>
              <w:rPr>
                <w:sz w:val="22"/>
                <w:szCs w:val="22"/>
                <w:lang w:bidi="fa-IR"/>
                <w:rFonts w:cs="B Nazanin" w:ascii="B Nazanin" w:hAnsi="B Nazanin" w:eastAsia="B Nazanin"/>
              </w:rPr>
              <w:t>UACI</w:t>
            </w:r>
          </w:p>
        </w:tc>
        <w:tc>
          <w:tcPr>
            <w:tcW w:w="2268" w:type="dxa"/>
          </w:tcPr>
          <w:p w14:paraId="68B2D2AA" w14:textId="77777777" w:rsidR="00A67FD1" w:rsidRDefault="001F2400">
            <w:pPr>
              <w:bidi/>
              <w:spacing w:after="60"/>
              <w:ind w:firstLine="0"/>
              <w:jc w:val="both"/>
            </w:pPr>
            <w:r>
              <w:rPr>
                <w:rFonts w:ascii="B Nazanin" w:hAnsi="B Nazanin" w:cs="B Nazanin" w:eastAsia="B Nazanin"/>
                <w:sz w:val="22"/>
                <w:szCs w:val="22"/>
                <w:rtl/>
                <w:lang w:val="fa-IR" w:bidi="fa-IR"/>
              </w:rPr>
              <w:t>میانگین شدت تغییرات</w:t>
            </w:r>
          </w:p>
        </w:tc>
        <w:tc>
          <w:tcPr>
            <w:tcW w:w="2268" w:type="dxa"/>
          </w:tcPr>
          <w:p w14:paraId="2F48BE1E" w14:textId="77777777" w:rsidR="00A67FD1" w:rsidRDefault="001F2400">
            <w:pPr>
              <w:bidi/>
              <w:spacing w:after="60"/>
              <w:ind w:firstLine="0"/>
              <w:jc w:val="both"/>
            </w:pPr>
            <w:r>
              <w:rPr>
                <w:rFonts w:ascii="B Nazanin" w:hAnsi="B Nazanin" w:cs="B Nazanin" w:eastAsia="B Nazanin"/>
                <w:sz w:val="22"/>
                <w:szCs w:val="22"/>
                <w:rtl/>
                <w:lang w:val="fa-IR" w:bidi="fa-IR"/>
              </w:rPr>
              <w:t>حدود ۳۳٫۳ درصد</w:t>
            </w:r>
          </w:p>
        </w:tc>
        <w:tc>
          <w:tcPr>
            <w:tcW w:w="2268" w:type="dxa"/>
          </w:tcPr>
          <w:p w14:paraId="14B25021"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1–4]</w:t>
            </w:r>
          </w:p>
        </w:tc>
      </w:tr>
      <w:tr w:rsidR="00A67FD1" w14:paraId="319A7A96" w14:textId="77777777">
        <w:trPr>
          <w:cantSplit/>
        </w:trPr>
        <w:tc>
          <w:tcPr>
            <w:tcW w:w="2268" w:type="dxa"/>
          </w:tcPr>
          <w:p w14:paraId="2632CF97" w14:textId="77777777" w:rsidR="00A67FD1" w:rsidRDefault="001F2400">
            <w:pPr>
              <w:bidi/>
              <w:spacing w:after="60"/>
              <w:ind w:firstLine="0"/>
              <w:jc w:val="both"/>
            </w:pPr>
            <w:r>
              <w:rPr>
                <w:sz w:val="22"/>
                <w:szCs w:val="22"/>
                <w:lang w:bidi="fa-IR"/>
                <w:rFonts w:cs="B Nazanin" w:ascii="B Nazanin" w:hAnsi="B Nazanin" w:eastAsia="B Nazanin"/>
              </w:rPr>
              <w:lastRenderedPageBreak/>
              <w:t>PSNR</w:t>
            </w:r>
          </w:p>
        </w:tc>
        <w:tc>
          <w:tcPr>
            <w:tcW w:w="2268" w:type="dxa"/>
          </w:tcPr>
          <w:p w14:paraId="0652A5C2" w14:textId="77777777" w:rsidR="00A67FD1" w:rsidRDefault="001F2400">
            <w:pPr>
              <w:bidi/>
              <w:spacing w:after="60"/>
              <w:ind w:firstLine="0"/>
              <w:jc w:val="both"/>
            </w:pPr>
            <w:r>
              <w:rPr>
                <w:rFonts w:ascii="B Nazanin" w:hAnsi="B Nazanin" w:cs="B Nazanin" w:eastAsia="B Nazanin"/>
                <w:sz w:val="22"/>
                <w:szCs w:val="22"/>
                <w:rtl/>
                <w:lang w:val="fa-IR" w:bidi="fa-IR"/>
              </w:rPr>
              <w:t>کیفیت تصویر بازسازی‌شده و استگو</w:t>
            </w:r>
          </w:p>
        </w:tc>
        <w:tc>
          <w:tcPr>
            <w:tcW w:w="2268" w:type="dxa"/>
          </w:tcPr>
          <w:p w14:paraId="2BADA50C" w14:textId="77777777" w:rsidR="00A67FD1" w:rsidRDefault="001F2400">
            <w:pPr>
              <w:bidi/>
              <w:spacing w:after="60"/>
              <w:ind w:firstLine="0"/>
              <w:jc w:val="both"/>
            </w:pPr>
            <w:r>
              <w:rPr>
                <w:rFonts w:ascii="B Nazanin" w:hAnsi="B Nazanin" w:cs="B Nazanin" w:eastAsia="B Nazanin"/>
                <w:sz w:val="22"/>
                <w:szCs w:val="22"/>
                <w:rtl/>
                <w:lang w:val="fa-IR" w:bidi="fa-IR"/>
              </w:rPr>
              <w:t>بالاتر از ۴۰ دسی‌بل</w:t>
            </w:r>
          </w:p>
        </w:tc>
        <w:tc>
          <w:tcPr>
            <w:tcW w:w="2268" w:type="dxa"/>
          </w:tcPr>
          <w:p w14:paraId="3FA17F39"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3</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5</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r w:rsidR="00A67FD1" w14:paraId="05030ACE" w14:textId="77777777">
        <w:trPr>
          <w:cantSplit/>
        </w:trPr>
        <w:tc>
          <w:tcPr>
            <w:tcW w:w="2268" w:type="dxa"/>
          </w:tcPr>
          <w:p w14:paraId="0E5D8DE8" w14:textId="77777777" w:rsidR="00A67FD1" w:rsidRDefault="001F2400">
            <w:pPr>
              <w:bidi/>
              <w:spacing w:after="60"/>
              <w:ind w:firstLine="0"/>
              <w:jc w:val="both"/>
            </w:pPr>
            <w:r>
              <w:rPr>
                <w:sz w:val="22"/>
                <w:szCs w:val="22"/>
                <w:lang w:bidi="fa-IR"/>
                <w:rFonts w:cs="B Nazanin" w:ascii="B Nazanin" w:hAnsi="B Nazanin" w:eastAsia="B Nazanin"/>
              </w:rPr>
              <w:t>SSIM</w:t>
            </w:r>
          </w:p>
        </w:tc>
        <w:tc>
          <w:tcPr>
            <w:tcW w:w="2268" w:type="dxa"/>
          </w:tcPr>
          <w:p w14:paraId="3619C6B6" w14:textId="77777777" w:rsidR="00A67FD1" w:rsidRDefault="001F2400">
            <w:pPr>
              <w:bidi/>
              <w:spacing w:after="60"/>
              <w:ind w:firstLine="0"/>
              <w:jc w:val="both"/>
            </w:pPr>
            <w:r>
              <w:rPr>
                <w:rFonts w:ascii="B Nazanin" w:hAnsi="B Nazanin" w:cs="B Nazanin" w:eastAsia="B Nazanin"/>
                <w:sz w:val="22"/>
                <w:szCs w:val="22"/>
                <w:rtl/>
                <w:lang w:val="fa-IR" w:bidi="fa-IR"/>
              </w:rPr>
              <w:t>شباهت ساختاری و ادراکی</w:t>
            </w:r>
          </w:p>
        </w:tc>
        <w:tc>
          <w:tcPr>
            <w:tcW w:w="2268" w:type="dxa"/>
          </w:tcPr>
          <w:p w14:paraId="15E90E42" w14:textId="77777777" w:rsidR="00A67FD1" w:rsidRDefault="001F2400">
            <w:pPr>
              <w:bidi/>
              <w:spacing w:after="60"/>
              <w:ind w:firstLine="0"/>
              <w:jc w:val="both"/>
            </w:pPr>
            <w:r>
              <w:rPr>
                <w:rFonts w:ascii="B Nazanin" w:hAnsi="B Nazanin" w:cs="B Nazanin" w:eastAsia="B Nazanin"/>
                <w:sz w:val="22"/>
                <w:szCs w:val="22"/>
                <w:rtl/>
                <w:lang w:val="fa-IR" w:bidi="fa-IR"/>
              </w:rPr>
              <w:t>نزدیک به ۱</w:t>
            </w:r>
          </w:p>
        </w:tc>
        <w:tc>
          <w:tcPr>
            <w:tcW w:w="2268" w:type="dxa"/>
          </w:tcPr>
          <w:p w14:paraId="28D4C129"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5</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r w:rsidR="00A67FD1" w14:paraId="751BA131" w14:textId="77777777">
        <w:trPr>
          <w:cantSplit/>
        </w:trPr>
        <w:tc>
          <w:tcPr>
            <w:tcW w:w="2268" w:type="dxa"/>
          </w:tcPr>
          <w:p w14:paraId="60C22A32" w14:textId="77777777" w:rsidR="00A67FD1" w:rsidRDefault="001F2400">
            <w:pPr>
              <w:bidi/>
              <w:spacing w:after="60"/>
              <w:ind w:firstLine="0"/>
              <w:jc w:val="both"/>
            </w:pPr>
            <w:r>
              <w:rPr>
                <w:rFonts w:ascii="B Nazanin" w:hAnsi="B Nazanin" w:cs="B Nazanin" w:eastAsia="B Nazanin"/>
                <w:sz w:val="22"/>
                <w:szCs w:val="22"/>
                <w:rtl/>
                <w:lang w:val="fa-IR" w:bidi="fa-IR"/>
              </w:rPr>
              <w:t>زمان اجرا</w:t>
            </w:r>
          </w:p>
        </w:tc>
        <w:tc>
          <w:tcPr>
            <w:tcW w:w="2268" w:type="dxa"/>
          </w:tcPr>
          <w:p w14:paraId="13D9A432" w14:textId="77777777" w:rsidR="00A67FD1" w:rsidRDefault="001F2400">
            <w:pPr>
              <w:bidi/>
              <w:spacing w:after="60"/>
              <w:ind w:firstLine="0"/>
              <w:jc w:val="both"/>
            </w:pPr>
            <w:r>
              <w:rPr>
                <w:rFonts w:ascii="B Nazanin" w:hAnsi="B Nazanin" w:cs="B Nazanin" w:eastAsia="B Nazanin"/>
                <w:sz w:val="22"/>
                <w:szCs w:val="22"/>
                <w:rtl/>
                <w:lang w:val="fa-IR" w:bidi="fa-IR"/>
              </w:rPr>
              <w:t>کارایی محاسباتی</w:t>
            </w:r>
          </w:p>
        </w:tc>
        <w:tc>
          <w:tcPr>
            <w:tcW w:w="2268" w:type="dxa"/>
          </w:tcPr>
          <w:p w14:paraId="1F7CD873" w14:textId="77777777" w:rsidR="00A67FD1" w:rsidRDefault="001F2400">
            <w:pPr>
              <w:bidi/>
              <w:spacing w:after="60"/>
              <w:ind w:firstLine="0"/>
              <w:jc w:val="both"/>
            </w:pPr>
            <w:r>
              <w:rPr>
                <w:rFonts w:ascii="B Nazanin" w:hAnsi="B Nazanin" w:cs="B Nazanin" w:eastAsia="B Nazanin"/>
                <w:sz w:val="22"/>
                <w:szCs w:val="22"/>
                <w:rtl/>
                <w:lang w:val="fa-IR" w:bidi="fa-IR"/>
              </w:rPr>
              <w:t>کمینه‌سازی</w:t>
            </w:r>
          </w:p>
        </w:tc>
        <w:tc>
          <w:tcPr>
            <w:tcW w:w="2268" w:type="dxa"/>
          </w:tcPr>
          <w:p w14:paraId="138875CB" w14:textId="77777777" w:rsidR="00A67FD1" w:rsidRDefault="001F2400">
            <w:pPr>
              <w:bidi/>
              <w:spacing w:after="60"/>
              <w:ind w:firstLine="0"/>
              <w:jc w:val="both"/>
            </w:pPr>
            <w:r>
              <w:rPr>
                <w:rFonts w:ascii="B Nazanin" w:hAnsi="B Nazanin" w:cs="B Nazanin" w:eastAsia="B Nazanin"/>
                <w:sz w:val="22"/>
                <w:szCs w:val="22"/>
                <w:rtl/>
                <w:lang w:val="fa-IR" w:bidi="fa-IR"/>
              </w:rPr>
              <w:t>[</w:t>
            </w:r>
            <w:r>
              <w:rPr>
                <w:sz w:val="22"/>
                <w:szCs w:val="22"/>
                <w:lang w:bidi="fa-IR"/>
                <w:rFonts w:cs="B Nazanin" w:ascii="B Nazanin" w:hAnsi="B Nazanin" w:eastAsia="B Nazanin"/>
              </w:rPr>
              <w:t>1–3</w:t>
            </w:r>
            <w:r>
              <w:rPr>
                <w:rFonts w:ascii="B Nazanin" w:hAnsi="B Nazanin" w:cs="B Nazanin" w:eastAsia="B Nazanin"/>
                <w:sz w:val="22"/>
                <w:szCs w:val="22"/>
                <w:rtl/>
                <w:lang w:val="fa-IR" w:bidi="fa-IR"/>
              </w:rPr>
              <w:t xml:space="preserve">، </w:t>
            </w:r>
            <w:r>
              <w:rPr>
                <w:sz w:val="22"/>
                <w:szCs w:val="22"/>
                <w:lang w:bidi="fa-IR"/>
                <w:rFonts w:cs="B Nazanin" w:ascii="B Nazanin" w:hAnsi="B Nazanin" w:eastAsia="B Nazanin"/>
              </w:rPr>
              <w:t>6]</w:t>
            </w:r>
          </w:p>
        </w:tc>
      </w:tr>
    </w:tbl>
    <w:p w14:paraId="4003DAB3" w14:textId="77777777" w:rsidR="00A67FD1" w:rsidRDefault="001F2400">
      <w:pPr>
        <w:pStyle w:val="Heading2"/>
        <w:bidi/>
        <w:jc w:val="both"/>
      </w:pPr>
      <w:bookmarkStart w:id="71" w:name="_Toc240127407"/>
      <w:r>
        <w:rPr>
          <w:rFonts w:ascii="B Lotus" w:hAnsi="B Lotus" w:cs="B Lotus"/>
          <w:szCs w:val="28"/>
          <w:rtl/>
          <w:lang w:val="fa-IR" w:bidi="fa-IR"/>
        </w:rPr>
        <w:t>۴–۵. سناریوهای آزمایش</w:t>
      </w:r>
      <w:bookmarkEnd w:id="71"/>
    </w:p>
    <w:p w14:paraId="6EE9CF47" w14:textId="77777777" w:rsidR="00A67FD1" w:rsidRDefault="001F2400">
      <w:pPr>
        <w:bidi/>
        <w:jc w:val="both"/>
      </w:pPr>
      <w:r>
        <w:rPr>
          <w:rFonts w:ascii="B Lotus" w:hAnsi="B Lotus"/>
          <w:rtl/>
          <w:lang w:val="fa-IR" w:bidi="fa-IR"/>
        </w:rPr>
        <w:t>برای ارزیابی جامع روش پیشنهادی چند دسته آزمایش طراحی شده است که در ادامه معرفی می‌شوند.</w:t>
      </w:r>
    </w:p>
    <w:p w14:paraId="1AC1D739" w14:textId="77777777" w:rsidR="00A67FD1" w:rsidRDefault="001F2400">
      <w:pPr>
        <w:pStyle w:val="Heading3"/>
        <w:bidi/>
        <w:jc w:val="both"/>
      </w:pPr>
      <w:bookmarkStart w:id="72" w:name="_Toc240127408"/>
      <w:r>
        <w:rPr>
          <w:rFonts w:ascii="B Lotus" w:hAnsi="B Lotus" w:cs="B Lotus"/>
          <w:rtl/>
          <w:lang w:val="fa-IR" w:bidi="fa-IR"/>
        </w:rPr>
        <w:t>۴–۵–۱. ارزیابی پایه هسته رمزنگاری</w:t>
      </w:r>
      <w:bookmarkEnd w:id="72"/>
    </w:p>
    <w:p w14:paraId="196A6613" w14:textId="77777777" w:rsidR="00A67FD1" w:rsidRDefault="001F2400">
      <w:pPr>
        <w:bidi/>
        <w:jc w:val="both"/>
      </w:pPr>
      <w:r>
        <w:rPr>
          <w:rFonts w:ascii="B Lotus" w:hAnsi="B Lotus"/>
          <w:rtl/>
          <w:lang w:val="fa-IR" w:bidi="fa-IR"/>
        </w:rPr>
        <w:t xml:space="preserve">در این بخش عملکرد هسته رمزنگاری، بدون دخالت ماژول پنهان‌نگاری، بررسی می‌شود. نخست مقادیر آنتروپی، همبستگی،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 xml:space="preserve">برای تصاویر پزشکی در مدالیته‌های مختلف، شامل شبکیه، </w:t>
      </w:r>
      <w:r>
        <w:rPr>
          <w:sz w:val="24"/>
          <w:lang w:bidi="fa-IR"/>
        </w:rPr>
        <w:t xml:space="preserve">MRI </w:t>
      </w:r>
      <w:r>
        <w:rPr>
          <w:rFonts w:ascii="B Lotus" w:hAnsi="B Lotus"/>
          <w:rtl/>
          <w:lang w:val="fa-IR" w:bidi="fa-IR"/>
        </w:rPr>
        <w:t xml:space="preserve">و </w:t>
      </w:r>
      <w:r>
        <w:rPr>
          <w:sz w:val="24"/>
          <w:lang w:bidi="fa-IR"/>
        </w:rPr>
        <w:t>X-Ray</w:t>
      </w:r>
      <w:r>
        <w:rPr>
          <w:rFonts w:ascii="B Lotus" w:hAnsi="B Lotus"/>
          <w:rtl/>
          <w:lang w:val="fa-IR" w:bidi="fa-IR"/>
        </w:rPr>
        <w:t>، محاسبه و با مقادیر گزارش‌شده در [</w:t>
      </w:r>
      <w:r>
        <w:rPr>
          <w:sz w:val="24"/>
          <w:lang w:bidi="fa-IR"/>
        </w:rPr>
        <w:t xml:space="preserve">1–3] </w:t>
      </w:r>
      <w:r>
        <w:rPr>
          <w:rFonts w:ascii="B Lotus" w:hAnsi="B Lotus"/>
          <w:rtl/>
          <w:lang w:val="fa-IR" w:bidi="fa-IR"/>
        </w:rPr>
        <w:t>مقایسه می‌شود. سپس تحلیل هیستوگرام تصاویر ساده و رمزشده انجام می‌گیرد تا یکنواخت‌شدن توزیع شدت‌ها پس از رمزنگاری بررسی شود؛ این تحلیل مشابه آنچه د</w:t>
      </w:r>
      <w:r>
        <w:rPr>
          <w:rFonts w:ascii="B Lotus" w:hAnsi="B Lotus"/>
          <w:rtl/>
          <w:lang w:val="fa-IR" w:bidi="fa-IR"/>
        </w:rPr>
        <w:t>ر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انجام شده است.</w:t>
      </w:r>
    </w:p>
    <w:p w14:paraId="21DA9B81" w14:textId="77777777" w:rsidR="00A67FD1" w:rsidRDefault="001F2400">
      <w:pPr>
        <w:pStyle w:val="Heading3"/>
        <w:bidi/>
        <w:jc w:val="both"/>
      </w:pPr>
      <w:bookmarkStart w:id="73" w:name="_Toc240127409"/>
      <w:r>
        <w:rPr>
          <w:rFonts w:ascii="B Lotus" w:hAnsi="B Lotus" w:cs="B Lotus"/>
          <w:rtl/>
          <w:lang w:val="fa-IR" w:bidi="fa-IR"/>
        </w:rPr>
        <w:t>۴–۵–۲. ارزیابی ماژول پنهان‌نگاری</w:t>
      </w:r>
      <w:bookmarkEnd w:id="73"/>
    </w:p>
    <w:p w14:paraId="5A8C6AF8" w14:textId="77777777" w:rsidR="00A67FD1" w:rsidRDefault="001F2400">
      <w:pPr>
        <w:bidi/>
        <w:jc w:val="both"/>
      </w:pPr>
      <w:r>
        <w:rPr>
          <w:rFonts w:ascii="B Lotus" w:hAnsi="B Lotus"/>
          <w:rtl/>
          <w:lang w:val="fa-IR" w:bidi="fa-IR"/>
        </w:rPr>
        <w:t xml:space="preserve">ماژول پنهان‌نگاری مبتنی بر برجستگی بصری هم به‌صورت جداگانه و هم در ترکیب با رمزنگاری ارزیابی می‌شود. کیفیت تصویر استگو از راه محاسبه </w:t>
      </w:r>
      <w:r>
        <w:rPr>
          <w:sz w:val="24"/>
          <w:lang w:bidi="fa-IR"/>
        </w:rPr>
        <w:t xml:space="preserve">PSNR </w:t>
      </w:r>
      <w:r>
        <w:rPr>
          <w:rFonts w:ascii="B Lotus" w:hAnsi="B Lotus"/>
          <w:rtl/>
          <w:lang w:val="fa-IR" w:bidi="fa-IR"/>
        </w:rPr>
        <w:t xml:space="preserve">و </w:t>
      </w:r>
      <w:r>
        <w:rPr>
          <w:sz w:val="24"/>
          <w:lang w:bidi="fa-IR"/>
        </w:rPr>
        <w:t xml:space="preserve">SSIM </w:t>
      </w:r>
      <w:r>
        <w:rPr>
          <w:rFonts w:ascii="B Lotus" w:hAnsi="B Lotus"/>
          <w:rtl/>
          <w:lang w:val="fa-IR" w:bidi="fa-IR"/>
        </w:rPr>
        <w:t xml:space="preserve">نسبت به تصویر اصلی سنجیده و با دامنه‌های گزارش‌شده در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مقایسه می‌شود. مقاومت در برابر پنهان‌کاوی نیز با اجرای آزمون‌های ساده آماری، مانند تحلیل هیستوگرام، بررسی خواهد شد تا روشن شود آیا آثار قابل تشخیصی از جاسازی در تصویر استگو باقی می‌ماند یا نه؛ این رویکرد مطابق با [</w:t>
      </w:r>
      <w:r>
        <w:rPr>
          <w:sz w:val="24"/>
          <w:lang w:bidi="fa-IR"/>
        </w:rPr>
        <w:t xml:space="preserve">5] </w:t>
      </w:r>
      <w:r>
        <w:rPr>
          <w:rFonts w:ascii="B Lotus" w:hAnsi="B Lotus"/>
          <w:rtl/>
          <w:lang w:val="fa-IR" w:bidi="fa-IR"/>
        </w:rPr>
        <w:t>ا</w:t>
      </w:r>
      <w:r>
        <w:rPr>
          <w:rFonts w:ascii="B Lotus" w:hAnsi="B Lotus"/>
          <w:rtl/>
          <w:lang w:val="fa-IR" w:bidi="fa-IR"/>
        </w:rPr>
        <w:t>ست.</w:t>
      </w:r>
    </w:p>
    <w:p w14:paraId="57F09465" w14:textId="77777777" w:rsidR="00A67FD1" w:rsidRDefault="001F2400">
      <w:pPr>
        <w:pStyle w:val="Heading3"/>
        <w:bidi/>
        <w:jc w:val="both"/>
      </w:pPr>
      <w:bookmarkStart w:id="74" w:name="_Toc240127410"/>
      <w:r>
        <w:rPr>
          <w:rFonts w:ascii="B Lotus" w:hAnsi="B Lotus" w:cs="B Lotus"/>
          <w:rtl/>
          <w:lang w:val="fa-IR" w:bidi="fa-IR"/>
        </w:rPr>
        <w:t>۴–۵–۳. آزمایش‌های مقایسه‌ای با روش‌های مرجع</w:t>
      </w:r>
      <w:bookmarkEnd w:id="74"/>
    </w:p>
    <w:p w14:paraId="4379BA89" w14:textId="77777777" w:rsidR="00A67FD1" w:rsidRDefault="001F2400">
      <w:pPr>
        <w:bidi/>
        <w:jc w:val="both"/>
      </w:pPr>
      <w:r>
        <w:rPr>
          <w:rFonts w:ascii="B Lotus" w:hAnsi="B Lotus"/>
          <w:rtl/>
          <w:lang w:val="fa-IR" w:bidi="fa-IR"/>
        </w:rPr>
        <w:t xml:space="preserve">برای مشخص‌شدن جایگاه روش پیشنهادی، نتایج آن با چند روش منتخب از ادبیات مقایسه می‌شود. مقایسه با روش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از منظر شاخص‌های امنیتی، یعنی آنتروپی،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همبستگی، روی زیرمجموعه‌ای </w:t>
      </w:r>
      <w:r>
        <w:rPr>
          <w:rFonts w:ascii="B Lotus" w:hAnsi="B Lotus"/>
          <w:rtl/>
          <w:lang w:val="fa-IR" w:bidi="fa-IR"/>
        </w:rPr>
        <w:t xml:space="preserve">از همان مجموعه داده‌ها شامل </w:t>
      </w:r>
      <w:r>
        <w:rPr>
          <w:sz w:val="24"/>
          <w:lang w:bidi="fa-IR"/>
        </w:rPr>
        <w:t>DRIVE</w:t>
      </w:r>
      <w:r>
        <w:rPr>
          <w:rFonts w:ascii="B Lotus" w:hAnsi="B Lotus"/>
          <w:rtl/>
          <w:lang w:val="fa-IR" w:bidi="fa-IR"/>
        </w:rPr>
        <w:t xml:space="preserve">، </w:t>
      </w:r>
      <w:r>
        <w:rPr>
          <w:sz w:val="24"/>
          <w:lang w:bidi="fa-IR"/>
        </w:rPr>
        <w:t xml:space="preserve">RITE </w:t>
      </w:r>
      <w:r>
        <w:rPr>
          <w:rFonts w:ascii="B Lotus" w:hAnsi="B Lotus"/>
          <w:rtl/>
          <w:lang w:val="fa-IR" w:bidi="fa-IR"/>
        </w:rPr>
        <w:t xml:space="preserve">و </w:t>
      </w:r>
      <w:r>
        <w:rPr>
          <w:sz w:val="24"/>
          <w:lang w:bidi="fa-IR"/>
        </w:rPr>
        <w:t xml:space="preserve">BraTS </w:t>
      </w:r>
      <w:r>
        <w:rPr>
          <w:rFonts w:ascii="B Lotus" w:hAnsi="B Lotus"/>
          <w:rtl/>
          <w:lang w:val="fa-IR" w:bidi="fa-IR"/>
        </w:rPr>
        <w:t xml:space="preserve">انجام خواهد شد. مقایسه با روش </w:t>
      </w:r>
      <w:r>
        <w:rPr>
          <w:sz w:val="24"/>
          <w:lang w:bidi="fa-IR"/>
        </w:rPr>
        <w:t xml:space="preserve">Pourasad </w:t>
      </w:r>
      <w:r>
        <w:rPr>
          <w:rFonts w:ascii="B Lotus" w:hAnsi="B Lotus"/>
          <w:rtl/>
          <w:lang w:val="fa-IR" w:bidi="fa-IR"/>
        </w:rPr>
        <w:t>و همکاران [</w:t>
      </w:r>
      <w:r>
        <w:rPr>
          <w:sz w:val="24"/>
          <w:lang w:bidi="fa-IR"/>
        </w:rPr>
        <w:t xml:space="preserve">3] </w:t>
      </w:r>
      <w:r>
        <w:rPr>
          <w:rFonts w:ascii="B Lotus" w:hAnsi="B Lotus"/>
          <w:rtl/>
          <w:lang w:val="fa-IR" w:bidi="fa-IR"/>
        </w:rPr>
        <w:t xml:space="preserve">روی تصاویر عمومی صورت می‌گیرد تا تطابق </w:t>
      </w:r>
      <w:r>
        <w:rPr>
          <w:rFonts w:ascii="B Lotus" w:hAnsi="B Lotus"/>
          <w:rtl/>
          <w:lang w:val="fa-IR" w:bidi="fa-IR"/>
        </w:rPr>
        <w:lastRenderedPageBreak/>
        <w:t xml:space="preserve">الگوریتم پیشنهادی با استانداردهای رایج رمزنگاری تصویر از نظر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w:t>
      </w:r>
      <w:r>
        <w:rPr>
          <w:sz w:val="24"/>
          <w:lang w:bidi="fa-IR"/>
        </w:rPr>
        <w:t xml:space="preserve">PSNR </w:t>
      </w:r>
      <w:r>
        <w:rPr>
          <w:rFonts w:ascii="B Lotus" w:hAnsi="B Lotus"/>
          <w:rtl/>
          <w:lang w:val="fa-IR" w:bidi="fa-IR"/>
        </w:rPr>
        <w:t xml:space="preserve">سنجیده شود. مقایسه با روش </w:t>
      </w:r>
      <w:r>
        <w:rPr>
          <w:sz w:val="24"/>
          <w:lang w:bidi="fa-IR"/>
        </w:rPr>
        <w:t xml:space="preserve">Alarood </w:t>
      </w:r>
      <w:r>
        <w:rPr>
          <w:rFonts w:ascii="B Lotus" w:hAnsi="B Lotus"/>
          <w:rtl/>
          <w:lang w:val="fa-IR" w:bidi="fa-IR"/>
        </w:rPr>
        <w:t>و ه</w:t>
      </w:r>
      <w:r>
        <w:rPr>
          <w:rFonts w:ascii="B Lotus" w:hAnsi="B Lotus"/>
          <w:rtl/>
          <w:lang w:val="fa-IR" w:bidi="fa-IR"/>
        </w:rPr>
        <w:t>مکاران [</w:t>
      </w:r>
      <w:r>
        <w:rPr>
          <w:sz w:val="24"/>
          <w:lang w:bidi="fa-IR"/>
        </w:rPr>
        <w:t xml:space="preserve">2] </w:t>
      </w:r>
      <w:r>
        <w:rPr>
          <w:rFonts w:ascii="B Lotus" w:hAnsi="B Lotus"/>
          <w:rtl/>
          <w:lang w:val="fa-IR" w:bidi="fa-IR"/>
        </w:rPr>
        <w:t xml:space="preserve">از منظر کارایی محاسباتی و شاخص‌های امنیتی در سناریوهای انتقال امن در محیط‌های سلامت الکترونیک انجام می‌پذیرد. سرانجام، مقایسه با </w:t>
      </w:r>
      <w:r>
        <w:rPr>
          <w:sz w:val="24"/>
          <w:lang w:bidi="fa-IR"/>
        </w:rPr>
        <w:t xml:space="preserve">VisionStego AI [5] </w:t>
      </w:r>
      <w:r>
        <w:rPr>
          <w:rFonts w:ascii="B Lotus" w:hAnsi="B Lotus"/>
          <w:rtl/>
          <w:lang w:val="fa-IR" w:bidi="fa-IR"/>
        </w:rPr>
        <w:t>و روش عمیق [</w:t>
      </w:r>
      <w:r>
        <w:rPr>
          <w:sz w:val="24"/>
          <w:lang w:bidi="fa-IR"/>
        </w:rPr>
        <w:t xml:space="preserve">6] </w:t>
      </w:r>
      <w:r>
        <w:rPr>
          <w:rFonts w:ascii="B Lotus" w:hAnsi="B Lotus"/>
          <w:rtl/>
          <w:lang w:val="fa-IR" w:bidi="fa-IR"/>
        </w:rPr>
        <w:t xml:space="preserve">از منظر کیفیت تصویر استگو، بر حسب </w:t>
      </w:r>
      <w:r>
        <w:rPr>
          <w:sz w:val="24"/>
          <w:lang w:bidi="fa-IR"/>
        </w:rPr>
        <w:t xml:space="preserve">PSNR </w:t>
      </w:r>
      <w:r>
        <w:rPr>
          <w:rFonts w:ascii="B Lotus" w:hAnsi="B Lotus"/>
          <w:rtl/>
          <w:lang w:val="fa-IR" w:bidi="fa-IR"/>
        </w:rPr>
        <w:t xml:space="preserve">و </w:t>
      </w:r>
      <w:r>
        <w:rPr>
          <w:sz w:val="24"/>
          <w:lang w:bidi="fa-IR"/>
        </w:rPr>
        <w:t>SSIM</w:t>
      </w:r>
      <w:r>
        <w:rPr>
          <w:rFonts w:ascii="B Lotus" w:hAnsi="B Lotus"/>
          <w:rtl/>
          <w:lang w:val="fa-IR" w:bidi="fa-IR"/>
        </w:rPr>
        <w:t>، و زمان جاسازی و استخراج انجام می‌شو</w:t>
      </w:r>
      <w:r>
        <w:rPr>
          <w:rFonts w:ascii="B Lotus" w:hAnsi="B Lotus"/>
          <w:rtl/>
          <w:lang w:val="fa-IR" w:bidi="fa-IR"/>
        </w:rPr>
        <w:t>د؛ البته با این توجه که هدف اصلی پایان‌نامه یکپارچه‌سازی رمزنگاری و پنهان‌نگاری در حوزه پزشکی است، نه رقابت صرف در یک معیار منفرد.</w:t>
      </w:r>
    </w:p>
    <w:p w14:paraId="2FF5FD6D" w14:textId="77777777" w:rsidR="00A67FD1" w:rsidRDefault="001F2400">
      <w:pPr>
        <w:pStyle w:val="Heading3"/>
        <w:bidi/>
        <w:jc w:val="both"/>
      </w:pPr>
      <w:bookmarkStart w:id="75" w:name="_Toc240127411"/>
      <w:r>
        <w:rPr>
          <w:rFonts w:ascii="B Lotus" w:hAnsi="B Lotus" w:cs="B Lotus"/>
          <w:rtl/>
          <w:lang w:val="fa-IR" w:bidi="fa-IR"/>
        </w:rPr>
        <w:t>۴–۵–۴. آزمون‌های حساسیت و استحکام</w:t>
      </w:r>
      <w:bookmarkEnd w:id="75"/>
    </w:p>
    <w:p w14:paraId="0B080868" w14:textId="77777777" w:rsidR="00A67FD1" w:rsidRDefault="001F2400">
      <w:pPr>
        <w:bidi/>
        <w:jc w:val="both"/>
      </w:pPr>
      <w:r>
        <w:rPr>
          <w:rFonts w:ascii="B Lotus" w:hAnsi="B Lotus"/>
          <w:rtl/>
          <w:lang w:val="fa-IR" w:bidi="fa-IR"/>
        </w:rPr>
        <w:t>برای بررسی استحکام روش پیشنهادی در برابر انواع اختلالات و حملات، با الهام از [</w:t>
      </w:r>
      <w:r>
        <w:rPr>
          <w:sz w:val="24"/>
          <w:lang w:bidi="fa-IR"/>
        </w:rPr>
        <w:t>1–4]</w:t>
      </w:r>
      <w:r>
        <w:rPr>
          <w:rFonts w:ascii="B Lotus" w:hAnsi="B Lotus"/>
          <w:rtl/>
          <w:lang w:val="fa-IR" w:bidi="fa-IR"/>
        </w:rPr>
        <w:t>، چهار دس</w:t>
      </w:r>
      <w:r>
        <w:rPr>
          <w:rFonts w:ascii="B Lotus" w:hAnsi="B Lotus"/>
          <w:rtl/>
          <w:lang w:val="fa-IR" w:bidi="fa-IR"/>
        </w:rPr>
        <w:t xml:space="preserve">ته آزمون طراحی شده است. در حملات تفاضلی، تغییر بسیار کوچکی مانند تغییر یک پیکسل در تصویر ساده اعمال و مقادیر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 xml:space="preserve">برای زوج تصاویر رمزشده متناظر محاسبه می‌شود. در آزمون نویز، نویزهای گاوسی و نمک و فلفل روی تصاویر رمزشده اثر گرفته و امکان بازیابی </w:t>
      </w:r>
      <w:r>
        <w:rPr>
          <w:rFonts w:ascii="B Lotus" w:hAnsi="B Lotus"/>
          <w:rtl/>
          <w:lang w:val="fa-IR" w:bidi="fa-IR"/>
        </w:rPr>
        <w:t>تصویر اصلی و داده پنهان بررسی می‌شود. در آزمون برش، بخش‌هایی از تصویر رمزشده حذف می‌شود تا تأثیر آن بر فرایند رمزگشایی و استخراج داده بررسی گردد، مشابه تحلیل‌های انجام‌شده در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در آزمون تبدیلات هندسی نیز چرخش‌های کوچک، انتقال و تغییر مقیاس اعمال می‌ش</w:t>
      </w:r>
      <w:r>
        <w:rPr>
          <w:rFonts w:ascii="B Lotus" w:hAnsi="B Lotus"/>
          <w:rtl/>
          <w:lang w:val="fa-IR" w:bidi="fa-IR"/>
        </w:rPr>
        <w:t>ود و میزان تخریب در فرایند رمزگشایی سنجیده خواهد شد.</w:t>
      </w:r>
    </w:p>
    <w:p w14:paraId="4E372E09" w14:textId="77777777" w:rsidR="00A67FD1" w:rsidRDefault="001F2400">
      <w:pPr>
        <w:pStyle w:val="Heading2"/>
        <w:bidi/>
        <w:jc w:val="both"/>
      </w:pPr>
      <w:bookmarkStart w:id="76" w:name="_Toc240127412"/>
      <w:r>
        <w:rPr>
          <w:rFonts w:ascii="B Lotus" w:hAnsi="B Lotus" w:cs="B Lotus"/>
          <w:szCs w:val="28"/>
          <w:rtl/>
          <w:lang w:val="fa-IR" w:bidi="fa-IR"/>
        </w:rPr>
        <w:t>۴–۶. شیوه تحلیل نتایج</w:t>
      </w:r>
      <w:bookmarkEnd w:id="76"/>
    </w:p>
    <w:p w14:paraId="35EDE836" w14:textId="77777777" w:rsidR="00A67FD1" w:rsidRDefault="001F2400">
      <w:pPr>
        <w:bidi/>
        <w:jc w:val="both"/>
      </w:pPr>
      <w:r>
        <w:rPr>
          <w:rFonts w:ascii="B Lotus" w:hAnsi="B Lotus"/>
          <w:rtl/>
          <w:lang w:val="fa-IR" w:bidi="fa-IR"/>
        </w:rPr>
        <w:t xml:space="preserve">پس از اجرای آزمایش‌ها، تحلیل نتایج در چهار لایه انجام می‌شود. تحلیل توصیفی، جداول و نمودارهایی برای نمایش مقادیر به‌دست‌آمده از معیارهای امنیتی، کیفیت و کارایی، برای روش پیشنهادی و </w:t>
      </w:r>
      <w:r>
        <w:rPr>
          <w:rFonts w:ascii="B Lotus" w:hAnsi="B Lotus"/>
          <w:rtl/>
          <w:lang w:val="fa-IR" w:bidi="fa-IR"/>
        </w:rPr>
        <w:t xml:space="preserve">روش‌های مرجع، ارائه می‌کند. تحلیل مقایسه‌ای، مقادیر کلیدی مانند آنتروپی،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 را مستقیماً با مقادیر گزارش‌شده در مقالات [</w:t>
      </w:r>
      <w:r>
        <w:rPr>
          <w:sz w:val="24"/>
          <w:lang w:bidi="fa-IR"/>
        </w:rPr>
        <w:t xml:space="preserve">1–6] </w:t>
      </w:r>
      <w:r>
        <w:rPr>
          <w:rFonts w:ascii="B Lotus" w:hAnsi="B Lotus"/>
          <w:rtl/>
          <w:lang w:val="fa-IR" w:bidi="fa-IR"/>
        </w:rPr>
        <w:t>مقایسه می‌کند و بر این پرسش تمرکز دارد که آیا روش پیشنهادی می‌تواند در محدوده عملکردی این روش‌ها قرا</w:t>
      </w:r>
      <w:r>
        <w:rPr>
          <w:rFonts w:ascii="B Lotus" w:hAnsi="B Lotus"/>
          <w:rtl/>
          <w:lang w:val="fa-IR" w:bidi="fa-IR"/>
        </w:rPr>
        <w:t>ر گیرد یا بهبود معناداری ارائه دهد. تحلیل کیفی، نمونه‌های بصری تصاویر ساده، استگو، رمزشده و بازسازی‌شده را برای ارزیابی ادراکی کیفیت و بررسی تأثیر روش بر جنبه تشخیصی تصویر مرور می‌کند. سرانجام، بحث درباره محدودیت‌ها مواردی را شناسایی می‌کند که روش پیشنهادی</w:t>
      </w:r>
      <w:r>
        <w:rPr>
          <w:rFonts w:ascii="B Lotus" w:hAnsi="B Lotus"/>
          <w:rtl/>
          <w:lang w:val="fa-IR" w:bidi="fa-IR"/>
        </w:rPr>
        <w:t xml:space="preserve"> ممکن است در آن‌ها، برای مثال از نظر زمان اجرا در برخی سناریوهای خاص، عملکرد ضعیف‌تری نسبت به روش‌های خاص ادبیات داشته باشد و دلایل احتمالی آن را تحلیل می‌کند.</w:t>
      </w:r>
    </w:p>
    <w:p w14:paraId="02F22A66" w14:textId="77777777" w:rsidR="00A67FD1" w:rsidRDefault="001F2400">
      <w:pPr>
        <w:bidi/>
        <w:jc w:val="both"/>
      </w:pPr>
      <w:r>
        <w:rPr>
          <w:rFonts w:ascii="B Lotus" w:hAnsi="B Lotus"/>
          <w:rtl/>
          <w:lang w:val="fa-IR" w:bidi="fa-IR"/>
        </w:rPr>
        <w:lastRenderedPageBreak/>
        <w:t>این فصل طرح کامل آزمایش‌ها، معیارهای ارزیابی و سناریوهای مقایسه‌ای برای سنجش عملکرد روش پیشنهادی</w:t>
      </w:r>
      <w:r>
        <w:rPr>
          <w:rFonts w:ascii="B Lotus" w:hAnsi="B Lotus"/>
          <w:rtl/>
          <w:lang w:val="fa-IR" w:bidi="fa-IR"/>
        </w:rPr>
        <w:t xml:space="preserve"> را ارائه کرد. در فصل پنجم، جمع‌بندی مسیر پژوهش، دستاوردها، محدودیت‌ها و پیشنهادهایی برای ادامه کار بحث خواهد شد و نتایج عددی اجرای همین طرح، پس از پیاده‌سازی عملی، در تکمیل فصل چهارم جای خواهد گرفت.</w:t>
      </w:r>
    </w:p>
    <w:bookmarkEnd w:id="59"/>
    <w:p w14:paraId="1F51492C" w14:textId="77777777" w:rsidR="00A67FD1" w:rsidRDefault="001F2400">
      <w:r>
        <w:br w:type="page"/>
      </w:r>
    </w:p>
    <w:p w14:paraId="0C70E6B8" w14:textId="77777777" w:rsidR="00A67FD1" w:rsidRDefault="001F2400">
      <w:pPr>
        <w:bidi/>
        <w:jc w:val="both"/>
      </w:pPr>
      <w:r>
        <w:rPr>
          <w:rFonts w:ascii="B Lotus" w:hAnsi="B Lotus"/>
          <w:rtl/>
          <w:lang w:val="fa-IR" w:bidi="fa-IR"/>
        </w:rPr>
        <w:lastRenderedPageBreak/>
        <w:t xml:space="preserve">فصل پنجم: </w:t>
      </w:r>
      <w:bookmarkStart w:id="77" w:name="_Hlk240131738"/>
      <w:r>
        <w:rPr>
          <w:rFonts w:ascii="B Lotus" w:hAnsi="B Lotus"/>
          <w:rtl/>
          <w:lang w:val="fa-IR" w:bidi="fa-IR"/>
        </w:rPr>
        <w:t>جمع‌بندی، دستاوردها و پیشنهادها</w:t>
      </w:r>
      <w:bookmarkEnd w:id="77"/>
      <w:r>
        <w:rPr>
          <w:rFonts w:ascii="B Lotus" w:hAnsi="B Lotus"/>
          <w:rtl/>
          <w:lang w:val="fa-IR" w:bidi="fa-IR"/>
        </w:rPr>
        <w:t>.</w:t>
      </w:r>
    </w:p>
    <w:p w14:paraId="624FE121" w14:textId="77777777" w:rsidR="00A67FD1" w:rsidRDefault="001F2400">
      <w:pPr>
        <w:pStyle w:val="Heading2"/>
        <w:bidi/>
        <w:jc w:val="both"/>
      </w:pPr>
      <w:bookmarkStart w:id="78" w:name="_Toc240127413"/>
      <w:bookmarkStart w:id="79" w:name="_Hlk240131800"/>
      <w:r>
        <w:rPr>
          <w:rFonts w:ascii="B Lotus" w:hAnsi="B Lotus" w:cs="B Lotus"/>
          <w:szCs w:val="28"/>
          <w:rtl/>
          <w:lang w:val="fa-IR" w:bidi="fa-IR"/>
        </w:rPr>
        <w:t>۵–۱. مقدمه</w:t>
      </w:r>
      <w:bookmarkEnd w:id="78"/>
    </w:p>
    <w:p w14:paraId="2D7CA959" w14:textId="77777777" w:rsidR="00A67FD1" w:rsidRDefault="001F2400">
      <w:pPr>
        <w:bidi/>
        <w:jc w:val="both"/>
      </w:pPr>
      <w:r>
        <w:rPr>
          <w:rFonts w:ascii="B Lotus" w:hAnsi="B Lotus"/>
          <w:rtl/>
          <w:lang w:val="fa-IR" w:bidi="fa-IR"/>
        </w:rPr>
        <w:t>در این فصل خلاصه‌ای از مسیر طی‌شده در پایان‌نامه ارائه می‌شود؛ دستاوردهای اصلی روش پیشنهادی جمع‌بندی می‌گردد، وضعیت پاسخ به پرسش‌های پژوهش و ارزیابی فرضیه‌ها در سطح طراحی روشن می‌شود، محدودیت‌های کار برشمرده می‌شود و در پایان جهت‌گیری‌هایی برای پژوهش‌های آ</w:t>
      </w:r>
      <w:r>
        <w:rPr>
          <w:rFonts w:ascii="B Lotus" w:hAnsi="B Lotus"/>
          <w:rtl/>
          <w:lang w:val="fa-IR" w:bidi="fa-IR"/>
        </w:rPr>
        <w:t>ینده پیشنهاد می‌گردد. هدف، ارائه تصویری یکپارچه از آن چیزی است که در فصل‌های پیشین طراحی و برنامه‌ریزی شده و تبیین این نکته است که چگونه ترکیب یادگیری عمیق، نظریه آشوب و پنهان‌نگاری مبتنی بر برجستگی بصری می‌تواند به افزایش امنیت و حریم خصوصی در تصاویر پزشک</w:t>
      </w:r>
      <w:r>
        <w:rPr>
          <w:rFonts w:ascii="B Lotus" w:hAnsi="B Lotus"/>
          <w:rtl/>
          <w:lang w:val="fa-IR" w:bidi="fa-IR"/>
        </w:rPr>
        <w:t>ی کمک کند.</w:t>
      </w:r>
    </w:p>
    <w:p w14:paraId="22798690" w14:textId="77777777" w:rsidR="00A67FD1" w:rsidRDefault="001F2400">
      <w:pPr>
        <w:pStyle w:val="Heading2"/>
        <w:bidi/>
        <w:jc w:val="both"/>
      </w:pPr>
      <w:bookmarkStart w:id="80" w:name="_Toc240127414"/>
      <w:r>
        <w:rPr>
          <w:rFonts w:ascii="B Lotus" w:hAnsi="B Lotus" w:cs="B Lotus"/>
          <w:szCs w:val="28"/>
          <w:rtl/>
          <w:lang w:val="fa-IR" w:bidi="fa-IR"/>
        </w:rPr>
        <w:t>۵–۲. مرور مسیر پژوهش</w:t>
      </w:r>
      <w:bookmarkEnd w:id="80"/>
    </w:p>
    <w:p w14:paraId="2B2C03E0" w14:textId="77777777" w:rsidR="00A67FD1" w:rsidRDefault="001F2400">
      <w:pPr>
        <w:bidi/>
        <w:jc w:val="both"/>
      </w:pPr>
      <w:r>
        <w:rPr>
          <w:rFonts w:ascii="B Lotus" w:hAnsi="B Lotus"/>
          <w:rtl/>
          <w:lang w:val="fa-IR" w:bidi="fa-IR"/>
        </w:rPr>
        <w:t>پایان‌نامه حاضر با طرح این مسئله آغاز شد که روش‌های متداول رمزنگاری متنی به‌تنهایی برای حفاظت از تصاویر پزشکی کافی نیستند؛ تصاویر پزشکی حجم بالا، همبستگی شدید پیکسل‌ها و نیاز به پردازش بلادرنگ دارند و در کنار همه این‌ها، لای</w:t>
      </w:r>
      <w:r>
        <w:rPr>
          <w:rFonts w:ascii="B Lotus" w:hAnsi="B Lotus"/>
          <w:rtl/>
          <w:lang w:val="fa-IR" w:bidi="fa-IR"/>
        </w:rPr>
        <w:t>ه حریم خصوصی در سطح فراداده‌های حساس بیمار، مانند متن، شناسه و نظرات پزشک، نیز باید مورد توجه قرار گیرد [</w:t>
      </w:r>
      <w:r>
        <w:rPr>
          <w:sz w:val="24"/>
          <w:lang w:bidi="fa-IR"/>
        </w:rPr>
        <w:t>1–5].</w:t>
      </w:r>
    </w:p>
    <w:p w14:paraId="529D7FBE" w14:textId="77777777" w:rsidR="00A67FD1" w:rsidRDefault="001F2400">
      <w:pPr>
        <w:bidi/>
        <w:jc w:val="both"/>
      </w:pPr>
      <w:r>
        <w:rPr>
          <w:rFonts w:ascii="B Lotus" w:hAnsi="B Lotus"/>
          <w:rtl/>
          <w:lang w:val="fa-IR" w:bidi="fa-IR"/>
        </w:rPr>
        <w:t>در فصل اول، کلیات پژوهش شامل بیان مسئله، اهداف، پرسش‌ها و فرضیه‌ها، اهمیت و ضرورت، حدود و قلمرو و ساختار پایان‌نامه تشریح شد و روشن شد که هدف اصل</w:t>
      </w:r>
      <w:r>
        <w:rPr>
          <w:rFonts w:ascii="B Lotus" w:hAnsi="B Lotus"/>
          <w:rtl/>
          <w:lang w:val="fa-IR" w:bidi="fa-IR"/>
        </w:rPr>
        <w:t xml:space="preserve">ی، طراحی یک چارچوب یکپارچه برای افزایش امنیت و حریم خصوصی تصاویر پزشکی بر مبنای سه مؤلفه کلیدی است: ناحیه‌بندی عمیق مبتنی بر </w:t>
      </w:r>
      <w:r>
        <w:rPr>
          <w:sz w:val="24"/>
          <w:lang w:bidi="fa-IR"/>
        </w:rPr>
        <w:t>U-Net</w:t>
      </w:r>
      <w:r>
        <w:rPr>
          <w:rFonts w:ascii="B Lotus" w:hAnsi="B Lotus"/>
          <w:rtl/>
          <w:lang w:val="fa-IR" w:bidi="fa-IR"/>
        </w:rPr>
        <w:t>، سامانه ابرآشوبی پنج‌بعدی برای رمزنگاری، و پنهان‌نگاری هوشمند مبتنی بر برجستگی بصری. در فصل دوم، مبانی نظری و ادبیات موجود در</w:t>
      </w:r>
      <w:r>
        <w:rPr>
          <w:rFonts w:ascii="B Lotus" w:hAnsi="B Lotus"/>
          <w:rtl/>
          <w:lang w:val="fa-IR" w:bidi="fa-IR"/>
        </w:rPr>
        <w:t xml:space="preserve"> سه محور اصلی مرور شد. کارهای </w:t>
      </w:r>
      <w:r>
        <w:rPr>
          <w:sz w:val="24"/>
          <w:lang w:bidi="fa-IR"/>
        </w:rPr>
        <w:t xml:space="preserve">Pourasad </w:t>
      </w:r>
      <w:r>
        <w:rPr>
          <w:rFonts w:ascii="B Lotus" w:hAnsi="B Lotus"/>
          <w:rtl/>
          <w:lang w:val="fa-IR" w:bidi="fa-IR"/>
        </w:rPr>
        <w:t>و همکاران [</w:t>
      </w:r>
      <w:r>
        <w:rPr>
          <w:sz w:val="24"/>
          <w:lang w:bidi="fa-IR"/>
        </w:rPr>
        <w:t xml:space="preserve">3] </w:t>
      </w:r>
      <w:r>
        <w:rPr>
          <w:rFonts w:ascii="B Lotus" w:hAnsi="B Lotus"/>
          <w:rtl/>
          <w:lang w:val="fa-IR" w:bidi="fa-IR"/>
        </w:rPr>
        <w:t xml:space="preserve">نشان دادند که ترکیب نگاشت‌های آشوبی و تبدیل موجک می‌تواند شاخص‌های امنیتی بسیار مناسبی از جمله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آنتروپی ایجاد کند. پژوهش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نشان داد که استفاده از </w:t>
      </w:r>
      <w:r>
        <w:rPr>
          <w:sz w:val="24"/>
          <w:lang w:bidi="fa-IR"/>
        </w:rPr>
        <w:t xml:space="preserve">U-Net </w:t>
      </w:r>
      <w:r>
        <w:rPr>
          <w:rFonts w:ascii="B Lotus" w:hAnsi="B Lotus"/>
          <w:rtl/>
          <w:lang w:val="fa-IR" w:bidi="fa-IR"/>
        </w:rPr>
        <w:t>برای ناحیه‌</w:t>
      </w:r>
      <w:r>
        <w:rPr>
          <w:rFonts w:ascii="B Lotus" w:hAnsi="B Lotus"/>
          <w:rtl/>
          <w:lang w:val="fa-IR" w:bidi="fa-IR"/>
        </w:rPr>
        <w:t xml:space="preserve">بندی و تولید شرایط اولیه یک سامانه ابرآشوبی پنج‌بعدی می‌تواند به طرح‌های رمزنگاری با فضای کلید بسیار بزرگ و مقاومت بالا در برابر انواع حملات بینجامد. کار </w:t>
      </w:r>
      <w:r>
        <w:rPr>
          <w:sz w:val="24"/>
          <w:lang w:bidi="fa-IR"/>
        </w:rPr>
        <w:t xml:space="preserve">Alarood </w:t>
      </w:r>
      <w:r>
        <w:rPr>
          <w:rFonts w:ascii="B Lotus" w:hAnsi="B Lotus"/>
          <w:rtl/>
          <w:lang w:val="fa-IR" w:bidi="fa-IR"/>
        </w:rPr>
        <w:t>و همکاران [</w:t>
      </w:r>
      <w:r>
        <w:rPr>
          <w:sz w:val="24"/>
          <w:lang w:bidi="fa-IR"/>
        </w:rPr>
        <w:t xml:space="preserve">2] </w:t>
      </w:r>
      <w:r>
        <w:rPr>
          <w:rFonts w:ascii="B Lotus" w:hAnsi="B Lotus"/>
          <w:rtl/>
          <w:lang w:val="fa-IR" w:bidi="fa-IR"/>
        </w:rPr>
        <w:t>نقش شبکه‌های عمیق را در تطبیق‌پذیر کردن فرایند رمزنگاری برای کاربردهای سلامت الک</w:t>
      </w:r>
      <w:r>
        <w:rPr>
          <w:rFonts w:ascii="B Lotus" w:hAnsi="B Lotus"/>
          <w:rtl/>
          <w:lang w:val="fa-IR" w:bidi="fa-IR"/>
        </w:rPr>
        <w:t xml:space="preserve">ترونیک برجسته کرد. در حوزه پنهان‌نگاری نیز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نشان دادند که با استفاده از برجستگی بصری و سازوکارهای توجه می‌توان داده را تقریباً نامحسوس در تصویر پنهان </w:t>
      </w:r>
      <w:r>
        <w:rPr>
          <w:rFonts w:ascii="B Lotus" w:hAnsi="B Lotus"/>
          <w:rtl/>
          <w:lang w:val="fa-IR" w:bidi="fa-IR"/>
        </w:rPr>
        <w:lastRenderedPageBreak/>
        <w:t>کرد و هم‌زمان کیفیت و امنیت را حفظ نمود؛ پژوهش پنهان‌سازی صوت در تصاو</w:t>
      </w:r>
      <w:r>
        <w:rPr>
          <w:rFonts w:ascii="B Lotus" w:hAnsi="B Lotus"/>
          <w:rtl/>
          <w:lang w:val="fa-IR" w:bidi="fa-IR"/>
        </w:rPr>
        <w:t>یر بیماران کووید–۱۹ [</w:t>
      </w:r>
      <w:r>
        <w:rPr>
          <w:sz w:val="24"/>
          <w:lang w:bidi="fa-IR"/>
        </w:rPr>
        <w:t xml:space="preserve">4] </w:t>
      </w:r>
      <w:r>
        <w:rPr>
          <w:rFonts w:ascii="B Lotus" w:hAnsi="B Lotus"/>
          <w:rtl/>
          <w:lang w:val="fa-IR" w:bidi="fa-IR"/>
        </w:rPr>
        <w:t>نیز نمونه‌ای عملی از به‌کارگیری پنهان‌نگاری آشوبی در سناریوهای پزشکی واقعی ارائه کرد.</w:t>
      </w:r>
    </w:p>
    <w:p w14:paraId="7F3A6DEB" w14:textId="77777777" w:rsidR="00A67FD1" w:rsidRDefault="001F2400">
      <w:pPr>
        <w:bidi/>
        <w:jc w:val="both"/>
      </w:pPr>
      <w:r>
        <w:rPr>
          <w:rFonts w:ascii="B Lotus" w:hAnsi="B Lotus"/>
          <w:rtl/>
          <w:lang w:val="fa-IR" w:bidi="fa-IR"/>
        </w:rPr>
        <w:t>در فصل سوم، روش پیشنهادی پایان‌نامه بر مبنای این ادبیات طراحی شد. ساختار کلی سیستم شامل چهار بلوک اصلی است: پیش‌پردازش تصویر پزشکی، ناحیه‌بندی و ت</w:t>
      </w:r>
      <w:r>
        <w:rPr>
          <w:rFonts w:ascii="B Lotus" w:hAnsi="B Lotus"/>
          <w:rtl/>
          <w:lang w:val="fa-IR" w:bidi="fa-IR"/>
        </w:rPr>
        <w:t xml:space="preserve">ولید کلید مبتنی بر </w:t>
      </w:r>
      <w:r>
        <w:rPr>
          <w:sz w:val="24"/>
          <w:lang w:bidi="fa-IR"/>
        </w:rPr>
        <w:t>U-Net</w:t>
      </w:r>
      <w:r>
        <w:rPr>
          <w:rFonts w:ascii="B Lotus" w:hAnsi="B Lotus"/>
          <w:rtl/>
          <w:lang w:val="fa-IR" w:bidi="fa-IR"/>
        </w:rPr>
        <w:t xml:space="preserve">، رمزنگاری تصویر با استفاده از سامانه ابرآشوبی پنج‌بعدی و فازهای جایگشت و انتشار مبتنی بر نگاشت </w:t>
      </w:r>
      <w:r>
        <w:rPr>
          <w:sz w:val="24"/>
          <w:lang w:bidi="fa-IR"/>
        </w:rPr>
        <w:t>DNA</w:t>
      </w:r>
      <w:r>
        <w:rPr>
          <w:rFonts w:ascii="B Lotus" w:hAnsi="B Lotus"/>
          <w:rtl/>
          <w:lang w:val="fa-IR" w:bidi="fa-IR"/>
        </w:rPr>
        <w:t>، و ماژول پنهان‌نگاری مبتنی بر برجستگی بصری برای پنهان‌سازی فراداده حساس بیمار. در آن فصل، جزئیات شیوه استخراج ویژگی‌های آماری از نوا</w:t>
      </w:r>
      <w:r>
        <w:rPr>
          <w:rFonts w:ascii="B Lotus" w:hAnsi="B Lotus"/>
          <w:rtl/>
          <w:lang w:val="fa-IR" w:bidi="fa-IR"/>
        </w:rPr>
        <w:t>حی حساس، نگاشت آن‌ها به شرایط اولیه سامانه ابرآشوبی و طراحی الگوریتم‌های جایگشت و انتشار تشریح شد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در فصل چهارم نیز طرح آزمایش‌ها، مجموعه داده‌های مورد استفاده، محیط پیاده‌سازی، معیارهای ارزیابی و سناریوهای مقایسه‌ای برای سنجش کارایی روش تدوین گردید</w:t>
      </w:r>
      <w:r>
        <w:rPr>
          <w:rFonts w:ascii="B Lotus" w:hAnsi="B Lotus"/>
          <w:rtl/>
          <w:lang w:val="fa-IR" w:bidi="fa-IR"/>
        </w:rPr>
        <w:t xml:space="preserve">؛ معیارهایی مانند آنتروپی، همبستگی،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 مطابق با کارهای مرجع [</w:t>
      </w:r>
      <w:r>
        <w:rPr>
          <w:sz w:val="24"/>
          <w:lang w:bidi="fa-IR"/>
        </w:rPr>
        <w:t xml:space="preserve">1–6] </w:t>
      </w:r>
      <w:r>
        <w:rPr>
          <w:rFonts w:ascii="B Lotus" w:hAnsi="B Lotus"/>
          <w:rtl/>
          <w:lang w:val="fa-IR" w:bidi="fa-IR"/>
        </w:rPr>
        <w:t>به عنوان مبنای ارزیابی انتخاب شدند و سناریوهای گوناگونی برای مقایسه با روش‌های منتخب ادبیات تعریف شد.</w:t>
      </w:r>
    </w:p>
    <w:p w14:paraId="7F97BEA9" w14:textId="77777777" w:rsidR="00A67FD1" w:rsidRDefault="001F2400">
      <w:pPr>
        <w:pStyle w:val="Heading2"/>
        <w:bidi/>
        <w:jc w:val="both"/>
      </w:pPr>
      <w:bookmarkStart w:id="81" w:name="_Toc240127415"/>
      <w:r>
        <w:rPr>
          <w:rFonts w:ascii="B Lotus" w:hAnsi="B Lotus" w:cs="B Lotus"/>
          <w:szCs w:val="28"/>
          <w:rtl/>
          <w:lang w:val="fa-IR" w:bidi="fa-IR"/>
        </w:rPr>
        <w:t>۵–۳. دستاوردهای مفهومی و روشی</w:t>
      </w:r>
      <w:bookmarkEnd w:id="81"/>
    </w:p>
    <w:p w14:paraId="7B7A67FB" w14:textId="77777777" w:rsidR="00A67FD1" w:rsidRDefault="001F2400">
      <w:pPr>
        <w:bidi/>
        <w:jc w:val="both"/>
      </w:pPr>
      <w:r>
        <w:rPr>
          <w:rFonts w:ascii="B Lotus" w:hAnsi="B Lotus"/>
          <w:rtl/>
          <w:lang w:val="fa-IR" w:bidi="fa-IR"/>
        </w:rPr>
        <w:t xml:space="preserve">با تکیه بر مباحث نظری و </w:t>
      </w:r>
      <w:r>
        <w:rPr>
          <w:rFonts w:ascii="B Lotus" w:hAnsi="B Lotus"/>
          <w:rtl/>
          <w:lang w:val="fa-IR" w:bidi="fa-IR"/>
        </w:rPr>
        <w:t>طراحی ارائه‌شده در فصل‌های پیشین، دستاوردهای اصلی پایان‌نامه در سه سطح قابل جمع‌بندی است. نخست، طراحی یک چارچوب یکپارچه امنیتی اختصاصی برای تصاویر پزشکی: در حالی که بسیاری از کارهای پیشین تنها بر رمزنگاری، مانند [</w:t>
      </w:r>
      <w:r>
        <w:rPr>
          <w:sz w:val="24"/>
          <w:lang w:bidi="fa-IR"/>
        </w:rPr>
        <w:t>1–3]</w:t>
      </w:r>
      <w:r>
        <w:rPr>
          <w:rFonts w:ascii="B Lotus" w:hAnsi="B Lotus"/>
          <w:rtl/>
          <w:lang w:val="fa-IR" w:bidi="fa-IR"/>
        </w:rPr>
        <w:t>، یا تنها بر پنهان‌نگاری، مانند [</w:t>
      </w:r>
      <w:r>
        <w:rPr>
          <w:sz w:val="24"/>
          <w:lang w:bidi="fa-IR"/>
        </w:rPr>
        <w:t>5</w:t>
      </w:r>
      <w:r>
        <w:rPr>
          <w:rFonts w:ascii="B Lotus" w:hAnsi="B Lotus"/>
          <w:rtl/>
          <w:lang w:val="fa-IR" w:bidi="fa-IR"/>
        </w:rPr>
        <w:t xml:space="preserve">، </w:t>
      </w:r>
      <w:r>
        <w:rPr>
          <w:sz w:val="24"/>
          <w:lang w:bidi="fa-IR"/>
        </w:rPr>
        <w:t>6]</w:t>
      </w:r>
      <w:r>
        <w:rPr>
          <w:rFonts w:ascii="B Lotus" w:hAnsi="B Lotus"/>
          <w:rtl/>
          <w:lang w:val="fa-IR" w:bidi="fa-IR"/>
        </w:rPr>
        <w:t>،</w:t>
      </w:r>
      <w:r>
        <w:rPr>
          <w:rFonts w:ascii="B Lotus" w:hAnsi="B Lotus"/>
          <w:rtl/>
          <w:lang w:val="fa-IR" w:bidi="fa-IR"/>
        </w:rPr>
        <w:t xml:space="preserve"> تمرکز داشته‌اند، روش پیشنهادی این پایان‌نامه ساختاری را پیش می‌نهد که در آن رمزنگاری آشوبی چندبعدی و پنهان‌نگاری مبتنی بر برجستگی بصری هم‌زمان و در یک زنجیره پردازشی واحد برای تصاویر پزشکی در نظر گرفته شده‌اند.</w:t>
      </w:r>
    </w:p>
    <w:p w14:paraId="21F3FB80" w14:textId="77777777" w:rsidR="00A67FD1" w:rsidRDefault="001F2400">
      <w:pPr>
        <w:bidi/>
        <w:jc w:val="both"/>
      </w:pPr>
      <w:r>
        <w:rPr>
          <w:rFonts w:ascii="B Lotus" w:hAnsi="B Lotus"/>
          <w:rtl/>
          <w:lang w:val="fa-IR" w:bidi="fa-IR"/>
        </w:rPr>
        <w:t>دوم، بهره‌گیری از ناحیه‌بندی عمیق برای تولید</w:t>
      </w:r>
      <w:r>
        <w:rPr>
          <w:rFonts w:ascii="B Lotus" w:hAnsi="B Lotus"/>
          <w:rtl/>
          <w:lang w:val="fa-IR" w:bidi="fa-IR"/>
        </w:rPr>
        <w:t xml:space="preserve"> کلیدهای پویا و وابسته به محتوا: بر اساس ایده‌های مطرح‌شده در [</w:t>
      </w:r>
      <w:r>
        <w:rPr>
          <w:sz w:val="24"/>
          <w:lang w:bidi="fa-IR"/>
        </w:rPr>
        <w:t>1]</w:t>
      </w:r>
      <w:r>
        <w:rPr>
          <w:rFonts w:ascii="B Lotus" w:hAnsi="B Lotus"/>
          <w:rtl/>
          <w:lang w:val="fa-IR" w:bidi="fa-IR"/>
        </w:rPr>
        <w:t xml:space="preserve">، شبکه </w:t>
      </w:r>
      <w:r>
        <w:rPr>
          <w:sz w:val="24"/>
          <w:lang w:bidi="fa-IR"/>
        </w:rPr>
        <w:t xml:space="preserve">U-Net </w:t>
      </w:r>
      <w:r>
        <w:rPr>
          <w:rFonts w:ascii="B Lotus" w:hAnsi="B Lotus"/>
          <w:rtl/>
          <w:lang w:val="fa-IR" w:bidi="fa-IR"/>
        </w:rPr>
        <w:t>نه‌تنها برای ناحیه‌بندی ضایعات یا رگ‌های خونی به کار گرفته می‌شود، بلکه خروجی آن به عنوان منبع استخراج ویژگی‌های آماری برای تولید شرایط اولیه سامانه ابرآشوبی عمل می‌کند. این موضو</w:t>
      </w:r>
      <w:r>
        <w:rPr>
          <w:rFonts w:ascii="B Lotus" w:hAnsi="B Lotus"/>
          <w:rtl/>
          <w:lang w:val="fa-IR" w:bidi="fa-IR"/>
        </w:rPr>
        <w:t>ع وابستگی شدیدی میان محتوای تصویر و کلید رمزنگاری ایجاد می‌کند و حساسیت طرح را نسبت به هرگونه تغییر در تصویر افزایش می‌دهد.</w:t>
      </w:r>
    </w:p>
    <w:p w14:paraId="280425F5" w14:textId="77777777" w:rsidR="00A67FD1" w:rsidRDefault="001F2400">
      <w:pPr>
        <w:bidi/>
        <w:jc w:val="both"/>
      </w:pPr>
      <w:r>
        <w:rPr>
          <w:rFonts w:ascii="B Lotus" w:hAnsi="B Lotus"/>
          <w:rtl/>
          <w:lang w:val="fa-IR" w:bidi="fa-IR"/>
        </w:rPr>
        <w:t xml:space="preserve">سوم، ترکیب پنهان‌نگاری مبتنی بر برجستگی بصری با طرح رمزنگاری آشوبی: با الهام از </w:t>
      </w:r>
      <w:r>
        <w:rPr>
          <w:sz w:val="24"/>
          <w:lang w:bidi="fa-IR"/>
        </w:rPr>
        <w:t xml:space="preserve">VisionStego AI [5] </w:t>
      </w:r>
      <w:r>
        <w:rPr>
          <w:rFonts w:ascii="B Lotus" w:hAnsi="B Lotus"/>
          <w:rtl/>
          <w:lang w:val="fa-IR" w:bidi="fa-IR"/>
        </w:rPr>
        <w:t>و کارهای عمیق [</w:t>
      </w:r>
      <w:r>
        <w:rPr>
          <w:sz w:val="24"/>
          <w:lang w:bidi="fa-IR"/>
        </w:rPr>
        <w:t>6]</w:t>
      </w:r>
      <w:r>
        <w:rPr>
          <w:rFonts w:ascii="B Lotus" w:hAnsi="B Lotus"/>
          <w:rtl/>
          <w:lang w:val="fa-IR" w:bidi="fa-IR"/>
        </w:rPr>
        <w:t>، ماژول پنهان‌نگ</w:t>
      </w:r>
      <w:r>
        <w:rPr>
          <w:rFonts w:ascii="B Lotus" w:hAnsi="B Lotus"/>
          <w:rtl/>
          <w:lang w:val="fa-IR" w:bidi="fa-IR"/>
        </w:rPr>
        <w:t xml:space="preserve">اری پیشنهادی داده‌های متنی و هویتی بیمار را پس از </w:t>
      </w:r>
      <w:r>
        <w:rPr>
          <w:rFonts w:ascii="B Lotus" w:hAnsi="B Lotus"/>
          <w:rtl/>
          <w:lang w:val="fa-IR" w:bidi="fa-IR"/>
        </w:rPr>
        <w:lastRenderedPageBreak/>
        <w:t>فشرده‌سازی در نواحی کم‌توجه بصری تصویر جاسازی می‌کند. قرار گرفتن این لایه پنهان‌نگاری در کنار رمزنگاری ابرآشوبی، سطح حفاظتی مضاعفی برای فراداده‌های حساس فراهم می‌آورد؛ به گونه‌ای که حتی در صورت رمزگشایی تصو</w:t>
      </w:r>
      <w:r>
        <w:rPr>
          <w:rFonts w:ascii="B Lotus" w:hAnsi="B Lotus"/>
          <w:rtl/>
          <w:lang w:val="fa-IR" w:bidi="fa-IR"/>
        </w:rPr>
        <w:t>یر بدون آگاهی از الگوریتم پنهان‌نگاری، دسترسی به این داده‌ها دشوار خواهد بود.</w:t>
      </w:r>
    </w:p>
    <w:p w14:paraId="4230F448" w14:textId="77777777" w:rsidR="00A67FD1" w:rsidRDefault="001F2400">
      <w:pPr>
        <w:pStyle w:val="Heading2"/>
        <w:bidi/>
        <w:jc w:val="both"/>
      </w:pPr>
      <w:bookmarkStart w:id="82" w:name="_Toc240127416"/>
      <w:r>
        <w:rPr>
          <w:rFonts w:ascii="B Lotus" w:hAnsi="B Lotus" w:cs="B Lotus"/>
          <w:szCs w:val="28"/>
          <w:rtl/>
          <w:lang w:val="fa-IR" w:bidi="fa-IR"/>
        </w:rPr>
        <w:t>۵–۴. وضعیت پرسش‌ها و فرضیه‌ها در سطح طراحی</w:t>
      </w:r>
      <w:bookmarkEnd w:id="82"/>
    </w:p>
    <w:p w14:paraId="6B18448C" w14:textId="77777777" w:rsidR="00A67FD1" w:rsidRDefault="001F2400">
      <w:pPr>
        <w:bidi/>
        <w:jc w:val="both"/>
      </w:pPr>
      <w:r>
        <w:rPr>
          <w:rFonts w:ascii="B Lotus" w:hAnsi="B Lotus"/>
          <w:rtl/>
          <w:lang w:val="fa-IR" w:bidi="fa-IR"/>
        </w:rPr>
        <w:t xml:space="preserve">از آنجا که متن حاضر بر مبنای طراحی روش و طرح آزمایش‌ها تنظیم شده است، ارزیابی دقیق پرسش‌ها و فرضیه‌ها منوط به اجرای عملی و تحلیل نتایج </w:t>
      </w:r>
      <w:r>
        <w:rPr>
          <w:rFonts w:ascii="B Lotus" w:hAnsi="B Lotus"/>
          <w:rtl/>
          <w:lang w:val="fa-IR" w:bidi="fa-IR"/>
        </w:rPr>
        <w:t>عددی است؛ با این حال می‌توان در سطح مفهومی، میزان پوشش هر پرسش و فرضیه توسط روش پیشنهادی را جمع‌بندی کرد.</w:t>
      </w:r>
    </w:p>
    <w:p w14:paraId="1D0A9943" w14:textId="77777777" w:rsidR="00A67FD1" w:rsidRDefault="001F2400">
      <w:pPr>
        <w:bidi/>
        <w:jc w:val="both"/>
      </w:pPr>
      <w:r>
        <w:rPr>
          <w:rFonts w:ascii="B Lotus" w:hAnsi="B Lotus"/>
          <w:rtl/>
          <w:lang w:val="fa-IR" w:bidi="fa-IR"/>
        </w:rPr>
        <w:t xml:space="preserve">پرسش نخست آن است که آیا استخراج ویژگی‌های نواحی حساس تصویر پزشکی توسط شبکه </w:t>
      </w:r>
      <w:r>
        <w:rPr>
          <w:sz w:val="24"/>
          <w:lang w:bidi="fa-IR"/>
        </w:rPr>
        <w:t xml:space="preserve">U-Net </w:t>
      </w:r>
      <w:r>
        <w:rPr>
          <w:rFonts w:ascii="B Lotus" w:hAnsi="B Lotus"/>
          <w:rtl/>
          <w:lang w:val="fa-IR" w:bidi="fa-IR"/>
        </w:rPr>
        <w:t>می‌تواند به تولید کلیدهای رمزنگاری پویا و غیرقابل پیش‌بینی بینجامد. ط</w:t>
      </w:r>
      <w:r>
        <w:rPr>
          <w:rFonts w:ascii="B Lotus" w:hAnsi="B Lotus"/>
          <w:rtl/>
          <w:lang w:val="fa-IR" w:bidi="fa-IR"/>
        </w:rPr>
        <w:t xml:space="preserve">راحی ارائه‌شده در فصل سوم نشان می‌دهد که با استفاده از ویژگی‌هایی مانند مجموع شدت، کجی و کشیدگی هیستوگرام نواحی موردنظر و نگاشت آن‌ها از طریق توابع درهم‌ساز به شرایط اولیه سامانه ابرآشوبی پنج‌بعدی، ساختار کلیدها به‌طور مستقیم به محتوای تصویر وابسته می‌شود </w:t>
      </w:r>
      <w:r>
        <w:rPr>
          <w:rFonts w:ascii="B Lotus" w:hAnsi="B Lotus"/>
          <w:rtl/>
          <w:lang w:val="fa-IR" w:bidi="fa-IR"/>
        </w:rPr>
        <w:t>[</w:t>
      </w:r>
      <w:r>
        <w:rPr>
          <w:sz w:val="24"/>
          <w:lang w:bidi="fa-IR"/>
        </w:rPr>
        <w:t xml:space="preserve">1]. </w:t>
      </w:r>
      <w:r>
        <w:rPr>
          <w:rFonts w:ascii="B Lotus" w:hAnsi="B Lotus"/>
          <w:rtl/>
          <w:lang w:val="fa-IR" w:bidi="fa-IR"/>
        </w:rPr>
        <w:t>از این رو در سطح طراحی، فرضیه مرتبط با این پرسش پشتیبانی می‌شود و انتظار می‌رود در صورت پیاده‌سازی، رفتاری مشابه نتایج گزارش‌شده در [</w:t>
      </w:r>
      <w:r>
        <w:rPr>
          <w:sz w:val="24"/>
          <w:lang w:bidi="fa-IR"/>
        </w:rPr>
        <w:t xml:space="preserve">1] </w:t>
      </w:r>
      <w:r>
        <w:rPr>
          <w:rFonts w:ascii="B Lotus" w:hAnsi="B Lotus"/>
          <w:rtl/>
          <w:lang w:val="fa-IR" w:bidi="fa-IR"/>
        </w:rPr>
        <w:t>مشاهده گردد.</w:t>
      </w:r>
    </w:p>
    <w:p w14:paraId="3AA6501E" w14:textId="77777777" w:rsidR="00A67FD1" w:rsidRDefault="001F2400">
      <w:pPr>
        <w:bidi/>
        <w:jc w:val="both"/>
      </w:pPr>
      <w:r>
        <w:rPr>
          <w:rFonts w:ascii="B Lotus" w:hAnsi="B Lotus"/>
          <w:rtl/>
          <w:lang w:val="fa-IR" w:bidi="fa-IR"/>
        </w:rPr>
        <w:t>پرسش دوم به این موضوع مربوط است که استفاده از سامانه ابرآشوبی پنج‌بعدی در طراحی فازهای جایگشت و انتشار</w:t>
      </w:r>
      <w:r>
        <w:rPr>
          <w:rFonts w:ascii="B Lotus" w:hAnsi="B Lotus"/>
          <w:rtl/>
          <w:lang w:val="fa-IR" w:bidi="fa-IR"/>
        </w:rPr>
        <w:t xml:space="preserve"> تا چه حد می‌تواند همبستگی و شاخص‌های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را به محدوده ایده‌آل نزدیک کند. این فازها در الگوریتم پیشنهادی، با الگو گرفتن از طراحی موفق [</w:t>
      </w:r>
      <w:r>
        <w:rPr>
          <w:sz w:val="24"/>
          <w:lang w:bidi="fa-IR"/>
        </w:rPr>
        <w:t>1</w:t>
      </w:r>
      <w:r>
        <w:rPr>
          <w:rFonts w:ascii="B Lotus" w:hAnsi="B Lotus"/>
          <w:rtl/>
          <w:lang w:val="fa-IR" w:bidi="fa-IR"/>
        </w:rPr>
        <w:t xml:space="preserve">، </w:t>
      </w:r>
      <w:r>
        <w:rPr>
          <w:sz w:val="24"/>
          <w:lang w:bidi="fa-IR"/>
        </w:rPr>
        <w:t>3]</w:t>
      </w:r>
      <w:r>
        <w:rPr>
          <w:rFonts w:ascii="B Lotus" w:hAnsi="B Lotus"/>
          <w:rtl/>
          <w:lang w:val="fa-IR" w:bidi="fa-IR"/>
        </w:rPr>
        <w:t xml:space="preserve">، به گونه‌ای تنظیم شده‌اند که انتظار می‌رود مقادیر همبستگی به صفر نزدیک شود و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در بازه‌های گزارش‌</w:t>
      </w:r>
      <w:r>
        <w:rPr>
          <w:rFonts w:ascii="B Lotus" w:hAnsi="B Lotus"/>
          <w:rtl/>
          <w:lang w:val="fa-IR" w:bidi="fa-IR"/>
        </w:rPr>
        <w:t>شده در این مقالات قرار گیرد. در این سطح، ساختار الگوریتم با نمونه‌های موفق ادبیات منطبق است و در صورت پیاده‌سازی صحیح، فرضیه دوم نیز از منظر طراحی قابل دفاع است.</w:t>
      </w:r>
    </w:p>
    <w:p w14:paraId="195C7242" w14:textId="77777777" w:rsidR="00A67FD1" w:rsidRDefault="001F2400">
      <w:pPr>
        <w:bidi/>
        <w:jc w:val="both"/>
      </w:pPr>
      <w:r>
        <w:rPr>
          <w:rFonts w:ascii="B Lotus" w:hAnsi="B Lotus"/>
          <w:rtl/>
          <w:lang w:val="fa-IR" w:bidi="fa-IR"/>
        </w:rPr>
        <w:t>پرسش سوم آن است که آیا می‌توان با استفاده از پنهان‌نگاری مبتنی بر برجستگی بصری و فشرده‌سازی دا</w:t>
      </w:r>
      <w:r>
        <w:rPr>
          <w:rFonts w:ascii="B Lotus" w:hAnsi="B Lotus"/>
          <w:rtl/>
          <w:lang w:val="fa-IR" w:bidi="fa-IR"/>
        </w:rPr>
        <w:t xml:space="preserve">ده، فراداده حساس بیمار را بدون کاهش معنادار در کیفیت تشخیصی تصویر پنهان کرد. ماژول پنهان‌نگاری پیشنهادی با بهره‌گیری از فشرده‌سازی و انتخاب نواحی کم‌توجه بصری بر اساس نقشه‌های برجستگی، در راستای ایده‌های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طراحی شده است.</w:t>
      </w:r>
      <w:r>
        <w:rPr>
          <w:rFonts w:ascii="B Lotus" w:hAnsi="B Lotus"/>
          <w:rtl/>
          <w:lang w:val="fa-IR" w:bidi="fa-IR"/>
        </w:rPr>
        <w:t xml:space="preserve"> بر این اساس انتظار </w:t>
      </w:r>
      <w:r>
        <w:rPr>
          <w:rFonts w:ascii="B Lotus" w:hAnsi="B Lotus"/>
          <w:rtl/>
          <w:lang w:val="fa-IR" w:bidi="fa-IR"/>
        </w:rPr>
        <w:lastRenderedPageBreak/>
        <w:t xml:space="preserve">می‌رود کیفیت تصویر استگو، بر حسب </w:t>
      </w:r>
      <w:r>
        <w:rPr>
          <w:sz w:val="24"/>
          <w:lang w:bidi="fa-IR"/>
        </w:rPr>
        <w:t xml:space="preserve">PSNR </w:t>
      </w:r>
      <w:r>
        <w:rPr>
          <w:rFonts w:ascii="B Lotus" w:hAnsi="B Lotus"/>
          <w:rtl/>
          <w:lang w:val="fa-IR" w:bidi="fa-IR"/>
        </w:rPr>
        <w:t xml:space="preserve">و </w:t>
      </w:r>
      <w:r>
        <w:rPr>
          <w:sz w:val="24"/>
          <w:lang w:bidi="fa-IR"/>
        </w:rPr>
        <w:t>SSIM</w:t>
      </w:r>
      <w:r>
        <w:rPr>
          <w:rFonts w:ascii="B Lotus" w:hAnsi="B Lotus"/>
          <w:rtl/>
          <w:lang w:val="fa-IR" w:bidi="fa-IR"/>
        </w:rPr>
        <w:t>، در محدوده قابل قبول قرار گیرد و فرضیه سوم نیز در سطح طراحی پشتیبانی شود.</w:t>
      </w:r>
    </w:p>
    <w:p w14:paraId="0A97FBE9" w14:textId="77777777" w:rsidR="00A67FD1" w:rsidRDefault="001F2400">
      <w:pPr>
        <w:bidi/>
        <w:jc w:val="both"/>
      </w:pPr>
      <w:r>
        <w:rPr>
          <w:rFonts w:ascii="B Lotus" w:hAnsi="B Lotus"/>
          <w:rtl/>
          <w:lang w:val="fa-IR" w:bidi="fa-IR"/>
        </w:rPr>
        <w:t xml:space="preserve">در مجموع می‌توان گفت ساختار روش پیشنهادی به گونه‌ای تنظیم شده که هر سه پرسش و فرضیه اصلی پژوهش را پوشش می‌دهد؛ هرچند </w:t>
      </w:r>
      <w:r>
        <w:rPr>
          <w:rFonts w:ascii="B Lotus" w:hAnsi="B Lotus"/>
          <w:rtl/>
          <w:lang w:val="fa-IR" w:bidi="fa-IR"/>
        </w:rPr>
        <w:t>تأیید نهایی آن‌ها منوط به اجرای آزمایش‌ها و تحلیل نتایج است که در چارچوب فصل چهارم برنامه‌ریزی شده است.</w:t>
      </w:r>
    </w:p>
    <w:p w14:paraId="03A7DA63" w14:textId="77777777" w:rsidR="00A67FD1" w:rsidRDefault="001F2400">
      <w:pPr>
        <w:pStyle w:val="Heading2"/>
        <w:bidi/>
        <w:jc w:val="both"/>
      </w:pPr>
      <w:bookmarkStart w:id="83" w:name="_Toc240127417"/>
      <w:r>
        <w:rPr>
          <w:rFonts w:ascii="B Lotus" w:hAnsi="B Lotus" w:cs="B Lotus"/>
          <w:szCs w:val="28"/>
          <w:rtl/>
          <w:lang w:val="fa-IR" w:bidi="fa-IR"/>
        </w:rPr>
        <w:t>۵–۵. محدودیت‌های پژوهش</w:t>
      </w:r>
      <w:bookmarkEnd w:id="83"/>
    </w:p>
    <w:p w14:paraId="5971B90B" w14:textId="77777777" w:rsidR="00A67FD1" w:rsidRDefault="001F2400">
      <w:pPr>
        <w:bidi/>
        <w:jc w:val="both"/>
      </w:pPr>
      <w:r>
        <w:rPr>
          <w:rFonts w:ascii="B Lotus" w:hAnsi="B Lotus"/>
          <w:rtl/>
          <w:lang w:val="fa-IR" w:bidi="fa-IR"/>
        </w:rPr>
        <w:t>با وجود تلاش برای طراحی یک چارچوب جامع، پژوهش حاضر با چند محدودیت اساسی روبه‌روست. نخست، تمرکز بر سطح شبیه‌سازی نرم‌افزاری است: پ</w:t>
      </w:r>
      <w:r>
        <w:rPr>
          <w:rFonts w:ascii="B Lotus" w:hAnsi="B Lotus"/>
          <w:rtl/>
          <w:lang w:val="fa-IR" w:bidi="fa-IR"/>
        </w:rPr>
        <w:t xml:space="preserve">یاده‌سازی اولیه روش در محیط‌های </w:t>
      </w:r>
      <w:r>
        <w:rPr>
          <w:sz w:val="24"/>
          <w:lang w:bidi="fa-IR"/>
        </w:rPr>
        <w:t xml:space="preserve">Python </w:t>
      </w:r>
      <w:r>
        <w:rPr>
          <w:rFonts w:ascii="B Lotus" w:hAnsi="B Lotus"/>
          <w:rtl/>
          <w:lang w:val="fa-IR" w:bidi="fa-IR"/>
        </w:rPr>
        <w:t xml:space="preserve">و </w:t>
      </w:r>
      <w:r>
        <w:rPr>
          <w:sz w:val="24"/>
          <w:lang w:bidi="fa-IR"/>
        </w:rPr>
        <w:t xml:space="preserve">PyTorch </w:t>
      </w:r>
      <w:r>
        <w:rPr>
          <w:rFonts w:ascii="B Lotus" w:hAnsi="B Lotus"/>
          <w:rtl/>
          <w:lang w:val="fa-IR" w:bidi="fa-IR"/>
        </w:rPr>
        <w:t xml:space="preserve">و در صورت نیاز </w:t>
      </w:r>
      <w:r>
        <w:rPr>
          <w:sz w:val="24"/>
          <w:lang w:bidi="fa-IR"/>
        </w:rPr>
        <w:t xml:space="preserve">MATLAB </w:t>
      </w:r>
      <w:r>
        <w:rPr>
          <w:rFonts w:ascii="B Lotus" w:hAnsi="B Lotus"/>
          <w:rtl/>
          <w:lang w:val="fa-IR" w:bidi="fa-IR"/>
        </w:rPr>
        <w:t>انجام خواهد شد و ارزیابی عملی روی پلتفرم‌های لبه‌ای واقعی، مانند بردهای اینترنت اشیای پزشکی یا دستگاه‌های تصویربرداری، خارج از محدوده فعلی پایان‌نامه است؛ هرچند در مقالاتی مانند [</w:t>
      </w:r>
      <w:r>
        <w:rPr>
          <w:sz w:val="24"/>
          <w:lang w:bidi="fa-IR"/>
        </w:rPr>
        <w:t xml:space="preserve">6] </w:t>
      </w:r>
      <w:r>
        <w:rPr>
          <w:rFonts w:ascii="B Lotus" w:hAnsi="B Lotus"/>
          <w:rtl/>
          <w:lang w:val="fa-IR" w:bidi="fa-IR"/>
        </w:rPr>
        <w:t>امک</w:t>
      </w:r>
      <w:r>
        <w:rPr>
          <w:rFonts w:ascii="B Lotus" w:hAnsi="B Lotus"/>
          <w:rtl/>
          <w:lang w:val="fa-IR" w:bidi="fa-IR"/>
        </w:rPr>
        <w:t>ان چنین پیاده‌سازی‌هایی نشان داده شده است.</w:t>
      </w:r>
    </w:p>
    <w:p w14:paraId="7AD4B3DC" w14:textId="77777777" w:rsidR="00A67FD1" w:rsidRDefault="001F2400">
      <w:pPr>
        <w:bidi/>
        <w:jc w:val="both"/>
      </w:pPr>
      <w:r>
        <w:rPr>
          <w:rFonts w:ascii="B Lotus" w:hAnsi="B Lotus"/>
          <w:rtl/>
          <w:lang w:val="fa-IR" w:bidi="fa-IR"/>
        </w:rPr>
        <w:t xml:space="preserve">دوم، پوشش انواع مدالیته‌ها و سناریوها محدود است: هرچند کوشش شده از مجموعه‌ای نسبتاً متنوع از مجموعه داده‌ها، شامل شبکیه، </w:t>
      </w:r>
      <w:r>
        <w:rPr>
          <w:sz w:val="24"/>
          <w:lang w:bidi="fa-IR"/>
        </w:rPr>
        <w:t xml:space="preserve">MRI </w:t>
      </w:r>
      <w:r>
        <w:rPr>
          <w:rFonts w:ascii="B Lotus" w:hAnsi="B Lotus"/>
          <w:rtl/>
          <w:lang w:val="fa-IR" w:bidi="fa-IR"/>
        </w:rPr>
        <w:t>و رادیوگرافی قفسه سینه مرتبط با کووید–۱۹، استفاده شود [</w:t>
      </w:r>
      <w:r>
        <w:rPr>
          <w:sz w:val="24"/>
          <w:lang w:bidi="fa-IR"/>
        </w:rPr>
        <w:t>1–4</w:t>
      </w:r>
      <w:r>
        <w:rPr>
          <w:rFonts w:ascii="B Lotus" w:hAnsi="B Lotus"/>
          <w:rtl/>
          <w:lang w:val="fa-IR" w:bidi="fa-IR"/>
        </w:rPr>
        <w:t xml:space="preserve">، </w:t>
      </w:r>
      <w:r>
        <w:rPr>
          <w:sz w:val="24"/>
          <w:lang w:bidi="fa-IR"/>
        </w:rPr>
        <w:t>6]</w:t>
      </w:r>
      <w:r>
        <w:rPr>
          <w:rFonts w:ascii="B Lotus" w:hAnsi="B Lotus"/>
          <w:rtl/>
          <w:lang w:val="fa-IR" w:bidi="fa-IR"/>
        </w:rPr>
        <w:t>، اما همه مدالیته‌های ممکن</w:t>
      </w:r>
      <w:r>
        <w:rPr>
          <w:rFonts w:ascii="B Lotus" w:hAnsi="B Lotus"/>
          <w:rtl/>
          <w:lang w:val="fa-IR" w:bidi="fa-IR"/>
        </w:rPr>
        <w:t xml:space="preserve"> مانند ویدئوهای سونوگرافی، تصاویر سه‌بعدی و داده‌های چندوجهی در این پژوهش پوشش داده نمی‌شوند.</w:t>
      </w:r>
    </w:p>
    <w:p w14:paraId="4D04E918" w14:textId="77777777" w:rsidR="00A67FD1" w:rsidRDefault="001F2400">
      <w:pPr>
        <w:bidi/>
        <w:jc w:val="both"/>
      </w:pPr>
      <w:r>
        <w:rPr>
          <w:rFonts w:ascii="B Lotus" w:hAnsi="B Lotus"/>
          <w:rtl/>
          <w:lang w:val="fa-IR" w:bidi="fa-IR"/>
        </w:rPr>
        <w:t>سوم، پژوهش حاضر به‌طور عمیق وارد مباحث مدیریت کلید و استانداردهای تبادل اطلاعات پزشکی نمی‌شود: طراحی حاضر بیشتر بر سطح الگوریتمی رمزنگاری و پنهان‌نگاری متمرکز است</w:t>
      </w:r>
      <w:r>
        <w:rPr>
          <w:rFonts w:ascii="B Lotus" w:hAnsi="B Lotus"/>
          <w:rtl/>
          <w:lang w:val="fa-IR" w:bidi="fa-IR"/>
        </w:rPr>
        <w:t xml:space="preserve"> و موضوعاتی مانند مدیریت کلید در مقیاس سازمانی، یکپارچه‌سازی با استانداردهایی نظیر </w:t>
      </w:r>
      <w:r>
        <w:rPr>
          <w:sz w:val="24"/>
          <w:lang w:bidi="fa-IR"/>
        </w:rPr>
        <w:t xml:space="preserve">DICOM </w:t>
      </w:r>
      <w:r>
        <w:rPr>
          <w:rFonts w:ascii="B Lotus" w:hAnsi="B Lotus"/>
          <w:rtl/>
          <w:lang w:val="fa-IR" w:bidi="fa-IR"/>
        </w:rPr>
        <w:t xml:space="preserve">و </w:t>
      </w:r>
      <w:r>
        <w:rPr>
          <w:sz w:val="24"/>
          <w:lang w:bidi="fa-IR"/>
        </w:rPr>
        <w:t xml:space="preserve">HL7 </w:t>
      </w:r>
      <w:r>
        <w:rPr>
          <w:rFonts w:ascii="B Lotus" w:hAnsi="B Lotus"/>
          <w:rtl/>
          <w:lang w:val="fa-IR" w:bidi="fa-IR"/>
        </w:rPr>
        <w:t>و ملاحظات حقوقی و مقرراتی تنها به‌صورت کلی در نظر گرفته شده‌اند.</w:t>
      </w:r>
    </w:p>
    <w:p w14:paraId="506F2665" w14:textId="77777777" w:rsidR="00A67FD1" w:rsidRDefault="001F2400">
      <w:pPr>
        <w:pStyle w:val="Heading2"/>
        <w:bidi/>
        <w:jc w:val="both"/>
      </w:pPr>
      <w:bookmarkStart w:id="84" w:name="_Toc240127418"/>
      <w:r>
        <w:rPr>
          <w:rFonts w:ascii="B Lotus" w:hAnsi="B Lotus" w:cs="B Lotus"/>
          <w:szCs w:val="28"/>
          <w:rtl/>
          <w:lang w:val="fa-IR" w:bidi="fa-IR"/>
        </w:rPr>
        <w:t>۵–۶. پیشنهادهایی برای پژوهش‌های آینده</w:t>
      </w:r>
      <w:bookmarkEnd w:id="84"/>
    </w:p>
    <w:p w14:paraId="5320C104" w14:textId="77777777" w:rsidR="00A67FD1" w:rsidRDefault="001F2400">
      <w:pPr>
        <w:bidi/>
        <w:jc w:val="both"/>
      </w:pPr>
      <w:r>
        <w:rPr>
          <w:rFonts w:ascii="B Lotus" w:hAnsi="B Lotus"/>
          <w:rtl/>
          <w:lang w:val="fa-IR" w:bidi="fa-IR"/>
        </w:rPr>
        <w:t xml:space="preserve">با توجه به محدودیت‌های ذکرشده و روند تحولات در حوزه امنیت </w:t>
      </w:r>
      <w:r>
        <w:rPr>
          <w:rFonts w:ascii="B Lotus" w:hAnsi="B Lotus"/>
          <w:rtl/>
          <w:lang w:val="fa-IR" w:bidi="fa-IR"/>
        </w:rPr>
        <w:t>تصاویر پزشکی، پیشنهادهای زیر برای ادامه کار مطرح می‌شود. نخست، گسترش روش به داده‌های حجیم و ویدئویی: بر مبنای رویکردهای مطرح‌شده در [</w:t>
      </w:r>
      <w:r>
        <w:rPr>
          <w:sz w:val="24"/>
          <w:lang w:bidi="fa-IR"/>
        </w:rPr>
        <w:t xml:space="preserve">6] </w:t>
      </w:r>
      <w:r>
        <w:rPr>
          <w:rFonts w:ascii="B Lotus" w:hAnsi="B Lotus"/>
          <w:rtl/>
          <w:lang w:val="fa-IR" w:bidi="fa-IR"/>
        </w:rPr>
        <w:t>می‌توان روش پیشنهادی را برای پنهان‌سازی و رمزنگاری تصاویر حجیم و حتی ویدئوهای پزشکی، مانند سونوگرافی یا اندوسکوپی، تعمیم</w:t>
      </w:r>
      <w:r>
        <w:rPr>
          <w:rFonts w:ascii="B Lotus" w:hAnsi="B Lotus"/>
          <w:rtl/>
          <w:lang w:val="fa-IR" w:bidi="fa-IR"/>
        </w:rPr>
        <w:t xml:space="preserve"> داد و جنبه زمان را نیز در طراحی الگوریتم دخیل کرد.</w:t>
      </w:r>
    </w:p>
    <w:p w14:paraId="2A998581" w14:textId="77777777" w:rsidR="00A67FD1" w:rsidRDefault="001F2400">
      <w:pPr>
        <w:bidi/>
        <w:jc w:val="both"/>
      </w:pPr>
      <w:r>
        <w:rPr>
          <w:rFonts w:ascii="B Lotus" w:hAnsi="B Lotus"/>
          <w:rtl/>
          <w:lang w:val="fa-IR" w:bidi="fa-IR"/>
        </w:rPr>
        <w:lastRenderedPageBreak/>
        <w:t>دوم، پیاده‌سازی روی پلتفرم‌های لبه‌ای: همان‌گونه که در [</w:t>
      </w:r>
      <w:r>
        <w:rPr>
          <w:sz w:val="24"/>
          <w:lang w:bidi="fa-IR"/>
        </w:rPr>
        <w:t xml:space="preserve">6] </w:t>
      </w:r>
      <w:r>
        <w:rPr>
          <w:rFonts w:ascii="B Lotus" w:hAnsi="B Lotus"/>
          <w:rtl/>
          <w:lang w:val="fa-IR" w:bidi="fa-IR"/>
        </w:rPr>
        <w:t xml:space="preserve">استفاده از </w:t>
      </w:r>
      <w:r>
        <w:rPr>
          <w:sz w:val="24"/>
          <w:lang w:bidi="fa-IR"/>
        </w:rPr>
        <w:t xml:space="preserve">NVIDIA Jetson TX2 </w:t>
      </w:r>
      <w:r>
        <w:rPr>
          <w:rFonts w:ascii="B Lotus" w:hAnsi="B Lotus"/>
          <w:rtl/>
          <w:lang w:val="fa-IR" w:bidi="fa-IR"/>
        </w:rPr>
        <w:t>برای پنهان‌نگاری عمیق مطرح شده است، می‌توان نسخه‌های بهینه‌شده و فشرده روش پیشنهادی را برای اجرا روی پلتفرم‌های اینت</w:t>
      </w:r>
      <w:r>
        <w:rPr>
          <w:rFonts w:ascii="B Lotus" w:hAnsi="B Lotus"/>
          <w:rtl/>
          <w:lang w:val="fa-IR" w:bidi="fa-IR"/>
        </w:rPr>
        <w:t>رنت اشیای پزشکی و دستگاه‌های تصویربرداری در محل بیمار طراحی و ارزیابی کرد.</w:t>
      </w:r>
    </w:p>
    <w:p w14:paraId="5EA3718A" w14:textId="77777777" w:rsidR="00A67FD1" w:rsidRDefault="001F2400">
      <w:pPr>
        <w:bidi/>
        <w:jc w:val="both"/>
      </w:pPr>
      <w:r>
        <w:rPr>
          <w:rFonts w:ascii="B Lotus" w:hAnsi="B Lotus"/>
          <w:rtl/>
          <w:lang w:val="fa-IR" w:bidi="fa-IR"/>
        </w:rPr>
        <w:t xml:space="preserve">سوم، یکپارچه‌سازی با استانداردهای تبادل اطلاعات پزشکی: در گام‌های بعدی می‌توان ساختار فرمت‌هایی مانند </w:t>
      </w:r>
      <w:r>
        <w:rPr>
          <w:sz w:val="24"/>
          <w:lang w:bidi="fa-IR"/>
        </w:rPr>
        <w:t xml:space="preserve">DICOM </w:t>
      </w:r>
      <w:r>
        <w:rPr>
          <w:rFonts w:ascii="B Lotus" w:hAnsi="B Lotus"/>
          <w:rtl/>
          <w:lang w:val="fa-IR" w:bidi="fa-IR"/>
        </w:rPr>
        <w:t>را مدنظر قرار داد و طرح‌های رمزنگاری و پنهان‌نگاری را به گونه‌ای طراحی کر</w:t>
      </w:r>
      <w:r>
        <w:rPr>
          <w:rFonts w:ascii="B Lotus" w:hAnsi="B Lotus"/>
          <w:rtl/>
          <w:lang w:val="fa-IR" w:bidi="fa-IR"/>
        </w:rPr>
        <w:t xml:space="preserve">د که با این استانداردها و الزامات حقوقی و امنیتی، نظیر </w:t>
      </w:r>
      <w:r>
        <w:rPr>
          <w:sz w:val="24"/>
          <w:lang w:bidi="fa-IR"/>
        </w:rPr>
        <w:t>HIPAA</w:t>
      </w:r>
      <w:r>
        <w:rPr>
          <w:rFonts w:ascii="B Lotus" w:hAnsi="B Lotus"/>
          <w:rtl/>
          <w:lang w:val="fa-IR" w:bidi="fa-IR"/>
        </w:rPr>
        <w:t>، سازگار باشند [</w:t>
      </w:r>
      <w:r>
        <w:rPr>
          <w:sz w:val="24"/>
          <w:lang w:bidi="fa-IR"/>
        </w:rPr>
        <w:t>2</w:t>
      </w:r>
      <w:r>
        <w:rPr>
          <w:rFonts w:ascii="B Lotus" w:hAnsi="B Lotus"/>
          <w:rtl/>
          <w:lang w:val="fa-IR" w:bidi="fa-IR"/>
        </w:rPr>
        <w:t xml:space="preserve">، </w:t>
      </w:r>
      <w:r>
        <w:rPr>
          <w:sz w:val="24"/>
          <w:lang w:bidi="fa-IR"/>
        </w:rPr>
        <w:t>4</w:t>
      </w:r>
      <w:r>
        <w:rPr>
          <w:rFonts w:ascii="B Lotus" w:hAnsi="B Lotus"/>
          <w:rtl/>
          <w:lang w:val="fa-IR" w:bidi="fa-IR"/>
        </w:rPr>
        <w:t xml:space="preserve">، </w:t>
      </w:r>
      <w:r>
        <w:rPr>
          <w:sz w:val="24"/>
          <w:lang w:bidi="fa-IR"/>
        </w:rPr>
        <w:t>5].</w:t>
      </w:r>
    </w:p>
    <w:p w14:paraId="3F47A681" w14:textId="77777777" w:rsidR="00A67FD1" w:rsidRDefault="001F2400">
      <w:pPr>
        <w:bidi/>
        <w:jc w:val="both"/>
      </w:pPr>
      <w:r>
        <w:rPr>
          <w:rFonts w:ascii="B Lotus" w:hAnsi="B Lotus"/>
          <w:rtl/>
          <w:lang w:val="fa-IR" w:bidi="fa-IR"/>
        </w:rPr>
        <w:t>چهارم، بررسی روش‌های پساکوانتومی و ترکیب آن‌ها با نظریه آشوب: با توجه به ظهور الگوریتم‌های رمزنگاری پساکوانتومی، می‌توان در پژوهش‌های آینده به تلفیق سامانه‌های ابرآشوبی ب</w:t>
      </w:r>
      <w:r>
        <w:rPr>
          <w:rFonts w:ascii="B Lotus" w:hAnsi="B Lotus"/>
          <w:rtl/>
          <w:lang w:val="fa-IR" w:bidi="fa-IR"/>
        </w:rPr>
        <w:t>ا روش‌های مبتنی بر شبکه‌های جدولی یا کدهای خطی پرداخت تا مقاومت طرح در برابر حملات رایانش کوانتومی نیز بررسی شود.</w:t>
      </w:r>
    </w:p>
    <w:p w14:paraId="3ACB87DE" w14:textId="77777777" w:rsidR="00A67FD1" w:rsidRDefault="001F2400">
      <w:pPr>
        <w:bidi/>
        <w:jc w:val="both"/>
      </w:pPr>
      <w:r>
        <w:rPr>
          <w:rFonts w:ascii="B Lotus" w:hAnsi="B Lotus"/>
          <w:rtl/>
          <w:lang w:val="fa-IR" w:bidi="fa-IR"/>
        </w:rPr>
        <w:t xml:space="preserve">پنجم، استفاده از معماری‌های عمیق پیشرفته‌تر برای تولید کلید و پنهان‌نگاری: افزون بر </w:t>
      </w:r>
      <w:r>
        <w:rPr>
          <w:sz w:val="24"/>
          <w:lang w:bidi="fa-IR"/>
        </w:rPr>
        <w:t xml:space="preserve">U-Net </w:t>
      </w:r>
      <w:r>
        <w:rPr>
          <w:rFonts w:ascii="B Lotus" w:hAnsi="B Lotus"/>
          <w:rtl/>
          <w:lang w:val="fa-IR" w:bidi="fa-IR"/>
        </w:rPr>
        <w:t xml:space="preserve">و معماری‌های مبتنی بر فشرده‌سازی و تحریک همراه با </w:t>
      </w:r>
      <w:r>
        <w:rPr>
          <w:sz w:val="24"/>
          <w:lang w:bidi="fa-IR"/>
        </w:rPr>
        <w:t>Inception [1</w:t>
      </w:r>
      <w:r>
        <w:rPr>
          <w:rFonts w:ascii="B Lotus" w:hAnsi="B Lotus"/>
          <w:rtl/>
          <w:lang w:val="fa-IR" w:bidi="fa-IR"/>
        </w:rPr>
        <w:t xml:space="preserve">، </w:t>
      </w:r>
      <w:r>
        <w:rPr>
          <w:sz w:val="24"/>
          <w:lang w:bidi="fa-IR"/>
        </w:rPr>
        <w:t>6]</w:t>
      </w:r>
      <w:r>
        <w:rPr>
          <w:rFonts w:ascii="B Lotus" w:hAnsi="B Lotus"/>
          <w:rtl/>
          <w:lang w:val="fa-IR" w:bidi="fa-IR"/>
        </w:rPr>
        <w:t>، می‌توان از شبکه‌های مبتنی بر سازوکار توجه و ترنسفورمرها برای بهبود کیفیت ناحیه‌بندی، تولید کلید و یادگیری مکان‌های بهینه جاسازی استفاده کرد.</w:t>
      </w:r>
    </w:p>
    <w:p w14:paraId="2D2823CB" w14:textId="77777777" w:rsidR="00A67FD1" w:rsidRDefault="001F2400">
      <w:pPr>
        <w:pStyle w:val="Heading2"/>
        <w:bidi/>
        <w:jc w:val="both"/>
      </w:pPr>
      <w:bookmarkStart w:id="85" w:name="_Toc240127419"/>
      <w:r>
        <w:rPr>
          <w:rFonts w:ascii="B Lotus" w:hAnsi="B Lotus" w:cs="B Lotus"/>
          <w:szCs w:val="28"/>
          <w:rtl/>
          <w:lang w:val="fa-IR" w:bidi="fa-IR"/>
        </w:rPr>
        <w:t>۵–۷. جمع‌بندی نهایی</w:t>
      </w:r>
      <w:bookmarkEnd w:id="85"/>
    </w:p>
    <w:p w14:paraId="77F1FBE8" w14:textId="77777777" w:rsidR="00A67FD1" w:rsidRDefault="001F2400">
      <w:pPr>
        <w:bidi/>
        <w:jc w:val="both"/>
      </w:pPr>
      <w:r>
        <w:rPr>
          <w:rFonts w:ascii="B Lotus" w:hAnsi="B Lotus"/>
          <w:rtl/>
          <w:lang w:val="fa-IR" w:bidi="fa-IR"/>
        </w:rPr>
        <w:t>در این پایان‌نامه، با تکیه بر ادبیات موجود در حوزه‌های رمزنگاری تصویر مبتنی ب</w:t>
      </w:r>
      <w:r>
        <w:rPr>
          <w:rFonts w:ascii="B Lotus" w:hAnsi="B Lotus"/>
          <w:rtl/>
          <w:lang w:val="fa-IR" w:bidi="fa-IR"/>
        </w:rPr>
        <w:t>ر نظریه آشوب [</w:t>
      </w:r>
      <w:r>
        <w:rPr>
          <w:sz w:val="24"/>
          <w:lang w:bidi="fa-IR"/>
        </w:rPr>
        <w:t>3]</w:t>
      </w:r>
      <w:r>
        <w:rPr>
          <w:rFonts w:ascii="B Lotus" w:hAnsi="B Lotus"/>
          <w:rtl/>
          <w:lang w:val="fa-IR" w:bidi="fa-IR"/>
        </w:rPr>
        <w:t xml:space="preserve">، رمزنگاری اختصاصی تصاویر پزشکی با استفاده از </w:t>
      </w:r>
      <w:r>
        <w:rPr>
          <w:sz w:val="24"/>
          <w:lang w:bidi="fa-IR"/>
        </w:rPr>
        <w:t xml:space="preserve">U-Net </w:t>
      </w:r>
      <w:r>
        <w:rPr>
          <w:rFonts w:ascii="B Lotus" w:hAnsi="B Lotus"/>
          <w:rtl/>
          <w:lang w:val="fa-IR" w:bidi="fa-IR"/>
        </w:rPr>
        <w:t>و سامانه‌های ابرآشوبی [</w:t>
      </w:r>
      <w:r>
        <w:rPr>
          <w:sz w:val="24"/>
          <w:lang w:bidi="fa-IR"/>
        </w:rPr>
        <w:t>1</w:t>
      </w:r>
      <w:r>
        <w:rPr>
          <w:rFonts w:ascii="B Lotus" w:hAnsi="B Lotus"/>
          <w:rtl/>
          <w:lang w:val="fa-IR" w:bidi="fa-IR"/>
        </w:rPr>
        <w:t xml:space="preserve">، </w:t>
      </w:r>
      <w:r>
        <w:rPr>
          <w:sz w:val="24"/>
          <w:lang w:bidi="fa-IR"/>
        </w:rPr>
        <w:t xml:space="preserve">2] </w:t>
      </w:r>
      <w:r>
        <w:rPr>
          <w:rFonts w:ascii="B Lotus" w:hAnsi="B Lotus"/>
          <w:rtl/>
          <w:lang w:val="fa-IR" w:bidi="fa-IR"/>
        </w:rPr>
        <w:t>و پنهان‌نگاری کلاسیک و مبتنی بر هوش مصنوعی [</w:t>
      </w:r>
      <w:r>
        <w:rPr>
          <w:sz w:val="24"/>
          <w:lang w:bidi="fa-IR"/>
        </w:rPr>
        <w:t>4–6]</w:t>
      </w:r>
      <w:r>
        <w:rPr>
          <w:rFonts w:ascii="B Lotus" w:hAnsi="B Lotus"/>
          <w:rtl/>
          <w:lang w:val="fa-IR" w:bidi="fa-IR"/>
        </w:rPr>
        <w:t>، یک چارچوب مفهومی و روشی برای افزایش امنیت و حریم خصوصی در تصاویر پزشکی پیشنهاد شده است.</w:t>
      </w:r>
    </w:p>
    <w:p w14:paraId="1959F955" w14:textId="77777777" w:rsidR="00A67FD1" w:rsidRDefault="001F2400">
      <w:pPr>
        <w:bidi/>
        <w:jc w:val="both"/>
      </w:pPr>
      <w:r>
        <w:rPr>
          <w:rFonts w:ascii="B Lotus" w:hAnsi="B Lotus"/>
          <w:rtl/>
          <w:lang w:val="fa-IR" w:bidi="fa-IR"/>
        </w:rPr>
        <w:t>این چارچوب با ترکیب س</w:t>
      </w:r>
      <w:r>
        <w:rPr>
          <w:rFonts w:ascii="B Lotus" w:hAnsi="B Lotus"/>
          <w:rtl/>
          <w:lang w:val="fa-IR" w:bidi="fa-IR"/>
        </w:rPr>
        <w:t>ه مؤلفه کلیدی، یعنی ناحیه‌بندی عمیق برای تولید کلید، سامانه ابرآشوبی پنج‌بعدی برای رمزنگاری و پنهان‌نگاری مبتنی بر برجستگی بصری برای پنهان‌سازی فراداده، می‌کوشد به شکاف موجود میان طرح‌های صرفاً رمزنگاری و طرح‌های صرفاً پنهان‌نگاری در ادبیات پاسخ دهد.</w:t>
      </w:r>
    </w:p>
    <w:p w14:paraId="2BBEE3B5" w14:textId="77777777" w:rsidR="00A67FD1" w:rsidRDefault="001F2400">
      <w:pPr>
        <w:bidi/>
        <w:jc w:val="both"/>
      </w:pPr>
      <w:r>
        <w:rPr>
          <w:rFonts w:ascii="B Lotus" w:hAnsi="B Lotus"/>
          <w:rtl/>
          <w:lang w:val="fa-IR" w:bidi="fa-IR"/>
        </w:rPr>
        <w:t>اجرای</w:t>
      </w:r>
      <w:r>
        <w:rPr>
          <w:rFonts w:ascii="B Lotus" w:hAnsi="B Lotus"/>
          <w:rtl/>
          <w:lang w:val="fa-IR" w:bidi="fa-IR"/>
        </w:rPr>
        <w:t xml:space="preserve"> عملی و ارزیابی تجربی این چارچوب، بر اساس طرح آزمایشی ارائه‌شده در فصل چهارم، می‌تواند گامی در جهت توسعه سامانه‌های سلامت الکترونیک و اینترنت اشیای پزشکی ایمن‌تر و آگاه‌تر نسبت به حریم خصوصی بیماران باشد و زمینه‌ساز پژوهش‌های تکمیلی در حوزه امنیت اطلاعات پ</w:t>
      </w:r>
      <w:r>
        <w:rPr>
          <w:rFonts w:ascii="B Lotus" w:hAnsi="B Lotus"/>
          <w:rtl/>
          <w:lang w:val="fa-IR" w:bidi="fa-IR"/>
        </w:rPr>
        <w:t>زشکی در دهه پیش‌رو گردد.</w:t>
      </w:r>
    </w:p>
    <w:bookmarkEnd w:id="79"/>
    <w:p w14:paraId="55326893" w14:textId="77777777" w:rsidR="00A67FD1" w:rsidRDefault="001F2400">
      <w:r>
        <w:lastRenderedPageBreak/>
        <w:br w:type="page"/>
      </w:r>
      <w:bookmarkStart w:id="86" w:name="_GoBack"/>
      <w:bookmarkEnd w:id="86"/>
    </w:p>
    <w:p w14:paraId="09E2B6BB" w14:textId="77777777" w:rsidR="00A67FD1" w:rsidRDefault="001F2400">
      <w:pPr>
        <w:pStyle w:val="Heading1"/>
        <w:bidi/>
        <w:jc w:val="both"/>
      </w:pPr>
      <w:bookmarkStart w:id="87" w:name="_Toc240127420"/>
      <w:r>
        <w:rPr>
          <w:rFonts w:ascii="B Lotus" w:hAnsi="B Lotus" w:cs="B Lotus"/>
          <w:rtl/>
          <w:lang w:val="fa-IR" w:bidi="fa-IR"/>
        </w:rPr>
        <w:lastRenderedPageBreak/>
        <w:t>فهرست منابع</w:t>
      </w:r>
      <w:bookmarkEnd w:id="87"/>
    </w:p>
    <w:p w14:paraId="5988E9EA" w14:textId="77777777" w:rsidR="00A67FD1" w:rsidRDefault="001F2400">
      <w:r>
        <w:rPr>
          <w:rFonts w:ascii="B Lotus" w:hAnsi="B Lotus"/>
          <w:b/>
          <w:bCs/>
          <w:rtl/>
          <w:lang w:val="fa-IR" w:bidi="fa-IR"/>
        </w:rPr>
        <w:t>[</w:t>
      </w:r>
      <w:r>
        <w:rPr>
          <w:b/>
          <w:bCs/>
          <w:sz w:val="24"/>
          <w:lang w:bidi="fa-IR"/>
        </w:rPr>
        <w:t>1]</w:t>
      </w:r>
      <w:r>
        <w:rPr>
          <w:rFonts w:ascii="B Lotus" w:hAnsi="B Lotus"/>
          <w:rtl/>
          <w:lang w:val="fa-IR" w:bidi="fa-IR"/>
        </w:rPr>
        <w:t xml:space="preserve"> </w:t>
      </w:r>
      <w:r>
        <w:rPr>
          <w:sz w:val="24"/>
          <w:lang w:bidi="fa-IR"/>
        </w:rPr>
        <w:t xml:space="preserve">Subathra, S., &amp; Thanikaiselvan, V. (2025). Enhanced security for medical images using a new 5D hyper chaotic map and deep learning based segmentation. </w:t>
      </w:r>
      <w:r>
        <w:rPr>
          <w:rFonts w:ascii="B Lotus" w:hAnsi="B Lotus"/>
          <w:rtl/>
          <w:lang w:val="fa-IR" w:bidi="fa-IR"/>
        </w:rPr>
        <w:t>*</w:t>
      </w:r>
      <w:r>
        <w:rPr>
          <w:sz w:val="24"/>
          <w:lang w:bidi="fa-IR"/>
        </w:rPr>
        <w:t>Scientific Reports</w:t>
      </w:r>
      <w:r>
        <w:rPr>
          <w:rFonts w:ascii="B Lotus" w:hAnsi="B Lotus"/>
          <w:rtl/>
          <w:lang w:val="fa-IR" w:bidi="fa-IR"/>
        </w:rPr>
        <w:t xml:space="preserve">*, </w:t>
      </w:r>
      <w:r>
        <w:rPr>
          <w:sz w:val="24"/>
          <w:lang w:bidi="fa-IR"/>
        </w:rPr>
        <w:t xml:space="preserve">15, Article 04906. </w:t>
      </w:r>
      <w:r>
        <w:rPr>
          <w:sz w:val="24"/>
          <w:lang w:bidi="fa-IR"/>
        </w:rPr>
        <w:t>https://doi.org/10.1038/s41598-025-04906-4.</w:t>
      </w:r>
    </w:p>
    <w:p w14:paraId="7482A8DF" w14:textId="77777777" w:rsidR="00A67FD1" w:rsidRDefault="001F2400">
      <w:r>
        <w:rPr>
          <w:rFonts w:ascii="B Lotus" w:hAnsi="B Lotus"/>
          <w:b/>
          <w:bCs/>
          <w:rtl/>
          <w:lang w:val="fa-IR" w:bidi="fa-IR"/>
        </w:rPr>
        <w:t>[</w:t>
      </w:r>
      <w:r>
        <w:rPr>
          <w:b/>
          <w:bCs/>
          <w:sz w:val="24"/>
          <w:lang w:bidi="fa-IR"/>
        </w:rPr>
        <w:t>2]</w:t>
      </w:r>
      <w:r>
        <w:rPr>
          <w:rFonts w:ascii="B Lotus" w:hAnsi="B Lotus"/>
          <w:rtl/>
          <w:lang w:val="fa-IR" w:bidi="fa-IR"/>
        </w:rPr>
        <w:t xml:space="preserve"> </w:t>
      </w:r>
      <w:r>
        <w:rPr>
          <w:sz w:val="24"/>
          <w:lang w:bidi="fa-IR"/>
        </w:rPr>
        <w:t xml:space="preserve">Alarood, A. A., Faheem, M., Alzahrani, A. I. A., &amp; Alshdadi, A. A. (2023). Secure medical image transmission using deep neural network in e-health applications. </w:t>
      </w:r>
      <w:r>
        <w:rPr>
          <w:rFonts w:ascii="B Lotus" w:hAnsi="B Lotus"/>
          <w:rtl/>
          <w:lang w:val="fa-IR" w:bidi="fa-IR"/>
        </w:rPr>
        <w:t>*</w:t>
      </w:r>
      <w:r>
        <w:rPr>
          <w:sz w:val="24"/>
          <w:lang w:bidi="fa-IR"/>
        </w:rPr>
        <w:t>Healthcare Technology Letters</w:t>
      </w:r>
      <w:r>
        <w:rPr>
          <w:rFonts w:ascii="B Lotus" w:hAnsi="B Lotus"/>
          <w:rtl/>
          <w:lang w:val="fa-IR" w:bidi="fa-IR"/>
        </w:rPr>
        <w:t xml:space="preserve">*, </w:t>
      </w:r>
      <w:r>
        <w:rPr>
          <w:sz w:val="24"/>
          <w:lang w:bidi="fa-IR"/>
        </w:rPr>
        <w:t xml:space="preserve">10(4), 87–98. </w:t>
      </w:r>
      <w:r>
        <w:rPr>
          <w:sz w:val="24"/>
          <w:lang w:bidi="fa-IR"/>
        </w:rPr>
        <w:t>https://doi.org/10.1049/htl2.12049.</w:t>
      </w:r>
    </w:p>
    <w:p w14:paraId="53955E4F" w14:textId="77777777" w:rsidR="00A67FD1" w:rsidRDefault="001F2400">
      <w:r>
        <w:rPr>
          <w:rFonts w:ascii="B Lotus" w:hAnsi="B Lotus"/>
          <w:b/>
          <w:bCs/>
          <w:rtl/>
          <w:lang w:val="fa-IR" w:bidi="fa-IR"/>
        </w:rPr>
        <w:t>[</w:t>
      </w:r>
      <w:r>
        <w:rPr>
          <w:b/>
          <w:bCs/>
          <w:sz w:val="24"/>
          <w:lang w:bidi="fa-IR"/>
        </w:rPr>
        <w:t>3]</w:t>
      </w:r>
      <w:r>
        <w:rPr>
          <w:rFonts w:ascii="B Lotus" w:hAnsi="B Lotus"/>
          <w:rtl/>
          <w:lang w:val="fa-IR" w:bidi="fa-IR"/>
        </w:rPr>
        <w:t xml:space="preserve"> </w:t>
      </w:r>
      <w:r>
        <w:rPr>
          <w:sz w:val="24"/>
          <w:lang w:bidi="fa-IR"/>
        </w:rPr>
        <w:t xml:space="preserve">Pourasad, Y., Ranjbarzadeh, R., &amp; Mardani, A. (2021). A new algorithm for digital image encryption based on chaos theory. </w:t>
      </w:r>
      <w:r>
        <w:rPr>
          <w:rFonts w:ascii="B Lotus" w:hAnsi="B Lotus"/>
          <w:rtl/>
          <w:lang w:val="fa-IR" w:bidi="fa-IR"/>
        </w:rPr>
        <w:t>*</w:t>
      </w:r>
      <w:r>
        <w:rPr>
          <w:sz w:val="24"/>
          <w:lang w:bidi="fa-IR"/>
        </w:rPr>
        <w:t>Entropy</w:t>
      </w:r>
      <w:r>
        <w:rPr>
          <w:rFonts w:ascii="B Lotus" w:hAnsi="B Lotus"/>
          <w:rtl/>
          <w:lang w:val="fa-IR" w:bidi="fa-IR"/>
        </w:rPr>
        <w:t xml:space="preserve">*, </w:t>
      </w:r>
      <w:r>
        <w:rPr>
          <w:sz w:val="24"/>
          <w:lang w:bidi="fa-IR"/>
        </w:rPr>
        <w:t>23(3), 341. https://doi.org/10.3390/e23030341.</w:t>
      </w:r>
    </w:p>
    <w:p w14:paraId="244FDABC" w14:textId="77777777" w:rsidR="00A67FD1" w:rsidRDefault="001F2400">
      <w:r>
        <w:rPr>
          <w:rFonts w:ascii="B Lotus" w:hAnsi="B Lotus"/>
          <w:b/>
          <w:bCs/>
          <w:rtl/>
          <w:lang w:val="fa-IR" w:bidi="fa-IR"/>
        </w:rPr>
        <w:t>[</w:t>
      </w:r>
      <w:r>
        <w:rPr>
          <w:b/>
          <w:bCs/>
          <w:sz w:val="24"/>
          <w:lang w:bidi="fa-IR"/>
        </w:rPr>
        <w:t>4]</w:t>
      </w:r>
      <w:r>
        <w:rPr>
          <w:rFonts w:ascii="B Lotus" w:hAnsi="B Lotus"/>
          <w:rtl/>
          <w:lang w:val="fa-IR" w:bidi="fa-IR"/>
        </w:rPr>
        <w:t xml:space="preserve"> </w:t>
      </w:r>
      <w:r>
        <w:rPr>
          <w:sz w:val="24"/>
          <w:lang w:bidi="fa-IR"/>
        </w:rPr>
        <w:t>Al</w:t>
      </w:r>
      <w:r>
        <w:rPr>
          <w:rFonts w:ascii="B Lotus" w:hAnsi="B Lotus"/>
          <w:rtl/>
          <w:lang w:val="fa-IR" w:bidi="fa-IR"/>
        </w:rPr>
        <w:t>‑</w:t>
      </w:r>
      <w:r>
        <w:rPr>
          <w:sz w:val="24"/>
          <w:lang w:bidi="fa-IR"/>
        </w:rPr>
        <w:t>Sahaf, H., Al</w:t>
      </w:r>
      <w:r>
        <w:rPr>
          <w:rFonts w:ascii="B Lotus" w:hAnsi="B Lotus"/>
          <w:rtl/>
          <w:lang w:val="fa-IR" w:bidi="fa-IR"/>
        </w:rPr>
        <w:t>‑</w:t>
      </w:r>
      <w:r>
        <w:rPr>
          <w:sz w:val="24"/>
          <w:lang w:bidi="fa-IR"/>
        </w:rPr>
        <w:t>Hussaeni, Y. A.</w:t>
      </w:r>
      <w:r>
        <w:rPr>
          <w:sz w:val="24"/>
          <w:lang w:bidi="fa-IR"/>
        </w:rPr>
        <w:t xml:space="preserve"> M., Al</w:t>
      </w:r>
      <w:r>
        <w:rPr>
          <w:rFonts w:ascii="B Lotus" w:hAnsi="B Lotus"/>
          <w:rtl/>
          <w:lang w:val="fa-IR" w:bidi="fa-IR"/>
        </w:rPr>
        <w:t>‑</w:t>
      </w:r>
      <w:r>
        <w:rPr>
          <w:sz w:val="24"/>
          <w:lang w:bidi="fa-IR"/>
        </w:rPr>
        <w:t>Hadrani, A. M., Al</w:t>
      </w:r>
      <w:r>
        <w:rPr>
          <w:rFonts w:ascii="B Lotus" w:hAnsi="B Lotus"/>
          <w:rtl/>
          <w:lang w:val="fa-IR" w:bidi="fa-IR"/>
        </w:rPr>
        <w:t>‑</w:t>
      </w:r>
      <w:r>
        <w:rPr>
          <w:sz w:val="24"/>
          <w:lang w:bidi="fa-IR"/>
        </w:rPr>
        <w:t xml:space="preserve">Dulaimi, K. A., &amp; Kadhim, A. J. (2021). Steganography-based voice hiding in medical images of COVID-19 patients. </w:t>
      </w:r>
      <w:r>
        <w:rPr>
          <w:rFonts w:ascii="B Lotus" w:hAnsi="B Lotus"/>
          <w:rtl/>
          <w:lang w:val="fa-IR" w:bidi="fa-IR"/>
        </w:rPr>
        <w:t>*</w:t>
      </w:r>
      <w:r>
        <w:rPr>
          <w:sz w:val="24"/>
          <w:lang w:bidi="fa-IR"/>
        </w:rPr>
        <w:t>International Journal of Imaging Systems and Technology</w:t>
      </w:r>
      <w:r>
        <w:rPr>
          <w:rFonts w:ascii="B Lotus" w:hAnsi="B Lotus"/>
          <w:rtl/>
          <w:lang w:val="fa-IR" w:bidi="fa-IR"/>
        </w:rPr>
        <w:t xml:space="preserve">*, </w:t>
      </w:r>
      <w:r>
        <w:rPr>
          <w:sz w:val="24"/>
          <w:lang w:bidi="fa-IR"/>
        </w:rPr>
        <w:t>31(4), 1678–1694. https://doi.org/10.1002/ima.22645.</w:t>
      </w:r>
    </w:p>
    <w:p w14:paraId="26873690" w14:textId="77777777" w:rsidR="00A67FD1" w:rsidRDefault="001F2400">
      <w:r>
        <w:rPr>
          <w:rFonts w:ascii="B Lotus" w:hAnsi="B Lotus"/>
          <w:b/>
          <w:bCs/>
          <w:rtl/>
          <w:lang w:val="fa-IR" w:bidi="fa-IR"/>
        </w:rPr>
        <w:t>[</w:t>
      </w:r>
      <w:r>
        <w:rPr>
          <w:b/>
          <w:bCs/>
          <w:sz w:val="24"/>
          <w:lang w:bidi="fa-IR"/>
        </w:rPr>
        <w:t>5]</w:t>
      </w:r>
      <w:r>
        <w:rPr>
          <w:rFonts w:ascii="B Lotus" w:hAnsi="B Lotus"/>
          <w:rtl/>
          <w:lang w:val="fa-IR" w:bidi="fa-IR"/>
        </w:rPr>
        <w:t xml:space="preserve"> </w:t>
      </w:r>
      <w:r>
        <w:rPr>
          <w:sz w:val="24"/>
          <w:lang w:bidi="fa-IR"/>
        </w:rPr>
        <w:t xml:space="preserve">Alshamrani, H., Alajmani, S., Alyami, R. Y., &amp; Soh, B. (2025). Comprehensive comparison of image steganography techniques with security enhancement. </w:t>
      </w:r>
      <w:r>
        <w:rPr>
          <w:rFonts w:ascii="B Lotus" w:hAnsi="B Lotus"/>
          <w:rtl/>
          <w:lang w:val="fa-IR" w:bidi="fa-IR"/>
        </w:rPr>
        <w:t>*</w:t>
      </w:r>
      <w:r>
        <w:rPr>
          <w:sz w:val="24"/>
          <w:lang w:bidi="fa-IR"/>
        </w:rPr>
        <w:t>International Journal of Recent Technology and Engineering (IJRTE)</w:t>
      </w:r>
      <w:r>
        <w:rPr>
          <w:rFonts w:ascii="B Lotus" w:hAnsi="B Lotus"/>
          <w:rtl/>
          <w:lang w:val="fa-IR" w:bidi="fa-IR"/>
        </w:rPr>
        <w:t xml:space="preserve">*, </w:t>
      </w:r>
      <w:r>
        <w:rPr>
          <w:sz w:val="24"/>
          <w:lang w:bidi="fa-IR"/>
        </w:rPr>
        <w:t>14(2). https://doi.org/10.35940/ijrte</w:t>
      </w:r>
      <w:r>
        <w:rPr>
          <w:sz w:val="24"/>
          <w:lang w:bidi="fa-IR"/>
        </w:rPr>
        <w:t>.A8249.14020725.</w:t>
      </w:r>
    </w:p>
    <w:p w14:paraId="2C450B1B" w14:textId="77777777" w:rsidR="00A67FD1" w:rsidRDefault="001F2400">
      <w:r>
        <w:rPr>
          <w:rFonts w:ascii="B Lotus" w:hAnsi="B Lotus"/>
          <w:b/>
          <w:bCs/>
          <w:rtl/>
          <w:lang w:val="fa-IR" w:bidi="fa-IR"/>
        </w:rPr>
        <w:t>[</w:t>
      </w:r>
      <w:r>
        <w:rPr>
          <w:b/>
          <w:bCs/>
          <w:sz w:val="24"/>
          <w:lang w:bidi="fa-IR"/>
        </w:rPr>
        <w:t>6]</w:t>
      </w:r>
      <w:r>
        <w:rPr>
          <w:rFonts w:ascii="B Lotus" w:hAnsi="B Lotus"/>
          <w:rtl/>
          <w:lang w:val="fa-IR" w:bidi="fa-IR"/>
        </w:rPr>
        <w:t xml:space="preserve"> </w:t>
      </w:r>
      <w:r>
        <w:rPr>
          <w:sz w:val="24"/>
          <w:lang w:bidi="fa-IR"/>
        </w:rPr>
        <w:t xml:space="preserve">Issac, B. M., Kumar, S. N., Zafar, S., Shakil, K. A., &amp; Wani, M. A. (2025). Deep learning steganography for big data security using squeeze and excitation with inception architectures. </w:t>
      </w:r>
      <w:r>
        <w:rPr>
          <w:rFonts w:ascii="B Lotus" w:hAnsi="B Lotus"/>
          <w:rtl/>
          <w:lang w:val="fa-IR" w:bidi="fa-IR"/>
        </w:rPr>
        <w:t>*</w:t>
      </w:r>
      <w:r>
        <w:rPr>
          <w:sz w:val="24"/>
          <w:lang w:bidi="fa-IR"/>
        </w:rPr>
        <w:t>Scientific Reports</w:t>
      </w:r>
      <w:r>
        <w:rPr>
          <w:rFonts w:ascii="B Lotus" w:hAnsi="B Lotus"/>
          <w:rtl/>
          <w:lang w:val="fa-IR" w:bidi="fa-IR"/>
        </w:rPr>
        <w:t xml:space="preserve">*, </w:t>
      </w:r>
      <w:r>
        <w:rPr>
          <w:sz w:val="24"/>
          <w:lang w:bidi="fa-IR"/>
        </w:rPr>
        <w:t>15, Article 16394. https://d</w:t>
      </w:r>
      <w:r>
        <w:rPr>
          <w:sz w:val="24"/>
          <w:lang w:bidi="fa-IR"/>
        </w:rPr>
        <w:t>oi.org/10.1038/s41598-025-16394-7.</w:t>
      </w:r>
    </w:p>
    <w:p w14:paraId="6FC7C7A6" w14:textId="77777777" w:rsidR="00A67FD1" w:rsidRDefault="001F2400">
      <w:r>
        <w:br w:type="page"/>
      </w:r>
    </w:p>
    <w:p w14:paraId="5E431806" w14:textId="77777777" w:rsidR="00A67FD1" w:rsidRDefault="001F2400">
      <w:pPr>
        <w:pStyle w:val="Heading1"/>
        <w:bidi/>
        <w:jc w:val="both"/>
      </w:pPr>
      <w:bookmarkStart w:id="88" w:name="_Toc240127421"/>
      <w:r>
        <w:rPr>
          <w:rFonts w:ascii="B Lotus" w:hAnsi="B Lotus" w:cs="B Lotus"/>
          <w:rtl/>
          <w:lang w:val="fa-IR" w:bidi="fa-IR"/>
        </w:rPr>
        <w:lastRenderedPageBreak/>
        <w:t>پیوست‌ها</w:t>
      </w:r>
      <w:bookmarkEnd w:id="88"/>
    </w:p>
    <w:p w14:paraId="4EFD8D99" w14:textId="77777777" w:rsidR="00A67FD1" w:rsidRDefault="001F2400">
      <w:pPr>
        <w:pStyle w:val="Heading2"/>
        <w:bidi/>
        <w:jc w:val="both"/>
      </w:pPr>
      <w:bookmarkStart w:id="89" w:name="_Toc240127422"/>
      <w:r>
        <w:rPr>
          <w:rFonts w:ascii="B Lotus" w:hAnsi="B Lotus" w:cs="B Lotus"/>
          <w:szCs w:val="28"/>
          <w:rtl/>
          <w:lang w:val="fa-IR" w:bidi="fa-IR"/>
        </w:rPr>
        <w:t>پیوست الف: واژه‌نامه مخفف‌های به‌کاررفته</w:t>
      </w:r>
      <w:bookmarkEnd w:id="89"/>
    </w:p>
    <w:tbl>
      <w:tblPr>
        <w:tblStyle w:val="TableGrid"/>
        <w:bidiVisual/>
        <w:tblW w:w="0" w:type="auto"/>
        <w:tblLook w:val="04A0" w:firstRow="1" w:lastRow="0" w:firstColumn="1" w:lastColumn="0" w:noHBand="0" w:noVBand="1"/>
      </w:tblPr>
      <w:tblGrid>
        <w:gridCol w:w="3024"/>
        <w:gridCol w:w="3024"/>
        <w:gridCol w:w="3024"/>
      </w:tblGrid>
      <w:tr w:rsidR="00A67FD1" w14:paraId="08A277ED" w14:textId="77777777">
        <w:trPr>
          <w:cantSplit/>
          <w:tblHeader/>
        </w:trPr>
        <w:tc>
          <w:tcPr>
            <w:tcW w:w="3024" w:type="dxa"/>
          </w:tcPr>
          <w:p w14:paraId="702E043D" w14:textId="77777777" w:rsidR="00A67FD1" w:rsidRDefault="001F2400">
            <w:pPr>
              <w:bidi/>
              <w:spacing w:after="60"/>
              <w:ind w:firstLine="0"/>
              <w:jc w:val="both"/>
            </w:pPr>
            <w:r>
              <w:rPr>
                <w:rFonts w:ascii="B Nazanin" w:hAnsi="B Nazanin" w:cs="B Nazanin" w:eastAsia="B Nazanin"/>
                <w:b/>
                <w:bCs/>
                <w:sz w:val="22"/>
                <w:szCs w:val="22"/>
                <w:rtl/>
                <w:lang w:val="fa-IR" w:bidi="fa-IR"/>
              </w:rPr>
              <w:t>مخفف</w:t>
            </w:r>
          </w:p>
        </w:tc>
        <w:tc>
          <w:tcPr>
            <w:tcW w:w="3024" w:type="dxa"/>
          </w:tcPr>
          <w:p w14:paraId="30659A50" w14:textId="77777777" w:rsidR="00A67FD1" w:rsidRDefault="001F2400">
            <w:pPr>
              <w:bidi/>
              <w:spacing w:after="60"/>
              <w:ind w:firstLine="0"/>
              <w:jc w:val="both"/>
            </w:pPr>
            <w:r>
              <w:rPr>
                <w:rFonts w:ascii="B Nazanin" w:hAnsi="B Nazanin" w:cs="B Nazanin" w:eastAsia="B Nazanin"/>
                <w:b/>
                <w:bCs/>
                <w:sz w:val="22"/>
                <w:szCs w:val="22"/>
                <w:rtl/>
                <w:lang w:val="fa-IR" w:bidi="fa-IR"/>
              </w:rPr>
              <w:t>معادل کامل</w:t>
            </w:r>
          </w:p>
        </w:tc>
        <w:tc>
          <w:tcPr>
            <w:tcW w:w="3024" w:type="dxa"/>
          </w:tcPr>
          <w:p w14:paraId="44DDB62B" w14:textId="77777777" w:rsidR="00A67FD1" w:rsidRDefault="001F2400">
            <w:pPr>
              <w:bidi/>
              <w:spacing w:after="60"/>
              <w:ind w:firstLine="0"/>
              <w:jc w:val="both"/>
            </w:pPr>
            <w:r>
              <w:rPr>
                <w:rFonts w:ascii="B Nazanin" w:hAnsi="B Nazanin" w:cs="B Nazanin" w:eastAsia="B Nazanin"/>
                <w:b/>
                <w:bCs/>
                <w:sz w:val="22"/>
                <w:szCs w:val="22"/>
                <w:rtl/>
                <w:lang w:val="fa-IR" w:bidi="fa-IR"/>
              </w:rPr>
              <w:t>معادل فارسی</w:t>
            </w:r>
          </w:p>
        </w:tc>
      </w:tr>
      <w:tr w:rsidR="00A67FD1" w14:paraId="7E5D403F" w14:textId="77777777">
        <w:trPr>
          <w:cantSplit/>
        </w:trPr>
        <w:tc>
          <w:tcPr>
            <w:tcW w:w="3024" w:type="dxa"/>
          </w:tcPr>
          <w:p w14:paraId="5BDF6C94" w14:textId="77777777" w:rsidR="00A67FD1" w:rsidRDefault="001F2400">
            <w:pPr>
              <w:bidi/>
              <w:spacing w:after="60"/>
              <w:ind w:firstLine="0"/>
              <w:jc w:val="both"/>
            </w:pPr>
            <w:r>
              <w:rPr>
                <w:sz w:val="22"/>
                <w:szCs w:val="22"/>
                <w:lang w:bidi="fa-IR"/>
                <w:rFonts w:cs="B Nazanin" w:ascii="B Nazanin" w:hAnsi="B Nazanin" w:eastAsia="B Nazanin"/>
              </w:rPr>
              <w:t>AES</w:t>
            </w:r>
          </w:p>
        </w:tc>
        <w:tc>
          <w:tcPr>
            <w:tcW w:w="3024" w:type="dxa"/>
          </w:tcPr>
          <w:p w14:paraId="25554D6C" w14:textId="77777777" w:rsidR="00A67FD1" w:rsidRDefault="001F2400">
            <w:pPr>
              <w:bidi/>
              <w:spacing w:after="60"/>
              <w:ind w:firstLine="0"/>
              <w:jc w:val="both"/>
            </w:pPr>
            <w:r>
              <w:rPr>
                <w:sz w:val="22"/>
                <w:szCs w:val="22"/>
                <w:lang w:bidi="fa-IR"/>
                <w:rFonts w:cs="B Nazanin" w:ascii="B Nazanin" w:hAnsi="B Nazanin" w:eastAsia="B Nazanin"/>
              </w:rPr>
              <w:t>Advanced Encryption Standard</w:t>
            </w:r>
          </w:p>
        </w:tc>
        <w:tc>
          <w:tcPr>
            <w:tcW w:w="3024" w:type="dxa"/>
          </w:tcPr>
          <w:p w14:paraId="5487F20A"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رمزنگاری پیشرفته</w:t>
            </w:r>
          </w:p>
        </w:tc>
      </w:tr>
      <w:tr w:rsidR="00A67FD1" w14:paraId="25805082" w14:textId="77777777">
        <w:trPr>
          <w:cantSplit/>
        </w:trPr>
        <w:tc>
          <w:tcPr>
            <w:tcW w:w="3024" w:type="dxa"/>
          </w:tcPr>
          <w:p w14:paraId="5A76B030" w14:textId="77777777" w:rsidR="00A67FD1" w:rsidRDefault="001F2400">
            <w:pPr>
              <w:bidi/>
              <w:spacing w:after="60"/>
              <w:ind w:firstLine="0"/>
              <w:jc w:val="both"/>
            </w:pPr>
            <w:r>
              <w:rPr>
                <w:sz w:val="22"/>
                <w:szCs w:val="22"/>
                <w:lang w:bidi="fa-IR"/>
                <w:rFonts w:cs="B Nazanin" w:ascii="B Nazanin" w:hAnsi="B Nazanin" w:eastAsia="B Nazanin"/>
              </w:rPr>
              <w:t>DWT</w:t>
            </w:r>
          </w:p>
        </w:tc>
        <w:tc>
          <w:tcPr>
            <w:tcW w:w="3024" w:type="dxa"/>
          </w:tcPr>
          <w:p w14:paraId="165212A8" w14:textId="77777777" w:rsidR="00A67FD1" w:rsidRDefault="001F2400">
            <w:pPr>
              <w:bidi/>
              <w:spacing w:after="60"/>
              <w:ind w:firstLine="0"/>
              <w:jc w:val="both"/>
            </w:pPr>
            <w:r>
              <w:rPr>
                <w:sz w:val="22"/>
                <w:szCs w:val="22"/>
                <w:lang w:bidi="fa-IR"/>
                <w:rFonts w:cs="B Nazanin" w:ascii="B Nazanin" w:hAnsi="B Nazanin" w:eastAsia="B Nazanin"/>
              </w:rPr>
              <w:t>Discrete Wavelet Transform</w:t>
            </w:r>
          </w:p>
        </w:tc>
        <w:tc>
          <w:tcPr>
            <w:tcW w:w="3024" w:type="dxa"/>
          </w:tcPr>
          <w:p w14:paraId="65A27C1D" w14:textId="77777777" w:rsidR="00A67FD1" w:rsidRDefault="001F2400">
            <w:pPr>
              <w:bidi/>
              <w:spacing w:after="60"/>
              <w:ind w:firstLine="0"/>
              <w:jc w:val="both"/>
            </w:pPr>
            <w:r>
              <w:rPr>
                <w:rFonts w:ascii="B Nazanin" w:hAnsi="B Nazanin" w:cs="B Nazanin" w:eastAsia="B Nazanin"/>
                <w:sz w:val="22"/>
                <w:szCs w:val="22"/>
                <w:rtl/>
                <w:lang w:val="fa-IR" w:bidi="fa-IR"/>
              </w:rPr>
              <w:t>تبدیل موجک گسسته</w:t>
            </w:r>
          </w:p>
        </w:tc>
      </w:tr>
      <w:tr w:rsidR="00A67FD1" w14:paraId="172B725F" w14:textId="77777777">
        <w:trPr>
          <w:cantSplit/>
        </w:trPr>
        <w:tc>
          <w:tcPr>
            <w:tcW w:w="3024" w:type="dxa"/>
          </w:tcPr>
          <w:p w14:paraId="469D5B40" w14:textId="77777777" w:rsidR="00A67FD1" w:rsidRDefault="001F2400">
            <w:pPr>
              <w:bidi/>
              <w:spacing w:after="60"/>
              <w:ind w:firstLine="0"/>
              <w:jc w:val="both"/>
            </w:pPr>
            <w:r>
              <w:rPr>
                <w:sz w:val="22"/>
                <w:szCs w:val="22"/>
                <w:lang w:bidi="fa-IR"/>
                <w:rFonts w:cs="B Nazanin" w:ascii="B Nazanin" w:hAnsi="B Nazanin" w:eastAsia="B Nazanin"/>
              </w:rPr>
              <w:t>IoMT</w:t>
            </w:r>
          </w:p>
        </w:tc>
        <w:tc>
          <w:tcPr>
            <w:tcW w:w="3024" w:type="dxa"/>
          </w:tcPr>
          <w:p w14:paraId="1DC27FCB" w14:textId="77777777" w:rsidR="00A67FD1" w:rsidRDefault="001F2400">
            <w:pPr>
              <w:bidi/>
              <w:spacing w:after="60"/>
              <w:ind w:firstLine="0"/>
              <w:jc w:val="both"/>
            </w:pPr>
            <w:r>
              <w:rPr>
                <w:sz w:val="22"/>
                <w:szCs w:val="22"/>
                <w:lang w:bidi="fa-IR"/>
                <w:rFonts w:cs="B Nazanin" w:ascii="B Nazanin" w:hAnsi="B Nazanin" w:eastAsia="B Nazanin"/>
              </w:rPr>
              <w:t xml:space="preserve">Internet of Medical </w:t>
            </w:r>
            <w:r>
              <w:rPr>
                <w:sz w:val="22"/>
                <w:szCs w:val="22"/>
                <w:lang w:bidi="fa-IR"/>
                <w:rFonts w:cs="B Nazanin" w:ascii="B Nazanin" w:hAnsi="B Nazanin" w:eastAsia="B Nazanin"/>
              </w:rPr>
              <w:t>Things</w:t>
            </w:r>
          </w:p>
        </w:tc>
        <w:tc>
          <w:tcPr>
            <w:tcW w:w="3024" w:type="dxa"/>
          </w:tcPr>
          <w:p w14:paraId="49AD448B" w14:textId="77777777" w:rsidR="00A67FD1" w:rsidRDefault="001F2400">
            <w:pPr>
              <w:bidi/>
              <w:spacing w:after="60"/>
              <w:ind w:firstLine="0"/>
              <w:jc w:val="both"/>
            </w:pPr>
            <w:r>
              <w:rPr>
                <w:rFonts w:ascii="B Nazanin" w:hAnsi="B Nazanin" w:cs="B Nazanin" w:eastAsia="B Nazanin"/>
                <w:sz w:val="22"/>
                <w:szCs w:val="22"/>
                <w:rtl/>
                <w:lang w:val="fa-IR" w:bidi="fa-IR"/>
              </w:rPr>
              <w:t>اینترنت اشیای پزشکی</w:t>
            </w:r>
          </w:p>
        </w:tc>
      </w:tr>
      <w:tr w:rsidR="00A67FD1" w14:paraId="0F8719BF" w14:textId="77777777">
        <w:trPr>
          <w:cantSplit/>
        </w:trPr>
        <w:tc>
          <w:tcPr>
            <w:tcW w:w="3024" w:type="dxa"/>
          </w:tcPr>
          <w:p w14:paraId="78CF733C" w14:textId="77777777" w:rsidR="00A67FD1" w:rsidRDefault="001F2400">
            <w:pPr>
              <w:bidi/>
              <w:spacing w:after="60"/>
              <w:ind w:firstLine="0"/>
              <w:jc w:val="both"/>
            </w:pPr>
            <w:r>
              <w:rPr>
                <w:sz w:val="22"/>
                <w:szCs w:val="22"/>
                <w:lang w:bidi="fa-IR"/>
                <w:rFonts w:cs="B Nazanin" w:ascii="B Nazanin" w:hAnsi="B Nazanin" w:eastAsia="B Nazanin"/>
              </w:rPr>
              <w:t>NPCR</w:t>
            </w:r>
          </w:p>
        </w:tc>
        <w:tc>
          <w:tcPr>
            <w:tcW w:w="3024" w:type="dxa"/>
          </w:tcPr>
          <w:p w14:paraId="4984C500" w14:textId="77777777" w:rsidR="00A67FD1" w:rsidRDefault="001F2400">
            <w:pPr>
              <w:bidi/>
              <w:spacing w:after="60"/>
              <w:ind w:firstLine="0"/>
              <w:jc w:val="both"/>
            </w:pPr>
            <w:r>
              <w:rPr>
                <w:sz w:val="22"/>
                <w:szCs w:val="22"/>
                <w:lang w:bidi="fa-IR"/>
                <w:rFonts w:cs="B Nazanin" w:ascii="B Nazanin" w:hAnsi="B Nazanin" w:eastAsia="B Nazanin"/>
              </w:rPr>
              <w:t>Number of Pixels Change Rate</w:t>
            </w:r>
          </w:p>
        </w:tc>
        <w:tc>
          <w:tcPr>
            <w:tcW w:w="3024" w:type="dxa"/>
          </w:tcPr>
          <w:p w14:paraId="058662C0" w14:textId="77777777" w:rsidR="00A67FD1" w:rsidRDefault="001F2400">
            <w:pPr>
              <w:bidi/>
              <w:spacing w:after="60"/>
              <w:ind w:firstLine="0"/>
              <w:jc w:val="both"/>
            </w:pPr>
            <w:r>
              <w:rPr>
                <w:rFonts w:ascii="B Nazanin" w:hAnsi="B Nazanin" w:cs="B Nazanin" w:eastAsia="B Nazanin"/>
                <w:sz w:val="22"/>
                <w:szCs w:val="22"/>
                <w:rtl/>
                <w:lang w:val="fa-IR" w:bidi="fa-IR"/>
              </w:rPr>
              <w:t>نرخ تغییر پیکسل‌ها</w:t>
            </w:r>
          </w:p>
        </w:tc>
      </w:tr>
      <w:tr w:rsidR="00A67FD1" w14:paraId="5B408827" w14:textId="77777777">
        <w:trPr>
          <w:cantSplit/>
        </w:trPr>
        <w:tc>
          <w:tcPr>
            <w:tcW w:w="3024" w:type="dxa"/>
          </w:tcPr>
          <w:p w14:paraId="4CF37E7E" w14:textId="77777777" w:rsidR="00A67FD1" w:rsidRDefault="001F2400">
            <w:pPr>
              <w:bidi/>
              <w:spacing w:after="60"/>
              <w:ind w:firstLine="0"/>
              <w:jc w:val="both"/>
            </w:pPr>
            <w:r>
              <w:rPr>
                <w:sz w:val="22"/>
                <w:szCs w:val="22"/>
                <w:lang w:bidi="fa-IR"/>
                <w:rFonts w:cs="B Nazanin" w:ascii="B Nazanin" w:hAnsi="B Nazanin" w:eastAsia="B Nazanin"/>
              </w:rPr>
              <w:t>UACI</w:t>
            </w:r>
          </w:p>
        </w:tc>
        <w:tc>
          <w:tcPr>
            <w:tcW w:w="3024" w:type="dxa"/>
          </w:tcPr>
          <w:p w14:paraId="344873E7" w14:textId="77777777" w:rsidR="00A67FD1" w:rsidRDefault="001F2400">
            <w:pPr>
              <w:bidi/>
              <w:spacing w:after="60"/>
              <w:ind w:firstLine="0"/>
              <w:jc w:val="both"/>
            </w:pPr>
            <w:r>
              <w:rPr>
                <w:sz w:val="22"/>
                <w:szCs w:val="22"/>
                <w:lang w:bidi="fa-IR"/>
                <w:rFonts w:cs="B Nazanin" w:ascii="B Nazanin" w:hAnsi="B Nazanin" w:eastAsia="B Nazanin"/>
              </w:rPr>
              <w:t>Unified Average Changing Intensity</w:t>
            </w:r>
          </w:p>
        </w:tc>
        <w:tc>
          <w:tcPr>
            <w:tcW w:w="3024" w:type="dxa"/>
          </w:tcPr>
          <w:p w14:paraId="5A932D5F" w14:textId="77777777" w:rsidR="00A67FD1" w:rsidRDefault="001F2400">
            <w:pPr>
              <w:bidi/>
              <w:spacing w:after="60"/>
              <w:ind w:firstLine="0"/>
              <w:jc w:val="both"/>
            </w:pPr>
            <w:r>
              <w:rPr>
                <w:rFonts w:ascii="B Nazanin" w:hAnsi="B Nazanin" w:cs="B Nazanin" w:eastAsia="B Nazanin"/>
                <w:sz w:val="22"/>
                <w:szCs w:val="22"/>
                <w:rtl/>
                <w:lang w:val="fa-IR" w:bidi="fa-IR"/>
              </w:rPr>
              <w:t>میانگین یکپارچه شدت تغییرات</w:t>
            </w:r>
          </w:p>
        </w:tc>
      </w:tr>
      <w:tr w:rsidR="00A67FD1" w14:paraId="26F2E464" w14:textId="77777777">
        <w:trPr>
          <w:cantSplit/>
        </w:trPr>
        <w:tc>
          <w:tcPr>
            <w:tcW w:w="3024" w:type="dxa"/>
          </w:tcPr>
          <w:p w14:paraId="55B4168F" w14:textId="77777777" w:rsidR="00A67FD1" w:rsidRDefault="001F2400">
            <w:pPr>
              <w:bidi/>
              <w:spacing w:after="60"/>
              <w:ind w:firstLine="0"/>
              <w:jc w:val="both"/>
            </w:pPr>
            <w:r>
              <w:rPr>
                <w:sz w:val="22"/>
                <w:szCs w:val="22"/>
                <w:lang w:bidi="fa-IR"/>
                <w:rFonts w:cs="B Nazanin" w:ascii="B Nazanin" w:hAnsi="B Nazanin" w:eastAsia="B Nazanin"/>
              </w:rPr>
              <w:t>PSNR</w:t>
            </w:r>
          </w:p>
        </w:tc>
        <w:tc>
          <w:tcPr>
            <w:tcW w:w="3024" w:type="dxa"/>
          </w:tcPr>
          <w:p w14:paraId="78D25658" w14:textId="77777777" w:rsidR="00A67FD1" w:rsidRDefault="001F2400">
            <w:pPr>
              <w:bidi/>
              <w:spacing w:after="60"/>
              <w:ind w:firstLine="0"/>
              <w:jc w:val="both"/>
            </w:pPr>
            <w:r>
              <w:rPr>
                <w:sz w:val="22"/>
                <w:szCs w:val="22"/>
                <w:lang w:bidi="fa-IR"/>
                <w:rFonts w:cs="B Nazanin" w:ascii="B Nazanin" w:hAnsi="B Nazanin" w:eastAsia="B Nazanin"/>
              </w:rPr>
              <w:t>Peak Signal-to-Noise Ratio</w:t>
            </w:r>
          </w:p>
        </w:tc>
        <w:tc>
          <w:tcPr>
            <w:tcW w:w="3024" w:type="dxa"/>
          </w:tcPr>
          <w:p w14:paraId="38476B79" w14:textId="77777777" w:rsidR="00A67FD1" w:rsidRDefault="001F2400">
            <w:pPr>
              <w:bidi/>
              <w:spacing w:after="60"/>
              <w:ind w:firstLine="0"/>
              <w:jc w:val="both"/>
            </w:pPr>
            <w:r>
              <w:rPr>
                <w:rFonts w:ascii="B Nazanin" w:hAnsi="B Nazanin" w:cs="B Nazanin" w:eastAsia="B Nazanin"/>
                <w:sz w:val="22"/>
                <w:szCs w:val="22"/>
                <w:rtl/>
                <w:lang w:val="fa-IR" w:bidi="fa-IR"/>
              </w:rPr>
              <w:t>نسبت سیگنال به نویز اوج</w:t>
            </w:r>
          </w:p>
        </w:tc>
      </w:tr>
      <w:tr w:rsidR="00A67FD1" w14:paraId="528CB27A" w14:textId="77777777">
        <w:trPr>
          <w:cantSplit/>
        </w:trPr>
        <w:tc>
          <w:tcPr>
            <w:tcW w:w="3024" w:type="dxa"/>
          </w:tcPr>
          <w:p w14:paraId="4F30853A" w14:textId="77777777" w:rsidR="00A67FD1" w:rsidRDefault="001F2400">
            <w:pPr>
              <w:bidi/>
              <w:spacing w:after="60"/>
              <w:ind w:firstLine="0"/>
              <w:jc w:val="both"/>
            </w:pPr>
            <w:r>
              <w:rPr>
                <w:sz w:val="22"/>
                <w:szCs w:val="22"/>
                <w:lang w:bidi="fa-IR"/>
                <w:rFonts w:cs="B Nazanin" w:ascii="B Nazanin" w:hAnsi="B Nazanin" w:eastAsia="B Nazanin"/>
              </w:rPr>
              <w:t>SSIM</w:t>
            </w:r>
          </w:p>
        </w:tc>
        <w:tc>
          <w:tcPr>
            <w:tcW w:w="3024" w:type="dxa"/>
          </w:tcPr>
          <w:p w14:paraId="1373E50E" w14:textId="77777777" w:rsidR="00A67FD1" w:rsidRDefault="001F2400">
            <w:pPr>
              <w:bidi/>
              <w:spacing w:after="60"/>
              <w:ind w:firstLine="0"/>
              <w:jc w:val="both"/>
            </w:pPr>
            <w:r>
              <w:rPr>
                <w:sz w:val="22"/>
                <w:szCs w:val="22"/>
                <w:lang w:bidi="fa-IR"/>
                <w:rFonts w:cs="B Nazanin" w:ascii="B Nazanin" w:hAnsi="B Nazanin" w:eastAsia="B Nazanin"/>
              </w:rPr>
              <w:t>Structural Similarity Index</w:t>
            </w:r>
          </w:p>
        </w:tc>
        <w:tc>
          <w:tcPr>
            <w:tcW w:w="3024" w:type="dxa"/>
          </w:tcPr>
          <w:p w14:paraId="6026FB89" w14:textId="77777777" w:rsidR="00A67FD1" w:rsidRDefault="001F2400">
            <w:pPr>
              <w:bidi/>
              <w:spacing w:after="60"/>
              <w:ind w:firstLine="0"/>
              <w:jc w:val="both"/>
            </w:pPr>
            <w:r>
              <w:rPr>
                <w:rFonts w:ascii="B Nazanin" w:hAnsi="B Nazanin" w:cs="B Nazanin" w:eastAsia="B Nazanin"/>
                <w:sz w:val="22"/>
                <w:szCs w:val="22"/>
                <w:rtl/>
                <w:lang w:val="fa-IR" w:bidi="fa-IR"/>
              </w:rPr>
              <w:t xml:space="preserve">شاخص شباهت </w:t>
            </w:r>
            <w:r>
              <w:rPr>
                <w:rFonts w:ascii="B Nazanin" w:hAnsi="B Nazanin" w:cs="B Nazanin" w:eastAsia="B Nazanin"/>
                <w:sz w:val="22"/>
                <w:szCs w:val="22"/>
                <w:rtl/>
                <w:lang w:val="fa-IR" w:bidi="fa-IR"/>
              </w:rPr>
              <w:t>ساختاری</w:t>
            </w:r>
          </w:p>
        </w:tc>
      </w:tr>
      <w:tr w:rsidR="00A67FD1" w14:paraId="48C444B7" w14:textId="77777777">
        <w:trPr>
          <w:cantSplit/>
        </w:trPr>
        <w:tc>
          <w:tcPr>
            <w:tcW w:w="3024" w:type="dxa"/>
          </w:tcPr>
          <w:p w14:paraId="7AA7C7E3" w14:textId="77777777" w:rsidR="00A67FD1" w:rsidRDefault="001F2400">
            <w:pPr>
              <w:bidi/>
              <w:spacing w:after="60"/>
              <w:ind w:firstLine="0"/>
              <w:jc w:val="both"/>
            </w:pPr>
            <w:r>
              <w:rPr>
                <w:sz w:val="22"/>
                <w:szCs w:val="22"/>
                <w:lang w:bidi="fa-IR"/>
                <w:rFonts w:cs="B Nazanin" w:ascii="B Nazanin" w:hAnsi="B Nazanin" w:eastAsia="B Nazanin"/>
              </w:rPr>
              <w:t>ROI</w:t>
            </w:r>
          </w:p>
        </w:tc>
        <w:tc>
          <w:tcPr>
            <w:tcW w:w="3024" w:type="dxa"/>
          </w:tcPr>
          <w:p w14:paraId="11AC39F1" w14:textId="77777777" w:rsidR="00A67FD1" w:rsidRDefault="001F2400">
            <w:pPr>
              <w:bidi/>
              <w:spacing w:after="60"/>
              <w:ind w:firstLine="0"/>
              <w:jc w:val="both"/>
            </w:pPr>
            <w:r>
              <w:rPr>
                <w:sz w:val="22"/>
                <w:szCs w:val="22"/>
                <w:lang w:bidi="fa-IR"/>
                <w:rFonts w:cs="B Nazanin" w:ascii="B Nazanin" w:hAnsi="B Nazanin" w:eastAsia="B Nazanin"/>
              </w:rPr>
              <w:t>Region of Interest</w:t>
            </w:r>
          </w:p>
        </w:tc>
        <w:tc>
          <w:tcPr>
            <w:tcW w:w="3024" w:type="dxa"/>
          </w:tcPr>
          <w:p w14:paraId="17378A60" w14:textId="77777777" w:rsidR="00A67FD1" w:rsidRDefault="001F2400">
            <w:pPr>
              <w:bidi/>
              <w:spacing w:after="60"/>
              <w:ind w:firstLine="0"/>
              <w:jc w:val="both"/>
            </w:pPr>
            <w:r>
              <w:rPr>
                <w:rFonts w:ascii="B Nazanin" w:hAnsi="B Nazanin" w:cs="B Nazanin" w:eastAsia="B Nazanin"/>
                <w:sz w:val="22"/>
                <w:szCs w:val="22"/>
                <w:rtl/>
                <w:lang w:val="fa-IR" w:bidi="fa-IR"/>
              </w:rPr>
              <w:t>ناحیه موردنظر یا ناحیه حساس</w:t>
            </w:r>
          </w:p>
        </w:tc>
      </w:tr>
      <w:tr w:rsidR="00A67FD1" w14:paraId="691D560E" w14:textId="77777777">
        <w:trPr>
          <w:cantSplit/>
        </w:trPr>
        <w:tc>
          <w:tcPr>
            <w:tcW w:w="3024" w:type="dxa"/>
          </w:tcPr>
          <w:p w14:paraId="2C8CF108" w14:textId="77777777" w:rsidR="00A67FD1" w:rsidRDefault="001F2400">
            <w:pPr>
              <w:bidi/>
              <w:spacing w:after="60"/>
              <w:ind w:firstLine="0"/>
              <w:jc w:val="both"/>
            </w:pPr>
            <w:r>
              <w:rPr>
                <w:sz w:val="22"/>
                <w:szCs w:val="22"/>
                <w:lang w:bidi="fa-IR"/>
                <w:rFonts w:cs="B Nazanin" w:ascii="B Nazanin" w:hAnsi="B Nazanin" w:eastAsia="B Nazanin"/>
              </w:rPr>
              <w:t>DNN</w:t>
            </w:r>
          </w:p>
        </w:tc>
        <w:tc>
          <w:tcPr>
            <w:tcW w:w="3024" w:type="dxa"/>
          </w:tcPr>
          <w:p w14:paraId="36077D80" w14:textId="77777777" w:rsidR="00A67FD1" w:rsidRDefault="001F2400">
            <w:pPr>
              <w:bidi/>
              <w:spacing w:after="60"/>
              <w:ind w:firstLine="0"/>
              <w:jc w:val="both"/>
            </w:pPr>
            <w:r>
              <w:rPr>
                <w:sz w:val="22"/>
                <w:szCs w:val="22"/>
                <w:lang w:bidi="fa-IR"/>
                <w:rFonts w:cs="B Nazanin" w:ascii="B Nazanin" w:hAnsi="B Nazanin" w:eastAsia="B Nazanin"/>
              </w:rPr>
              <w:t>Deep Neural Network</w:t>
            </w:r>
          </w:p>
        </w:tc>
        <w:tc>
          <w:tcPr>
            <w:tcW w:w="3024" w:type="dxa"/>
          </w:tcPr>
          <w:p w14:paraId="586656D0" w14:textId="77777777" w:rsidR="00A67FD1" w:rsidRDefault="001F2400">
            <w:pPr>
              <w:bidi/>
              <w:spacing w:after="60"/>
              <w:ind w:firstLine="0"/>
              <w:jc w:val="both"/>
            </w:pPr>
            <w:r>
              <w:rPr>
                <w:rFonts w:ascii="B Nazanin" w:hAnsi="B Nazanin" w:cs="B Nazanin" w:eastAsia="B Nazanin"/>
                <w:sz w:val="22"/>
                <w:szCs w:val="22"/>
                <w:rtl/>
                <w:lang w:val="fa-IR" w:bidi="fa-IR"/>
              </w:rPr>
              <w:t>شبکه عصبی عمیق</w:t>
            </w:r>
          </w:p>
        </w:tc>
      </w:tr>
      <w:tr w:rsidR="00A67FD1" w14:paraId="722841AA" w14:textId="77777777">
        <w:trPr>
          <w:cantSplit/>
        </w:trPr>
        <w:tc>
          <w:tcPr>
            <w:tcW w:w="3024" w:type="dxa"/>
          </w:tcPr>
          <w:p w14:paraId="257B57E4" w14:textId="77777777" w:rsidR="00A67FD1" w:rsidRDefault="001F2400">
            <w:pPr>
              <w:bidi/>
              <w:spacing w:after="60"/>
              <w:ind w:firstLine="0"/>
              <w:jc w:val="both"/>
            </w:pPr>
            <w:r>
              <w:rPr>
                <w:sz w:val="22"/>
                <w:szCs w:val="22"/>
                <w:lang w:bidi="fa-IR"/>
                <w:rFonts w:cs="B Nazanin" w:ascii="B Nazanin" w:hAnsi="B Nazanin" w:eastAsia="B Nazanin"/>
              </w:rPr>
              <w:t>SE</w:t>
            </w:r>
          </w:p>
        </w:tc>
        <w:tc>
          <w:tcPr>
            <w:tcW w:w="3024" w:type="dxa"/>
          </w:tcPr>
          <w:p w14:paraId="07E78286" w14:textId="77777777" w:rsidR="00A67FD1" w:rsidRDefault="001F2400">
            <w:pPr>
              <w:bidi/>
              <w:spacing w:after="60"/>
              <w:ind w:firstLine="0"/>
              <w:jc w:val="both"/>
            </w:pPr>
            <w:r>
              <w:rPr>
                <w:sz w:val="22"/>
                <w:szCs w:val="22"/>
                <w:lang w:bidi="fa-IR"/>
                <w:rFonts w:cs="B Nazanin" w:ascii="B Nazanin" w:hAnsi="B Nazanin" w:eastAsia="B Nazanin"/>
              </w:rPr>
              <w:t>Squeeze and Excitation</w:t>
            </w:r>
          </w:p>
        </w:tc>
        <w:tc>
          <w:tcPr>
            <w:tcW w:w="3024" w:type="dxa"/>
          </w:tcPr>
          <w:p w14:paraId="57870719" w14:textId="77777777" w:rsidR="00A67FD1" w:rsidRDefault="001F2400">
            <w:pPr>
              <w:bidi/>
              <w:spacing w:after="60"/>
              <w:ind w:firstLine="0"/>
              <w:jc w:val="both"/>
            </w:pPr>
            <w:r>
              <w:rPr>
                <w:rFonts w:ascii="B Nazanin" w:hAnsi="B Nazanin" w:cs="B Nazanin" w:eastAsia="B Nazanin"/>
                <w:sz w:val="22"/>
                <w:szCs w:val="22"/>
                <w:rtl/>
                <w:lang w:val="fa-IR" w:bidi="fa-IR"/>
              </w:rPr>
              <w:t>فشرده‌سازی و تحریک</w:t>
            </w:r>
          </w:p>
        </w:tc>
      </w:tr>
      <w:tr w:rsidR="00A67FD1" w14:paraId="42C1FDC0" w14:textId="77777777">
        <w:trPr>
          <w:cantSplit/>
        </w:trPr>
        <w:tc>
          <w:tcPr>
            <w:tcW w:w="3024" w:type="dxa"/>
          </w:tcPr>
          <w:p w14:paraId="0D6C1311" w14:textId="77777777" w:rsidR="00A67FD1" w:rsidRDefault="001F2400">
            <w:pPr>
              <w:bidi/>
              <w:spacing w:after="60"/>
              <w:ind w:firstLine="0"/>
              <w:jc w:val="both"/>
            </w:pPr>
            <w:r>
              <w:rPr>
                <w:sz w:val="22"/>
                <w:szCs w:val="22"/>
                <w:lang w:bidi="fa-IR"/>
                <w:rFonts w:cs="B Nazanin" w:ascii="B Nazanin" w:hAnsi="B Nazanin" w:eastAsia="B Nazanin"/>
              </w:rPr>
              <w:t>DICOM</w:t>
            </w:r>
          </w:p>
        </w:tc>
        <w:tc>
          <w:tcPr>
            <w:tcW w:w="3024" w:type="dxa"/>
          </w:tcPr>
          <w:p w14:paraId="062433D8" w14:textId="77777777" w:rsidR="00A67FD1" w:rsidRDefault="001F2400">
            <w:pPr>
              <w:bidi/>
              <w:spacing w:after="60"/>
              <w:ind w:firstLine="0"/>
              <w:jc w:val="both"/>
            </w:pPr>
            <w:r>
              <w:rPr>
                <w:sz w:val="22"/>
                <w:szCs w:val="22"/>
                <w:lang w:bidi="fa-IR"/>
                <w:rFonts w:cs="B Nazanin" w:ascii="B Nazanin" w:hAnsi="B Nazanin" w:eastAsia="B Nazanin"/>
              </w:rPr>
              <w:t>Digital Imaging and Communications in Medicine</w:t>
            </w:r>
          </w:p>
        </w:tc>
        <w:tc>
          <w:tcPr>
            <w:tcW w:w="3024" w:type="dxa"/>
          </w:tcPr>
          <w:p w14:paraId="35E58F94"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تصویربرداری و ارتباط دیجیتال پزشکی</w:t>
            </w:r>
          </w:p>
        </w:tc>
      </w:tr>
      <w:tr w:rsidR="00A67FD1" w14:paraId="6BC999BC" w14:textId="77777777">
        <w:trPr>
          <w:cantSplit/>
        </w:trPr>
        <w:tc>
          <w:tcPr>
            <w:tcW w:w="3024" w:type="dxa"/>
          </w:tcPr>
          <w:p w14:paraId="2730988D" w14:textId="77777777" w:rsidR="00A67FD1" w:rsidRDefault="001F2400">
            <w:pPr>
              <w:bidi/>
              <w:spacing w:after="60"/>
              <w:ind w:firstLine="0"/>
              <w:jc w:val="both"/>
            </w:pPr>
            <w:r>
              <w:rPr>
                <w:sz w:val="22"/>
                <w:szCs w:val="22"/>
                <w:lang w:bidi="fa-IR"/>
                <w:rFonts w:cs="B Nazanin" w:ascii="B Nazanin" w:hAnsi="B Nazanin" w:eastAsia="B Nazanin"/>
              </w:rPr>
              <w:t>HL7</w:t>
            </w:r>
          </w:p>
        </w:tc>
        <w:tc>
          <w:tcPr>
            <w:tcW w:w="3024" w:type="dxa"/>
          </w:tcPr>
          <w:p w14:paraId="0E591EFC" w14:textId="77777777" w:rsidR="00A67FD1" w:rsidRDefault="001F2400">
            <w:pPr>
              <w:bidi/>
              <w:spacing w:after="60"/>
              <w:ind w:firstLine="0"/>
              <w:jc w:val="both"/>
            </w:pPr>
            <w:r>
              <w:rPr>
                <w:sz w:val="22"/>
                <w:szCs w:val="22"/>
                <w:lang w:bidi="fa-IR"/>
                <w:rFonts w:cs="B Nazanin" w:ascii="B Nazanin" w:hAnsi="B Nazanin" w:eastAsia="B Nazanin"/>
              </w:rPr>
              <w:t>Health</w:t>
            </w:r>
            <w:r>
              <w:rPr>
                <w:sz w:val="22"/>
                <w:szCs w:val="22"/>
                <w:lang w:bidi="fa-IR"/>
                <w:rFonts w:cs="B Nazanin" w:ascii="B Nazanin" w:hAnsi="B Nazanin" w:eastAsia="B Nazanin"/>
              </w:rPr>
              <w:t xml:space="preserve"> Level Seven</w:t>
            </w:r>
          </w:p>
        </w:tc>
        <w:tc>
          <w:tcPr>
            <w:tcW w:w="3024" w:type="dxa"/>
          </w:tcPr>
          <w:p w14:paraId="0C066126" w14:textId="77777777" w:rsidR="00A67FD1" w:rsidRDefault="001F2400">
            <w:pPr>
              <w:bidi/>
              <w:spacing w:after="60"/>
              <w:ind w:firstLine="0"/>
              <w:jc w:val="both"/>
            </w:pPr>
            <w:r>
              <w:rPr>
                <w:rFonts w:ascii="B Nazanin" w:hAnsi="B Nazanin" w:cs="B Nazanin" w:eastAsia="B Nazanin"/>
                <w:sz w:val="22"/>
                <w:szCs w:val="22"/>
                <w:rtl/>
                <w:lang w:val="fa-IR" w:bidi="fa-IR"/>
              </w:rPr>
              <w:t>استاندارد تبادل اطلاعات سلامت</w:t>
            </w:r>
          </w:p>
        </w:tc>
      </w:tr>
      <w:tr w:rsidR="00A67FD1" w14:paraId="799CDB69" w14:textId="77777777">
        <w:trPr>
          <w:cantSplit/>
        </w:trPr>
        <w:tc>
          <w:tcPr>
            <w:tcW w:w="3024" w:type="dxa"/>
          </w:tcPr>
          <w:p w14:paraId="301BC493" w14:textId="77777777" w:rsidR="00A67FD1" w:rsidRDefault="001F2400">
            <w:pPr>
              <w:bidi/>
              <w:spacing w:after="60"/>
              <w:ind w:firstLine="0"/>
              <w:jc w:val="both"/>
            </w:pPr>
            <w:r>
              <w:rPr>
                <w:sz w:val="22"/>
                <w:szCs w:val="22"/>
                <w:lang w:bidi="fa-IR"/>
                <w:rFonts w:cs="B Nazanin" w:ascii="B Nazanin" w:hAnsi="B Nazanin" w:eastAsia="B Nazanin"/>
              </w:rPr>
              <w:t>HIPAA</w:t>
            </w:r>
          </w:p>
        </w:tc>
        <w:tc>
          <w:tcPr>
            <w:tcW w:w="3024" w:type="dxa"/>
          </w:tcPr>
          <w:p w14:paraId="3450F7DF" w14:textId="77777777" w:rsidR="00A67FD1" w:rsidRDefault="001F2400">
            <w:pPr>
              <w:bidi/>
              <w:spacing w:after="60"/>
              <w:ind w:firstLine="0"/>
              <w:jc w:val="both"/>
            </w:pPr>
            <w:r>
              <w:rPr>
                <w:sz w:val="22"/>
                <w:szCs w:val="22"/>
                <w:lang w:bidi="fa-IR"/>
                <w:rFonts w:cs="B Nazanin" w:ascii="B Nazanin" w:hAnsi="B Nazanin" w:eastAsia="B Nazanin"/>
              </w:rPr>
              <w:t>Health Insurance Portability and Accountability Act</w:t>
            </w:r>
          </w:p>
        </w:tc>
        <w:tc>
          <w:tcPr>
            <w:tcW w:w="3024" w:type="dxa"/>
          </w:tcPr>
          <w:p w14:paraId="2141EFE5" w14:textId="77777777" w:rsidR="00A67FD1" w:rsidRDefault="001F2400">
            <w:pPr>
              <w:bidi/>
              <w:spacing w:after="60"/>
              <w:ind w:firstLine="0"/>
              <w:jc w:val="both"/>
            </w:pPr>
            <w:r>
              <w:rPr>
                <w:rFonts w:ascii="B Nazanin" w:hAnsi="B Nazanin" w:cs="B Nazanin" w:eastAsia="B Nazanin"/>
                <w:sz w:val="22"/>
                <w:szCs w:val="22"/>
                <w:rtl/>
                <w:lang w:val="fa-IR" w:bidi="fa-IR"/>
              </w:rPr>
              <w:t>قانون انتقال‌پذیری و مسئولیت بیمه سلامت</w:t>
            </w:r>
          </w:p>
        </w:tc>
      </w:tr>
      <w:tr w:rsidR="00A67FD1" w14:paraId="22703EC1" w14:textId="77777777">
        <w:trPr>
          <w:cantSplit/>
        </w:trPr>
        <w:tc>
          <w:tcPr>
            <w:tcW w:w="3024" w:type="dxa"/>
          </w:tcPr>
          <w:p w14:paraId="119A4654" w14:textId="77777777" w:rsidR="00A67FD1" w:rsidRDefault="001F2400">
            <w:pPr>
              <w:bidi/>
              <w:spacing w:after="60"/>
              <w:ind w:firstLine="0"/>
              <w:jc w:val="both"/>
            </w:pPr>
            <w:r>
              <w:rPr>
                <w:sz w:val="22"/>
                <w:szCs w:val="22"/>
                <w:lang w:bidi="fa-IR"/>
                <w:rFonts w:cs="B Nazanin" w:ascii="B Nazanin" w:hAnsi="B Nazanin" w:eastAsia="B Nazanin"/>
              </w:rPr>
              <w:t>LSB</w:t>
            </w:r>
          </w:p>
        </w:tc>
        <w:tc>
          <w:tcPr>
            <w:tcW w:w="3024" w:type="dxa"/>
          </w:tcPr>
          <w:p w14:paraId="6688CFAB" w14:textId="77777777" w:rsidR="00A67FD1" w:rsidRDefault="001F2400">
            <w:pPr>
              <w:bidi/>
              <w:spacing w:after="60"/>
              <w:ind w:firstLine="0"/>
              <w:jc w:val="both"/>
            </w:pPr>
            <w:r>
              <w:rPr>
                <w:sz w:val="22"/>
                <w:szCs w:val="22"/>
                <w:lang w:bidi="fa-IR"/>
                <w:rFonts w:cs="B Nazanin" w:ascii="B Nazanin" w:hAnsi="B Nazanin" w:eastAsia="B Nazanin"/>
              </w:rPr>
              <w:t>Least Significant Bit</w:t>
            </w:r>
          </w:p>
        </w:tc>
        <w:tc>
          <w:tcPr>
            <w:tcW w:w="3024" w:type="dxa"/>
          </w:tcPr>
          <w:p w14:paraId="2993B414" w14:textId="77777777" w:rsidR="00A67FD1" w:rsidRDefault="001F2400">
            <w:pPr>
              <w:bidi/>
              <w:spacing w:after="60"/>
              <w:ind w:firstLine="0"/>
              <w:jc w:val="both"/>
            </w:pPr>
            <w:r>
              <w:rPr>
                <w:rFonts w:ascii="B Nazanin" w:hAnsi="B Nazanin" w:cs="B Nazanin" w:eastAsia="B Nazanin"/>
                <w:sz w:val="22"/>
                <w:szCs w:val="22"/>
                <w:rtl/>
                <w:lang w:val="fa-IR" w:bidi="fa-IR"/>
              </w:rPr>
              <w:t>کم‌ارزش‌ترین بیت</w:t>
            </w:r>
          </w:p>
        </w:tc>
      </w:tr>
      <w:tr w:rsidR="00A67FD1" w14:paraId="313E90DC" w14:textId="77777777">
        <w:trPr>
          <w:cantSplit/>
        </w:trPr>
        <w:tc>
          <w:tcPr>
            <w:tcW w:w="3024" w:type="dxa"/>
          </w:tcPr>
          <w:p w14:paraId="472443A3" w14:textId="77777777" w:rsidR="00A67FD1" w:rsidRDefault="001F2400">
            <w:pPr>
              <w:bidi/>
              <w:spacing w:after="60"/>
              <w:ind w:firstLine="0"/>
              <w:jc w:val="both"/>
            </w:pPr>
            <w:r>
              <w:rPr>
                <w:sz w:val="22"/>
                <w:szCs w:val="22"/>
                <w:lang w:bidi="fa-IR"/>
                <w:rFonts w:cs="B Nazanin" w:ascii="B Nazanin" w:hAnsi="B Nazanin" w:eastAsia="B Nazanin"/>
              </w:rPr>
              <w:t>DNA</w:t>
            </w:r>
          </w:p>
        </w:tc>
        <w:tc>
          <w:tcPr>
            <w:tcW w:w="3024" w:type="dxa"/>
          </w:tcPr>
          <w:p w14:paraId="55438FAB" w14:textId="77777777" w:rsidR="00A67FD1" w:rsidRDefault="001F2400">
            <w:pPr>
              <w:bidi/>
              <w:spacing w:after="60"/>
              <w:ind w:firstLine="0"/>
              <w:jc w:val="both"/>
            </w:pPr>
            <w:r>
              <w:rPr>
                <w:sz w:val="22"/>
                <w:szCs w:val="22"/>
                <w:lang w:bidi="fa-IR"/>
                <w:rFonts w:cs="B Nazanin" w:ascii="B Nazanin" w:hAnsi="B Nazanin" w:eastAsia="B Nazanin"/>
              </w:rPr>
              <w:t>Deoxyribonucleic Acid</w:t>
            </w:r>
          </w:p>
        </w:tc>
        <w:tc>
          <w:tcPr>
            <w:tcW w:w="3024" w:type="dxa"/>
          </w:tcPr>
          <w:p w14:paraId="1BEB6997" w14:textId="77777777" w:rsidR="00A67FD1" w:rsidRDefault="001F2400">
            <w:pPr>
              <w:bidi/>
              <w:spacing w:after="60"/>
              <w:ind w:firstLine="0"/>
              <w:jc w:val="both"/>
            </w:pPr>
            <w:r>
              <w:rPr>
                <w:rFonts w:ascii="B Nazanin" w:hAnsi="B Nazanin" w:cs="B Nazanin" w:eastAsia="B Nazanin"/>
                <w:sz w:val="22"/>
                <w:szCs w:val="22"/>
                <w:rtl/>
                <w:lang w:val="fa-IR" w:bidi="fa-IR"/>
              </w:rPr>
              <w:t>اسید دئوکسی‌ریبونوکلئیک (رمزنگاری زیستی)</w:t>
            </w:r>
          </w:p>
        </w:tc>
      </w:tr>
      <w:tr w:rsidR="00A67FD1" w14:paraId="658EB9F4" w14:textId="77777777">
        <w:trPr>
          <w:cantSplit/>
        </w:trPr>
        <w:tc>
          <w:tcPr>
            <w:tcW w:w="3024" w:type="dxa"/>
          </w:tcPr>
          <w:p w14:paraId="48481AF1" w14:textId="77777777" w:rsidR="00A67FD1" w:rsidRDefault="001F2400">
            <w:pPr>
              <w:bidi/>
              <w:spacing w:after="60"/>
              <w:ind w:firstLine="0"/>
              <w:jc w:val="both"/>
            </w:pPr>
            <w:r>
              <w:rPr>
                <w:sz w:val="22"/>
                <w:szCs w:val="22"/>
                <w:lang w:bidi="fa-IR"/>
                <w:rFonts w:cs="B Nazanin" w:ascii="B Nazanin" w:hAnsi="B Nazanin" w:eastAsia="B Nazanin"/>
              </w:rPr>
              <w:t>CML</w:t>
            </w:r>
          </w:p>
        </w:tc>
        <w:tc>
          <w:tcPr>
            <w:tcW w:w="3024" w:type="dxa"/>
          </w:tcPr>
          <w:p w14:paraId="113E7349" w14:textId="77777777" w:rsidR="00A67FD1" w:rsidRDefault="001F2400">
            <w:pPr>
              <w:bidi/>
              <w:spacing w:after="60"/>
              <w:ind w:firstLine="0"/>
              <w:jc w:val="both"/>
            </w:pPr>
            <w:r>
              <w:rPr>
                <w:sz w:val="22"/>
                <w:szCs w:val="22"/>
                <w:lang w:bidi="fa-IR"/>
                <w:rFonts w:cs="B Nazanin" w:ascii="B Nazanin" w:hAnsi="B Nazanin" w:eastAsia="B Nazanin"/>
              </w:rPr>
              <w:t>Coupled Map Lattice</w:t>
            </w:r>
          </w:p>
        </w:tc>
        <w:tc>
          <w:tcPr>
            <w:tcW w:w="3024" w:type="dxa"/>
          </w:tcPr>
          <w:p w14:paraId="23D961EE" w14:textId="77777777" w:rsidR="00A67FD1" w:rsidRDefault="001F2400">
            <w:pPr>
              <w:bidi/>
              <w:spacing w:after="60"/>
              <w:ind w:firstLine="0"/>
              <w:jc w:val="both"/>
            </w:pPr>
            <w:r>
              <w:rPr>
                <w:rFonts w:ascii="B Nazanin" w:hAnsi="B Nazanin" w:cs="B Nazanin" w:eastAsia="B Nazanin"/>
                <w:sz w:val="22"/>
                <w:szCs w:val="22"/>
                <w:rtl/>
                <w:lang w:val="fa-IR" w:bidi="fa-IR"/>
              </w:rPr>
              <w:t>شبکه نگاشت جفت‌شده</w:t>
            </w:r>
          </w:p>
        </w:tc>
      </w:tr>
      <w:tr w:rsidR="00A67FD1" w14:paraId="7833A78C" w14:textId="77777777">
        <w:trPr>
          <w:cantSplit/>
        </w:trPr>
        <w:tc>
          <w:tcPr>
            <w:tcW w:w="3024" w:type="dxa"/>
          </w:tcPr>
          <w:p w14:paraId="2F80C552" w14:textId="77777777" w:rsidR="00A67FD1" w:rsidRDefault="001F2400">
            <w:pPr>
              <w:bidi/>
              <w:spacing w:after="60"/>
              <w:ind w:firstLine="0"/>
              <w:jc w:val="both"/>
            </w:pPr>
            <w:r>
              <w:rPr>
                <w:sz w:val="22"/>
                <w:szCs w:val="22"/>
                <w:lang w:bidi="fa-IR"/>
                <w:rFonts w:cs="B Nazanin" w:ascii="B Nazanin" w:hAnsi="B Nazanin" w:eastAsia="B Nazanin"/>
              </w:rPr>
              <w:t>OCT</w:t>
            </w:r>
          </w:p>
        </w:tc>
        <w:tc>
          <w:tcPr>
            <w:tcW w:w="3024" w:type="dxa"/>
          </w:tcPr>
          <w:p w14:paraId="7A1EA20B" w14:textId="77777777" w:rsidR="00A67FD1" w:rsidRDefault="001F2400">
            <w:pPr>
              <w:bidi/>
              <w:spacing w:after="60"/>
              <w:ind w:firstLine="0"/>
              <w:jc w:val="both"/>
            </w:pPr>
            <w:r>
              <w:rPr>
                <w:sz w:val="22"/>
                <w:szCs w:val="22"/>
                <w:lang w:bidi="fa-IR"/>
                <w:rFonts w:cs="B Nazanin" w:ascii="B Nazanin" w:hAnsi="B Nazanin" w:eastAsia="B Nazanin"/>
              </w:rPr>
              <w:t>Optical Coherence Tomography</w:t>
            </w:r>
          </w:p>
        </w:tc>
        <w:tc>
          <w:tcPr>
            <w:tcW w:w="3024" w:type="dxa"/>
          </w:tcPr>
          <w:p w14:paraId="043B763D" w14:textId="77777777" w:rsidR="00A67FD1" w:rsidRDefault="001F2400">
            <w:pPr>
              <w:bidi/>
              <w:spacing w:after="60"/>
              <w:ind w:firstLine="0"/>
              <w:jc w:val="both"/>
            </w:pPr>
            <w:r>
              <w:rPr>
                <w:rFonts w:ascii="B Nazanin" w:hAnsi="B Nazanin" w:cs="B Nazanin" w:eastAsia="B Nazanin"/>
                <w:sz w:val="22"/>
                <w:szCs w:val="22"/>
                <w:rtl/>
                <w:lang w:val="fa-IR" w:bidi="fa-IR"/>
              </w:rPr>
              <w:t>توموگرافی انسجام نوری</w:t>
            </w:r>
          </w:p>
        </w:tc>
      </w:tr>
    </w:tbl>
    <w:p w14:paraId="70AF9833" w14:textId="77777777" w:rsidR="00A67FD1" w:rsidRDefault="001F2400">
      <w:pPr>
        <w:pStyle w:val="Heading2"/>
        <w:bidi/>
        <w:jc w:val="both"/>
      </w:pPr>
      <w:bookmarkStart w:id="90" w:name="_Toc240127423"/>
      <w:r>
        <w:rPr>
          <w:rFonts w:ascii="B Lotus" w:hAnsi="B Lotus" w:cs="B Lotus"/>
          <w:szCs w:val="28"/>
          <w:rtl/>
          <w:lang w:val="fa-IR" w:bidi="fa-IR"/>
        </w:rPr>
        <w:t>پیوست ب: نمونه اولیه پیاده‌سازی و اعتبارسنجی الگوریتم</w:t>
      </w:r>
      <w:bookmarkEnd w:id="90"/>
    </w:p>
    <w:p w14:paraId="1B6EBD90" w14:textId="77777777" w:rsidR="00A67FD1" w:rsidRDefault="001F2400">
      <w:pPr>
        <w:bidi/>
        <w:jc w:val="both"/>
      </w:pPr>
      <w:r>
        <w:rPr>
          <w:rFonts w:ascii="B Lotus" w:hAnsi="B Lotus"/>
          <w:rtl/>
          <w:lang w:val="fa-IR" w:bidi="fa-IR"/>
        </w:rPr>
        <w:t xml:space="preserve">برای روشن‌شدن جریان پردازش و اعتبارسنجی همگامی فرستنده و گیرنده، شاخه‌ای از گام‌های اصلی روش در یک </w:t>
      </w:r>
      <w:r>
        <w:rPr>
          <w:rFonts w:ascii="B Lotus" w:hAnsi="B Lotus"/>
          <w:rtl/>
          <w:lang w:val="fa-IR" w:bidi="fa-IR"/>
        </w:rPr>
        <w:t>نمونه اولیه به زبان پایتون (</w:t>
      </w:r>
      <w:r>
        <w:rPr>
          <w:sz w:val="24"/>
          <w:lang w:bidi="fa-IR"/>
        </w:rPr>
        <w:t xml:space="preserve">Python) </w:t>
      </w:r>
      <w:r>
        <w:rPr>
          <w:rFonts w:ascii="B Lotus" w:hAnsi="B Lotus"/>
          <w:rtl/>
          <w:lang w:val="fa-IR" w:bidi="fa-IR"/>
        </w:rPr>
        <w:t>پیاده‌سازی و آزمون شده است. این نمونه شامل مراحل زیر است:</w:t>
      </w:r>
    </w:p>
    <w:p w14:paraId="026AF97C" w14:textId="77777777" w:rsidR="00A67FD1" w:rsidRDefault="001F2400">
      <w:pPr>
        <w:bidi/>
        <w:jc w:val="both"/>
      </w:pPr>
      <w:r>
        <w:rPr>
          <w:rFonts w:ascii="B Lotus" w:hAnsi="B Lotus"/>
          <w:rtl/>
          <w:lang w:val="fa-IR" w:bidi="fa-IR"/>
        </w:rPr>
        <w:lastRenderedPageBreak/>
        <w:t xml:space="preserve">۱. </w:t>
      </w:r>
      <w:r>
        <w:rPr>
          <w:rFonts w:ascii="B Lotus" w:hAnsi="B Lotus"/>
          <w:b/>
          <w:bCs/>
          <w:rtl/>
          <w:lang w:val="fa-IR" w:bidi="fa-IR"/>
        </w:rPr>
        <w:t>استخراج ویژگی‌های آماری از ناحیه حساس (</w:t>
      </w:r>
      <w:r>
        <w:rPr>
          <w:b/>
          <w:bCs/>
          <w:sz w:val="24"/>
          <w:lang w:bidi="fa-IR"/>
        </w:rPr>
        <w:t>ROI):</w:t>
      </w:r>
      <w:r>
        <w:rPr>
          <w:rFonts w:ascii="B Lotus" w:hAnsi="B Lotus"/>
          <w:rtl/>
          <w:lang w:val="fa-IR" w:bidi="fa-IR"/>
        </w:rPr>
        <w:t xml:space="preserve">  .</w:t>
      </w:r>
    </w:p>
    <w:p w14:paraId="5CF1B80D" w14:textId="77777777" w:rsidR="00A67FD1" w:rsidRDefault="001F2400">
      <w:pPr>
        <w:bidi/>
        <w:jc w:val="both"/>
      </w:pPr>
      <w:r>
        <w:rPr>
          <w:rFonts w:ascii="B Lotus" w:hAnsi="B Lotus"/>
          <w:rtl/>
          <w:lang w:val="fa-IR" w:bidi="fa-IR"/>
        </w:rPr>
        <w:t>پس از شبیه‌سازی ماسک ناحیه حساس، سه شاخص آماری کلیدی شامل مجموع شدت پیکسل‌ها ($\</w:t>
      </w:r>
      <w:r>
        <w:rPr>
          <w:sz w:val="24"/>
          <w:lang w:bidi="fa-IR"/>
        </w:rPr>
        <w:t>sum I</w:t>
      </w:r>
      <w:r>
        <w:rPr>
          <w:rFonts w:ascii="B Lotus" w:hAnsi="B Lotus"/>
          <w:rtl/>
          <w:lang w:val="fa-IR" w:bidi="fa-IR"/>
        </w:rPr>
        <w:t>$)، کجی هیستوگرام (</w:t>
      </w:r>
      <w:r>
        <w:rPr>
          <w:sz w:val="24"/>
          <w:lang w:bidi="fa-IR"/>
        </w:rPr>
        <w:t>Skewnes</w:t>
      </w:r>
      <w:r>
        <w:rPr>
          <w:sz w:val="24"/>
          <w:lang w:bidi="fa-IR"/>
        </w:rPr>
        <w:t xml:space="preserve">s) </w:t>
      </w:r>
      <w:r>
        <w:rPr>
          <w:rFonts w:ascii="B Lotus" w:hAnsi="B Lotus"/>
          <w:rtl/>
          <w:lang w:val="fa-IR" w:bidi="fa-IR"/>
        </w:rPr>
        <w:t>و کشیدگی (</w:t>
      </w:r>
      <w:r>
        <w:rPr>
          <w:sz w:val="24"/>
          <w:lang w:bidi="fa-IR"/>
        </w:rPr>
        <w:t xml:space="preserve">Kurtosis) </w:t>
      </w:r>
      <w:r>
        <w:rPr>
          <w:rFonts w:ascii="B Lotus" w:hAnsi="B Lotus"/>
          <w:rtl/>
          <w:lang w:val="fa-IR" w:bidi="fa-IR"/>
        </w:rPr>
        <w:t>روی پیکسل‌های ناحیه محاسبه می‌شوند.</w:t>
      </w:r>
    </w:p>
    <w:p w14:paraId="402EB8CC" w14:textId="77777777" w:rsidR="00A67FD1" w:rsidRDefault="001F2400">
      <w:pPr>
        <w:bidi/>
        <w:jc w:val="both"/>
      </w:pPr>
      <w:r>
        <w:rPr>
          <w:rFonts w:ascii="B Lotus" w:hAnsi="B Lotus"/>
          <w:rtl/>
          <w:lang w:val="fa-IR" w:bidi="fa-IR"/>
        </w:rPr>
        <w:t xml:space="preserve">۲. </w:t>
      </w:r>
      <w:r>
        <w:rPr>
          <w:rFonts w:ascii="B Lotus" w:hAnsi="B Lotus"/>
          <w:b/>
          <w:bCs/>
          <w:rtl/>
          <w:lang w:val="fa-IR" w:bidi="fa-IR"/>
        </w:rPr>
        <w:t>تولید شرایط اولیه پویا با تابع درهم‌ساز (</w:t>
      </w:r>
      <w:r>
        <w:rPr>
          <w:b/>
          <w:bCs/>
          <w:sz w:val="24"/>
          <w:lang w:bidi="fa-IR"/>
        </w:rPr>
        <w:t>SHA-256):</w:t>
      </w:r>
      <w:r>
        <w:rPr>
          <w:rFonts w:ascii="B Lotus" w:hAnsi="B Lotus"/>
          <w:rtl/>
          <w:lang w:val="fa-IR" w:bidi="fa-IR"/>
        </w:rPr>
        <w:t xml:space="preserve">  .</w:t>
      </w:r>
    </w:p>
    <w:p w14:paraId="5B742E11" w14:textId="77777777" w:rsidR="00A67FD1" w:rsidRDefault="001F2400">
      <w:pPr>
        <w:bidi/>
        <w:jc w:val="both"/>
      </w:pPr>
      <w:r>
        <w:rPr>
          <w:rFonts w:ascii="B Lotus" w:hAnsi="B Lotus"/>
          <w:rtl/>
          <w:lang w:val="fa-IR" w:bidi="fa-IR"/>
        </w:rPr>
        <w:t xml:space="preserve">رشته بردار ویژگی‌های استخراج‌شده وارد الگوریتم استاندارد </w:t>
      </w:r>
      <w:r>
        <w:rPr>
          <w:sz w:val="24"/>
          <w:lang w:bidi="fa-IR"/>
        </w:rPr>
        <w:t xml:space="preserve">SHA-256 </w:t>
      </w:r>
      <w:r>
        <w:rPr>
          <w:rFonts w:ascii="B Lotus" w:hAnsi="B Lotus"/>
          <w:rtl/>
          <w:lang w:val="fa-IR" w:bidi="fa-IR"/>
        </w:rPr>
        <w:t xml:space="preserve">شده و چکیده ۲۵۶ بیتی حاصل به بلوک‌های ۳۲ بیتی تقسیم می‌گردد تا مقادیر </w:t>
      </w:r>
      <w:r>
        <w:rPr>
          <w:rFonts w:ascii="B Lotus" w:hAnsi="B Lotus"/>
          <w:rtl/>
          <w:lang w:val="fa-IR" w:bidi="fa-IR"/>
        </w:rPr>
        <w:t>اعشاری نرمال در بازه $(</w:t>
      </w:r>
      <w:r>
        <w:rPr>
          <w:sz w:val="24"/>
          <w:lang w:bidi="fa-IR"/>
        </w:rPr>
        <w:t>0, 1)</w:t>
      </w:r>
      <w:r>
        <w:rPr>
          <w:rFonts w:ascii="B Lotus" w:hAnsi="B Lotus"/>
          <w:rtl/>
          <w:lang w:val="fa-IR" w:bidi="fa-IR"/>
        </w:rPr>
        <w:t>$ برای شرایط اولیه سامانه آشوبی ($</w:t>
      </w:r>
      <w:r>
        <w:rPr>
          <w:sz w:val="24"/>
          <w:lang w:bidi="fa-IR"/>
        </w:rPr>
        <w:t>x_0, y_0, z_0, u_0, v_0</w:t>
      </w:r>
      <w:r>
        <w:rPr>
          <w:rFonts w:ascii="B Lotus" w:hAnsi="B Lotus"/>
          <w:rtl/>
          <w:lang w:val="fa-IR" w:bidi="fa-IR"/>
        </w:rPr>
        <w:t>$) تولید شوند. این امر وابستگی شدید و غیرقابل پیش‌بینی کلید به محتوای تصویر پزشکی را تضمین می‌کند.</w:t>
      </w:r>
    </w:p>
    <w:p w14:paraId="131838B7" w14:textId="77777777" w:rsidR="00A67FD1" w:rsidRDefault="001F2400">
      <w:pPr>
        <w:bidi/>
        <w:jc w:val="both"/>
      </w:pPr>
      <w:r>
        <w:rPr>
          <w:rFonts w:ascii="B Lotus" w:hAnsi="B Lotus"/>
          <w:rtl/>
          <w:lang w:val="fa-IR" w:bidi="fa-IR"/>
        </w:rPr>
        <w:t xml:space="preserve">۳. </w:t>
      </w:r>
      <w:r>
        <w:rPr>
          <w:rFonts w:ascii="B Lotus" w:hAnsi="B Lotus"/>
          <w:b/>
          <w:bCs/>
          <w:rtl/>
          <w:lang w:val="fa-IR" w:bidi="fa-IR"/>
        </w:rPr>
        <w:t>تولید دنباله‌های شبه‌تصادفی و فاز انتشار (</w:t>
      </w:r>
      <w:r>
        <w:rPr>
          <w:b/>
          <w:bCs/>
          <w:sz w:val="24"/>
          <w:lang w:bidi="fa-IR"/>
        </w:rPr>
        <w:t>Diffusion):</w:t>
      </w:r>
      <w:r>
        <w:rPr>
          <w:rFonts w:ascii="B Lotus" w:hAnsi="B Lotus"/>
          <w:rtl/>
          <w:lang w:val="fa-IR" w:bidi="fa-IR"/>
        </w:rPr>
        <w:t xml:space="preserve">  .</w:t>
      </w:r>
    </w:p>
    <w:p w14:paraId="23448598" w14:textId="77777777" w:rsidR="00A67FD1" w:rsidRDefault="001F2400">
      <w:pPr>
        <w:bidi/>
        <w:jc w:val="both"/>
      </w:pPr>
      <w:r>
        <w:rPr>
          <w:rFonts w:ascii="B Lotus" w:hAnsi="B Lotus"/>
          <w:rtl/>
          <w:lang w:val="fa-IR" w:bidi="fa-IR"/>
        </w:rPr>
        <w:t>سامانه با شر</w:t>
      </w:r>
      <w:r>
        <w:rPr>
          <w:rFonts w:ascii="B Lotus" w:hAnsi="B Lotus"/>
          <w:rtl/>
          <w:lang w:val="fa-IR" w:bidi="fa-IR"/>
        </w:rPr>
        <w:t>ایط اولیه مقداردهی شده و پس از حذف گذرا (</w:t>
      </w:r>
      <w:r>
        <w:rPr>
          <w:sz w:val="24"/>
          <w:lang w:bidi="fa-IR"/>
        </w:rPr>
        <w:t>Transient Removal)</w:t>
      </w:r>
      <w:r>
        <w:rPr>
          <w:rFonts w:ascii="B Lotus" w:hAnsi="B Lotus"/>
          <w:rtl/>
          <w:lang w:val="fa-IR" w:bidi="fa-IR"/>
        </w:rPr>
        <w:t xml:space="preserve">، دنباله‌های تصادفی را برای اعمال عملیات بیتی </w:t>
      </w:r>
      <w:r>
        <w:rPr>
          <w:sz w:val="24"/>
          <w:lang w:bidi="fa-IR"/>
        </w:rPr>
        <w:t xml:space="preserve">XOR </w:t>
      </w:r>
      <w:r>
        <w:rPr>
          <w:rFonts w:ascii="B Lotus" w:hAnsi="B Lotus"/>
          <w:rtl/>
          <w:lang w:val="fa-IR" w:bidi="fa-IR"/>
        </w:rPr>
        <w:t>و جایگشت ساختار پیکسل‌ها در اختیار سامانه قرار می‌دهد.</w:t>
      </w:r>
    </w:p>
    <w:p w14:paraId="16C5EC24" w14:textId="77777777" w:rsidR="00A67FD1" w:rsidRDefault="001F2400">
      <w:pPr>
        <w:bidi/>
        <w:jc w:val="both"/>
      </w:pPr>
      <w:r>
        <w:rPr>
          <w:rFonts w:ascii="B Lotus" w:hAnsi="B Lotus"/>
          <w:rtl/>
          <w:lang w:val="fa-IR" w:bidi="fa-IR"/>
        </w:rPr>
        <w:t xml:space="preserve">۴. </w:t>
      </w:r>
      <w:r>
        <w:rPr>
          <w:rFonts w:ascii="B Lotus" w:hAnsi="B Lotus"/>
          <w:b/>
          <w:bCs/>
          <w:rtl/>
          <w:lang w:val="fa-IR" w:bidi="fa-IR"/>
        </w:rPr>
        <w:t>پنهان‌نگاری فراداده بیمار:</w:t>
      </w:r>
      <w:r>
        <w:rPr>
          <w:rFonts w:ascii="B Lotus" w:hAnsi="B Lotus"/>
          <w:rtl/>
          <w:lang w:val="fa-IR" w:bidi="fa-IR"/>
        </w:rPr>
        <w:t xml:space="preserve">  .</w:t>
      </w:r>
    </w:p>
    <w:p w14:paraId="4200E557" w14:textId="77777777" w:rsidR="00A67FD1" w:rsidRDefault="001F2400">
      <w:pPr>
        <w:bidi/>
        <w:jc w:val="both"/>
      </w:pPr>
      <w:r>
        <w:rPr>
          <w:rFonts w:ascii="B Lotus" w:hAnsi="B Lotus"/>
          <w:rtl/>
          <w:lang w:val="fa-IR" w:bidi="fa-IR"/>
        </w:rPr>
        <w:t>اطلاعات متنی پرونده بیمار فشرده‌سازی شده و از طریق الگوریتم</w:t>
      </w:r>
      <w:r>
        <w:rPr>
          <w:rFonts w:ascii="B Lotus" w:hAnsi="B Lotus"/>
          <w:rtl/>
          <w:lang w:val="fa-IR" w:bidi="fa-IR"/>
        </w:rPr>
        <w:t xml:space="preserve"> بهبودیافته </w:t>
      </w:r>
      <w:r>
        <w:rPr>
          <w:sz w:val="24"/>
          <w:lang w:bidi="fa-IR"/>
        </w:rPr>
        <w:t xml:space="preserve">LSB </w:t>
      </w:r>
      <w:r>
        <w:rPr>
          <w:rFonts w:ascii="B Lotus" w:hAnsi="B Lotus"/>
          <w:rtl/>
          <w:lang w:val="fa-IR" w:bidi="fa-IR"/>
        </w:rPr>
        <w:t>در نواحی کم‌اهمیت بصری که با نقشه برجستگی (</w:t>
      </w:r>
      <w:r>
        <w:rPr>
          <w:sz w:val="24"/>
          <w:lang w:bidi="fa-IR"/>
        </w:rPr>
        <w:t xml:space="preserve">Saliency) </w:t>
      </w:r>
      <w:r>
        <w:rPr>
          <w:rFonts w:ascii="B Lotus" w:hAnsi="B Lotus"/>
          <w:rtl/>
          <w:lang w:val="fa-IR" w:bidi="fa-IR"/>
        </w:rPr>
        <w:t>تعیین شده‌اند، جاسازی می‌گردد تا بدون افت کیفیت تشخیصی تصویر، حریم خصوصی بیمار محفوظ بماند.</w:t>
      </w:r>
    </w:p>
    <w:p w14:paraId="376B004A" w14:textId="77777777" w:rsidR="00A67FD1" w:rsidRDefault="001F2400">
      <w:r>
        <w:br w:type="page"/>
      </w:r>
    </w:p>
    <w:p w14:paraId="1EF6EDE0" w14:textId="77777777" w:rsidR="00A67FD1" w:rsidRDefault="001F2400">
      <w:pPr>
        <w:pStyle w:val="Heading1"/>
      </w:pPr>
      <w:bookmarkStart w:id="91" w:name="_Toc240127424"/>
      <w:r>
        <w:rPr>
          <w:rFonts w:ascii="Times New Roman" w:hAnsi="Times New Roman" w:cs="B Lotus"/>
          <w:sz w:val="24"/>
          <w:lang w:bidi="fa-IR"/>
        </w:rPr>
        <w:lastRenderedPageBreak/>
        <w:t>Abstract</w:t>
      </w:r>
      <w:bookmarkEnd w:id="91"/>
    </w:p>
    <w:p w14:paraId="02107FCC" w14:textId="77777777" w:rsidR="00A67FD1" w:rsidRDefault="001F2400">
      <w:r>
        <w:rPr>
          <w:sz w:val="24"/>
          <w:lang w:bidi="fa-IR"/>
        </w:rPr>
        <w:t xml:space="preserve">With the expansion of e-health systems, telemedicine, and the Internet of Medical </w:t>
      </w:r>
      <w:r>
        <w:rPr>
          <w:sz w:val="24"/>
          <w:lang w:bidi="fa-IR"/>
        </w:rPr>
        <w:t>Things, the secure transmission of medical images over open networks has become a fundamental challenge in health information security. Owing to their high volume, extensive redundancy, and strong correlation between adjacent pixels, medical images call fo</w:t>
      </w:r>
      <w:r>
        <w:rPr>
          <w:sz w:val="24"/>
          <w:lang w:bidi="fa-IR"/>
        </w:rPr>
        <w:t xml:space="preserve">r protection mechanisms that go beyond classical text-oriented encryption; patient metadata is also in need of independent protection. This thesis designs an integrated framework for enhancing the security and privacy of medical images that combines three </w:t>
      </w:r>
      <w:r>
        <w:rPr>
          <w:sz w:val="24"/>
          <w:lang w:bidi="fa-IR"/>
        </w:rPr>
        <w:t>components in a single processing chain: deep U-Net segmentation for identifying sensitive regions and extracting content-dependent statistical features, a five-dimensional hyper-chaotic system for generating pseudo-random sequences used in the confusion a</w:t>
      </w:r>
      <w:r>
        <w:rPr>
          <w:sz w:val="24"/>
          <w:lang w:bidi="fa-IR"/>
        </w:rPr>
        <w:t>nd diffusion phases, and saliency-based steganography for imperceptibly embedding compressed patient metadata into visually unattended regions. The present version focuses on design and the elaboration of the evaluation plan: experiments are defined on pub</w:t>
      </w:r>
      <w:r>
        <w:rPr>
          <w:sz w:val="24"/>
          <w:lang w:bidi="fa-IR"/>
        </w:rPr>
        <w:t>lic datasets of retinal images (DRIVE and RITE), brain MRI (BraTS), and chest X-rays, with Shannon entropy, adjacent-pixel correlation, NPCR, UACI, PSNR, SSIM, and execution time as evaluation criteria, and with comparative scenarios against selected metho</w:t>
      </w:r>
      <w:r>
        <w:rPr>
          <w:sz w:val="24"/>
          <w:lang w:bidi="fa-IR"/>
        </w:rPr>
        <w:t>ds from the literature. Based on theoretical analyses and foundational studies, the encryption core is expected to reach an entropy close to the ideal value of 8 bits, differential measures within standard bounds (NPCR around 99.6 percent and UACI around 3</w:t>
      </w:r>
      <w:r>
        <w:rPr>
          <w:sz w:val="24"/>
          <w:lang w:bidi="fa-IR"/>
        </w:rPr>
        <w:t>3.3 percent), and the steganography module a PSNR above 40 dB; final confirmation of these values depends on the practical implementation and analysis of the planned experiments. By integrating deep learning, chaos theory, and adaptive steganography, the p</w:t>
      </w:r>
      <w:r>
        <w:rPr>
          <w:sz w:val="24"/>
          <w:lang w:bidi="fa-IR"/>
        </w:rPr>
        <w:t>roposed framework takes a step toward privacy-aware, secure e-health and Internet of Medical Things systems.</w:t>
      </w:r>
    </w:p>
    <w:p w14:paraId="4E036B48" w14:textId="77777777" w:rsidR="00A67FD1" w:rsidRDefault="001F2400">
      <w:r>
        <w:rPr>
          <w:b/>
          <w:bCs/>
          <w:sz w:val="24"/>
          <w:lang w:bidi="fa-IR"/>
        </w:rPr>
        <w:t>Keywords:</w:t>
      </w:r>
      <w:r>
        <w:rPr>
          <w:rFonts w:ascii="B Lotus" w:hAnsi="B Lotus"/>
          <w:rtl/>
          <w:lang w:val="fa-IR" w:bidi="fa-IR"/>
        </w:rPr>
        <w:t xml:space="preserve"> </w:t>
      </w:r>
      <w:r>
        <w:rPr>
          <w:sz w:val="24"/>
          <w:lang w:bidi="fa-IR"/>
        </w:rPr>
        <w:t>Medical Image Security, Hyper-chaotic Encryption, Deep Learning, U-Net, Steganography, Privacy, Internet of Medical Things.</w:t>
      </w:r>
    </w:p>
    <w:p w14:paraId="3BC33621" w14:textId="77777777" w:rsidR="00A67FD1" w:rsidRDefault="00A67FD1">
      <w:pPr>
        <w:sectPr w:rsidR="00A67FD1">
          <w:footerReference w:type="default" r:id="rId9"/>
          <w:pgSz w:w="11906" w:h="16838"/>
          <w:pgMar w:top="1701" w:right="1701" w:bottom="1701" w:left="1134" w:header="720" w:footer="850" w:gutter="0"/>
          <w:pgNumType w:start="1"/>
          <w:cols w:space="720"/>
          <w:docGrid w:linePitch="360"/>
        </w:sectPr>
      </w:pPr>
    </w:p>
    <w:p w14:paraId="4B0050E0" w14:textId="77777777" w:rsidR="00A67FD1" w:rsidRDefault="001F2400">
      <w:pPr>
        <w:spacing w:after="255"/>
        <w:ind w:firstLine="0"/>
        <w:jc w:val="center"/>
      </w:pPr>
      <w:r>
        <w:rPr>
          <w:sz w:val="24"/>
          <w:lang w:bidi="fa-IR"/>
        </w:rPr>
        <w:lastRenderedPageBreak/>
        <w:t>ISLAMIC AZAD UNIVERSITY</w:t>
      </w:r>
    </w:p>
    <w:p w14:paraId="662B86C0" w14:textId="77777777" w:rsidR="00A67FD1" w:rsidRDefault="001F2400">
      <w:pPr>
        <w:spacing w:after="255"/>
        <w:ind w:firstLine="0"/>
        <w:jc w:val="center"/>
      </w:pPr>
      <w:r>
        <w:rPr>
          <w:rFonts w:ascii="B Lotus" w:hAnsi="B Lotus"/>
          <w:rtl/>
          <w:lang w:val="fa-IR" w:bidi="fa-IR"/>
        </w:rPr>
        <w:t>[</w:t>
      </w:r>
      <w:r>
        <w:rPr>
          <w:sz w:val="24"/>
          <w:lang w:bidi="fa-IR"/>
        </w:rPr>
        <w:t>Branch]</w:t>
      </w:r>
    </w:p>
    <w:p w14:paraId="2EDD6ABD" w14:textId="77777777" w:rsidR="00A67FD1" w:rsidRDefault="001F2400">
      <w:pPr>
        <w:spacing w:after="255"/>
        <w:ind w:firstLine="0"/>
        <w:jc w:val="center"/>
      </w:pPr>
      <w:r>
        <w:rPr>
          <w:rFonts w:ascii="B Lotus" w:hAnsi="B Lotus"/>
          <w:rtl/>
          <w:lang w:val="fa-IR" w:bidi="fa-IR"/>
        </w:rPr>
        <w:t>[</w:t>
      </w:r>
      <w:r>
        <w:rPr>
          <w:sz w:val="24"/>
          <w:lang w:bidi="fa-IR"/>
        </w:rPr>
        <w:t>Faculty / Department]</w:t>
      </w:r>
    </w:p>
    <w:p w14:paraId="7F549937" w14:textId="77777777" w:rsidR="00A67FD1" w:rsidRDefault="001F2400">
      <w:pPr>
        <w:spacing w:after="255"/>
        <w:ind w:firstLine="0"/>
        <w:jc w:val="center"/>
      </w:pPr>
      <w:r>
        <w:rPr>
          <w:sz w:val="24"/>
          <w:lang w:bidi="fa-IR"/>
        </w:rPr>
        <w:t>Thesis submitted for a Master</w:t>
      </w:r>
      <w:r>
        <w:rPr>
          <w:rFonts w:ascii="B Lotus" w:hAnsi="B Lotus"/>
          <w:rtl/>
          <w:lang w:val="fa-IR" w:bidi="fa-IR"/>
        </w:rPr>
        <w:t>’</w:t>
      </w:r>
      <w:r>
        <w:rPr>
          <w:sz w:val="24"/>
          <w:lang w:bidi="fa-IR"/>
        </w:rPr>
        <w:t>s degree in [Field]</w:t>
      </w:r>
    </w:p>
    <w:p w14:paraId="6B86DAE6" w14:textId="77777777" w:rsidR="00A67FD1" w:rsidRDefault="001F2400">
      <w:pPr>
        <w:spacing w:after="255"/>
        <w:ind w:firstLine="0"/>
        <w:jc w:val="center"/>
      </w:pPr>
      <w:r>
        <w:rPr>
          <w:sz w:val="24"/>
          <w:lang w:bidi="fa-IR"/>
        </w:rPr>
        <w:t>Enhancing Security and Privacy in Medical Images Using Encryption and Steganography Based on Deep Learning and Chaos Theory</w:t>
      </w:r>
    </w:p>
    <w:p w14:paraId="2F889694" w14:textId="77777777" w:rsidR="00A67FD1" w:rsidRDefault="001F2400">
      <w:pPr>
        <w:spacing w:after="255"/>
        <w:ind w:firstLine="0"/>
        <w:jc w:val="center"/>
      </w:pPr>
      <w:r>
        <w:rPr>
          <w:sz w:val="24"/>
          <w:lang w:bidi="fa-IR"/>
        </w:rPr>
        <w:t>Supervisor: [Name]</w:t>
      </w:r>
    </w:p>
    <w:p w14:paraId="26056A55" w14:textId="77777777" w:rsidR="00A67FD1" w:rsidRDefault="001F2400">
      <w:pPr>
        <w:spacing w:after="255"/>
        <w:ind w:firstLine="0"/>
        <w:jc w:val="center"/>
      </w:pPr>
      <w:r>
        <w:rPr>
          <w:sz w:val="24"/>
          <w:lang w:bidi="fa-IR"/>
        </w:rPr>
        <w:t>Advisor: [Name, if applicable]</w:t>
      </w:r>
    </w:p>
    <w:p w14:paraId="38CD0C0E" w14:textId="77777777" w:rsidR="00A67FD1" w:rsidRDefault="001F2400">
      <w:pPr>
        <w:spacing w:after="255"/>
        <w:ind w:firstLine="0"/>
        <w:jc w:val="center"/>
      </w:pPr>
      <w:r>
        <w:rPr>
          <w:sz w:val="24"/>
          <w:lang w:bidi="fa-IR"/>
        </w:rPr>
        <w:t>Author: [Student name]</w:t>
      </w:r>
    </w:p>
    <w:p w14:paraId="2D545260" w14:textId="77777777" w:rsidR="00A67FD1" w:rsidRDefault="001F2400">
      <w:pPr>
        <w:spacing w:after="255"/>
        <w:ind w:firstLine="0"/>
        <w:jc w:val="center"/>
      </w:pPr>
      <w:r>
        <w:rPr>
          <w:rFonts w:ascii="B Lotus" w:hAnsi="B Lotus"/>
          <w:rtl/>
          <w:lang w:val="fa-IR" w:bidi="fa-IR"/>
        </w:rPr>
        <w:t>[</w:t>
      </w:r>
      <w:r>
        <w:rPr>
          <w:sz w:val="24"/>
          <w:lang w:bidi="fa-IR"/>
        </w:rPr>
        <w:t>Season and year of defense]</w:t>
      </w:r>
    </w:p>
    <w:sectPr w:rsidR="00A67FD1" w:rsidSect="00034616">
      <w:footerReference w:type="default" r:id="rId10"/>
      <w:pgSz w:w="11906" w:h="16838"/>
      <w:pgMar w:top="1701" w:right="1701" w:bottom="1701" w:left="1134" w:header="72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9AF02" w14:textId="77777777" w:rsidR="00000000" w:rsidRDefault="001F2400">
      <w:pPr>
        <w:spacing w:after="0"/>
      </w:pPr>
      <w:r>
        <w:separator/>
      </w:r>
    </w:p>
  </w:endnote>
  <w:endnote w:type="continuationSeparator" w:id="0">
    <w:p w14:paraId="4BDE8B1A" w14:textId="77777777" w:rsidR="00000000" w:rsidRDefault="001F24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BF678" w14:textId="0F2029E5" w:rsidR="00A67FD1" w:rsidRDefault="001F2400">
    <w:pPr>
      <w:pStyle w:val="Footer"/>
      <w:bidi/>
      <w:ind w:firstLine="0"/>
      <w:jc w:val="center"/>
    </w:pPr>
    <w:r>
      <w:fldChar w:fldCharType="begin"/>
    </w:r>
    <w:r>
      <w:instrText>PAGE</w:instrText>
    </w:r>
    <w:r>
      <w:fldChar w:fldCharType="separate"/>
    </w:r>
    <w:r>
      <w:rPr>
        <w:noProof/>
        <w:rtl/>
      </w:rPr>
      <w:t>‌أ</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963B8" w14:textId="2A91BFB8" w:rsidR="00A67FD1" w:rsidRDefault="001F2400">
    <w:pPr>
      <w:pStyle w:val="Footer"/>
      <w:bidi/>
      <w:ind w:firstLine="0"/>
      <w:jc w:val="center"/>
    </w:pPr>
    <w:r>
      <w:fldChar w:fldCharType="begin"/>
    </w:r>
    <w:r>
      <w:instrText>PAGE</w:instrText>
    </w:r>
    <w:r>
      <w:fldChar w:fldCharType="separate"/>
    </w:r>
    <w:r>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584EC" w14:textId="77777777" w:rsidR="00A67FD1" w:rsidRDefault="00A67F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8E22A" w14:textId="77777777" w:rsidR="00000000" w:rsidRDefault="001F2400">
      <w:pPr>
        <w:spacing w:after="0"/>
      </w:pPr>
      <w:r>
        <w:separator/>
      </w:r>
    </w:p>
  </w:footnote>
  <w:footnote w:type="continuationSeparator" w:id="0">
    <w:p w14:paraId="3AFE59EE" w14:textId="77777777" w:rsidR="00000000" w:rsidRDefault="001F240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400"/>
    <w:rsid w:val="0029639D"/>
    <w:rsid w:val="00326F90"/>
    <w:rsid w:val="00A67FD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C664AC-3FE4-4803-A33D-92EF6515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40" w:lineRule="auto"/>
      <w:ind w:firstLine="283"/>
    </w:pPr>
    <w:rPr>
      <w:rFonts w:ascii="Times New Roman" w:hAnsi="Times New Roman" w:cs="B Lotus"/>
      <w:sz w:val="28"/>
      <w:szCs w:val="28"/>
    </w:rPr>
  </w:style>
  <w:style w:type="paragraph" w:styleId="Heading1">
    <w:name w:val="heading 1"/>
    <w:basedOn w:val="Normal"/>
    <w:next w:val="Normal"/>
    <w:link w:val="Heading1Char"/>
    <w:uiPriority w:val="9"/>
    <w:qFormat/>
    <w:rsid w:val="00FC693F"/>
    <w:pPr>
      <w:keepNext/>
      <w:keepLines/>
      <w:spacing w:before="1280" w:after="240"/>
      <w:ind w:firstLine="0"/>
      <w:outlineLvl w:val="0"/>
    </w:pPr>
    <w:rPr>
      <w:rFonts w:asciiTheme="majorHAnsi" w:eastAsiaTheme="majorEastAsia" w:hAnsiTheme="majorHAnsi" w:cstheme="majorBidi"/>
      <w:b/>
      <w:bCs/>
      <w:color w:val="000000"/>
    </w:rPr>
  </w:style>
  <w:style w:type="paragraph" w:styleId="Heading2">
    <w:name w:val="heading 2"/>
    <w:basedOn w:val="Normal"/>
    <w:next w:val="Normal"/>
    <w:link w:val="Heading2Char"/>
    <w:uiPriority w:val="9"/>
    <w:unhideWhenUsed/>
    <w:qFormat/>
    <w:rsid w:val="00FC693F"/>
    <w:pPr>
      <w:keepNext/>
      <w:keepLines/>
      <w:spacing w:before="320" w:after="24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20" w:after="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rFonts w:ascii="B Lotus" w:hAnsi="B Lotus"/>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2400"/>
    <w:pPr>
      <w:spacing w:after="100"/>
    </w:pPr>
  </w:style>
  <w:style w:type="paragraph" w:styleId="TOC2">
    <w:name w:val="toc 2"/>
    <w:basedOn w:val="Normal"/>
    <w:next w:val="Normal"/>
    <w:autoRedefine/>
    <w:uiPriority w:val="39"/>
    <w:unhideWhenUsed/>
    <w:rsid w:val="001F2400"/>
    <w:pPr>
      <w:spacing w:after="100"/>
      <w:ind w:left="280"/>
    </w:pPr>
  </w:style>
  <w:style w:type="paragraph" w:styleId="TOC3">
    <w:name w:val="toc 3"/>
    <w:basedOn w:val="Normal"/>
    <w:next w:val="Normal"/>
    <w:autoRedefine/>
    <w:uiPriority w:val="39"/>
    <w:unhideWhenUsed/>
    <w:rsid w:val="001F2400"/>
    <w:pPr>
      <w:spacing w:after="100"/>
      <w:ind w:left="560"/>
    </w:pPr>
  </w:style>
  <w:style w:type="paragraph" w:styleId="TOC4">
    <w:name w:val="toc 4"/>
    <w:basedOn w:val="Normal"/>
    <w:next w:val="Normal"/>
    <w:autoRedefine/>
    <w:uiPriority w:val="39"/>
    <w:unhideWhenUsed/>
    <w:rsid w:val="001F2400"/>
    <w:pPr>
      <w:spacing w:after="100" w:line="259" w:lineRule="auto"/>
      <w:ind w:left="660" w:firstLine="0"/>
    </w:pPr>
    <w:rPr>
      <w:rFonts w:asciiTheme="minorHAnsi" w:hAnsiTheme="minorHAnsi" w:cstheme="minorBidi"/>
      <w:sz w:val="22"/>
      <w:szCs w:val="22"/>
    </w:rPr>
  </w:style>
  <w:style w:type="paragraph" w:styleId="TOC5">
    <w:name w:val="toc 5"/>
    <w:basedOn w:val="Normal"/>
    <w:next w:val="Normal"/>
    <w:autoRedefine/>
    <w:uiPriority w:val="39"/>
    <w:unhideWhenUsed/>
    <w:rsid w:val="001F2400"/>
    <w:pPr>
      <w:spacing w:after="100" w:line="259" w:lineRule="auto"/>
      <w:ind w:left="880" w:firstLine="0"/>
    </w:pPr>
    <w:rPr>
      <w:rFonts w:asciiTheme="minorHAnsi" w:hAnsiTheme="minorHAnsi" w:cstheme="minorBidi"/>
      <w:sz w:val="22"/>
      <w:szCs w:val="22"/>
    </w:rPr>
  </w:style>
  <w:style w:type="paragraph" w:styleId="TOC6">
    <w:name w:val="toc 6"/>
    <w:basedOn w:val="Normal"/>
    <w:next w:val="Normal"/>
    <w:autoRedefine/>
    <w:uiPriority w:val="39"/>
    <w:unhideWhenUsed/>
    <w:rsid w:val="001F2400"/>
    <w:pPr>
      <w:spacing w:after="100" w:line="259" w:lineRule="auto"/>
      <w:ind w:left="1100" w:firstLine="0"/>
    </w:pPr>
    <w:rPr>
      <w:rFonts w:asciiTheme="minorHAnsi" w:hAnsiTheme="minorHAnsi" w:cstheme="minorBidi"/>
      <w:sz w:val="22"/>
      <w:szCs w:val="22"/>
    </w:rPr>
  </w:style>
  <w:style w:type="paragraph" w:styleId="TOC7">
    <w:name w:val="toc 7"/>
    <w:basedOn w:val="Normal"/>
    <w:next w:val="Normal"/>
    <w:autoRedefine/>
    <w:uiPriority w:val="39"/>
    <w:unhideWhenUsed/>
    <w:rsid w:val="001F2400"/>
    <w:pPr>
      <w:spacing w:after="100" w:line="259" w:lineRule="auto"/>
      <w:ind w:left="1320" w:firstLine="0"/>
    </w:pPr>
    <w:rPr>
      <w:rFonts w:asciiTheme="minorHAnsi" w:hAnsiTheme="minorHAnsi" w:cstheme="minorBidi"/>
      <w:sz w:val="22"/>
      <w:szCs w:val="22"/>
    </w:rPr>
  </w:style>
  <w:style w:type="paragraph" w:styleId="TOC8">
    <w:name w:val="toc 8"/>
    <w:basedOn w:val="Normal"/>
    <w:next w:val="Normal"/>
    <w:autoRedefine/>
    <w:uiPriority w:val="39"/>
    <w:unhideWhenUsed/>
    <w:rsid w:val="001F2400"/>
    <w:pPr>
      <w:spacing w:after="100" w:line="259" w:lineRule="auto"/>
      <w:ind w:left="1540" w:firstLine="0"/>
    </w:pPr>
    <w:rPr>
      <w:rFonts w:asciiTheme="minorHAnsi" w:hAnsiTheme="minorHAnsi" w:cstheme="minorBidi"/>
      <w:sz w:val="22"/>
      <w:szCs w:val="22"/>
    </w:rPr>
  </w:style>
  <w:style w:type="paragraph" w:styleId="TOC9">
    <w:name w:val="toc 9"/>
    <w:basedOn w:val="Normal"/>
    <w:next w:val="Normal"/>
    <w:autoRedefine/>
    <w:uiPriority w:val="39"/>
    <w:unhideWhenUsed/>
    <w:rsid w:val="001F2400"/>
    <w:pPr>
      <w:spacing w:after="100" w:line="259" w:lineRule="auto"/>
      <w:ind w:left="1760" w:firstLine="0"/>
    </w:pPr>
    <w:rPr>
      <w:rFonts w:asciiTheme="minorHAnsi" w:hAnsiTheme="minorHAnsi" w:cstheme="minorBidi"/>
      <w:sz w:val="22"/>
      <w:szCs w:val="22"/>
    </w:rPr>
  </w:style>
  <w:style w:type="character" w:styleId="Hyperlink">
    <w:name w:val="Hyperlink"/>
    <w:basedOn w:val="DefaultParagraphFont"/>
    <w:uiPriority w:val="99"/>
    <w:unhideWhenUsed/>
    <w:rsid w:val="001F2400"/>
    <w:rPr>
      <w:color w:val="0000FF" w:themeColor="hyperlink"/>
      <w:u w:val="single"/>
    </w:rPr>
  </w:style>
  <w:style w:type="character" w:styleId="UnresolvedMention">
    <w:name w:val="Unresolved Mention"/>
    <w:basedOn w:val="DefaultParagraphFont"/>
    <w:uiPriority w:val="99"/>
    <w:semiHidden/>
    <w:unhideWhenUsed/>
    <w:rsid w:val="001F2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E1EE4B-A96F-47D1-957B-42FBF1BB1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55</Pages>
  <Words>11624</Words>
  <Characters>66261</Characters>
  <Application>Microsoft Office Word</Application>
  <DocSecurity>0</DocSecurity>
  <Lines>552</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امنیت و حریم خصوصی در تصاویر پزشکی با استفاده از رمزگذاری و استگانوگرافی مبتنی بر یادگیری عمیق و نظریه آشوب</dc:title>
  <dc:subject>پیش‌نویس پژوهشی کارشناسی ارشد؛ فاقد نتایج تجربی نهایی</dc:subject>
  <dc:creator>[نام دانشجو]</dc:creator>
  <cp:keywords/>
  <dc:description>generated by python-docx</dc:description>
  <cp:lastModifiedBy>USER</cp:lastModifiedBy>
  <cp:revision>2</cp:revision>
  <dcterms:created xsi:type="dcterms:W3CDTF">2013-12-23T23:15:00Z</dcterms:created>
  <dcterms:modified xsi:type="dcterms:W3CDTF">2026-09-12T18:10:00Z</dcterms:modified>
  <cp:category/>
  <dc:language>fa-IR</dc:language>
</cp:coreProperties>
</file>