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48C" w:rsidRPr="001D5295" w:rsidRDefault="008F548C" w:rsidP="008F548C">
      <w:pPr>
        <w:tabs>
          <w:tab w:val="right" w:pos="9027"/>
        </w:tabs>
        <w:rPr>
          <w:rFonts w:ascii="IRANSansWeb" w:hAnsi="IRANSansWeb" w:cs="IRANSansWeb"/>
        </w:rPr>
      </w:pPr>
      <w:bookmarkStart w:id="0" w:name="_Hlk96456350"/>
      <w:bookmarkStart w:id="1" w:name="_GoBack"/>
      <w:bookmarkEnd w:id="1"/>
    </w:p>
    <w:p w:rsidR="008F548C" w:rsidRPr="001D5295" w:rsidRDefault="008F548C" w:rsidP="008F548C">
      <w:pPr>
        <w:tabs>
          <w:tab w:val="right" w:pos="9027"/>
        </w:tabs>
        <w:rPr>
          <w:rFonts w:ascii="IRANSansWeb" w:hAnsi="IRANSansWeb" w:cs="IRANSansWeb"/>
        </w:rPr>
      </w:pPr>
      <w:bookmarkStart w:id="2" w:name="_Hlk96456219"/>
    </w:p>
    <w:tbl>
      <w:tblPr>
        <w:tblStyle w:val="TableGrid"/>
        <w:bidiVisual/>
        <w:tblW w:w="0" w:type="auto"/>
        <w:jc w:val="center"/>
        <w:tblBorders>
          <w:top w:val="single" w:sz="24" w:space="0" w:color="001D32"/>
          <w:left w:val="single" w:sz="24" w:space="0" w:color="001D32"/>
          <w:bottom w:val="single" w:sz="24" w:space="0" w:color="001D32"/>
          <w:right w:val="single" w:sz="24" w:space="0" w:color="001D32"/>
          <w:insideH w:val="single" w:sz="24" w:space="0" w:color="001D32"/>
          <w:insideV w:val="single" w:sz="24" w:space="0" w:color="001D32"/>
        </w:tblBorders>
        <w:tblLook w:val="04A0" w:firstRow="1" w:lastRow="0" w:firstColumn="1" w:lastColumn="0" w:noHBand="0" w:noVBand="1"/>
      </w:tblPr>
      <w:tblGrid>
        <w:gridCol w:w="2504"/>
        <w:gridCol w:w="6201"/>
      </w:tblGrid>
      <w:tr w:rsidR="008F548C" w:rsidRPr="001D5295" w:rsidTr="006D1167">
        <w:trPr>
          <w:trHeight w:val="562"/>
          <w:jc w:val="center"/>
        </w:trPr>
        <w:tc>
          <w:tcPr>
            <w:tcW w:w="2504" w:type="dxa"/>
            <w:shd w:val="clear" w:color="auto" w:fill="DEEAF6" w:themeFill="accent1" w:themeFillTint="33"/>
            <w:vAlign w:val="center"/>
          </w:tcPr>
          <w:p w:rsidR="008F548C" w:rsidRPr="001D5295" w:rsidRDefault="008F548C" w:rsidP="006D1167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  <w:rtl/>
              </w:rPr>
            </w:pPr>
            <w:r w:rsidRPr="001D5295">
              <w:rPr>
                <w:rFonts w:ascii="IRANSansWeb" w:hAnsi="IRANSansWeb" w:cs="IRANSansWeb" w:hint="cs"/>
                <w:rtl/>
              </w:rPr>
              <w:t>نام و نام خانوادگی</w:t>
            </w:r>
          </w:p>
        </w:tc>
        <w:tc>
          <w:tcPr>
            <w:tcW w:w="6201" w:type="dxa"/>
            <w:shd w:val="clear" w:color="auto" w:fill="DEEAF6" w:themeFill="accent1" w:themeFillTint="33"/>
            <w:vAlign w:val="center"/>
          </w:tcPr>
          <w:p w:rsidR="008F548C" w:rsidRPr="001D5295" w:rsidRDefault="008F548C" w:rsidP="006D1167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  <w:rtl/>
              </w:rPr>
            </w:pPr>
          </w:p>
          <w:p w:rsidR="006E790F" w:rsidRDefault="006E790F" w:rsidP="006D1167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  <w:rtl/>
              </w:rPr>
            </w:pPr>
            <w:r>
              <w:rPr>
                <w:rFonts w:ascii="IRANSansWeb" w:hAnsi="IRANSansWeb" w:cs="IRANSansWeb" w:hint="cs"/>
                <w:rtl/>
              </w:rPr>
              <w:t>مهسا همت پناه(810199584)</w:t>
            </w:r>
          </w:p>
          <w:p w:rsidR="008F548C" w:rsidRPr="001D5295" w:rsidRDefault="008F548C" w:rsidP="006E790F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</w:rPr>
            </w:pPr>
            <w:r w:rsidRPr="001D5295">
              <w:rPr>
                <w:rFonts w:ascii="IRANSansWeb" w:hAnsi="IRANSansWeb" w:cs="IRANSansWeb" w:hint="cs"/>
                <w:rtl/>
              </w:rPr>
              <w:t>محمد قره حسنلو(</w:t>
            </w:r>
            <w:r>
              <w:rPr>
                <w:rFonts w:ascii="IRANSansWeb" w:hAnsi="IRANSansWeb" w:cs="IRANSansWeb" w:hint="cs"/>
                <w:rtl/>
              </w:rPr>
              <w:t>810198461</w:t>
            </w:r>
            <w:r w:rsidRPr="001D5295">
              <w:rPr>
                <w:rFonts w:ascii="IRANSansWeb" w:hAnsi="IRANSansWeb" w:cs="IRANSansWeb" w:hint="cs"/>
                <w:rtl/>
              </w:rPr>
              <w:t>)</w:t>
            </w:r>
          </w:p>
          <w:p w:rsidR="008F548C" w:rsidRPr="001D5295" w:rsidRDefault="008F548C" w:rsidP="006D1167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  <w:rtl/>
              </w:rPr>
            </w:pPr>
          </w:p>
        </w:tc>
      </w:tr>
      <w:tr w:rsidR="008F548C" w:rsidRPr="001D5295" w:rsidTr="006D1167">
        <w:trPr>
          <w:trHeight w:val="562"/>
          <w:jc w:val="center"/>
        </w:trPr>
        <w:tc>
          <w:tcPr>
            <w:tcW w:w="2504" w:type="dxa"/>
            <w:shd w:val="clear" w:color="auto" w:fill="DEEAF6" w:themeFill="accent1" w:themeFillTint="33"/>
            <w:vAlign w:val="center"/>
          </w:tcPr>
          <w:p w:rsidR="008F548C" w:rsidRPr="001D5295" w:rsidRDefault="008F548C" w:rsidP="006D1167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  <w:rtl/>
              </w:rPr>
            </w:pPr>
            <w:r w:rsidRPr="001D5295">
              <w:rPr>
                <w:rFonts w:ascii="IRANSansWeb" w:hAnsi="IRANSansWeb" w:cs="IRANSansWeb" w:hint="cs"/>
                <w:rtl/>
              </w:rPr>
              <w:t>تاریخ ارسال گزارش</w:t>
            </w:r>
          </w:p>
        </w:tc>
        <w:tc>
          <w:tcPr>
            <w:tcW w:w="6201" w:type="dxa"/>
            <w:shd w:val="clear" w:color="auto" w:fill="DEEAF6" w:themeFill="accent1" w:themeFillTint="33"/>
            <w:vAlign w:val="center"/>
          </w:tcPr>
          <w:p w:rsidR="008F548C" w:rsidRPr="001D5295" w:rsidRDefault="00761BB3" w:rsidP="006D1167">
            <w:pPr>
              <w:tabs>
                <w:tab w:val="right" w:pos="9027"/>
              </w:tabs>
              <w:bidi/>
              <w:jc w:val="center"/>
              <w:rPr>
                <w:rFonts w:ascii="IRANSansWeb" w:hAnsi="IRANSansWeb" w:cs="IRANSansWeb"/>
                <w:rtl/>
              </w:rPr>
            </w:pPr>
            <w:r>
              <w:rPr>
                <w:rFonts w:ascii="IRANSansWeb" w:hAnsi="IRANSansWeb" w:cs="IRANSansWeb" w:hint="cs"/>
                <w:rtl/>
              </w:rPr>
              <w:t>12</w:t>
            </w:r>
            <w:r w:rsidR="00681700">
              <w:rPr>
                <w:rFonts w:ascii="IRANSansWeb" w:hAnsi="IRANSansWeb" w:cs="IRANSansWeb" w:hint="cs"/>
                <w:rtl/>
              </w:rPr>
              <w:t>/10/1401</w:t>
            </w:r>
          </w:p>
        </w:tc>
      </w:tr>
    </w:tbl>
    <w:p w:rsidR="008F548C" w:rsidRPr="001D5295" w:rsidRDefault="008F548C" w:rsidP="008F548C">
      <w:pPr>
        <w:tabs>
          <w:tab w:val="right" w:pos="9027"/>
        </w:tabs>
        <w:rPr>
          <w:rFonts w:ascii="IRANSansWeb" w:hAnsi="IRANSansWeb" w:cs="IRANSansWeb"/>
        </w:rPr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8F548C" w:rsidRPr="001D5295" w:rsidTr="00DA3222">
        <w:trPr>
          <w:trHeight w:val="1440"/>
        </w:trPr>
        <w:tc>
          <w:tcPr>
            <w:tcW w:w="1667" w:type="pct"/>
            <w:tcBorders>
              <w:top w:val="single" w:sz="24" w:space="0" w:color="001D32"/>
              <w:left w:val="single" w:sz="24" w:space="0" w:color="001D32"/>
              <w:bottom w:val="single" w:sz="24" w:space="0" w:color="001D32"/>
              <w:right w:val="nil"/>
            </w:tcBorders>
            <w:shd w:val="clear" w:color="auto" w:fill="auto"/>
            <w:vAlign w:val="center"/>
          </w:tcPr>
          <w:p w:rsidR="008F548C" w:rsidRPr="001D5295" w:rsidRDefault="008F548C" w:rsidP="00DA3222">
            <w:pPr>
              <w:tabs>
                <w:tab w:val="left" w:pos="3240"/>
                <w:tab w:val="center" w:pos="5269"/>
              </w:tabs>
              <w:jc w:val="center"/>
              <w:rPr>
                <w:rFonts w:ascii="IRANSansWeb" w:eastAsia="Calibri" w:hAnsi="IRANSansWeb" w:cs="IRANSansWeb"/>
                <w:sz w:val="28"/>
                <w:rtl/>
                <w:lang w:bidi="fa-IR"/>
              </w:rPr>
            </w:pPr>
            <w:bookmarkStart w:id="3" w:name="_Hlk96456205"/>
            <w:r w:rsidRPr="001D5295">
              <w:rPr>
                <w:rFonts w:ascii="IRANSansWeb" w:hAnsi="IRANSansWeb" w:cs="IRANSansWeb" w:hint="cs"/>
                <w:noProof/>
                <w:sz w:val="40"/>
                <w:szCs w:val="44"/>
              </w:rPr>
              <w:drawing>
                <wp:anchor distT="0" distB="0" distL="114300" distR="114300" simplePos="0" relativeHeight="251659264" behindDoc="0" locked="0" layoutInCell="1" allowOverlap="1" wp14:anchorId="2A35E159" wp14:editId="7012E4C7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-13335</wp:posOffset>
                  </wp:positionV>
                  <wp:extent cx="1130935" cy="850265"/>
                  <wp:effectExtent l="0" t="0" r="0" b="698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935" cy="85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7" w:type="pct"/>
            <w:tcBorders>
              <w:top w:val="single" w:sz="24" w:space="0" w:color="001D32"/>
              <w:left w:val="nil"/>
              <w:bottom w:val="single" w:sz="24" w:space="0" w:color="001D32"/>
              <w:right w:val="nil"/>
            </w:tcBorders>
            <w:shd w:val="clear" w:color="auto" w:fill="auto"/>
            <w:vAlign w:val="center"/>
          </w:tcPr>
          <w:p w:rsidR="008F548C" w:rsidRPr="001D5295" w:rsidRDefault="008F548C" w:rsidP="00DA3222">
            <w:pPr>
              <w:jc w:val="center"/>
              <w:rPr>
                <w:rFonts w:ascii="IRANSansWeb" w:eastAsia="Calibri" w:hAnsi="IRANSansWeb" w:cs="IRANSansWeb"/>
                <w:sz w:val="28"/>
                <w:rtl/>
                <w:lang w:bidi="fa-IR"/>
              </w:rPr>
            </w:pPr>
            <w:r w:rsidRPr="001D5295">
              <w:rPr>
                <w:rFonts w:ascii="IRANSansWeb" w:eastAsia="Calibri" w:hAnsi="IRANSansWeb" w:cs="IRANSansWeb" w:hint="cs"/>
                <w:sz w:val="36"/>
                <w:szCs w:val="36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001D32"/>
              <w:left w:val="nil"/>
              <w:bottom w:val="single" w:sz="24" w:space="0" w:color="001D32"/>
              <w:right w:val="single" w:sz="24" w:space="0" w:color="001D32"/>
            </w:tcBorders>
            <w:shd w:val="clear" w:color="auto" w:fill="auto"/>
            <w:vAlign w:val="center"/>
          </w:tcPr>
          <w:p w:rsidR="008F548C" w:rsidRPr="001D5295" w:rsidRDefault="008F548C" w:rsidP="00DA3222">
            <w:pPr>
              <w:jc w:val="center"/>
              <w:rPr>
                <w:rFonts w:ascii="IRANSansWeb" w:eastAsia="Calibri" w:hAnsi="IRANSansWeb" w:cs="IRANSansWeb"/>
                <w:sz w:val="28"/>
                <w:rtl/>
                <w:lang w:bidi="fa-IR"/>
              </w:rPr>
            </w:pPr>
            <w:r w:rsidRPr="001D5295">
              <w:rPr>
                <w:rFonts w:ascii="IRANSansWeb" w:hAnsi="IRANSansWeb" w:cs="IRANSansWeb" w:hint="cs"/>
                <w:noProof/>
                <w:sz w:val="36"/>
                <w:szCs w:val="40"/>
                <w:rtl/>
              </w:rPr>
              <w:drawing>
                <wp:anchor distT="0" distB="0" distL="114300" distR="114300" simplePos="0" relativeHeight="251660288" behindDoc="0" locked="0" layoutInCell="1" allowOverlap="1" wp14:anchorId="1FDF9125" wp14:editId="5ECFECD1">
                  <wp:simplePos x="0" y="0"/>
                  <wp:positionH relativeFrom="column">
                    <wp:posOffset>434975</wp:posOffset>
                  </wp:positionH>
                  <wp:positionV relativeFrom="paragraph">
                    <wp:posOffset>-5080</wp:posOffset>
                  </wp:positionV>
                  <wp:extent cx="850265" cy="850265"/>
                  <wp:effectExtent l="0" t="0" r="6985" b="698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548C" w:rsidRPr="001D5295" w:rsidTr="00DA3222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001D32"/>
              <w:left w:val="single" w:sz="24" w:space="0" w:color="001D32"/>
              <w:bottom w:val="single" w:sz="24" w:space="0" w:color="001D32"/>
              <w:right w:val="single" w:sz="24" w:space="0" w:color="001D32"/>
            </w:tcBorders>
            <w:shd w:val="clear" w:color="auto" w:fill="DEEAF6" w:themeFill="accent1" w:themeFillTint="33"/>
          </w:tcPr>
          <w:p w:rsidR="008F548C" w:rsidRPr="001D5295" w:rsidRDefault="008F548C" w:rsidP="00DA3222">
            <w:pPr>
              <w:jc w:val="center"/>
              <w:rPr>
                <w:rFonts w:ascii="IRANSansWeb" w:eastAsia="Calibri" w:hAnsi="IRANSansWeb" w:cs="IRANSansWeb"/>
                <w:sz w:val="28"/>
                <w:rtl/>
                <w:lang w:bidi="fa-IR"/>
              </w:rPr>
            </w:pPr>
          </w:p>
          <w:p w:rsidR="008F548C" w:rsidRPr="001D5295" w:rsidRDefault="008F548C" w:rsidP="00DA3222">
            <w:pPr>
              <w:tabs>
                <w:tab w:val="left" w:pos="49"/>
                <w:tab w:val="center" w:pos="5269"/>
              </w:tabs>
              <w:jc w:val="center"/>
              <w:rPr>
                <w:rFonts w:ascii="IRANSansWeb" w:eastAsia="Calibri" w:hAnsi="IRANSansWeb" w:cs="IRANSansWeb"/>
                <w:b/>
                <w:bCs/>
                <w:szCs w:val="24"/>
                <w:rtl/>
                <w:lang w:bidi="fa-IR"/>
              </w:rPr>
            </w:pPr>
            <w:r w:rsidRPr="001D5295">
              <w:rPr>
                <w:rFonts w:ascii="IRANSansWeb" w:eastAsia="Calibri" w:hAnsi="IRANSansWeb" w:cs="IRANSansWeb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:rsidR="008F548C" w:rsidRPr="001D5295" w:rsidRDefault="008F548C" w:rsidP="00DA3222">
            <w:pPr>
              <w:tabs>
                <w:tab w:val="left" w:pos="49"/>
                <w:tab w:val="center" w:pos="5269"/>
              </w:tabs>
              <w:jc w:val="center"/>
              <w:rPr>
                <w:rFonts w:ascii="IRANSansWeb" w:eastAsia="Calibri" w:hAnsi="IRANSansWeb" w:cs="IRANSansWeb"/>
                <w:b/>
                <w:bCs/>
                <w:sz w:val="28"/>
                <w:rtl/>
                <w:lang w:bidi="fa-IR"/>
              </w:rPr>
            </w:pPr>
            <w:r w:rsidRPr="001D5295">
              <w:rPr>
                <w:rFonts w:ascii="IRANSansWeb" w:eastAsia="Calibri" w:hAnsi="IRANSansWeb" w:cs="IRANSansWeb" w:hint="cs"/>
                <w:b/>
                <w:bCs/>
                <w:szCs w:val="24"/>
                <w:rtl/>
                <w:lang w:bidi="fa-IR"/>
              </w:rPr>
              <w:t>دانشکده‌ مهندسی برق و کامپیوتر</w:t>
            </w:r>
          </w:p>
          <w:p w:rsidR="008F548C" w:rsidRPr="001D5295" w:rsidRDefault="008F548C" w:rsidP="00681700">
            <w:pPr>
              <w:jc w:val="center"/>
              <w:rPr>
                <w:rFonts w:ascii="IRANSansWeb" w:eastAsia="Calibri" w:hAnsi="IRANSansWeb" w:cs="IRANSansWeb"/>
                <w:b/>
                <w:bCs/>
                <w:sz w:val="32"/>
                <w:szCs w:val="32"/>
                <w:rtl/>
                <w:lang w:bidi="fa-IR"/>
              </w:rPr>
            </w:pPr>
            <w:r w:rsidRPr="001D5295">
              <w:rPr>
                <w:rFonts w:ascii="IRANSansWeb" w:eastAsia="Calibri" w:hAnsi="IRANSansWeb" w:cs="IRANSansWeb" w:hint="cs"/>
                <w:b/>
                <w:bCs/>
                <w:sz w:val="32"/>
                <w:szCs w:val="32"/>
                <w:rtl/>
                <w:lang w:bidi="fa-IR"/>
              </w:rPr>
              <w:t xml:space="preserve">درس </w:t>
            </w:r>
            <w:r w:rsidR="00681700">
              <w:rPr>
                <w:rFonts w:ascii="IRANSansWeb" w:eastAsia="Calibri" w:hAnsi="IRANSansWeb" w:cs="IRANSansWeb" w:hint="cs"/>
                <w:b/>
                <w:bCs/>
                <w:sz w:val="32"/>
                <w:szCs w:val="32"/>
                <w:rtl/>
                <w:lang w:bidi="fa-IR"/>
              </w:rPr>
              <w:t>طراحی کامپیوتری سیستم های دیجیتال</w:t>
            </w:r>
          </w:p>
          <w:p w:rsidR="008F548C" w:rsidRPr="001D5295" w:rsidRDefault="008F548C" w:rsidP="00DA3222">
            <w:pPr>
              <w:jc w:val="center"/>
              <w:rPr>
                <w:rFonts w:ascii="IRANSansWeb" w:eastAsia="Calibri" w:hAnsi="IRANSansWeb" w:cs="IRANSansWeb"/>
                <w:b/>
                <w:bCs/>
                <w:sz w:val="28"/>
                <w:rtl/>
                <w:lang w:bidi="fa-IR"/>
              </w:rPr>
            </w:pPr>
          </w:p>
          <w:p w:rsidR="008F548C" w:rsidRPr="001D5295" w:rsidRDefault="00761BB3" w:rsidP="00681700">
            <w:pPr>
              <w:jc w:val="center"/>
              <w:rPr>
                <w:rFonts w:ascii="IRANSansWeb" w:eastAsia="Calibri" w:hAnsi="IRANSansWeb" w:cs="IRANSansWeb"/>
                <w:b/>
                <w:bCs/>
                <w:sz w:val="28"/>
                <w:rtl/>
                <w:lang w:bidi="fa-IR"/>
              </w:rPr>
            </w:pPr>
            <w:r>
              <w:rPr>
                <w:rFonts w:ascii="IRANSansWeb" w:eastAsia="Calibri" w:hAnsi="IRANSansWeb" w:cs="IRANSansWeb" w:hint="cs"/>
                <w:b/>
                <w:bCs/>
                <w:sz w:val="28"/>
                <w:rtl/>
                <w:lang w:bidi="fa-IR"/>
              </w:rPr>
              <w:t>امتحان میانترم</w:t>
            </w:r>
          </w:p>
          <w:p w:rsidR="008F548C" w:rsidRPr="001D5295" w:rsidRDefault="008F548C" w:rsidP="00DA3222">
            <w:pPr>
              <w:jc w:val="center"/>
              <w:rPr>
                <w:rFonts w:ascii="IRANSansWeb" w:eastAsia="Calibri" w:hAnsi="IRANSansWeb" w:cs="IRANSansWeb"/>
                <w:sz w:val="28"/>
                <w:lang w:bidi="fa-IR"/>
              </w:rPr>
            </w:pPr>
          </w:p>
        </w:tc>
      </w:tr>
      <w:bookmarkEnd w:id="2"/>
      <w:bookmarkEnd w:id="3"/>
    </w:tbl>
    <w:p w:rsidR="008F548C" w:rsidRPr="001D5295" w:rsidRDefault="008F548C" w:rsidP="008F548C">
      <w:pPr>
        <w:rPr>
          <w:rFonts w:ascii="IRANSansWeb" w:hAnsi="IRANSansWeb" w:cs="IRANSansWeb"/>
          <w:rtl/>
        </w:rPr>
      </w:pPr>
    </w:p>
    <w:bookmarkEnd w:id="0"/>
    <w:p w:rsidR="008F548C" w:rsidRPr="001D5295" w:rsidRDefault="008F548C" w:rsidP="008F548C">
      <w:pPr>
        <w:jc w:val="center"/>
        <w:rPr>
          <w:rFonts w:ascii="IRANSansWeb" w:hAnsi="IRANSansWeb" w:cs="IRANSansWeb"/>
          <w:rtl/>
        </w:rPr>
      </w:pPr>
    </w:p>
    <w:p w:rsidR="008F548C" w:rsidRPr="001D5295" w:rsidRDefault="008F548C" w:rsidP="008F548C">
      <w:pPr>
        <w:jc w:val="center"/>
        <w:rPr>
          <w:rFonts w:ascii="IRANSansWeb" w:hAnsi="IRANSansWeb" w:cs="IRANSansWeb"/>
          <w:rtl/>
        </w:rPr>
      </w:pPr>
    </w:p>
    <w:p w:rsidR="008F548C" w:rsidRPr="001D5295" w:rsidRDefault="008F548C" w:rsidP="008F548C">
      <w:pPr>
        <w:rPr>
          <w:rFonts w:ascii="IRANSansWeb" w:hAnsi="IRANSansWeb" w:cs="IRANSansWeb"/>
          <w:rtl/>
        </w:rPr>
        <w:sectPr w:rsidR="008F548C" w:rsidRPr="001D5295" w:rsidSect="00CD7E88">
          <w:footerReference w:type="default" r:id="rId8"/>
          <w:footnotePr>
            <w:numRestart w:val="eachPage"/>
          </w:footnotePr>
          <w:pgSz w:w="11906" w:h="16838"/>
          <w:pgMar w:top="1701" w:right="1701" w:bottom="1440" w:left="1440" w:header="709" w:footer="709" w:gutter="0"/>
          <w:pgBorders w:offsetFrom="page">
            <w:top w:val="single" w:sz="12" w:space="24" w:color="001D32"/>
            <w:left w:val="single" w:sz="12" w:space="24" w:color="001D32"/>
            <w:bottom w:val="single" w:sz="12" w:space="24" w:color="001D32"/>
            <w:right w:val="single" w:sz="12" w:space="24" w:color="001D32"/>
          </w:pgBorders>
          <w:cols w:space="708"/>
          <w:bidi/>
          <w:rtlGutter/>
          <w:docGrid w:linePitch="360"/>
        </w:sectPr>
      </w:pPr>
    </w:p>
    <w:sdt>
      <w:sdtPr>
        <w:rPr>
          <w:rFonts w:asciiTheme="majorBidi" w:eastAsiaTheme="minorHAnsi" w:hAnsiTheme="majorBidi" w:cs="B Nazanin" w:hint="cs"/>
          <w:color w:val="000000" w:themeColor="text1"/>
          <w:sz w:val="24"/>
          <w:szCs w:val="28"/>
          <w:rtl/>
          <w:lang w:bidi="fa-IR"/>
        </w:rPr>
        <w:id w:val="1289546911"/>
        <w:docPartObj>
          <w:docPartGallery w:val="Table of Contents"/>
          <w:docPartUnique/>
        </w:docPartObj>
      </w:sdtPr>
      <w:sdtEndPr>
        <w:rPr>
          <w:rFonts w:ascii="IRANSansWeb" w:hAnsi="IRANSansWeb" w:cs="IRANSansWeb"/>
          <w:b/>
          <w:bCs/>
          <w:noProof/>
          <w:color w:val="auto"/>
          <w:sz w:val="28"/>
          <w:rtl w:val="0"/>
          <w:lang w:bidi="ar-SA"/>
        </w:rPr>
      </w:sdtEndPr>
      <w:sdtContent>
        <w:p w:rsidR="00227515" w:rsidRPr="00125765" w:rsidRDefault="00227515" w:rsidP="00227515">
          <w:pPr>
            <w:pStyle w:val="TOCHeading"/>
            <w:bidi/>
            <w:ind w:left="1440" w:hanging="1440"/>
            <w:rPr>
              <w:rFonts w:ascii="IRANSansWeb" w:hAnsi="IRANSansWeb" w:cs="IRANSansWeb"/>
              <w:lang w:bidi="fa-IR"/>
            </w:rPr>
          </w:pPr>
          <w:r>
            <w:rPr>
              <w:rFonts w:ascii="IRANSansWeb" w:hAnsi="IRANSansWeb" w:cs="IRANSansWeb" w:hint="cs"/>
              <w:rtl/>
            </w:rPr>
            <w:t>عنوان ها</w:t>
          </w:r>
        </w:p>
        <w:p w:rsidR="0064398E" w:rsidRDefault="00227515">
          <w:pPr>
            <w:pStyle w:val="TOC1"/>
            <w:tabs>
              <w:tab w:val="right" w:leader="dot" w:pos="87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 w:rsidRPr="00125765">
            <w:rPr>
              <w:rFonts w:ascii="IRANSansWeb" w:hAnsi="IRANSansWeb" w:cs="IRANSansWeb" w:hint="cs"/>
            </w:rPr>
            <w:fldChar w:fldCharType="begin"/>
          </w:r>
          <w:r w:rsidRPr="00125765">
            <w:rPr>
              <w:rFonts w:ascii="IRANSansWeb" w:hAnsi="IRANSansWeb" w:cs="IRANSansWeb" w:hint="cs"/>
            </w:rPr>
            <w:instrText xml:space="preserve"> TOC \o "1-3" \h \z \u </w:instrText>
          </w:r>
          <w:r w:rsidRPr="00125765">
            <w:rPr>
              <w:rFonts w:ascii="IRANSansWeb" w:hAnsi="IRANSansWeb" w:cs="IRANSansWeb" w:hint="cs"/>
            </w:rPr>
            <w:fldChar w:fldCharType="separate"/>
          </w:r>
          <w:hyperlink w:anchor="_Toc123595930" w:history="1">
            <w:r w:rsidR="0064398E" w:rsidRPr="00D567C2">
              <w:rPr>
                <w:rStyle w:val="Hyperlink"/>
                <w:noProof/>
                <w:rtl/>
              </w:rPr>
              <w:t>فاز اول به همراه تغ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یی</w:t>
            </w:r>
            <w:r w:rsidR="0064398E" w:rsidRPr="00D567C2">
              <w:rPr>
                <w:rStyle w:val="Hyperlink"/>
                <w:rFonts w:hint="eastAsia"/>
                <w:noProof/>
                <w:rtl/>
              </w:rPr>
              <w:t>رات</w:t>
            </w:r>
            <w:r w:rsidR="0064398E" w:rsidRPr="00D567C2">
              <w:rPr>
                <w:rStyle w:val="Hyperlink"/>
                <w:noProof/>
                <w:rtl/>
              </w:rPr>
              <w:t xml:space="preserve"> اعمال شده برا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 w:rsidRPr="00D567C2">
              <w:rPr>
                <w:rStyle w:val="Hyperlink"/>
                <w:noProof/>
                <w:rtl/>
              </w:rPr>
              <w:t xml:space="preserve"> طراح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 w:rsidRPr="00D567C2">
              <w:rPr>
                <w:rStyle w:val="Hyperlink"/>
                <w:noProof/>
                <w:rtl/>
              </w:rPr>
              <w:t xml:space="preserve"> نها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یی</w:t>
            </w:r>
            <w:r w:rsidR="0064398E">
              <w:rPr>
                <w:noProof/>
                <w:webHidden/>
                <w:rtl/>
              </w:rPr>
              <w:tab/>
            </w:r>
            <w:r w:rsidR="0064398E">
              <w:rPr>
                <w:noProof/>
                <w:webHidden/>
                <w:rtl/>
              </w:rPr>
              <w:fldChar w:fldCharType="begin"/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</w:rPr>
              <w:instrText>PAGEREF</w:instrText>
            </w:r>
            <w:r w:rsidR="0064398E">
              <w:rPr>
                <w:noProof/>
                <w:webHidden/>
                <w:rtl/>
              </w:rPr>
              <w:instrText xml:space="preserve"> _</w:instrText>
            </w:r>
            <w:r w:rsidR="0064398E">
              <w:rPr>
                <w:noProof/>
                <w:webHidden/>
              </w:rPr>
              <w:instrText>Toc123595930 \h</w:instrText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  <w:rtl/>
              </w:rPr>
            </w:r>
            <w:r w:rsidR="0064398E">
              <w:rPr>
                <w:noProof/>
                <w:webHidden/>
                <w:rtl/>
              </w:rPr>
              <w:fldChar w:fldCharType="separate"/>
            </w:r>
            <w:r w:rsidR="009E0E33">
              <w:rPr>
                <w:noProof/>
                <w:webHidden/>
                <w:rtl/>
              </w:rPr>
              <w:t>3</w:t>
            </w:r>
            <w:r w:rsidR="0064398E">
              <w:rPr>
                <w:noProof/>
                <w:webHidden/>
                <w:rtl/>
              </w:rPr>
              <w:fldChar w:fldCharType="end"/>
            </w:r>
          </w:hyperlink>
        </w:p>
        <w:p w:rsidR="0064398E" w:rsidRDefault="00256020">
          <w:pPr>
            <w:pStyle w:val="TOC1"/>
            <w:tabs>
              <w:tab w:val="right" w:leader="dot" w:pos="87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3595931" w:history="1">
            <w:r w:rsidR="0064398E" w:rsidRPr="00D567C2">
              <w:rPr>
                <w:rStyle w:val="Hyperlink"/>
                <w:noProof/>
                <w:rtl/>
              </w:rPr>
              <w:t>طراح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 w:rsidRPr="00D567C2">
              <w:rPr>
                <w:rStyle w:val="Hyperlink"/>
                <w:noProof/>
                <w:rtl/>
              </w:rPr>
              <w:t xml:space="preserve"> جد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 w:rsidRPr="00D567C2">
              <w:rPr>
                <w:rStyle w:val="Hyperlink"/>
                <w:rFonts w:hint="eastAsia"/>
                <w:noProof/>
                <w:rtl/>
              </w:rPr>
              <w:t>د</w:t>
            </w:r>
            <w:r w:rsidR="0064398E">
              <w:rPr>
                <w:noProof/>
                <w:webHidden/>
                <w:rtl/>
              </w:rPr>
              <w:tab/>
            </w:r>
            <w:r w:rsidR="0064398E">
              <w:rPr>
                <w:noProof/>
                <w:webHidden/>
                <w:rtl/>
              </w:rPr>
              <w:fldChar w:fldCharType="begin"/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</w:rPr>
              <w:instrText>PAGEREF</w:instrText>
            </w:r>
            <w:r w:rsidR="0064398E">
              <w:rPr>
                <w:noProof/>
                <w:webHidden/>
                <w:rtl/>
              </w:rPr>
              <w:instrText xml:space="preserve"> _</w:instrText>
            </w:r>
            <w:r w:rsidR="0064398E">
              <w:rPr>
                <w:noProof/>
                <w:webHidden/>
              </w:rPr>
              <w:instrText>Toc123595931 \h</w:instrText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  <w:rtl/>
              </w:rPr>
            </w:r>
            <w:r w:rsidR="0064398E">
              <w:rPr>
                <w:noProof/>
                <w:webHidden/>
                <w:rtl/>
              </w:rPr>
              <w:fldChar w:fldCharType="separate"/>
            </w:r>
            <w:r w:rsidR="009E0E33">
              <w:rPr>
                <w:noProof/>
                <w:webHidden/>
                <w:rtl/>
              </w:rPr>
              <w:t>5</w:t>
            </w:r>
            <w:r w:rsidR="0064398E">
              <w:rPr>
                <w:noProof/>
                <w:webHidden/>
                <w:rtl/>
              </w:rPr>
              <w:fldChar w:fldCharType="end"/>
            </w:r>
          </w:hyperlink>
        </w:p>
        <w:p w:rsidR="0064398E" w:rsidRDefault="00256020">
          <w:pPr>
            <w:pStyle w:val="TOC1"/>
            <w:tabs>
              <w:tab w:val="right" w:leader="dot" w:pos="87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3595932" w:history="1">
            <w:r w:rsidR="0064398E" w:rsidRPr="00D567C2">
              <w:rPr>
                <w:rStyle w:val="Hyperlink"/>
                <w:noProof/>
                <w:rtl/>
              </w:rPr>
              <w:t>توض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 w:rsidRPr="00D567C2">
              <w:rPr>
                <w:rStyle w:val="Hyperlink"/>
                <w:rFonts w:hint="eastAsia"/>
                <w:noProof/>
                <w:rtl/>
              </w:rPr>
              <w:t>ح</w:t>
            </w:r>
            <w:r w:rsidR="0064398E" w:rsidRPr="00D567C2">
              <w:rPr>
                <w:rStyle w:val="Hyperlink"/>
                <w:noProof/>
                <w:rtl/>
              </w:rPr>
              <w:t xml:space="preserve"> طراح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>
              <w:rPr>
                <w:noProof/>
                <w:webHidden/>
                <w:rtl/>
              </w:rPr>
              <w:tab/>
            </w:r>
            <w:r w:rsidR="0064398E">
              <w:rPr>
                <w:noProof/>
                <w:webHidden/>
                <w:rtl/>
              </w:rPr>
              <w:fldChar w:fldCharType="begin"/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</w:rPr>
              <w:instrText>PAGEREF</w:instrText>
            </w:r>
            <w:r w:rsidR="0064398E">
              <w:rPr>
                <w:noProof/>
                <w:webHidden/>
                <w:rtl/>
              </w:rPr>
              <w:instrText xml:space="preserve"> _</w:instrText>
            </w:r>
            <w:r w:rsidR="0064398E">
              <w:rPr>
                <w:noProof/>
                <w:webHidden/>
              </w:rPr>
              <w:instrText>Toc123595932 \h</w:instrText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  <w:rtl/>
              </w:rPr>
            </w:r>
            <w:r w:rsidR="0064398E">
              <w:rPr>
                <w:noProof/>
                <w:webHidden/>
                <w:rtl/>
              </w:rPr>
              <w:fldChar w:fldCharType="separate"/>
            </w:r>
            <w:r w:rsidR="009E0E33">
              <w:rPr>
                <w:noProof/>
                <w:webHidden/>
                <w:rtl/>
              </w:rPr>
              <w:t>6</w:t>
            </w:r>
            <w:r w:rsidR="0064398E">
              <w:rPr>
                <w:noProof/>
                <w:webHidden/>
                <w:rtl/>
              </w:rPr>
              <w:fldChar w:fldCharType="end"/>
            </w:r>
          </w:hyperlink>
        </w:p>
        <w:p w:rsidR="0064398E" w:rsidRDefault="00256020">
          <w:pPr>
            <w:pStyle w:val="TOC1"/>
            <w:tabs>
              <w:tab w:val="right" w:leader="dot" w:pos="875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3595933" w:history="1">
            <w:r w:rsidR="0064398E" w:rsidRPr="00D567C2">
              <w:rPr>
                <w:rStyle w:val="Hyperlink"/>
                <w:noProof/>
                <w:rtl/>
              </w:rPr>
              <w:t>نتا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 w:rsidRPr="00D567C2">
              <w:rPr>
                <w:rStyle w:val="Hyperlink"/>
                <w:rFonts w:hint="eastAsia"/>
                <w:noProof/>
                <w:rtl/>
              </w:rPr>
              <w:t>ج</w:t>
            </w:r>
            <w:r w:rsidR="0064398E" w:rsidRPr="00D567C2">
              <w:rPr>
                <w:rStyle w:val="Hyperlink"/>
                <w:noProof/>
                <w:rtl/>
              </w:rPr>
              <w:t xml:space="preserve"> خروج</w:t>
            </w:r>
            <w:r w:rsidR="0064398E" w:rsidRPr="00D567C2">
              <w:rPr>
                <w:rStyle w:val="Hyperlink"/>
                <w:rFonts w:hint="cs"/>
                <w:noProof/>
                <w:rtl/>
              </w:rPr>
              <w:t>ی</w:t>
            </w:r>
            <w:r w:rsidR="0064398E">
              <w:rPr>
                <w:noProof/>
                <w:webHidden/>
                <w:rtl/>
              </w:rPr>
              <w:tab/>
            </w:r>
            <w:r w:rsidR="0064398E">
              <w:rPr>
                <w:noProof/>
                <w:webHidden/>
                <w:rtl/>
              </w:rPr>
              <w:fldChar w:fldCharType="begin"/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</w:rPr>
              <w:instrText>PAGEREF</w:instrText>
            </w:r>
            <w:r w:rsidR="0064398E">
              <w:rPr>
                <w:noProof/>
                <w:webHidden/>
                <w:rtl/>
              </w:rPr>
              <w:instrText xml:space="preserve"> _</w:instrText>
            </w:r>
            <w:r w:rsidR="0064398E">
              <w:rPr>
                <w:noProof/>
                <w:webHidden/>
              </w:rPr>
              <w:instrText>Toc123595933 \h</w:instrText>
            </w:r>
            <w:r w:rsidR="0064398E">
              <w:rPr>
                <w:noProof/>
                <w:webHidden/>
                <w:rtl/>
              </w:rPr>
              <w:instrText xml:space="preserve"> </w:instrText>
            </w:r>
            <w:r w:rsidR="0064398E">
              <w:rPr>
                <w:noProof/>
                <w:webHidden/>
                <w:rtl/>
              </w:rPr>
            </w:r>
            <w:r w:rsidR="0064398E">
              <w:rPr>
                <w:noProof/>
                <w:webHidden/>
                <w:rtl/>
              </w:rPr>
              <w:fldChar w:fldCharType="separate"/>
            </w:r>
            <w:r w:rsidR="009E0E33">
              <w:rPr>
                <w:noProof/>
                <w:webHidden/>
                <w:rtl/>
              </w:rPr>
              <w:t>6</w:t>
            </w:r>
            <w:r w:rsidR="0064398E">
              <w:rPr>
                <w:noProof/>
                <w:webHidden/>
                <w:rtl/>
              </w:rPr>
              <w:fldChar w:fldCharType="end"/>
            </w:r>
          </w:hyperlink>
        </w:p>
        <w:p w:rsidR="00F13D14" w:rsidRPr="00F13D14" w:rsidRDefault="00227515" w:rsidP="00F13D14">
          <w:pPr>
            <w:rPr>
              <w:rFonts w:ascii="IRANSansWeb" w:hAnsi="IRANSansWeb" w:cs="IRANSansWeb"/>
              <w:b/>
              <w:bCs/>
              <w:noProof/>
            </w:rPr>
          </w:pPr>
          <w:r w:rsidRPr="00125765">
            <w:rPr>
              <w:rFonts w:ascii="IRANSansWeb" w:hAnsi="IRANSansWeb" w:cs="IRANSansWeb" w:hint="cs"/>
              <w:b/>
              <w:bCs/>
              <w:noProof/>
            </w:rPr>
            <w:fldChar w:fldCharType="end"/>
          </w:r>
        </w:p>
      </w:sdtContent>
    </w:sdt>
    <w:p w:rsidR="00AF1902" w:rsidRDefault="00AF1902" w:rsidP="00994135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AD4190" w:rsidRDefault="00AD4190" w:rsidP="00AD4190">
      <w:pPr>
        <w:bidi/>
      </w:pPr>
    </w:p>
    <w:p w:rsidR="002F1548" w:rsidRDefault="002F1548" w:rsidP="002F1548">
      <w:pPr>
        <w:bidi/>
      </w:pPr>
    </w:p>
    <w:p w:rsidR="00F13D14" w:rsidRPr="0081166B" w:rsidRDefault="00F13D14" w:rsidP="00F13D14">
      <w:pPr>
        <w:pStyle w:val="Heading1"/>
        <w:pBdr>
          <w:bottom w:val="single" w:sz="4" w:space="0" w:color="auto"/>
        </w:pBdr>
        <w:ind w:firstLine="0"/>
        <w:rPr>
          <w:rFonts w:asciiTheme="minorHAnsi" w:hAnsiTheme="minorHAnsi"/>
        </w:rPr>
      </w:pPr>
      <w:bookmarkStart w:id="4" w:name="_Toc123595930"/>
      <w:r>
        <w:rPr>
          <w:rFonts w:hint="cs"/>
          <w:rtl/>
        </w:rPr>
        <w:lastRenderedPageBreak/>
        <w:t>فاز اول</w:t>
      </w:r>
      <w:r w:rsidR="00BB7F0C">
        <w:rPr>
          <w:rFonts w:hint="cs"/>
          <w:rtl/>
        </w:rPr>
        <w:t xml:space="preserve"> به همراه تغییرات</w:t>
      </w:r>
      <w:r w:rsidR="0081166B">
        <w:rPr>
          <w:rFonts w:hint="cs"/>
          <w:rtl/>
        </w:rPr>
        <w:t xml:space="preserve"> اعمال شده برای طراحی نهایی</w:t>
      </w:r>
      <w:bookmarkEnd w:id="4"/>
    </w:p>
    <w:p w:rsidR="00F13D14" w:rsidRDefault="00F13D14" w:rsidP="00F13D14">
      <w:pPr>
        <w:bidi/>
        <w:rPr>
          <w:rtl/>
        </w:rPr>
      </w:pPr>
    </w:p>
    <w:p w:rsidR="00994135" w:rsidRDefault="00AF1902" w:rsidP="00AF1902">
      <w:pPr>
        <w:bidi/>
        <w:jc w:val="center"/>
        <w:rPr>
          <w:rtl/>
        </w:rPr>
      </w:pPr>
      <w:r w:rsidRPr="00AF1902">
        <w:rPr>
          <w:noProof/>
          <w:rtl/>
        </w:rPr>
        <w:drawing>
          <wp:inline distT="0" distB="0" distL="0" distR="0">
            <wp:extent cx="5567045" cy="3932177"/>
            <wp:effectExtent l="0" t="0" r="0" b="0"/>
            <wp:docPr id="3" name="Picture 3" descr="F:\One Drive\OneDrive\Desktop\Screenshot 2023-01-02 222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One Drive\OneDrive\Desktop\Screenshot 2023-01-02 2228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393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F0C" w:rsidRDefault="00BB7F0C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    </w:t>
      </w:r>
      <w:r>
        <w:rPr>
          <w:rFonts w:asciiTheme="minorHAnsi" w:hAnsiTheme="minorHAnsi" w:hint="cs"/>
          <w:rtl/>
          <w:lang w:bidi="fa-IR"/>
        </w:rPr>
        <w:t xml:space="preserve">در طراحی جدید نیازی به </w:t>
      </w:r>
      <w:proofErr w:type="spellStart"/>
      <w:r>
        <w:rPr>
          <w:rFonts w:asciiTheme="minorHAnsi" w:hAnsiTheme="minorHAnsi"/>
          <w:lang w:bidi="fa-IR"/>
        </w:rPr>
        <w:t>firstInReg</w:t>
      </w:r>
      <w:proofErr w:type="spellEnd"/>
      <w:r>
        <w:rPr>
          <w:rFonts w:asciiTheme="minorHAnsi" w:hAnsiTheme="minorHAnsi" w:hint="cs"/>
          <w:rtl/>
          <w:lang w:bidi="fa-IR"/>
        </w:rPr>
        <w:t xml:space="preserve"> نیست. زیرا میتوانیم با تغییر نحوه ورودی خواندن در تست بنچ، از این رجیستر بی نیاز بشیم.</w:t>
      </w:r>
    </w:p>
    <w:p w:rsidR="00BB7F0C" w:rsidRDefault="00BB7F0C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به جای نوشتن خروجی محاسبه شده در </w:t>
      </w:r>
      <w:proofErr w:type="spellStart"/>
      <w:r>
        <w:rPr>
          <w:rFonts w:asciiTheme="minorHAnsi" w:hAnsiTheme="minorHAnsi"/>
          <w:lang w:bidi="fa-IR"/>
        </w:rPr>
        <w:t>xreg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 نوشتن آن در همان لحظه در فایل تکست، یک مموری اضافه کردیم که طراحی بهتر، قابل درک و آسان تر باشد و بعد از آنکه همه مقادیر در مموری نوشته شد، شروع به خواندن از مموری میکنیم و مقادیر را در فایل تکست خروجی مینویسیم. برای همین یک متغیر جدید</w:t>
      </w:r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k</w:t>
      </w:r>
      <w:r>
        <w:rPr>
          <w:rFonts w:asciiTheme="minorHAnsi" w:hAnsiTheme="minorHAnsi" w:hint="cs"/>
          <w:rtl/>
          <w:lang w:bidi="fa-IR"/>
        </w:rPr>
        <w:t xml:space="preserve"> تعریف کردیم که جایی که از مموری خوانده میشود، از تست بنچ قابل تعیین کردن باشد.</w:t>
      </w:r>
    </w:p>
    <w:p w:rsidR="00BB7F0C" w:rsidRDefault="00BB7F0C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از خروجی های </w:t>
      </w:r>
      <w:r>
        <w:rPr>
          <w:rFonts w:asciiTheme="minorHAnsi" w:hAnsiTheme="minorHAnsi"/>
          <w:lang w:bidi="fa-IR"/>
        </w:rPr>
        <w:t>counter25</w:t>
      </w:r>
      <w:r>
        <w:rPr>
          <w:rFonts w:asciiTheme="minorHAnsi" w:hAnsiTheme="minorHAnsi" w:hint="cs"/>
          <w:rtl/>
          <w:lang w:bidi="fa-IR"/>
        </w:rPr>
        <w:t xml:space="preserve"> برای تعیین کردن مقدار </w:t>
      </w:r>
      <w:proofErr w:type="spellStart"/>
      <w:r>
        <w:rPr>
          <w:rFonts w:asciiTheme="minorHAnsi" w:hAnsiTheme="minorHAnsi"/>
          <w:lang w:bidi="fa-IR"/>
        </w:rPr>
        <w:t>i</w:t>
      </w:r>
      <w:proofErr w:type="spellEnd"/>
      <w:r>
        <w:rPr>
          <w:rFonts w:asciiTheme="minorHAnsi" w:hAnsiTheme="minorHAnsi" w:hint="cs"/>
          <w:rtl/>
          <w:lang w:bidi="fa-IR"/>
        </w:rPr>
        <w:t xml:space="preserve"> در دو </w:t>
      </w:r>
      <w:r>
        <w:rPr>
          <w:rFonts w:asciiTheme="minorHAnsi" w:hAnsiTheme="minorHAnsi"/>
          <w:lang w:bidi="fa-IR"/>
        </w:rPr>
        <w:t>computational component</w:t>
      </w:r>
      <w:r>
        <w:rPr>
          <w:rFonts w:asciiTheme="minorHAnsi" w:hAnsiTheme="minorHAnsi" w:hint="cs"/>
          <w:rtl/>
          <w:lang w:bidi="fa-IR"/>
        </w:rPr>
        <w:t xml:space="preserve"> استفاده کردیم تا باعث عدم نیاز استفاده از حلقه</w:t>
      </w:r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for</w:t>
      </w:r>
      <w:r>
        <w:rPr>
          <w:rFonts w:asciiTheme="minorHAnsi" w:hAnsiTheme="minorHAnsi" w:hint="cs"/>
          <w:rtl/>
          <w:lang w:bidi="fa-IR"/>
        </w:rPr>
        <w:t xml:space="preserve"> شود.</w:t>
      </w:r>
    </w:p>
    <w:p w:rsidR="00BB7F0C" w:rsidRDefault="00BB7F0C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ورودی ها به صورت جفت به داخل </w:t>
      </w:r>
      <w:r>
        <w:rPr>
          <w:rFonts w:asciiTheme="minorHAnsi" w:hAnsiTheme="minorHAnsi"/>
          <w:lang w:bidi="fa-IR"/>
        </w:rPr>
        <w:t>top level design</w:t>
      </w:r>
      <w:r>
        <w:rPr>
          <w:rFonts w:asciiTheme="minorHAnsi" w:hAnsiTheme="minorHAnsi" w:hint="cs"/>
          <w:rtl/>
          <w:lang w:bidi="fa-IR"/>
        </w:rPr>
        <w:t xml:space="preserve"> فرستاده میشود و هر بار توسط </w:t>
      </w:r>
      <w:r>
        <w:rPr>
          <w:rFonts w:asciiTheme="minorHAnsi" w:hAnsiTheme="minorHAnsi"/>
          <w:lang w:bidi="fa-IR"/>
        </w:rPr>
        <w:t>multiplexer</w:t>
      </w:r>
      <w:r>
        <w:rPr>
          <w:rFonts w:asciiTheme="minorHAnsi" w:hAnsiTheme="minorHAnsi" w:hint="cs"/>
          <w:rtl/>
          <w:lang w:bidi="fa-IR"/>
        </w:rPr>
        <w:t xml:space="preserve"> مشخص میشود که کدام یک در رجیستر </w:t>
      </w:r>
      <w:proofErr w:type="spellStart"/>
      <w:r>
        <w:rPr>
          <w:rFonts w:asciiTheme="minorHAnsi" w:hAnsiTheme="minorHAnsi"/>
          <w:lang w:bidi="fa-IR"/>
        </w:rPr>
        <w:t>xreg</w:t>
      </w:r>
      <w:proofErr w:type="spellEnd"/>
      <w:r>
        <w:rPr>
          <w:rFonts w:asciiTheme="minorHAnsi" w:hAnsiTheme="minorHAnsi" w:hint="cs"/>
          <w:rtl/>
          <w:lang w:bidi="fa-IR"/>
        </w:rPr>
        <w:t xml:space="preserve"> نوشته شود تا نیازی به استفاده از دو رجیستر برای خواندن ورودی نباشد.</w:t>
      </w:r>
    </w:p>
    <w:p w:rsidR="00BB7F0C" w:rsidRDefault="00BB7F0C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lastRenderedPageBreak/>
        <w:t xml:space="preserve">    در طراحی جدید نیازی به </w:t>
      </w:r>
      <w:r>
        <w:rPr>
          <w:rFonts w:asciiTheme="minorHAnsi" w:hAnsiTheme="minorHAnsi"/>
          <w:lang w:bidi="fa-IR"/>
        </w:rPr>
        <w:t>state</w:t>
      </w:r>
      <w:r>
        <w:rPr>
          <w:rFonts w:asciiTheme="minorHAnsi" w:hAnsiTheme="minorHAnsi" w:hint="cs"/>
          <w:rtl/>
          <w:lang w:bidi="fa-IR"/>
        </w:rPr>
        <w:t xml:space="preserve"> آخر طراحی اولیه نبود و با توجه به اضافه شدن مموری، این کار بهتر و با یک </w:t>
      </w:r>
      <w:r>
        <w:rPr>
          <w:rFonts w:asciiTheme="minorHAnsi" w:hAnsiTheme="minorHAnsi"/>
          <w:lang w:bidi="fa-IR"/>
        </w:rPr>
        <w:t>state</w:t>
      </w:r>
      <w:r>
        <w:rPr>
          <w:rFonts w:asciiTheme="minorHAnsi" w:hAnsiTheme="minorHAnsi" w:hint="cs"/>
          <w:rtl/>
          <w:lang w:bidi="fa-IR"/>
        </w:rPr>
        <w:t xml:space="preserve"> کمتر انجام میشود.</w:t>
      </w:r>
    </w:p>
    <w:p w:rsidR="00BB7F0C" w:rsidRDefault="00BB7F0C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تعداد بیت های خروجی </w:t>
      </w:r>
      <w:r>
        <w:rPr>
          <w:rFonts w:asciiTheme="minorHAnsi" w:hAnsiTheme="minorHAnsi"/>
          <w:lang w:bidi="fa-IR"/>
        </w:rPr>
        <w:t>counter</w:t>
      </w:r>
      <w:r>
        <w:rPr>
          <w:rFonts w:asciiTheme="minorHAnsi" w:hAnsiTheme="minorHAnsi" w:hint="cs"/>
          <w:rtl/>
          <w:lang w:bidi="fa-IR"/>
        </w:rPr>
        <w:t xml:space="preserve"> یکی کمتر تعیین  شده بود.</w:t>
      </w:r>
    </w:p>
    <w:p w:rsidR="00BD6F67" w:rsidRDefault="00BD6F67" w:rsidP="00BD6F67">
      <w:pPr>
        <w:bidi/>
        <w:rPr>
          <w:rtl/>
        </w:rPr>
      </w:pPr>
    </w:p>
    <w:p w:rsidR="00BD6F67" w:rsidRPr="00994135" w:rsidRDefault="009E0E33" w:rsidP="00BD6F67">
      <w:pPr>
        <w:bidi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76.8pt">
            <v:imagedata r:id="rId10" o:title="Screenshot 2023-01-02 230902"/>
          </v:shape>
        </w:pict>
      </w:r>
    </w:p>
    <w:p w:rsidR="00BD6F67" w:rsidRDefault="00BD6F67" w:rsidP="00805B19">
      <w:pPr>
        <w:bidi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        در این طراحی به این گونه فرض شده است که همان ابتدا بدون اینکه محاسبات داخل ماتریس ابتدایی انجام شود، دو مقدار از ورودی گرفته شده و مقادیر را در رجیسترها ذخیره کرده و سپس </w:t>
      </w:r>
      <w:r w:rsidR="00805B19">
        <w:rPr>
          <w:rFonts w:hint="cs"/>
          <w:rtl/>
        </w:rPr>
        <w:t xml:space="preserve">در </w:t>
      </w:r>
      <w:r w:rsidR="00805B19">
        <w:rPr>
          <w:rFonts w:asciiTheme="minorHAnsi" w:hAnsiTheme="minorHAnsi" w:hint="cs"/>
          <w:rtl/>
          <w:lang w:bidi="fa-IR"/>
        </w:rPr>
        <w:t xml:space="preserve">25 دور با محاسبه </w:t>
      </w:r>
      <w:proofErr w:type="spellStart"/>
      <w:r w:rsidR="00805B19">
        <w:rPr>
          <w:rFonts w:asciiTheme="minorHAnsi" w:hAnsiTheme="minorHAnsi"/>
          <w:lang w:bidi="fa-IR"/>
        </w:rPr>
        <w:t>i</w:t>
      </w:r>
      <w:proofErr w:type="spellEnd"/>
      <w:r w:rsidR="00805B19">
        <w:rPr>
          <w:rFonts w:asciiTheme="minorHAnsi" w:hAnsiTheme="minorHAnsi" w:hint="cs"/>
          <w:rtl/>
          <w:lang w:bidi="fa-IR"/>
        </w:rPr>
        <w:t xml:space="preserve"> و </w:t>
      </w:r>
      <w:r w:rsidR="00805B19">
        <w:rPr>
          <w:rFonts w:asciiTheme="minorHAnsi" w:hAnsiTheme="minorHAnsi"/>
          <w:lang w:bidi="fa-IR"/>
        </w:rPr>
        <w:t>j</w:t>
      </w:r>
      <w:r>
        <w:rPr>
          <w:rFonts w:hint="cs"/>
          <w:rtl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انجام شود که خوبی این طراحی نسبت به طراحی نهایی این است که در تعداد </w:t>
      </w:r>
      <w:r>
        <w:rPr>
          <w:rFonts w:asciiTheme="minorHAnsi" w:hAnsiTheme="minorHAnsi"/>
          <w:lang w:bidi="fa-IR"/>
        </w:rPr>
        <w:t>state</w:t>
      </w:r>
      <w:r>
        <w:rPr>
          <w:rFonts w:asciiTheme="minorHAnsi" w:hAnsiTheme="minorHAnsi" w:hint="cs"/>
          <w:rtl/>
          <w:lang w:bidi="fa-IR"/>
        </w:rPr>
        <w:t xml:space="preserve"> کمتری این عملیات انجام میشود.</w:t>
      </w:r>
    </w:p>
    <w:p w:rsidR="008C7A62" w:rsidRDefault="008C7A62" w:rsidP="00BB7F0C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در طراحی نهایی دو </w:t>
      </w:r>
      <w:r>
        <w:rPr>
          <w:rFonts w:asciiTheme="minorHAnsi" w:hAnsiTheme="minorHAnsi"/>
          <w:lang w:bidi="fa-IR"/>
        </w:rPr>
        <w:t>counter</w:t>
      </w:r>
      <w:r>
        <w:rPr>
          <w:rFonts w:asciiTheme="minorHAnsi" w:hAnsiTheme="minorHAnsi" w:hint="cs"/>
          <w:rtl/>
          <w:lang w:bidi="fa-IR"/>
        </w:rPr>
        <w:t xml:space="preserve"> در نظر گرفته شده است که یکی برای جلوگیری از استفاده از </w:t>
      </w:r>
      <w:r>
        <w:rPr>
          <w:rFonts w:asciiTheme="minorHAnsi" w:hAnsiTheme="minorHAnsi"/>
          <w:lang w:bidi="fa-IR"/>
        </w:rPr>
        <w:t>for loop</w:t>
      </w:r>
      <w:r>
        <w:rPr>
          <w:rFonts w:asciiTheme="minorHAnsi" w:hAnsiTheme="minorHAnsi" w:hint="cs"/>
          <w:rtl/>
          <w:lang w:bidi="fa-IR"/>
        </w:rPr>
        <w:t xml:space="preserve"> است و دیگری برای 64 بار خواندن از ورودی اما در اینجا از یک </w:t>
      </w:r>
      <w:r>
        <w:rPr>
          <w:rFonts w:asciiTheme="minorHAnsi" w:hAnsiTheme="minorHAnsi"/>
          <w:lang w:bidi="fa-IR"/>
        </w:rPr>
        <w:t>counter</w:t>
      </w:r>
      <w:r>
        <w:rPr>
          <w:rFonts w:asciiTheme="minorHAnsi" w:hAnsiTheme="minorHAnsi" w:hint="cs"/>
          <w:rtl/>
          <w:lang w:bidi="fa-IR"/>
        </w:rPr>
        <w:t xml:space="preserve"> استفاده شده بود؛  چون تمام عملیات در یک </w:t>
      </w:r>
      <w:r>
        <w:rPr>
          <w:rFonts w:asciiTheme="minorHAnsi" w:hAnsiTheme="minorHAnsi"/>
          <w:lang w:bidi="fa-IR"/>
        </w:rPr>
        <w:t>computational component</w:t>
      </w:r>
      <w:r>
        <w:rPr>
          <w:rFonts w:asciiTheme="minorHAnsi" w:hAnsiTheme="minorHAnsi" w:hint="cs"/>
          <w:rtl/>
          <w:lang w:bidi="fa-IR"/>
        </w:rPr>
        <w:t xml:space="preserve"> انجام میشد و </w:t>
      </w:r>
      <w:r w:rsidR="00BB7F0C">
        <w:rPr>
          <w:rFonts w:asciiTheme="minorHAnsi" w:hAnsiTheme="minorHAnsi" w:hint="cs"/>
          <w:rtl/>
          <w:lang w:bidi="fa-IR"/>
        </w:rPr>
        <w:t xml:space="preserve">هر دفعه در لوپ پایینی </w:t>
      </w:r>
      <w:r w:rsidR="00BB7F0C">
        <w:rPr>
          <w:rFonts w:asciiTheme="minorHAnsi" w:hAnsiTheme="minorHAnsi" w:hint="cs"/>
          <w:rtl/>
          <w:lang w:bidi="fa-IR"/>
        </w:rPr>
        <w:lastRenderedPageBreak/>
        <w:t>مقدار در 25 تا کلاک حساب میشد و بعد از آنکه مقدار نهایی صفحه آماده میشد، در مموری ذخیره میشد که این ایده نیز در طراحی نهایی استفاده شده است.</w:t>
      </w:r>
    </w:p>
    <w:p w:rsidR="008C7A62" w:rsidRDefault="008C7A62" w:rsidP="008C7A62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ایده استفاده از مموری از این طراحی به دست آمد و ورودی ها به ترتیب از بالا به پایین در این مموری نوشته میشد و در نهایت از طرف تست بنچ خوانده میشد.</w:t>
      </w:r>
    </w:p>
    <w:p w:rsidR="008C7A62" w:rsidRDefault="008C7A62" w:rsidP="0081166B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در این طراحی استفاده از سه متغیر </w:t>
      </w:r>
      <w:proofErr w:type="spellStart"/>
      <w:r>
        <w:rPr>
          <w:rFonts w:asciiTheme="minorHAnsi" w:hAnsiTheme="minorHAnsi"/>
          <w:lang w:bidi="fa-IR"/>
        </w:rPr>
        <w:t>i</w:t>
      </w:r>
      <w:proofErr w:type="spellEnd"/>
      <w:r>
        <w:rPr>
          <w:rFonts w:asciiTheme="minorHAnsi" w:hAnsiTheme="minorHAnsi" w:hint="cs"/>
          <w:rtl/>
          <w:lang w:bidi="fa-IR"/>
        </w:rPr>
        <w:t xml:space="preserve">، </w:t>
      </w:r>
      <w:r>
        <w:rPr>
          <w:rFonts w:asciiTheme="minorHAnsi" w:hAnsiTheme="minorHAnsi"/>
          <w:lang w:bidi="fa-IR"/>
        </w:rPr>
        <w:t>j</w:t>
      </w:r>
      <w:r>
        <w:rPr>
          <w:rFonts w:asciiTheme="minorHAnsi" w:hAnsiTheme="minorHAnsi" w:hint="cs"/>
          <w:rtl/>
          <w:lang w:bidi="fa-IR"/>
        </w:rPr>
        <w:t xml:space="preserve"> و </w:t>
      </w:r>
      <w:r>
        <w:rPr>
          <w:rFonts w:asciiTheme="minorHAnsi" w:hAnsiTheme="minorHAnsi"/>
          <w:lang w:bidi="fa-IR"/>
        </w:rPr>
        <w:t>k</w:t>
      </w:r>
      <w:r>
        <w:rPr>
          <w:rFonts w:asciiTheme="minorHAnsi" w:hAnsiTheme="minorHAnsi" w:hint="cs"/>
          <w:rtl/>
          <w:lang w:bidi="fa-IR"/>
        </w:rPr>
        <w:t xml:space="preserve"> در نظر گرفته شده بود که بعدا در طراحی بعدی، از مقدار </w:t>
      </w:r>
      <w:r w:rsidR="0081166B">
        <w:rPr>
          <w:rFonts w:asciiTheme="minorHAnsi" w:hAnsiTheme="minorHAnsi"/>
          <w:lang w:bidi="fa-IR"/>
        </w:rPr>
        <w:t>j</w:t>
      </w:r>
      <w:r>
        <w:rPr>
          <w:rFonts w:asciiTheme="minorHAnsi" w:hAnsiTheme="minorHAnsi" w:hint="cs"/>
          <w:rtl/>
          <w:lang w:bidi="fa-IR"/>
        </w:rPr>
        <w:t xml:space="preserve"> در </w:t>
      </w:r>
      <w:r>
        <w:rPr>
          <w:rFonts w:asciiTheme="minorHAnsi" w:hAnsiTheme="minorHAnsi"/>
          <w:lang w:bidi="fa-IR"/>
        </w:rPr>
        <w:t>computational component</w:t>
      </w:r>
      <w:r>
        <w:rPr>
          <w:rFonts w:asciiTheme="minorHAnsi" w:hAnsiTheme="minorHAnsi" w:hint="cs"/>
          <w:rtl/>
          <w:lang w:bidi="fa-IR"/>
        </w:rPr>
        <w:t xml:space="preserve"> صرف نظر شد؛ چ</w:t>
      </w:r>
      <w:r w:rsidR="00BB7F0C">
        <w:rPr>
          <w:rFonts w:asciiTheme="minorHAnsi" w:hAnsiTheme="minorHAnsi" w:hint="cs"/>
          <w:rtl/>
          <w:lang w:bidi="fa-IR"/>
        </w:rPr>
        <w:t>و</w:t>
      </w:r>
      <w:r>
        <w:rPr>
          <w:rFonts w:asciiTheme="minorHAnsi" w:hAnsiTheme="minorHAnsi" w:hint="cs"/>
          <w:rtl/>
          <w:lang w:bidi="fa-IR"/>
        </w:rPr>
        <w:t>ن م</w:t>
      </w:r>
      <w:r w:rsidR="00BB7F0C">
        <w:rPr>
          <w:rFonts w:asciiTheme="minorHAnsi" w:hAnsiTheme="minorHAnsi" w:hint="cs"/>
          <w:rtl/>
          <w:lang w:bidi="fa-IR"/>
        </w:rPr>
        <w:t>و</w:t>
      </w:r>
      <w:r>
        <w:rPr>
          <w:rFonts w:asciiTheme="minorHAnsi" w:hAnsiTheme="minorHAnsi" w:hint="cs"/>
          <w:rtl/>
          <w:lang w:bidi="fa-IR"/>
        </w:rPr>
        <w:t>رد استفاده قرار نمیگرفت و تبدیل ورودی به یک ماتریس دو بعدی کافی بود.</w:t>
      </w:r>
    </w:p>
    <w:p w:rsidR="008C7A62" w:rsidRPr="00BD6F67" w:rsidRDefault="008C7A62" w:rsidP="008C7A62">
      <w:pPr>
        <w:bidi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</w:t>
      </w:r>
      <w:r w:rsidR="00797E47">
        <w:rPr>
          <w:rFonts w:asciiTheme="minorHAnsi" w:hAnsiTheme="minorHAnsi" w:hint="cs"/>
          <w:rtl/>
          <w:lang w:bidi="fa-IR"/>
        </w:rPr>
        <w:t xml:space="preserve">در ابتدا فرض شده بود که مانند پروژه از فرمول </w:t>
      </w:r>
      <w:r w:rsidR="00797E47">
        <w:rPr>
          <w:rFonts w:asciiTheme="minorHAnsi" w:hAnsiTheme="minorHAnsi"/>
          <w:lang w:bidi="fa-IR"/>
        </w:rPr>
        <w:t>5i+j</w:t>
      </w:r>
      <w:r w:rsidR="00797E47">
        <w:rPr>
          <w:rFonts w:asciiTheme="minorHAnsi" w:hAnsiTheme="minorHAnsi" w:hint="cs"/>
          <w:rtl/>
          <w:lang w:bidi="fa-IR"/>
        </w:rPr>
        <w:t xml:space="preserve"> مقدار خانه های هر ماتریس به دست آورده شود اما بعدا تصمیم گرفته شد به همان صورت 25 تایی که در طراحی نهایی هست، عمل شود.</w:t>
      </w:r>
    </w:p>
    <w:p w:rsidR="00227515" w:rsidRDefault="00227515" w:rsidP="00BD6F67">
      <w:pPr>
        <w:bidi/>
        <w:rPr>
          <w:rtl/>
        </w:rPr>
      </w:pPr>
    </w:p>
    <w:p w:rsidR="00AF1902" w:rsidRPr="001D5295" w:rsidRDefault="00AF1902" w:rsidP="00AF1902">
      <w:pPr>
        <w:pStyle w:val="Heading1"/>
        <w:pBdr>
          <w:bottom w:val="single" w:sz="4" w:space="0" w:color="auto"/>
        </w:pBdr>
        <w:ind w:firstLine="0"/>
        <w:rPr>
          <w:rtl/>
        </w:rPr>
      </w:pPr>
      <w:bookmarkStart w:id="5" w:name="_Toc123595931"/>
      <w:r>
        <w:rPr>
          <w:rFonts w:hint="cs"/>
          <w:rtl/>
        </w:rPr>
        <w:t>طراحی جدید</w:t>
      </w:r>
      <w:bookmarkEnd w:id="5"/>
    </w:p>
    <w:p w:rsidR="00AF1902" w:rsidRDefault="00AF1902" w:rsidP="00AF1902">
      <w:pPr>
        <w:bidi/>
        <w:rPr>
          <w:rtl/>
        </w:rPr>
      </w:pPr>
    </w:p>
    <w:p w:rsidR="00AF1902" w:rsidRDefault="009E0E33" w:rsidP="00AF1902">
      <w:pPr>
        <w:bidi/>
        <w:jc w:val="center"/>
        <w:rPr>
          <w:rtl/>
        </w:rPr>
      </w:pPr>
      <w:r>
        <w:pict>
          <v:shape id="_x0000_i1026" type="#_x0000_t75" style="width:438pt;height:307.8pt">
            <v:imagedata r:id="rId11" o:title="Screenshot 2023-01-02 235103"/>
          </v:shape>
        </w:pict>
      </w:r>
    </w:p>
    <w:p w:rsidR="00227515" w:rsidRPr="00227515" w:rsidRDefault="00227515" w:rsidP="00227515">
      <w:pPr>
        <w:rPr>
          <w:rtl/>
        </w:rPr>
      </w:pPr>
    </w:p>
    <w:p w:rsidR="008F548C" w:rsidRPr="001D5295" w:rsidRDefault="006A28CF" w:rsidP="005B18C4">
      <w:pPr>
        <w:pStyle w:val="Heading1"/>
        <w:pBdr>
          <w:bottom w:val="single" w:sz="4" w:space="0" w:color="auto"/>
        </w:pBdr>
        <w:ind w:firstLine="0"/>
        <w:rPr>
          <w:rtl/>
        </w:rPr>
      </w:pPr>
      <w:bookmarkStart w:id="6" w:name="_Toc123595932"/>
      <w:r>
        <w:rPr>
          <w:rFonts w:hint="cs"/>
          <w:rtl/>
        </w:rPr>
        <w:lastRenderedPageBreak/>
        <w:t>توضیح طراحی</w:t>
      </w:r>
      <w:bookmarkEnd w:id="6"/>
    </w:p>
    <w:p w:rsidR="009F6CAC" w:rsidRDefault="00761BB3" w:rsidP="00491729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در طراحی جدید، ترکیبی از ایده هر دو دانشجو استفاده شده است و به طور کلی به این صورت است که هر دفعه مقدار سطر </w:t>
      </w:r>
      <w:proofErr w:type="spellStart"/>
      <w:r>
        <w:rPr>
          <w:rFonts w:asciiTheme="minorHAnsi" w:hAnsiTheme="minorHAnsi"/>
          <w:lang w:bidi="fa-IR"/>
        </w:rPr>
        <w:t>i</w:t>
      </w:r>
      <w:proofErr w:type="spellEnd"/>
      <w:r>
        <w:rPr>
          <w:rFonts w:asciiTheme="minorHAnsi" w:hAnsiTheme="minorHAnsi" w:hint="cs"/>
          <w:rtl/>
          <w:lang w:bidi="fa-IR"/>
        </w:rPr>
        <w:t xml:space="preserve"> در رجیستر </w:t>
      </w:r>
      <w:proofErr w:type="spellStart"/>
      <w:r>
        <w:rPr>
          <w:rFonts w:asciiTheme="minorHAnsi" w:hAnsiTheme="minorHAnsi"/>
          <w:lang w:bidi="fa-IR"/>
        </w:rPr>
        <w:t>xreg</w:t>
      </w:r>
      <w:proofErr w:type="spellEnd"/>
      <w:r>
        <w:rPr>
          <w:rFonts w:asciiTheme="minorHAnsi" w:hAnsiTheme="minorHAnsi" w:hint="cs"/>
          <w:rtl/>
          <w:lang w:bidi="fa-IR"/>
        </w:rPr>
        <w:t xml:space="preserve"> نوشته میشود و </w:t>
      </w:r>
      <w:r>
        <w:rPr>
          <w:rFonts w:asciiTheme="minorHAnsi" w:hAnsiTheme="minorHAnsi"/>
          <w:lang w:bidi="fa-IR"/>
        </w:rPr>
        <w:t>parity</w:t>
      </w:r>
      <w:r>
        <w:rPr>
          <w:rFonts w:asciiTheme="minorHAnsi" w:hAnsiTheme="minorHAnsi" w:hint="cs"/>
          <w:rtl/>
          <w:lang w:bidi="fa-IR"/>
        </w:rPr>
        <w:t xml:space="preserve"> که در خود این ماتریس است، در </w:t>
      </w:r>
      <w:proofErr w:type="spellStart"/>
      <w:r>
        <w:rPr>
          <w:rFonts w:asciiTheme="minorHAnsi" w:hAnsiTheme="minorHAnsi"/>
          <w:lang w:bidi="fa-IR"/>
        </w:rPr>
        <w:t>computeMatrixWithSameParity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انجام میشود و در اینجا خانه ها یکی یکی به ترتیبی که گفته شده، عملیات </w:t>
      </w:r>
      <w:proofErr w:type="spellStart"/>
      <w:r>
        <w:rPr>
          <w:rFonts w:asciiTheme="minorHAnsi" w:hAnsiTheme="minorHAnsi"/>
          <w:lang w:bidi="fa-IR"/>
        </w:rPr>
        <w:t>colParity</w:t>
      </w:r>
      <w:proofErr w:type="spellEnd"/>
      <w:r>
        <w:rPr>
          <w:rFonts w:asciiTheme="minorHAnsi" w:hAnsiTheme="minorHAnsi" w:hint="cs"/>
          <w:rtl/>
          <w:lang w:bidi="fa-IR"/>
        </w:rPr>
        <w:t xml:space="preserve"> در آنها انجام میشود و بعد از 25 تا کلاک، مقدار نهایی 25 بیت در </w:t>
      </w:r>
      <w:proofErr w:type="spellStart"/>
      <w:r>
        <w:rPr>
          <w:rFonts w:asciiTheme="minorHAnsi" w:hAnsiTheme="minorHAnsi"/>
          <w:lang w:bidi="fa-IR"/>
        </w:rPr>
        <w:t>mreg</w:t>
      </w:r>
      <w:proofErr w:type="spellEnd"/>
      <w:r>
        <w:rPr>
          <w:rFonts w:asciiTheme="minorHAnsi" w:hAnsiTheme="minorHAnsi" w:hint="cs"/>
          <w:rtl/>
          <w:lang w:bidi="fa-IR"/>
        </w:rPr>
        <w:t xml:space="preserve"> نوشته شده </w:t>
      </w:r>
      <w:r w:rsidR="006A28CF">
        <w:rPr>
          <w:rFonts w:asciiTheme="minorHAnsi" w:hAnsiTheme="minorHAnsi" w:hint="cs"/>
          <w:rtl/>
          <w:lang w:bidi="fa-IR"/>
        </w:rPr>
        <w:t xml:space="preserve">و همچنین در این زمان مقدار سطر </w:t>
      </w:r>
      <w:r w:rsidR="006A28CF">
        <w:rPr>
          <w:rFonts w:asciiTheme="minorHAnsi" w:hAnsiTheme="minorHAnsi"/>
          <w:lang w:bidi="fa-IR"/>
        </w:rPr>
        <w:t>i-1</w:t>
      </w:r>
      <w:r w:rsidR="006A28CF">
        <w:rPr>
          <w:rFonts w:asciiTheme="minorHAnsi" w:hAnsiTheme="minorHAnsi" w:hint="cs"/>
          <w:rtl/>
          <w:lang w:bidi="fa-IR"/>
        </w:rPr>
        <w:t xml:space="preserve"> در رجیستر </w:t>
      </w:r>
      <w:proofErr w:type="spellStart"/>
      <w:r w:rsidR="006A28CF">
        <w:rPr>
          <w:rFonts w:asciiTheme="minorHAnsi" w:hAnsiTheme="minorHAnsi"/>
          <w:lang w:bidi="fa-IR"/>
        </w:rPr>
        <w:t>xreg</w:t>
      </w:r>
      <w:proofErr w:type="spellEnd"/>
      <w:r w:rsidR="006A28CF">
        <w:rPr>
          <w:rFonts w:asciiTheme="minorHAnsi" w:hAnsiTheme="minorHAnsi" w:hint="cs"/>
          <w:rtl/>
          <w:lang w:bidi="fa-IR"/>
        </w:rPr>
        <w:t xml:space="preserve"> نوشته میشود. حال در </w:t>
      </w:r>
      <w:proofErr w:type="spellStart"/>
      <w:r w:rsidR="006A28CF">
        <w:rPr>
          <w:rFonts w:asciiTheme="minorHAnsi" w:hAnsiTheme="minorHAnsi"/>
          <w:lang w:bidi="fa-IR"/>
        </w:rPr>
        <w:t>computeMatrixWithPreviousParity</w:t>
      </w:r>
      <w:proofErr w:type="spellEnd"/>
      <w:r w:rsidR="006A28CF">
        <w:rPr>
          <w:rFonts w:asciiTheme="minorHAnsi" w:hAnsiTheme="minorHAnsi" w:hint="cs"/>
          <w:rtl/>
          <w:lang w:bidi="fa-IR"/>
        </w:rPr>
        <w:t xml:space="preserve"> </w:t>
      </w:r>
      <w:r w:rsidR="006A28CF">
        <w:rPr>
          <w:rFonts w:asciiTheme="minorHAnsi" w:hAnsiTheme="minorHAnsi"/>
          <w:lang w:bidi="fa-IR"/>
        </w:rPr>
        <w:t>parity</w:t>
      </w:r>
      <w:r w:rsidR="006A28CF">
        <w:rPr>
          <w:rFonts w:asciiTheme="minorHAnsi" w:hAnsiTheme="minorHAnsi" w:hint="cs"/>
          <w:rtl/>
          <w:lang w:bidi="fa-IR"/>
        </w:rPr>
        <w:t xml:space="preserve"> که بین دو صفحه هست، انجام شده مقدار نهایی سطر </w:t>
      </w:r>
      <w:proofErr w:type="spellStart"/>
      <w:r w:rsidR="006A28CF">
        <w:rPr>
          <w:rFonts w:asciiTheme="minorHAnsi" w:hAnsiTheme="minorHAnsi"/>
          <w:lang w:bidi="fa-IR"/>
        </w:rPr>
        <w:t>i</w:t>
      </w:r>
      <w:proofErr w:type="spellEnd"/>
      <w:r w:rsidR="006A28CF">
        <w:rPr>
          <w:rFonts w:asciiTheme="minorHAnsi" w:hAnsiTheme="minorHAnsi" w:hint="cs"/>
          <w:rtl/>
          <w:lang w:bidi="fa-IR"/>
        </w:rPr>
        <w:t xml:space="preserve"> بعد از </w:t>
      </w:r>
      <w:r w:rsidR="006A28CF">
        <w:rPr>
          <w:rFonts w:asciiTheme="minorHAnsi" w:hAnsiTheme="minorHAnsi"/>
          <w:lang w:bidi="fa-IR"/>
        </w:rPr>
        <w:t>25</w:t>
      </w:r>
      <w:r w:rsidR="006A28CF">
        <w:rPr>
          <w:rFonts w:asciiTheme="minorHAnsi" w:hAnsiTheme="minorHAnsi" w:hint="cs"/>
          <w:rtl/>
          <w:lang w:bidi="fa-IR"/>
        </w:rPr>
        <w:t xml:space="preserve"> کلاک در دسترس بوده و در سطر </w:t>
      </w:r>
      <w:proofErr w:type="spellStart"/>
      <w:r w:rsidR="006A28CF">
        <w:rPr>
          <w:rFonts w:asciiTheme="minorHAnsi" w:hAnsiTheme="minorHAnsi"/>
          <w:lang w:bidi="fa-IR"/>
        </w:rPr>
        <w:t>i</w:t>
      </w:r>
      <w:proofErr w:type="spellEnd"/>
      <w:r w:rsidR="006A28CF">
        <w:rPr>
          <w:rFonts w:asciiTheme="minorHAnsi" w:hAnsiTheme="minorHAnsi" w:hint="cs"/>
          <w:rtl/>
          <w:lang w:bidi="fa-IR"/>
        </w:rPr>
        <w:t xml:space="preserve"> در مموری ریخته میشود. این عملیات 64 باز انجام شده و بعد از آن مقدار کامل و حساب شده در مموری در دسترس خواهد بود که در </w:t>
      </w:r>
      <w:r w:rsidR="006A28CF">
        <w:rPr>
          <w:rFonts w:asciiTheme="minorHAnsi" w:hAnsiTheme="minorHAnsi"/>
          <w:lang w:bidi="fa-IR"/>
        </w:rPr>
        <w:t>state</w:t>
      </w:r>
      <w:r w:rsidR="006A28CF">
        <w:rPr>
          <w:rFonts w:asciiTheme="minorHAnsi" w:hAnsiTheme="minorHAnsi" w:hint="cs"/>
          <w:rtl/>
          <w:lang w:bidi="fa-IR"/>
        </w:rPr>
        <w:t xml:space="preserve"> آخر میتوانیم این مقادیر را از مموری خوانده و در یک فایل تکست بریزیم.</w:t>
      </w:r>
    </w:p>
    <w:p w:rsidR="006A28CF" w:rsidRDefault="006A28CF" w:rsidP="006A28CF">
      <w:pPr>
        <w:bidi/>
        <w:rPr>
          <w:rFonts w:asciiTheme="minorHAnsi" w:hAnsiTheme="minorHAnsi"/>
          <w:lang w:bidi="fa-IR"/>
        </w:rPr>
      </w:pPr>
    </w:p>
    <w:p w:rsidR="00F26C6C" w:rsidRPr="001D5295" w:rsidRDefault="00650354" w:rsidP="005B18C4">
      <w:pPr>
        <w:pStyle w:val="Heading1"/>
        <w:pBdr>
          <w:bottom w:val="single" w:sz="4" w:space="0" w:color="auto"/>
        </w:pBdr>
        <w:ind w:firstLine="0"/>
        <w:rPr>
          <w:rtl/>
        </w:rPr>
      </w:pPr>
      <w:bookmarkStart w:id="7" w:name="_Toc123595933"/>
      <w:r>
        <w:rPr>
          <w:rFonts w:hint="cs"/>
          <w:rtl/>
        </w:rPr>
        <w:t>نتایج خروجی</w:t>
      </w:r>
      <w:bookmarkEnd w:id="7"/>
    </w:p>
    <w:p w:rsidR="00F26C6C" w:rsidRDefault="00AB4D02" w:rsidP="00BF47F2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</w:t>
      </w:r>
      <w:hyperlink r:id="rId12" w:history="1">
        <w:r w:rsidR="00BF47F2" w:rsidRPr="00420DFF">
          <w:rPr>
            <w:rStyle w:val="Hyperlink"/>
            <w:rFonts w:asciiTheme="minorHAnsi" w:hAnsiTheme="minorHAnsi" w:hint="cs"/>
            <w:rtl/>
            <w:lang w:bidi="fa-IR"/>
          </w:rPr>
          <w:t>لینک</w:t>
        </w:r>
      </w:hyperlink>
      <w:r w:rsidR="00BF47F2"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نتیجه خروجی برای تست اول </w:t>
      </w:r>
    </w:p>
    <w:p w:rsidR="00AB4D02" w:rsidRDefault="00AB4D02" w:rsidP="00BF47F2">
      <w:pPr>
        <w:bidi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</w:t>
      </w:r>
      <w:hyperlink r:id="rId13" w:history="1">
        <w:r w:rsidR="00BF47F2" w:rsidRPr="00420DFF">
          <w:rPr>
            <w:rStyle w:val="Hyperlink"/>
            <w:rFonts w:asciiTheme="minorHAnsi" w:hAnsiTheme="minorHAnsi" w:hint="cs"/>
            <w:rtl/>
            <w:lang w:bidi="fa-IR"/>
          </w:rPr>
          <w:t>لینک</w:t>
        </w:r>
      </w:hyperlink>
      <w:r w:rsidR="00BF47F2"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نتیجه خروجی برای تست دوم </w:t>
      </w:r>
    </w:p>
    <w:p w:rsidR="00AB4D02" w:rsidRDefault="00AB4D02" w:rsidP="00E22B96">
      <w:pPr>
        <w:bidi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    </w:t>
      </w:r>
      <w:hyperlink r:id="rId14" w:history="1">
        <w:r w:rsidR="00BF47F2" w:rsidRPr="00420DFF">
          <w:rPr>
            <w:rStyle w:val="Hyperlink"/>
            <w:rFonts w:asciiTheme="minorHAnsi" w:hAnsiTheme="minorHAnsi" w:hint="cs"/>
            <w:rtl/>
            <w:lang w:bidi="fa-IR"/>
          </w:rPr>
          <w:t>لینک</w:t>
        </w:r>
      </w:hyperlink>
      <w:r w:rsidR="00BF47F2"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نتیجه خروجی برای تست سوم </w:t>
      </w:r>
    </w:p>
    <w:p w:rsidR="008C4DF4" w:rsidRDefault="008C4DF4" w:rsidP="008C4DF4">
      <w:pPr>
        <w:bidi/>
        <w:rPr>
          <w:rFonts w:asciiTheme="minorHAnsi" w:hAnsiTheme="minorHAnsi"/>
          <w:lang w:bidi="fa-IR"/>
        </w:rPr>
      </w:pPr>
    </w:p>
    <w:p w:rsidR="008C4DF4" w:rsidRDefault="009E0E33" w:rsidP="008C4DF4">
      <w:pPr>
        <w:bidi/>
        <w:rPr>
          <w:rFonts w:asciiTheme="minorHAnsi" w:hAnsiTheme="minorHAnsi"/>
          <w:lang w:bidi="fa-IR"/>
        </w:rPr>
      </w:pPr>
      <w:r>
        <w:rPr>
          <w:rFonts w:asciiTheme="minorHAnsi" w:hAnsiTheme="minorHAnsi"/>
          <w:lang w:bidi="fa-IR"/>
        </w:rPr>
        <w:pict>
          <v:shape id="_x0000_i1027" type="#_x0000_t75" style="width:438pt;height:226.8pt">
            <v:imagedata r:id="rId15" o:title="Screenshot 2023-01-02 233732"/>
          </v:shape>
        </w:pict>
      </w:r>
    </w:p>
    <w:p w:rsidR="00491729" w:rsidRDefault="00491729" w:rsidP="00491729">
      <w:pPr>
        <w:bidi/>
        <w:rPr>
          <w:rFonts w:asciiTheme="minorHAnsi" w:hAnsiTheme="minorHAnsi"/>
          <w:lang w:bidi="fa-IR"/>
        </w:rPr>
      </w:pPr>
    </w:p>
    <w:p w:rsidR="00491729" w:rsidRPr="008F548C" w:rsidRDefault="009E0E33" w:rsidP="00491729">
      <w:pPr>
        <w:bidi/>
        <w:rPr>
          <w:rFonts w:asciiTheme="minorHAnsi" w:hAnsiTheme="minorHAnsi"/>
          <w:lang w:bidi="fa-IR"/>
        </w:rPr>
      </w:pPr>
      <w:r>
        <w:rPr>
          <w:rFonts w:asciiTheme="minorHAnsi" w:hAnsiTheme="minorHAnsi"/>
          <w:lang w:bidi="fa-IR"/>
        </w:rPr>
        <w:lastRenderedPageBreak/>
        <w:pict>
          <v:shape id="_x0000_i1028" type="#_x0000_t75" style="width:438pt;height:226.2pt">
            <v:imagedata r:id="rId16" o:title="Screenshot (791)"/>
          </v:shape>
        </w:pict>
      </w:r>
    </w:p>
    <w:sectPr w:rsidR="00491729" w:rsidRPr="008F548C" w:rsidSect="00CD7E88">
      <w:footerReference w:type="default" r:id="rId17"/>
      <w:footnotePr>
        <w:numRestart w:val="eachPage"/>
      </w:footnotePr>
      <w:pgSz w:w="11906" w:h="16838"/>
      <w:pgMar w:top="1440" w:right="1699" w:bottom="1440" w:left="1440" w:header="706" w:footer="706" w:gutter="0"/>
      <w:pgBorders w:offsetFrom="page">
        <w:top w:val="single" w:sz="12" w:space="24" w:color="001D32"/>
        <w:left w:val="single" w:sz="12" w:space="24" w:color="001D32"/>
        <w:bottom w:val="single" w:sz="12" w:space="24" w:color="001D32"/>
        <w:right w:val="single" w:sz="12" w:space="24" w:color="001D32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6020" w:rsidRDefault="00256020">
      <w:pPr>
        <w:spacing w:after="0" w:line="240" w:lineRule="auto"/>
      </w:pPr>
      <w:r>
        <w:separator/>
      </w:r>
    </w:p>
  </w:endnote>
  <w:endnote w:type="continuationSeparator" w:id="0">
    <w:p w:rsidR="00256020" w:rsidRDefault="00256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tr">
    <w:altName w:val="Arial"/>
    <w:charset w:val="B2"/>
    <w:family w:val="auto"/>
    <w:pitch w:val="variable"/>
    <w:sig w:usb0="00002001" w:usb1="00000000" w:usb2="00000000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RANSansWeb">
    <w:altName w:val="Segoe UI"/>
    <w:charset w:val="B2"/>
    <w:family w:val="swiss"/>
    <w:pitch w:val="variable"/>
    <w:sig w:usb0="00000000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DC0" w:rsidRDefault="00256020" w:rsidP="00CD7E88">
    <w:pPr>
      <w:pStyle w:val="Footer"/>
      <w:ind w:firstLine="0"/>
    </w:pPr>
  </w:p>
  <w:p w:rsidR="009C3DC0" w:rsidRDefault="002560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517775849"/>
      <w:docPartObj>
        <w:docPartGallery w:val="Page Numbers (Bottom of Page)"/>
        <w:docPartUnique/>
      </w:docPartObj>
    </w:sdtPr>
    <w:sdtEndPr>
      <w:rPr>
        <w:b/>
        <w:bCs/>
        <w:color w:val="001D32"/>
      </w:rPr>
    </w:sdtEndPr>
    <w:sdtContent>
      <w:p w:rsidR="009C3DC0" w:rsidRPr="00E44AA2" w:rsidRDefault="008D3ABA">
        <w:pPr>
          <w:pStyle w:val="Footer"/>
          <w:jc w:val="center"/>
          <w:rPr>
            <w:b/>
            <w:bCs/>
            <w:color w:val="001D32"/>
          </w:rPr>
        </w:pPr>
        <w:r w:rsidRPr="00E44AA2">
          <w:rPr>
            <w:b/>
            <w:bCs/>
            <w:color w:val="001D32"/>
          </w:rPr>
          <w:fldChar w:fldCharType="begin"/>
        </w:r>
        <w:r w:rsidRPr="00E44AA2">
          <w:rPr>
            <w:b/>
            <w:bCs/>
            <w:color w:val="001D32"/>
          </w:rPr>
          <w:instrText xml:space="preserve"> PAGE   \* MERGEFORMAT </w:instrText>
        </w:r>
        <w:r w:rsidRPr="00E44AA2">
          <w:rPr>
            <w:b/>
            <w:bCs/>
            <w:color w:val="001D32"/>
          </w:rPr>
          <w:fldChar w:fldCharType="separate"/>
        </w:r>
        <w:r w:rsidR="009E0E33">
          <w:rPr>
            <w:b/>
            <w:bCs/>
            <w:noProof/>
            <w:color w:val="001D32"/>
            <w:rtl/>
          </w:rPr>
          <w:t>7</w:t>
        </w:r>
        <w:r w:rsidRPr="00E44AA2">
          <w:rPr>
            <w:b/>
            <w:bCs/>
            <w:noProof/>
            <w:color w:val="001D32"/>
          </w:rPr>
          <w:fldChar w:fldCharType="end"/>
        </w:r>
      </w:p>
    </w:sdtContent>
  </w:sdt>
  <w:p w:rsidR="009C3DC0" w:rsidRDefault="002560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6020" w:rsidRDefault="00256020">
      <w:pPr>
        <w:spacing w:after="0" w:line="240" w:lineRule="auto"/>
      </w:pPr>
      <w:r>
        <w:separator/>
      </w:r>
    </w:p>
  </w:footnote>
  <w:footnote w:type="continuationSeparator" w:id="0">
    <w:p w:rsidR="00256020" w:rsidRDefault="00256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48C"/>
    <w:rsid w:val="00050047"/>
    <w:rsid w:val="00063A52"/>
    <w:rsid w:val="000A61D5"/>
    <w:rsid w:val="001243D1"/>
    <w:rsid w:val="0013265B"/>
    <w:rsid w:val="00196001"/>
    <w:rsid w:val="001A1DF7"/>
    <w:rsid w:val="00227515"/>
    <w:rsid w:val="00256020"/>
    <w:rsid w:val="00274E75"/>
    <w:rsid w:val="002F1548"/>
    <w:rsid w:val="003A43FB"/>
    <w:rsid w:val="00420DFF"/>
    <w:rsid w:val="00456B89"/>
    <w:rsid w:val="0047005B"/>
    <w:rsid w:val="00491729"/>
    <w:rsid w:val="004971E7"/>
    <w:rsid w:val="004F7E9E"/>
    <w:rsid w:val="005B18C4"/>
    <w:rsid w:val="005F44A3"/>
    <w:rsid w:val="0064398E"/>
    <w:rsid w:val="00650354"/>
    <w:rsid w:val="00681700"/>
    <w:rsid w:val="00691697"/>
    <w:rsid w:val="006A28CF"/>
    <w:rsid w:val="006D1167"/>
    <w:rsid w:val="006E790F"/>
    <w:rsid w:val="006F31BB"/>
    <w:rsid w:val="007044A8"/>
    <w:rsid w:val="00761BB3"/>
    <w:rsid w:val="00797E47"/>
    <w:rsid w:val="00805B19"/>
    <w:rsid w:val="0081166B"/>
    <w:rsid w:val="00832409"/>
    <w:rsid w:val="00852799"/>
    <w:rsid w:val="008665F3"/>
    <w:rsid w:val="008C4DF4"/>
    <w:rsid w:val="008C7A62"/>
    <w:rsid w:val="008D3ABA"/>
    <w:rsid w:val="008E1458"/>
    <w:rsid w:val="008E27DC"/>
    <w:rsid w:val="008F548C"/>
    <w:rsid w:val="00900357"/>
    <w:rsid w:val="00910169"/>
    <w:rsid w:val="0094397E"/>
    <w:rsid w:val="00994135"/>
    <w:rsid w:val="00994A5E"/>
    <w:rsid w:val="009E0E33"/>
    <w:rsid w:val="009F0DEA"/>
    <w:rsid w:val="009F6CAC"/>
    <w:rsid w:val="00AB4D02"/>
    <w:rsid w:val="00AD4190"/>
    <w:rsid w:val="00AE05DC"/>
    <w:rsid w:val="00AF1902"/>
    <w:rsid w:val="00B35CEC"/>
    <w:rsid w:val="00B5589B"/>
    <w:rsid w:val="00BA0DBC"/>
    <w:rsid w:val="00BB6DCB"/>
    <w:rsid w:val="00BB7F0C"/>
    <w:rsid w:val="00BD6F67"/>
    <w:rsid w:val="00BF47F2"/>
    <w:rsid w:val="00C649D3"/>
    <w:rsid w:val="00C84417"/>
    <w:rsid w:val="00CA091A"/>
    <w:rsid w:val="00DD3D6A"/>
    <w:rsid w:val="00DF641F"/>
    <w:rsid w:val="00E22B96"/>
    <w:rsid w:val="00E44C81"/>
    <w:rsid w:val="00E566C7"/>
    <w:rsid w:val="00E94BA7"/>
    <w:rsid w:val="00EA22CF"/>
    <w:rsid w:val="00EB7059"/>
    <w:rsid w:val="00F13D14"/>
    <w:rsid w:val="00F26C6C"/>
    <w:rsid w:val="00F6110D"/>
    <w:rsid w:val="00F8084B"/>
    <w:rsid w:val="00FB3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591BF6-3245-44E8-8354-796918FCB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B Nazanin" w:eastAsiaTheme="minorHAnsi" w:hAnsi="B Nazanin" w:cs="B Nazani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4135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F548C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DEEAF6" w:themeColor="accent1" w:themeTint="33" w:fill="DEEAF6" w:themeFill="accent1" w:themeFillTint="33"/>
      <w:bidi/>
      <w:spacing w:before="240" w:after="120" w:line="240" w:lineRule="auto"/>
      <w:ind w:firstLine="284"/>
      <w:jc w:val="both"/>
      <w:outlineLvl w:val="0"/>
    </w:pPr>
    <w:rPr>
      <w:rFonts w:ascii="Titr" w:eastAsia="Titr" w:hAnsi="Titr" w:cs="Titr"/>
      <w:bCs/>
      <w:color w:val="001D32"/>
      <w:sz w:val="32"/>
      <w:szCs w:val="36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E27D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right"/>
    </w:pPr>
    <w:rPr>
      <w:iCs/>
      <w:color w:val="000000" w:themeColor="tex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7DC"/>
    <w:rPr>
      <w:rFonts w:ascii="B Nazanin" w:hAnsi="B Nazanin"/>
      <w:iCs/>
      <w:color w:val="000000" w:themeColor="text1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8F548C"/>
    <w:rPr>
      <w:rFonts w:ascii="Titr" w:eastAsia="Titr" w:hAnsi="Titr" w:cs="Titr"/>
      <w:bCs/>
      <w:color w:val="001D32"/>
      <w:sz w:val="32"/>
      <w:szCs w:val="36"/>
      <w:shd w:val="clear" w:color="DEEAF6" w:themeColor="accent1" w:themeTint="33" w:fill="DEEAF6" w:themeFill="accent1" w:themeFillTint="33"/>
      <w:lang w:bidi="fa-IR"/>
    </w:rPr>
  </w:style>
  <w:style w:type="table" w:styleId="TableGrid">
    <w:name w:val="Table Grid"/>
    <w:basedOn w:val="TableNormal"/>
    <w:uiPriority w:val="59"/>
    <w:rsid w:val="008F548C"/>
    <w:pPr>
      <w:spacing w:after="0" w:line="240" w:lineRule="auto"/>
    </w:pPr>
    <w:rPr>
      <w:rFonts w:asciiTheme="minorHAnsi" w:hAnsiTheme="minorHAnsi" w:cstheme="minorBidi"/>
      <w:sz w:val="22"/>
      <w:szCs w:val="22"/>
      <w:lang w:bidi="fa-I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F548C"/>
    <w:pPr>
      <w:tabs>
        <w:tab w:val="center" w:pos="4513"/>
        <w:tab w:val="right" w:pos="9026"/>
      </w:tabs>
      <w:bidi/>
      <w:spacing w:after="0" w:line="240" w:lineRule="auto"/>
      <w:ind w:firstLine="284"/>
      <w:jc w:val="both"/>
    </w:pPr>
    <w:rPr>
      <w:rFonts w:asciiTheme="majorBidi" w:hAnsiTheme="majorBidi"/>
      <w:color w:val="000000" w:themeColor="text1"/>
      <w:sz w:val="24"/>
      <w:lang w:bidi="fa-IR"/>
    </w:rPr>
  </w:style>
  <w:style w:type="character" w:customStyle="1" w:styleId="FooterChar">
    <w:name w:val="Footer Char"/>
    <w:basedOn w:val="DefaultParagraphFont"/>
    <w:link w:val="Footer"/>
    <w:uiPriority w:val="99"/>
    <w:rsid w:val="008F548C"/>
    <w:rPr>
      <w:rFonts w:asciiTheme="majorBidi" w:hAnsiTheme="majorBidi"/>
      <w:color w:val="000000" w:themeColor="text1"/>
      <w:sz w:val="24"/>
      <w:lang w:bidi="fa-IR"/>
    </w:rPr>
  </w:style>
  <w:style w:type="character" w:styleId="Hyperlink">
    <w:name w:val="Hyperlink"/>
    <w:basedOn w:val="DefaultParagraphFont"/>
    <w:uiPriority w:val="99"/>
    <w:unhideWhenUsed/>
    <w:rsid w:val="008F548C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8F548C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F548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2E74B5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F548C"/>
    <w:pPr>
      <w:bidi/>
      <w:spacing w:after="100" w:line="276" w:lineRule="auto"/>
      <w:ind w:firstLine="284"/>
      <w:jc w:val="both"/>
    </w:pPr>
    <w:rPr>
      <w:rFonts w:asciiTheme="majorBidi" w:hAnsiTheme="majorBidi"/>
      <w:color w:val="000000" w:themeColor="text1"/>
      <w:sz w:val="24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1326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../sim/file/output_1.txt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../sim/file/output_0.txt" TargetMode="External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../sim/file/output_2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7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Aval Pc</dc:creator>
  <cp:keywords/>
  <dc:description/>
  <cp:lastModifiedBy>Aval Pc</cp:lastModifiedBy>
  <cp:revision>38</cp:revision>
  <cp:lastPrinted>2023-01-02T20:22:00Z</cp:lastPrinted>
  <dcterms:created xsi:type="dcterms:W3CDTF">2022-11-16T15:00:00Z</dcterms:created>
  <dcterms:modified xsi:type="dcterms:W3CDTF">2023-01-02T20:22:00Z</dcterms:modified>
</cp:coreProperties>
</file>