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68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0.054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br/>
      </w:r>
      <w:r>
        <w:rPr>
          <w:rStyle w:val="VerbatimChar"/>
        </w:rPr>
        <w:t xml:space="preserve">Real x(start=8);</w:t>
      </w:r>
      <w:r>
        <w:br/>
      </w:r>
      <w:r>
        <w:rPr>
          <w:rStyle w:val="VerbatimChar"/>
        </w:rPr>
        <w:t xml:space="preserve">Real y(start=27);</w:t>
      </w:r>
      <w:r>
        <w:br/>
      </w:r>
      <w:r>
        <w:br/>
      </w:r>
      <w:r>
        <w:rPr>
          <w:rStyle w:val="VerbatimChar"/>
        </w:rPr>
        <w:t xml:space="preserve">parameter Real a = 0.64;</w:t>
      </w:r>
      <w:r>
        <w:br/>
      </w:r>
      <w:r>
        <w:rPr>
          <w:rStyle w:val="VerbatimChar"/>
        </w:rPr>
        <w:t xml:space="preserve">parameter Real b = 0.056;</w:t>
      </w:r>
      <w:r>
        <w:br/>
      </w:r>
      <w:r>
        <w:rPr>
          <w:rStyle w:val="VerbatimChar"/>
        </w:rPr>
        <w:t xml:space="preserve">parameter Real c = 0.46;</w:t>
      </w:r>
      <w:r>
        <w:br/>
      </w:r>
      <w:r>
        <w:rPr>
          <w:rStyle w:val="VerbatimChar"/>
        </w:rPr>
        <w:t xml:space="preserve">parameter Real d = 0.054;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lab5;</w:t>
      </w:r>
    </w:p>
    <w:p>
      <w:pPr>
        <w:pStyle w:val="CaptionedFigure"/>
      </w:pPr>
      <w:bookmarkStart w:id="24" w:name="fig:001"/>
      <w:r>
        <w:drawing>
          <wp:inline>
            <wp:extent cx="5334000" cy="2293860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351918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y0 = 27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br/>
      </w:r>
      <w:r>
        <w:rPr>
          <w:rStyle w:val="VerbatimChar"/>
        </w:rPr>
        <w:t xml:space="preserve">a = 0.64</w:t>
      </w:r>
      <w:r>
        <w:br/>
      </w:r>
      <w:r>
        <w:rPr>
          <w:rStyle w:val="VerbatimChar"/>
        </w:rPr>
        <w:t xml:space="preserve">b = 0.056</w:t>
      </w:r>
      <w:r>
        <w:br/>
      </w:r>
      <w:r>
        <w:rPr>
          <w:rStyle w:val="VerbatimChar"/>
        </w:rPr>
        <w:t xml:space="preserve">c = 0.46</w:t>
      </w:r>
      <w:r>
        <w:br/>
      </w:r>
      <w:r>
        <w:rPr>
          <w:rStyle w:val="VerbatimChar"/>
        </w:rPr>
        <w:t xml:space="preserve">d = 0.054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plot(sol, idxs=(1, 2))</w:t>
      </w:r>
    </w:p>
    <w:p>
      <w:pPr>
        <w:pStyle w:val="CaptionedFigure"/>
      </w:pPr>
      <w:bookmarkStart w:id="28" w:name="fig:003"/>
      <w:r>
        <w:drawing>
          <wp:inline>
            <wp:extent cx="5334000" cy="3359673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398455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11.429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8.519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Мохаммади Мохаммад Хафиз НФИбд-01-20</dc:creator>
  <dc:language>ru-RU</dc:language>
  <cp:keywords/>
  <dcterms:created xsi:type="dcterms:W3CDTF">2023-03-06T13:30:21Z</dcterms:created>
  <dcterms:modified xsi:type="dcterms:W3CDTF">2023-03-06T13:30:21Z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68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