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0D92" w14:textId="0B5E86E5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﻿</w:t>
      </w:r>
    </w:p>
    <w:p w14:paraId="2CAF912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66613DD7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1: Support Agent Authentication</w:t>
      </w:r>
    </w:p>
    <w:p w14:paraId="3B8E60C9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US-1.1: Support Agent Login</w:t>
      </w:r>
    </w:p>
    <w:p w14:paraId="6023C64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Support Agent Login with Email and Password</w:t>
      </w:r>
    </w:p>
    <w:p w14:paraId="577A61A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0D01A8B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log in to the Customer Support Portal using my email address and password,</w:t>
      </w:r>
    </w:p>
    <w:p w14:paraId="13B2A59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securely access the support tools and begin assisting customers.</w:t>
      </w:r>
    </w:p>
    <w:p w14:paraId="47883ACC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04477E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AC-1.1.1: Successful login with valid credentials</w:t>
      </w:r>
    </w:p>
    <w:p w14:paraId="6DB7CF6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3F9D56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valid registered email address in the "Email Address" field</w:t>
      </w:r>
    </w:p>
    <w:p w14:paraId="120D28E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enters the correct password in the "Password" field</w:t>
      </w:r>
    </w:p>
    <w:p w14:paraId="1DE7C23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"Sign In" button</w:t>
      </w:r>
    </w:p>
    <w:p w14:paraId="5F11D78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authenticate the agent</w:t>
      </w:r>
    </w:p>
    <w:p w14:paraId="4A86F87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system shall redirect the agent to the Support Dashboard</w:t>
      </w:r>
    </w:p>
    <w:p w14:paraId="36F6C89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system shall store the agent session in session storage</w:t>
      </w:r>
    </w:p>
    <w:p w14:paraId="34794CA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AC-1.1.2: Login button loading state</w:t>
      </w:r>
    </w:p>
    <w:p w14:paraId="2C7D69D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entered valid credentials</w:t>
      </w:r>
    </w:p>
    <w:p w14:paraId="6251730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"Sign In" button</w:t>
      </w:r>
    </w:p>
    <w:p w14:paraId="69B5E5C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button text shall change to "Signing in..."</w:t>
      </w:r>
    </w:p>
    <w:p w14:paraId="023CB2C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button shall be disabled to prevent duplicate submissions</w:t>
      </w:r>
    </w:p>
    <w:p w14:paraId="6DA41C1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system shall display the loading state until authentication completes</w:t>
      </w:r>
    </w:p>
    <w:p w14:paraId="4BD6925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AC-1.1.3: Login failure with invalid email</w:t>
      </w:r>
    </w:p>
    <w:p w14:paraId="01B931C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38B78A2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an unregistered email address in the "Email Address" field</w:t>
      </w:r>
    </w:p>
    <w:p w14:paraId="743B61A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enters any password in the "Password" field</w:t>
      </w:r>
    </w:p>
    <w:p w14:paraId="251EBEC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"Sign In" button</w:t>
      </w:r>
    </w:p>
    <w:p w14:paraId="2788BFA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Then the system shall display an error message indicating invalid credentials</w:t>
      </w:r>
    </w:p>
    <w:p w14:paraId="442DB6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shall remain on the Login page</w:t>
      </w:r>
    </w:p>
    <w:p w14:paraId="28BFFD6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password field shall be cleared</w:t>
      </w:r>
    </w:p>
    <w:p w14:paraId="6868761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AC-1.1.4: Login failure with incorrect password</w:t>
      </w:r>
    </w:p>
    <w:p w14:paraId="0A88046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1F1D193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valid registered email address in the "Email Address" field</w:t>
      </w:r>
    </w:p>
    <w:p w14:paraId="3A5E19B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enters an incorrect password in the "Password" field</w:t>
      </w:r>
    </w:p>
    <w:p w14:paraId="470E6D0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"Sign In" button</w:t>
      </w:r>
    </w:p>
    <w:p w14:paraId="0F79B20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an error message indicating invalid credentials</w:t>
      </w:r>
    </w:p>
    <w:p w14:paraId="4AAFCCD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shall remain on the Login page</w:t>
      </w:r>
    </w:p>
    <w:p w14:paraId="555288E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password field shall be cleared</w:t>
      </w:r>
    </w:p>
    <w:p w14:paraId="5A5B119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AC-1.1.5: Email field validation</w:t>
      </w:r>
    </w:p>
    <w:p w14:paraId="72BE712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0F07877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agent enters a value that is not a valid email format (e.g. </w:t>
      </w:r>
      <w:proofErr w:type="gramStart"/>
      <w:r w:rsidRPr="00F86F8A">
        <w:rPr>
          <w:rFonts w:ascii="Calibri" w:hAnsi="Calibri" w:cs="Calibri"/>
          <w:sz w:val="28"/>
          <w:szCs w:val="28"/>
        </w:rPr>
        <w:t>missing "@</w:t>
      </w:r>
      <w:proofErr w:type="gramEnd"/>
      <w:r w:rsidRPr="00F86F8A">
        <w:rPr>
          <w:rFonts w:ascii="Calibri" w:hAnsi="Calibri" w:cs="Calibri"/>
          <w:sz w:val="28"/>
          <w:szCs w:val="28"/>
        </w:rPr>
        <w:t>" or domain)</w:t>
      </w:r>
    </w:p>
    <w:p w14:paraId="2EE5816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"Sign In" button</w:t>
      </w:r>
    </w:p>
    <w:p w14:paraId="35A13E3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 validation error for the email field</w:t>
      </w:r>
    </w:p>
    <w:p w14:paraId="05DC342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form shall not be submitted</w:t>
      </w:r>
    </w:p>
    <w:p w14:paraId="6BCA494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AC-1.1.6: Required fields validation</w:t>
      </w:r>
    </w:p>
    <w:p w14:paraId="4A6B46E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108CA2E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leaves the "Email Address" field empty</w:t>
      </w:r>
    </w:p>
    <w:p w14:paraId="7E514EB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Or the agent leaves the "Password" field empty</w:t>
      </w:r>
    </w:p>
    <w:p w14:paraId="1046303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"Sign In" button</w:t>
      </w:r>
    </w:p>
    <w:p w14:paraId="6FB5083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 validation error indicating the required fields</w:t>
      </w:r>
    </w:p>
    <w:p w14:paraId="0F0A374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form shall not be submitted</w:t>
      </w:r>
    </w:p>
    <w:p w14:paraId="15F8335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AC-1.1.7: Both fields empty submission</w:t>
      </w:r>
    </w:p>
    <w:p w14:paraId="6DD6EE3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697EA59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"Sign In" button without entering any credentials</w:t>
      </w:r>
    </w:p>
    <w:p w14:paraId="3AA3E02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validation errors for both the "Email Address" and "Password" fields</w:t>
      </w:r>
    </w:p>
    <w:p w14:paraId="3BDA545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And the form shall not be submitted</w:t>
      </w:r>
    </w:p>
    <w:p w14:paraId="41E34FB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4876412D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US-1.2: Support Agent Logout</w:t>
      </w:r>
    </w:p>
    <w:p w14:paraId="7BAF346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Support Agent Logout and Session Termination</w:t>
      </w:r>
    </w:p>
    <w:p w14:paraId="0B7B856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1CB99CA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log out of the Customer Support Portal,</w:t>
      </w:r>
    </w:p>
    <w:p w14:paraId="17BBA38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my session is securely terminated and no unauthorised user can access the portal from my device.</w:t>
      </w:r>
    </w:p>
    <w:p w14:paraId="147CA133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0C40D56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AC-1.2.1: Successful logout</w:t>
      </w:r>
    </w:p>
    <w:p w14:paraId="2E46B86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logged in and viewing any page in the Support Portal</w:t>
      </w:r>
    </w:p>
    <w:p w14:paraId="6A1C991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"Logout" button in the sidebar footer</w:t>
      </w:r>
    </w:p>
    <w:p w14:paraId="662ABDA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clear the agent session from session storage</w:t>
      </w:r>
    </w:p>
    <w:p w14:paraId="10B9D05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system shall redirect the agent to the Support Login page</w:t>
      </w:r>
    </w:p>
    <w:p w14:paraId="437B317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AC-1.2.2: Accessing protected pages after logout</w:t>
      </w:r>
    </w:p>
    <w:p w14:paraId="6825661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logged out of the portal</w:t>
      </w:r>
    </w:p>
    <w:p w14:paraId="7DCB56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attempts to navigate to any protected page (e.g. /support/, /support/transactions)</w:t>
      </w:r>
    </w:p>
    <w:p w14:paraId="7CB30F0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redirect the agent to the Support Login page</w:t>
      </w:r>
    </w:p>
    <w:p w14:paraId="7C54EC8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support portal content shall be displayed</w:t>
      </w:r>
    </w:p>
    <w:p w14:paraId="6103585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58615607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US-1.3: Protected Route Access</w:t>
      </w:r>
    </w:p>
    <w:p w14:paraId="292E228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Restrict Unauthorised Access to Support Portal Pages</w:t>
      </w:r>
    </w:p>
    <w:p w14:paraId="69EEB881" w14:textId="254C0068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system </w:t>
      </w:r>
      <w:r w:rsidR="0099238E">
        <w:rPr>
          <w:rFonts w:ascii="Calibri" w:hAnsi="Calibri" w:cs="Calibri"/>
          <w:sz w:val="28"/>
          <w:szCs w:val="28"/>
        </w:rPr>
        <w:t>admin</w:t>
      </w:r>
      <w:r w:rsidRPr="00F86F8A">
        <w:rPr>
          <w:rFonts w:ascii="Calibri" w:hAnsi="Calibri" w:cs="Calibri"/>
          <w:sz w:val="28"/>
          <w:szCs w:val="28"/>
        </w:rPr>
        <w:t>,</w:t>
      </w:r>
    </w:p>
    <w:p w14:paraId="0629208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all Support Portal pages (except Login) to be accessible only to authenticated agents,</w:t>
      </w:r>
    </w:p>
    <w:p w14:paraId="72D2AC7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unauthorised users cannot view sensitive customer or transaction data.</w:t>
      </w:r>
    </w:p>
    <w:p w14:paraId="172E687C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6A6B133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AC-1.3.1: Unauthenticated access to protected routes</w:t>
      </w:r>
    </w:p>
    <w:p w14:paraId="28CD31B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a user is not authenticated (no valid session exists)</w:t>
      </w:r>
    </w:p>
    <w:p w14:paraId="62F8582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user attempts to navigate to any protected Support Portal route</w:t>
      </w:r>
    </w:p>
    <w:p w14:paraId="6C5A858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redirect the user to the Support Login page</w:t>
      </w:r>
    </w:p>
    <w:p w14:paraId="67C0FF6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protected content shall be rendered</w:t>
      </w:r>
    </w:p>
    <w:p w14:paraId="721211C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AC-1.3.2: Authenticated access to protected routes</w:t>
      </w:r>
    </w:p>
    <w:p w14:paraId="3A406AC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authenticated with a valid session</w:t>
      </w:r>
    </w:p>
    <w:p w14:paraId="544C9DA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navigates to any Support Portal route</w:t>
      </w:r>
    </w:p>
    <w:p w14:paraId="1A49995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render the requested page with full content</w:t>
      </w:r>
    </w:p>
    <w:p w14:paraId="148D626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sidebar navigation shall be visible</w:t>
      </w:r>
    </w:p>
    <w:p w14:paraId="0F03AB5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1AD0A709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2: Navigation &amp; Sidebar</w:t>
      </w:r>
    </w:p>
    <w:p w14:paraId="51A4BEDD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US-2.1: Sidebar Navigation</w:t>
      </w:r>
    </w:p>
    <w:p w14:paraId="383AFFC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Navigate Between Support Portal Pages via Sidebar</w:t>
      </w:r>
    </w:p>
    <w:p w14:paraId="4A73207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3DB0CD9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navigate between all sections of the Support Portal using a persistent sidebar,</w:t>
      </w:r>
    </w:p>
    <w:p w14:paraId="42CC16B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quickly access any tool I need without losing my place.</w:t>
      </w:r>
    </w:p>
    <w:p w14:paraId="2A8F28F1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122789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AC-2.1.1: Sidebar displays all navigation links</w:t>
      </w:r>
    </w:p>
    <w:p w14:paraId="32785CC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logged in to the Support Portal</w:t>
      </w:r>
    </w:p>
    <w:p w14:paraId="4E8BC25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any page is loaded</w:t>
      </w:r>
    </w:p>
    <w:p w14:paraId="62AB56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sidebar shall display the following navigation links:</w:t>
      </w:r>
    </w:p>
    <w:p w14:paraId="6212FCC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Link               | Icon |</w:t>
      </w:r>
    </w:p>
    <w:p w14:paraId="0D778C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Dashboard Home      | chart icon |</w:t>
      </w:r>
    </w:p>
    <w:p w14:paraId="3E466AF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Transaction </w:t>
      </w:r>
      <w:proofErr w:type="gramStart"/>
      <w:r w:rsidRPr="00F86F8A">
        <w:rPr>
          <w:rFonts w:ascii="Calibri" w:hAnsi="Calibri" w:cs="Calibri"/>
          <w:sz w:val="28"/>
          <w:szCs w:val="28"/>
        </w:rPr>
        <w:t>Search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search </w:t>
      </w:r>
      <w:proofErr w:type="gramStart"/>
      <w:r w:rsidRPr="00F86F8A">
        <w:rPr>
          <w:rFonts w:ascii="Calibri" w:hAnsi="Calibri" w:cs="Calibri"/>
          <w:sz w:val="28"/>
          <w:szCs w:val="28"/>
        </w:rPr>
        <w:t>icon |</w:t>
      </w:r>
      <w:proofErr w:type="gramEnd"/>
    </w:p>
    <w:p w14:paraId="2E82049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Help Tickets        | ticket icon |</w:t>
      </w:r>
    </w:p>
    <w:p w14:paraId="4CF792B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Rates               | currency icon |</w:t>
      </w:r>
    </w:p>
    <w:p w14:paraId="50C4393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each link shall navigate to its corresponding page when clicked</w:t>
      </w:r>
    </w:p>
    <w:p w14:paraId="12D4D34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AC-2.1.2: Active page highlighting</w:t>
      </w:r>
    </w:p>
    <w:p w14:paraId="09BAC0F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page in the Support Portal</w:t>
      </w:r>
    </w:p>
    <w:p w14:paraId="5C885EC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sidebar is rendered</w:t>
      </w:r>
    </w:p>
    <w:p w14:paraId="76A7C1F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navigation link corresponding to the current page shall be visually highlighted</w:t>
      </w:r>
    </w:p>
    <w:p w14:paraId="1CCA09B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all other links shall appear in their default inactive style</w:t>
      </w:r>
    </w:p>
    <w:p w14:paraId="0DE450D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AC-2.1.3: Sidebar footer displays agent profile</w:t>
      </w:r>
    </w:p>
    <w:p w14:paraId="0AFDC59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logged in</w:t>
      </w:r>
    </w:p>
    <w:p w14:paraId="4490D20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sidebar is rendered</w:t>
      </w:r>
    </w:p>
    <w:p w14:paraId="02D6DAB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sidebar footer shall display the agent's initials in an avatar circle</w:t>
      </w:r>
    </w:p>
    <w:p w14:paraId="0790AB5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agent's full name shall be displayed</w:t>
      </w:r>
    </w:p>
    <w:p w14:paraId="540915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agent's role shall be displayed</w:t>
      </w:r>
    </w:p>
    <w:p w14:paraId="7B82F16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"Logout" button shall be visible</w:t>
      </w:r>
    </w:p>
    <w:p w14:paraId="697396B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And a "Change Password" link shall be visible</w:t>
      </w:r>
    </w:p>
    <w:p w14:paraId="1269E16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AC-2.1.4: Sidebar branding</w:t>
      </w:r>
    </w:p>
    <w:p w14:paraId="02F89D4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logged in</w:t>
      </w:r>
    </w:p>
    <w:p w14:paraId="16B6B8D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sidebar is rendered</w:t>
      </w:r>
    </w:p>
    <w:p w14:paraId="7ADDAFE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sidebar header shall display the MITO logo</w:t>
      </w:r>
    </w:p>
    <w:p w14:paraId="25B115D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text "Support Portal" shall be displayed beneath the logo</w:t>
      </w:r>
    </w:p>
    <w:p w14:paraId="159ECD1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AC-2.1.5: Mobile responsive sidebar toggle</w:t>
      </w:r>
    </w:p>
    <w:p w14:paraId="082DCC5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accessing the portal on a mobile device or narrow screen</w:t>
      </w:r>
    </w:p>
    <w:p w14:paraId="6005AE5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is loaded</w:t>
      </w:r>
    </w:p>
    <w:p w14:paraId="54FD9C3D" w14:textId="657FA226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a hamburger </w:t>
      </w:r>
      <w:proofErr w:type="gramStart"/>
      <w:r w:rsidRPr="00F86F8A">
        <w:rPr>
          <w:rFonts w:ascii="Calibri" w:hAnsi="Calibri" w:cs="Calibri"/>
          <w:sz w:val="28"/>
          <w:szCs w:val="28"/>
        </w:rPr>
        <w:t>menu button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shall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be displayed</w:t>
      </w:r>
    </w:p>
    <w:p w14:paraId="205FB43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hamburger menu button</w:t>
      </w:r>
    </w:p>
    <w:p w14:paraId="1290821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sidebar shall expand and become visible</w:t>
      </w:r>
    </w:p>
    <w:p w14:paraId="4CDB480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hamburger menu button again or navigates to a page</w:t>
      </w:r>
    </w:p>
    <w:p w14:paraId="1366292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sidebar shall collapse and be hidden</w:t>
      </w:r>
    </w:p>
    <w:p w14:paraId="514682E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1917E249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3: Dashboard &amp; Operational Overview</w:t>
      </w:r>
    </w:p>
    <w:p w14:paraId="4450B740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US-3.1: View Transaction KPIs</w:t>
      </w:r>
    </w:p>
    <w:p w14:paraId="6792FCF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Transaction Key Performance Indicators on Dashboard</w:t>
      </w:r>
    </w:p>
    <w:p w14:paraId="0CFEC2E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2488F75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key transaction performance indicators on the Dashboard,</w:t>
      </w:r>
    </w:p>
    <w:p w14:paraId="35854DA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quickly assess the operational health of the money transfer service.</w:t>
      </w:r>
    </w:p>
    <w:p w14:paraId="56019880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1644384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AC-3.1.1: KPI cards display on dashboard load</w:t>
      </w:r>
    </w:p>
    <w:p w14:paraId="522EA93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logged in</w:t>
      </w:r>
    </w:p>
    <w:p w14:paraId="631F9FF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navigates to the Support Dashboard</w:t>
      </w:r>
    </w:p>
    <w:p w14:paraId="4F499F6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four KPI cards:</w:t>
      </w:r>
    </w:p>
    <w:p w14:paraId="5674FAD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Card            | Colour |</w:t>
      </w:r>
    </w:p>
    <w:p w14:paraId="60C92FA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Total Transactions | Blue   |</w:t>
      </w:r>
    </w:p>
    <w:p w14:paraId="2135F01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Successful         | </w:t>
      </w:r>
      <w:proofErr w:type="gramStart"/>
      <w:r w:rsidRPr="00F86F8A">
        <w:rPr>
          <w:rFonts w:ascii="Calibri" w:hAnsi="Calibri" w:cs="Calibri"/>
          <w:sz w:val="28"/>
          <w:szCs w:val="28"/>
        </w:rPr>
        <w:t>Green  |</w:t>
      </w:r>
      <w:proofErr w:type="gramEnd"/>
    </w:p>
    <w:p w14:paraId="2D4759D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Failed             | Red    |</w:t>
      </w:r>
    </w:p>
    <w:p w14:paraId="254EB0F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In Progress        | </w:t>
      </w:r>
      <w:proofErr w:type="gramStart"/>
      <w:r w:rsidRPr="00F86F8A">
        <w:rPr>
          <w:rFonts w:ascii="Calibri" w:hAnsi="Calibri" w:cs="Calibri"/>
          <w:sz w:val="28"/>
          <w:szCs w:val="28"/>
        </w:rPr>
        <w:t>Amber  |</w:t>
      </w:r>
      <w:proofErr w:type="gramEnd"/>
    </w:p>
    <w:p w14:paraId="56E823D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each card shall display the corresponding count for the selected </w:t>
      </w:r>
      <w:proofErr w:type="gramStart"/>
      <w:r w:rsidRPr="00F86F8A">
        <w:rPr>
          <w:rFonts w:ascii="Calibri" w:hAnsi="Calibri" w:cs="Calibri"/>
          <w:sz w:val="28"/>
          <w:szCs w:val="28"/>
        </w:rPr>
        <w:t>time period</w:t>
      </w:r>
      <w:proofErr w:type="gramEnd"/>
    </w:p>
    <w:p w14:paraId="22B2B6D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AC-3.1.2: Time period filter for KPIs</w:t>
      </w:r>
    </w:p>
    <w:p w14:paraId="3D1DD6A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3CC0E8D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agent selects </w:t>
      </w:r>
      <w:proofErr w:type="gramStart"/>
      <w:r w:rsidRPr="00F86F8A">
        <w:rPr>
          <w:rFonts w:ascii="Calibri" w:hAnsi="Calibri" w:cs="Calibri"/>
          <w:sz w:val="28"/>
          <w:szCs w:val="28"/>
        </w:rPr>
        <w:t>a time period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filter button</w:t>
      </w:r>
    </w:p>
    <w:p w14:paraId="4FB1329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options shall be available: "Day", "Week", "Month", "Year"</w:t>
      </w:r>
    </w:p>
    <w:p w14:paraId="5BEF4E7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when a period is selected, the KPI card values shall update to reflect data for that period</w:t>
      </w:r>
    </w:p>
    <w:p w14:paraId="06A2AD4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selected period button shall be visually highlighted</w:t>
      </w:r>
    </w:p>
    <w:p w14:paraId="29DE92E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 xml:space="preserve">AC-3.1.3: Default </w:t>
      </w:r>
      <w:proofErr w:type="gramStart"/>
      <w:r w:rsidRPr="00F86F8A">
        <w:rPr>
          <w:rFonts w:ascii="Calibri" w:hAnsi="Calibri" w:cs="Calibri"/>
          <w:b/>
          <w:sz w:val="28"/>
          <w:szCs w:val="28"/>
        </w:rPr>
        <w:t>time period</w:t>
      </w:r>
      <w:proofErr w:type="gramEnd"/>
      <w:r w:rsidRPr="00F86F8A">
        <w:rPr>
          <w:rFonts w:ascii="Calibri" w:hAnsi="Calibri" w:cs="Calibri"/>
          <w:b/>
          <w:sz w:val="28"/>
          <w:szCs w:val="28"/>
        </w:rPr>
        <w:t xml:space="preserve"> on load</w:t>
      </w:r>
    </w:p>
    <w:p w14:paraId="5AB56E8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navigates to the Support Dashboard</w:t>
      </w:r>
    </w:p>
    <w:p w14:paraId="7D5EBC2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 for the first time</w:t>
      </w:r>
    </w:p>
    <w:p w14:paraId="36655FC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default </w:t>
      </w:r>
      <w:proofErr w:type="gramStart"/>
      <w:r w:rsidRPr="00F86F8A">
        <w:rPr>
          <w:rFonts w:ascii="Calibri" w:hAnsi="Calibri" w:cs="Calibri"/>
          <w:sz w:val="28"/>
          <w:szCs w:val="28"/>
        </w:rPr>
        <w:t>time period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filter shall be "Day"</w:t>
      </w:r>
    </w:p>
    <w:p w14:paraId="6A189BA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And the KPI cards shall display data for the current day</w:t>
      </w:r>
    </w:p>
    <w:p w14:paraId="4D1741C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10429A41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US-3.2: View Help Ticket Distribution Chart</w:t>
      </w:r>
    </w:p>
    <w:p w14:paraId="66245CD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Help Ticket Status Distribution on Dashboard</w:t>
      </w:r>
    </w:p>
    <w:p w14:paraId="1C0BA5C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05E3000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see a visual breakdown of help ticket statuses on the Dashboard,</w:t>
      </w:r>
    </w:p>
    <w:p w14:paraId="7084223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quickly understand the current workload and prioritise my efforts.</w:t>
      </w:r>
    </w:p>
    <w:p w14:paraId="1821A1DA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D4AE41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AC-3.2.1: Donut chart displays ticket distribution</w:t>
      </w:r>
    </w:p>
    <w:p w14:paraId="1D1C18A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59EB56A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Help Tickets section is rendered</w:t>
      </w:r>
    </w:p>
    <w:p w14:paraId="3468FCA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donut chart shall be displayed showing the distribution of tickets by status</w:t>
      </w:r>
    </w:p>
    <w:p w14:paraId="3AB2137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chart shall include the following status categories with their respective colours:</w:t>
      </w:r>
    </w:p>
    <w:p w14:paraId="5CA0E8C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Status   | Colour |</w:t>
      </w:r>
    </w:p>
    <w:p w14:paraId="240E4D5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Resolved | </w:t>
      </w:r>
      <w:proofErr w:type="gramStart"/>
      <w:r w:rsidRPr="00F86F8A">
        <w:rPr>
          <w:rFonts w:ascii="Calibri" w:hAnsi="Calibri" w:cs="Calibri"/>
          <w:sz w:val="28"/>
          <w:szCs w:val="28"/>
        </w:rPr>
        <w:t>Green  |</w:t>
      </w:r>
      <w:proofErr w:type="gramEnd"/>
    </w:p>
    <w:p w14:paraId="53B9ED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Open     | Blue   |</w:t>
      </w:r>
    </w:p>
    <w:p w14:paraId="1EE894F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New      | Orange |</w:t>
      </w:r>
    </w:p>
    <w:p w14:paraId="5BA72CE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Spam     | Grey   |</w:t>
      </w:r>
    </w:p>
    <w:p w14:paraId="3772991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 xml:space="preserve">AC-3.2.2: Ticket chart </w:t>
      </w:r>
      <w:proofErr w:type="gramStart"/>
      <w:r w:rsidRPr="00F86F8A">
        <w:rPr>
          <w:rFonts w:ascii="Calibri" w:hAnsi="Calibri" w:cs="Calibri"/>
          <w:b/>
          <w:sz w:val="28"/>
          <w:szCs w:val="28"/>
        </w:rPr>
        <w:t>time period</w:t>
      </w:r>
      <w:proofErr w:type="gramEnd"/>
      <w:r w:rsidRPr="00F86F8A">
        <w:rPr>
          <w:rFonts w:ascii="Calibri" w:hAnsi="Calibri" w:cs="Calibri"/>
          <w:b/>
          <w:sz w:val="28"/>
          <w:szCs w:val="28"/>
        </w:rPr>
        <w:t xml:space="preserve"> filter</w:t>
      </w:r>
    </w:p>
    <w:p w14:paraId="42672AB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Help Tickets section on the Dashboard</w:t>
      </w:r>
    </w:p>
    <w:p w14:paraId="0ADFA7B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agent selects </w:t>
      </w:r>
      <w:proofErr w:type="gramStart"/>
      <w:r w:rsidRPr="00F86F8A">
        <w:rPr>
          <w:rFonts w:ascii="Calibri" w:hAnsi="Calibri" w:cs="Calibri"/>
          <w:sz w:val="28"/>
          <w:szCs w:val="28"/>
        </w:rPr>
        <w:t>a time period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filter (Day, Week, Month, Year)</w:t>
      </w:r>
    </w:p>
    <w:p w14:paraId="4133135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donut chart shall update to reflect the ticket distribution for the selected period</w:t>
      </w:r>
    </w:p>
    <w:p w14:paraId="5F7AD3D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061DBF04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US-3.3: Escalation Alert System</w:t>
      </w:r>
    </w:p>
    <w:p w14:paraId="3E35C31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Receive Escalation Alerts for High Failure Rates</w:t>
      </w:r>
    </w:p>
    <w:p w14:paraId="2F8AEE0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7FDA48B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receive an automatic audio and visual alert when the transaction failure or in-progress rate exceeds a critical threshold,</w:t>
      </w:r>
    </w:p>
    <w:p w14:paraId="7425CF2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immediately investigate and respond to potential service issues.</w:t>
      </w:r>
    </w:p>
    <w:p w14:paraId="69891077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4A49847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AC-3.3.1: Escalation alert triggers on threshold breach</w:t>
      </w:r>
    </w:p>
    <w:p w14:paraId="016B9D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1895642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combined transaction failure and in-progress rate </w:t>
      </w:r>
      <w:proofErr w:type="gramStart"/>
      <w:r w:rsidRPr="00F86F8A">
        <w:rPr>
          <w:rFonts w:ascii="Calibri" w:hAnsi="Calibri" w:cs="Calibri"/>
          <w:sz w:val="28"/>
          <w:szCs w:val="28"/>
        </w:rPr>
        <w:t>exceeds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3% in the last 30 minutes</w:t>
      </w:r>
    </w:p>
    <w:p w14:paraId="362F558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system </w:t>
      </w:r>
      <w:proofErr w:type="gramStart"/>
      <w:r w:rsidRPr="00F86F8A">
        <w:rPr>
          <w:rFonts w:ascii="Calibri" w:hAnsi="Calibri" w:cs="Calibri"/>
          <w:sz w:val="28"/>
          <w:szCs w:val="28"/>
        </w:rPr>
        <w:t>shall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play an audio alert (a short beep tone)</w:t>
      </w:r>
    </w:p>
    <w:p w14:paraId="50F1E87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modal overlay shall appear with a warning icon and red banner</w:t>
      </w:r>
    </w:p>
    <w:p w14:paraId="6B6FDE1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modal shall display a message describing the escalation condition</w:t>
      </w:r>
    </w:p>
    <w:p w14:paraId="3DA90A4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an "Acknowledge" button shall be displayed on the modal</w:t>
      </w:r>
    </w:p>
    <w:p w14:paraId="18FC167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AC-3.3.2: Dismissing the escalation alert</w:t>
      </w:r>
    </w:p>
    <w:p w14:paraId="19F7AB4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escalation alert modal is displayed</w:t>
      </w:r>
    </w:p>
    <w:p w14:paraId="4D73866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support agent clicks the "Acknowledge" button</w:t>
      </w:r>
    </w:p>
    <w:p w14:paraId="63F8310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</w:t>
      </w:r>
      <w:proofErr w:type="gramStart"/>
      <w:r w:rsidRPr="00F86F8A">
        <w:rPr>
          <w:rFonts w:ascii="Calibri" w:hAnsi="Calibri" w:cs="Calibri"/>
          <w:sz w:val="28"/>
          <w:szCs w:val="28"/>
        </w:rPr>
        <w:t>modal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shall close</w:t>
      </w:r>
    </w:p>
    <w:p w14:paraId="437DACF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audio alert shall stop</w:t>
      </w:r>
    </w:p>
    <w:p w14:paraId="4760536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shall be returned to the Dashboard view</w:t>
      </w:r>
    </w:p>
    <w:p w14:paraId="556C2C3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</w:t>
      </w:r>
      <w:proofErr w:type="gramStart"/>
      <w:r w:rsidRPr="00F86F8A">
        <w:rPr>
          <w:rFonts w:ascii="Calibri" w:hAnsi="Calibri" w:cs="Calibri"/>
          <w:b/>
          <w:sz w:val="28"/>
          <w:szCs w:val="28"/>
        </w:rPr>
        <w:t>3.3.3</w:t>
      </w:r>
      <w:proofErr w:type="gramEnd"/>
      <w:r w:rsidRPr="00F86F8A">
        <w:rPr>
          <w:rFonts w:ascii="Calibri" w:hAnsi="Calibri" w:cs="Calibri"/>
          <w:b/>
          <w:sz w:val="28"/>
          <w:szCs w:val="28"/>
        </w:rPr>
        <w:t>: No alert when threshold is not breached</w:t>
      </w:r>
    </w:p>
    <w:p w14:paraId="31E95B1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6057D5F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combined transaction failure and in-progress rate is at or below 3% in the last 30 minutes</w:t>
      </w:r>
    </w:p>
    <w:p w14:paraId="24B884C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no escalation alert modal shall be displayed</w:t>
      </w:r>
    </w:p>
    <w:p w14:paraId="55CA9F8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audio alert shall play</w:t>
      </w:r>
    </w:p>
    <w:p w14:paraId="59570B0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7B501271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4: Transaction Search</w:t>
      </w:r>
    </w:p>
    <w:p w14:paraId="49E06AA4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US-4.1: Search Transactions</w:t>
      </w:r>
    </w:p>
    <w:p w14:paraId="4167FD8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Search Transactions by Reference or Email</w:t>
      </w:r>
    </w:p>
    <w:p w14:paraId="4D75153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1FBC4A5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search for transactions by transaction reference number or sender email address,</w:t>
      </w:r>
    </w:p>
    <w:p w14:paraId="157C66D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quickly locate a specific transaction to assist a customer.</w:t>
      </w:r>
    </w:p>
    <w:p w14:paraId="6080FB6C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4F3A517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AC-4.1.1: Search by transaction reference</w:t>
      </w:r>
    </w:p>
    <w:p w14:paraId="0B5476B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425BD3B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valid transaction reference (e.g. "MITO-7721003") in the search input field</w:t>
      </w:r>
    </w:p>
    <w:p w14:paraId="57D660B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"Search" button</w:t>
      </w:r>
    </w:p>
    <w:p w14:paraId="5648ED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matching transactions in a results table</w:t>
      </w:r>
    </w:p>
    <w:p w14:paraId="46C46BE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results table shall show columns: Reference, Date, Beneficiary, Sender, Status, Payout, Action</w:t>
      </w:r>
    </w:p>
    <w:p w14:paraId="786B667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AC-4.1.2: Search by sender email</w:t>
      </w:r>
    </w:p>
    <w:p w14:paraId="4B46A0E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6F975DE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valid sender email address (e.g. "ogbeide.sender@example.com") in the search input field</w:t>
      </w:r>
    </w:p>
    <w:p w14:paraId="1CFAA2F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"Search" button</w:t>
      </w:r>
    </w:p>
    <w:p w14:paraId="564B9AC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all transactions associated with that email address</w:t>
      </w:r>
    </w:p>
    <w:p w14:paraId="2D7CA59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date range filters and status </w:t>
      </w:r>
      <w:proofErr w:type="gramStart"/>
      <w:r w:rsidRPr="00F86F8A">
        <w:rPr>
          <w:rFonts w:ascii="Calibri" w:hAnsi="Calibri" w:cs="Calibri"/>
          <w:sz w:val="28"/>
          <w:szCs w:val="28"/>
        </w:rPr>
        <w:t>filter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shall become visible</w:t>
      </w:r>
    </w:p>
    <w:p w14:paraId="21E99D0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AC-4.1.3: Search button loading state</w:t>
      </w:r>
    </w:p>
    <w:p w14:paraId="1A38C83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entered a search query</w:t>
      </w:r>
    </w:p>
    <w:p w14:paraId="0F66B1B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"Search" button</w:t>
      </w:r>
    </w:p>
    <w:p w14:paraId="71BB8B7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button text shall change to "Searching..."</w:t>
      </w:r>
    </w:p>
    <w:p w14:paraId="42E369D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button shall be disabled until results are returned</w:t>
      </w:r>
    </w:p>
    <w:p w14:paraId="295F594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AC-4.1.4: No results found</w:t>
      </w:r>
    </w:p>
    <w:p w14:paraId="49F1F22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Given the support agent is on the Transaction Search page</w:t>
      </w:r>
    </w:p>
    <w:p w14:paraId="61E2D2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search query that does not match any transaction</w:t>
      </w:r>
    </w:p>
    <w:p w14:paraId="55AAA68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"Search" button</w:t>
      </w:r>
    </w:p>
    <w:p w14:paraId="0EC402C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an empty state with a search icon</w:t>
      </w:r>
    </w:p>
    <w:p w14:paraId="10AB75C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message "No Transaction Found" shall be shown</w:t>
      </w:r>
    </w:p>
    <w:p w14:paraId="1CD2BCF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AC-4.1.5: Empty search query</w:t>
      </w:r>
    </w:p>
    <w:p w14:paraId="5BA94AB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08A444A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search input field is empty</w:t>
      </w:r>
    </w:p>
    <w:p w14:paraId="20EA329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 placeholder message: "Enter search criteria above to find transactions."</w:t>
      </w:r>
    </w:p>
    <w:p w14:paraId="53A319E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results table shall be shown</w:t>
      </w:r>
    </w:p>
    <w:p w14:paraId="0BCE602A" w14:textId="1769D1F2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AC-4.1.</w:t>
      </w:r>
      <w:r w:rsidR="00920924">
        <w:rPr>
          <w:rFonts w:ascii="Calibri" w:hAnsi="Calibri" w:cs="Calibri"/>
          <w:b/>
          <w:sz w:val="28"/>
          <w:szCs w:val="28"/>
        </w:rPr>
        <w:t>6</w:t>
      </w:r>
      <w:r w:rsidRPr="00F86F8A">
        <w:rPr>
          <w:rFonts w:ascii="Calibri" w:hAnsi="Calibri" w:cs="Calibri"/>
          <w:b/>
          <w:sz w:val="28"/>
          <w:szCs w:val="28"/>
        </w:rPr>
        <w:t>: PII masking in search results</w:t>
      </w:r>
    </w:p>
    <w:p w14:paraId="074BEA9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search results table is displayed</w:t>
      </w:r>
    </w:p>
    <w:p w14:paraId="0672CF8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views the Beneficiary column</w:t>
      </w:r>
    </w:p>
    <w:p w14:paraId="7D90953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</w:t>
      </w:r>
      <w:proofErr w:type="gramStart"/>
      <w:r w:rsidRPr="00F86F8A">
        <w:rPr>
          <w:rFonts w:ascii="Calibri" w:hAnsi="Calibri" w:cs="Calibri"/>
          <w:sz w:val="28"/>
          <w:szCs w:val="28"/>
        </w:rPr>
        <w:t>beneficiary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name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shall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be masked (showing first letter of each word plus asterisks)</w:t>
      </w:r>
    </w:p>
    <w:p w14:paraId="2EB8F54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beneficiary phone number shall be masked (showing only the last 4 digits)</w:t>
      </w:r>
    </w:p>
    <w:p w14:paraId="08A7B6A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views the Sender column</w:t>
      </w:r>
    </w:p>
    <w:p w14:paraId="2516440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</w:t>
      </w:r>
      <w:proofErr w:type="gramStart"/>
      <w:r w:rsidRPr="00F86F8A">
        <w:rPr>
          <w:rFonts w:ascii="Calibri" w:hAnsi="Calibri" w:cs="Calibri"/>
          <w:sz w:val="28"/>
          <w:szCs w:val="28"/>
        </w:rPr>
        <w:t>sender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name shall be masked</w:t>
      </w:r>
    </w:p>
    <w:p w14:paraId="623BF4C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</w:t>
      </w:r>
      <w:proofErr w:type="gramStart"/>
      <w:r w:rsidRPr="00F86F8A">
        <w:rPr>
          <w:rFonts w:ascii="Calibri" w:hAnsi="Calibri" w:cs="Calibri"/>
          <w:sz w:val="28"/>
          <w:szCs w:val="28"/>
        </w:rPr>
        <w:t>sender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phone number shall be masked (showing only the last 4 digits)</w:t>
      </w:r>
    </w:p>
    <w:p w14:paraId="312AD11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sender email shall be masked (showing first character, asterisks, last character </w:t>
      </w:r>
      <w:proofErr w:type="gramStart"/>
      <w:r w:rsidRPr="00F86F8A">
        <w:rPr>
          <w:rFonts w:ascii="Calibri" w:hAnsi="Calibri" w:cs="Calibri"/>
          <w:sz w:val="28"/>
          <w:szCs w:val="28"/>
        </w:rPr>
        <w:t>before @,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and full domain)</w:t>
      </w:r>
    </w:p>
    <w:p w14:paraId="52A3FB7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77F26F66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US-4.2: Filter Transaction Search Results</w:t>
      </w:r>
    </w:p>
    <w:p w14:paraId="2AA8893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Filter Transaction Search Results by Date Range and Status</w:t>
      </w:r>
    </w:p>
    <w:p w14:paraId="1EA5429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44F7C65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filter transaction search results by date range and transaction status when searching by email,</w:t>
      </w:r>
    </w:p>
    <w:p w14:paraId="7080AF4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narrow down results and find the exact transaction I need.</w:t>
      </w:r>
    </w:p>
    <w:p w14:paraId="13D10F10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63B8B6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AC-4.2.1: Date range filters appear for email search</w:t>
      </w:r>
    </w:p>
    <w:p w14:paraId="455F461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searched by sender email address</w:t>
      </w:r>
    </w:p>
    <w:p w14:paraId="73115E4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results are displayed</w:t>
      </w:r>
    </w:p>
    <w:p w14:paraId="7C5B069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"Start Date" date picker field shall be visible</w:t>
      </w:r>
    </w:p>
    <w:p w14:paraId="4B1984A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an "End Date" date picker field shall be visible</w:t>
      </w:r>
    </w:p>
    <w:p w14:paraId="2D040AB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default date range shall cover the last 30 days</w:t>
      </w:r>
    </w:p>
    <w:p w14:paraId="0F1BB97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AC-4.2.2: Filter by date range</w:t>
      </w:r>
    </w:p>
    <w:p w14:paraId="35A7D44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search results displayed from an email search</w:t>
      </w:r>
    </w:p>
    <w:p w14:paraId="0287F99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selects a "Start Date" and an "End Date"</w:t>
      </w:r>
    </w:p>
    <w:p w14:paraId="357F067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results table shall </w:t>
      </w:r>
      <w:proofErr w:type="gramStart"/>
      <w:r w:rsidRPr="00F86F8A">
        <w:rPr>
          <w:rFonts w:ascii="Calibri" w:hAnsi="Calibri" w:cs="Calibri"/>
          <w:sz w:val="28"/>
          <w:szCs w:val="28"/>
        </w:rPr>
        <w:t>update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to show only transactions within the selected date range</w:t>
      </w:r>
    </w:p>
    <w:p w14:paraId="65282A0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AC-4.2.3: Filter by transaction status</w:t>
      </w:r>
    </w:p>
    <w:p w14:paraId="50E0FF6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search results displayed from an email search</w:t>
      </w:r>
    </w:p>
    <w:p w14:paraId="62B2B00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agent selects a status from the Status </w:t>
      </w:r>
      <w:proofErr w:type="gramStart"/>
      <w:r w:rsidRPr="00F86F8A">
        <w:rPr>
          <w:rFonts w:ascii="Calibri" w:hAnsi="Calibri" w:cs="Calibri"/>
          <w:sz w:val="28"/>
          <w:szCs w:val="28"/>
        </w:rPr>
        <w:t>dropdown</w:t>
      </w:r>
      <w:proofErr w:type="gramEnd"/>
    </w:p>
    <w:p w14:paraId="7C1759A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options shall be available: "All Statuses", "Processed", "Completed", "Failed", "In Progress"</w:t>
      </w:r>
    </w:p>
    <w:p w14:paraId="26D6369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results table shall </w:t>
      </w:r>
      <w:proofErr w:type="gramStart"/>
      <w:r w:rsidRPr="00F86F8A">
        <w:rPr>
          <w:rFonts w:ascii="Calibri" w:hAnsi="Calibri" w:cs="Calibri"/>
          <w:sz w:val="28"/>
          <w:szCs w:val="28"/>
        </w:rPr>
        <w:t>update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to show only transactions matching the selected status</w:t>
      </w:r>
    </w:p>
    <w:p w14:paraId="02F985F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AC-4.2.4: Filters hidden for reference search</w:t>
      </w:r>
    </w:p>
    <w:p w14:paraId="399439C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searched by transaction reference number</w:t>
      </w:r>
    </w:p>
    <w:p w14:paraId="06796F3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results are displayed</w:t>
      </w:r>
    </w:p>
    <w:p w14:paraId="7BACA5B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date range filters and status dropdown shall not be visible</w:t>
      </w:r>
    </w:p>
    <w:p w14:paraId="295E265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1BF093D2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US-4.3: Navigate to Transaction Details from Search Results</w:t>
      </w:r>
    </w:p>
    <w:p w14:paraId="7763A11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Transaction Details from Search Results</w:t>
      </w:r>
    </w:p>
    <w:p w14:paraId="4427422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31227DF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click on a transaction in the search results to view its full details,</w:t>
      </w:r>
    </w:p>
    <w:p w14:paraId="1346F00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investigate the transaction thoroughly and assist the customer.</w:t>
      </w:r>
    </w:p>
    <w:p w14:paraId="23731616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1122FFC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AC-4.3.1: Navigate via row click</w:t>
      </w:r>
    </w:p>
    <w:p w14:paraId="06BBD24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transaction search results</w:t>
      </w:r>
    </w:p>
    <w:p w14:paraId="6E7DFAB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on any row in the results table</w:t>
      </w:r>
    </w:p>
    <w:p w14:paraId="7207A53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navigate to the Transaction Details page for that transaction</w:t>
      </w:r>
    </w:p>
    <w:p w14:paraId="2A5A9A2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search context shall be stored in session storage so the agent can return to their results</w:t>
      </w:r>
    </w:p>
    <w:p w14:paraId="70D9B72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AC-4.3.2: Navigate via View button</w:t>
      </w:r>
    </w:p>
    <w:p w14:paraId="6B53D78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transaction search results</w:t>
      </w:r>
    </w:p>
    <w:p w14:paraId="0A7FAB1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"View" button in the Action column of a transaction row</w:t>
      </w:r>
    </w:p>
    <w:p w14:paraId="5ED4280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navigate to the Transaction Details page for that transaction</w:t>
      </w:r>
    </w:p>
    <w:p w14:paraId="0C0FE8F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5967FD9A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5: Transaction Details</w:t>
      </w:r>
    </w:p>
    <w:p w14:paraId="0578E28D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US-5.1: View Transaction Details</w:t>
      </w:r>
    </w:p>
    <w:p w14:paraId="0997FA6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Complete Transaction Information</w:t>
      </w:r>
    </w:p>
    <w:p w14:paraId="266D868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52CEA55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the complete details of a transaction including sender, beneficiary, and service information,</w:t>
      </w:r>
    </w:p>
    <w:p w14:paraId="5CAA9CB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fully understand the transaction and resolve any customer queries.</w:t>
      </w:r>
    </w:p>
    <w:p w14:paraId="184B7167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214A2A2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AC-5.1.1: Transaction details tab displays all fields</w:t>
      </w:r>
    </w:p>
    <w:p w14:paraId="353EDFD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481D5F1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"Details" tab is active (default)</w:t>
      </w:r>
    </w:p>
    <w:p w14:paraId="29D5F37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transaction information shall be displayed:</w:t>
      </w:r>
    </w:p>
    <w:p w14:paraId="0FE9C43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     | Description                        |</w:t>
      </w:r>
    </w:p>
    <w:p w14:paraId="161A583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MTN               | Money Transfer Number              |</w:t>
      </w:r>
    </w:p>
    <w:p w14:paraId="0BB6F9B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Affiliate         | Affiliate partner name             |</w:t>
      </w:r>
    </w:p>
    <w:p w14:paraId="0596C31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Status            | Current transaction status (colour-coded badge) |</w:t>
      </w:r>
    </w:p>
    <w:p w14:paraId="03C7FD0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Type              | Transaction type (e.g. MONEYTRANSFER) |</w:t>
      </w:r>
    </w:p>
    <w:p w14:paraId="2A422EE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Sending Country   | Country code of origin             |</w:t>
      </w:r>
    </w:p>
    <w:p w14:paraId="480D894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AC-5.1.2: Beneficiary section with masked PII</w:t>
      </w:r>
    </w:p>
    <w:p w14:paraId="4A58B90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Details tab</w:t>
      </w:r>
    </w:p>
    <w:p w14:paraId="48BEC63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Beneficiary section is rendered</w:t>
      </w:r>
    </w:p>
    <w:p w14:paraId="59C6035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fields shall be displayed with PII masking:</w:t>
      </w:r>
    </w:p>
    <w:p w14:paraId="1C7A192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 | Masking Rule                              |</w:t>
      </w:r>
    </w:p>
    <w:p w14:paraId="13231DF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Name          | First letter of each word plus </w:t>
      </w:r>
      <w:proofErr w:type="gramStart"/>
      <w:r w:rsidRPr="00F86F8A">
        <w:rPr>
          <w:rFonts w:ascii="Calibri" w:hAnsi="Calibri" w:cs="Calibri"/>
          <w:sz w:val="28"/>
          <w:szCs w:val="28"/>
        </w:rPr>
        <w:t>asterisks  |</w:t>
      </w:r>
      <w:proofErr w:type="gramEnd"/>
    </w:p>
    <w:p w14:paraId="45418D2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Contact Phone | Only last 4 digits visible                |</w:t>
      </w:r>
    </w:p>
    <w:p w14:paraId="7ED11E1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Email         | First char, asterisks, last char before @ |</w:t>
      </w:r>
    </w:p>
    <w:p w14:paraId="377CE53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Address       | Only country/state visible after first comma |</w:t>
      </w:r>
    </w:p>
    <w:p w14:paraId="4D71A4E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AC-5.1.3: Sender section with masked PII</w:t>
      </w:r>
    </w:p>
    <w:p w14:paraId="1BCF0CE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Details tab</w:t>
      </w:r>
    </w:p>
    <w:p w14:paraId="712FBAF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Sender section is rendered</w:t>
      </w:r>
    </w:p>
    <w:p w14:paraId="4F253C0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Then the following fields shall be displayed with PII masking:</w:t>
      </w:r>
    </w:p>
    <w:p w14:paraId="627D84C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 | Masking Rule                              |</w:t>
      </w:r>
    </w:p>
    <w:p w14:paraId="045BC02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Name          | First letter of each word plus </w:t>
      </w:r>
      <w:proofErr w:type="gramStart"/>
      <w:r w:rsidRPr="00F86F8A">
        <w:rPr>
          <w:rFonts w:ascii="Calibri" w:hAnsi="Calibri" w:cs="Calibri"/>
          <w:sz w:val="28"/>
          <w:szCs w:val="28"/>
        </w:rPr>
        <w:t>asterisks  |</w:t>
      </w:r>
      <w:proofErr w:type="gramEnd"/>
    </w:p>
    <w:p w14:paraId="4EE672C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Contact Phone | Only last 4 digits visible                |</w:t>
      </w:r>
    </w:p>
    <w:p w14:paraId="79CF00E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Email         | First char, asterisks, last char before @ |</w:t>
      </w:r>
    </w:p>
    <w:p w14:paraId="1561B2D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Address       | Only country/state visible after first comma |</w:t>
      </w:r>
    </w:p>
    <w:p w14:paraId="6016F31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AC-5.1.4: Service and financial section</w:t>
      </w:r>
    </w:p>
    <w:p w14:paraId="6B78A56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Details tab</w:t>
      </w:r>
    </w:p>
    <w:p w14:paraId="0E6E376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Service section is rendered</w:t>
      </w:r>
    </w:p>
    <w:p w14:paraId="35508CA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fields shall be displayed:</w:t>
      </w:r>
    </w:p>
    <w:p w14:paraId="6E302CB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    | Format                         |</w:t>
      </w:r>
    </w:p>
    <w:p w14:paraId="4930711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Service Name     | Full name (e.g. "ZENITH BANK PLC") |</w:t>
      </w:r>
    </w:p>
    <w:p w14:paraId="626EC4D6" w14:textId="41A52BA5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Service Code     | (e.g. "1011</w:t>
      </w:r>
      <w:proofErr w:type="gramStart"/>
      <w:r w:rsidRPr="00F86F8A">
        <w:rPr>
          <w:rFonts w:ascii="Calibri" w:hAnsi="Calibri" w:cs="Calibri"/>
          <w:sz w:val="28"/>
          <w:szCs w:val="28"/>
        </w:rPr>
        <w:t xml:space="preserve">")   </w:t>
      </w:r>
      <w:proofErr w:type="gramEnd"/>
      <w:r w:rsidRPr="00F86F8A">
        <w:rPr>
          <w:rFonts w:ascii="Calibri" w:hAnsi="Calibri" w:cs="Calibri"/>
          <w:sz w:val="28"/>
          <w:szCs w:val="28"/>
        </w:rPr>
        <w:t>|</w:t>
      </w:r>
    </w:p>
    <w:p w14:paraId="4E8224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Collection Method| e.g. "BANKACCOUNT"             |</w:t>
      </w:r>
    </w:p>
    <w:p w14:paraId="71CE7F9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Account Number   | Masked (only last 4 </w:t>
      </w:r>
      <w:proofErr w:type="gramStart"/>
      <w:r w:rsidRPr="00F86F8A">
        <w:rPr>
          <w:rFonts w:ascii="Calibri" w:hAnsi="Calibri" w:cs="Calibri"/>
          <w:sz w:val="28"/>
          <w:szCs w:val="28"/>
        </w:rPr>
        <w:t xml:space="preserve">digits)   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|</w:t>
      </w:r>
    </w:p>
    <w:p w14:paraId="1A02B8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Rate             | Exchange rate number           |</w:t>
      </w:r>
    </w:p>
    <w:p w14:paraId="755D7F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Payout           | Local currency amount (green text) |</w:t>
      </w:r>
    </w:p>
    <w:p w14:paraId="1F00C58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Settle Amount    | Intermediate currency amount   |</w:t>
      </w:r>
    </w:p>
    <w:p w14:paraId="7BA72C7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Total Paid       | Final amount paid              |</w:t>
      </w:r>
    </w:p>
    <w:p w14:paraId="5761388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AC-5.1.5: Transaction not found</w:t>
      </w:r>
    </w:p>
    <w:p w14:paraId="47C189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navigates to a Transaction Details page</w:t>
      </w:r>
    </w:p>
    <w:p w14:paraId="66B574E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transaction reference does not match any known transaction</w:t>
      </w:r>
    </w:p>
    <w:p w14:paraId="5A5370B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 "Transaction Not Found" message</w:t>
      </w:r>
    </w:p>
    <w:p w14:paraId="4E17839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"Back to Search" button shall be displayed</w:t>
      </w:r>
    </w:p>
    <w:p w14:paraId="77209F7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"Back to Search" button</w:t>
      </w:r>
    </w:p>
    <w:p w14:paraId="399236A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agent shall be redirected to the Transaction Search page</w:t>
      </w:r>
    </w:p>
    <w:p w14:paraId="394774E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AC-5.1.6: Back navigation to search results</w:t>
      </w:r>
    </w:p>
    <w:p w14:paraId="055D237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support agent </w:t>
      </w:r>
      <w:proofErr w:type="gramStart"/>
      <w:r w:rsidRPr="00F86F8A">
        <w:rPr>
          <w:rFonts w:ascii="Calibri" w:hAnsi="Calibri" w:cs="Calibri"/>
          <w:sz w:val="28"/>
          <w:szCs w:val="28"/>
        </w:rPr>
        <w:t>navigated to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Transaction Details from the search results</w:t>
      </w:r>
    </w:p>
    <w:p w14:paraId="6125E8F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"Back" link at the top of the page</w:t>
      </w:r>
    </w:p>
    <w:p w14:paraId="06662A3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agent shall be returned to the Transaction Search page</w:t>
      </w:r>
    </w:p>
    <w:p w14:paraId="186D359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previous search query shall be restored</w:t>
      </w:r>
    </w:p>
    <w:p w14:paraId="30AE175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21C1EF2C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US-5.2: View Transaction Audit Trail</w:t>
      </w:r>
    </w:p>
    <w:p w14:paraId="280135E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Transaction Audit Trail Timeline</w:t>
      </w:r>
    </w:p>
    <w:p w14:paraId="517E1E0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6E540D4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the audit trail of a transaction as a visual timeline,</w:t>
      </w:r>
    </w:p>
    <w:p w14:paraId="298F135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trace the transaction's journey through each processing step and identify where issues occurred.</w:t>
      </w:r>
    </w:p>
    <w:p w14:paraId="70E6F99A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68027DD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AC-5.2.1: Audit trail tab displays timeline</w:t>
      </w:r>
    </w:p>
    <w:p w14:paraId="42A23C0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64E4D43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"Trail" tab</w:t>
      </w:r>
    </w:p>
    <w:p w14:paraId="39AE4AB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vertical timeline shall be displayed showing each processing step</w:t>
      </w:r>
    </w:p>
    <w:p w14:paraId="6E75880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each step shall show the event name and timestamp</w:t>
      </w:r>
    </w:p>
    <w:p w14:paraId="2DEF5E5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AC-5.2.2: Colour-coded status indicators on timeline</w:t>
      </w:r>
    </w:p>
    <w:p w14:paraId="5301F5B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audit trail timeline is displayed</w:t>
      </w:r>
    </w:p>
    <w:p w14:paraId="0D3C080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views the timeline steps</w:t>
      </w:r>
    </w:p>
    <w:p w14:paraId="530BF3B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each step shall have a colour-coded status dot:</w:t>
      </w:r>
    </w:p>
    <w:p w14:paraId="0C9290A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Status   | Dot Colour |</w:t>
      </w:r>
    </w:p>
    <w:p w14:paraId="6DC3F4D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Complete | Green      |</w:t>
      </w:r>
    </w:p>
    <w:p w14:paraId="1195A3D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Current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Amber      |</w:t>
      </w:r>
    </w:p>
    <w:p w14:paraId="34BB5C2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Failed   | Red        |</w:t>
      </w:r>
    </w:p>
    <w:p w14:paraId="12CA1C7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completed steps shall appear above current or failed steps in chronological order</w:t>
      </w:r>
    </w:p>
    <w:p w14:paraId="6EB360E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7298EC3B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US-5.3: View Transaction KYC Status</w:t>
      </w:r>
    </w:p>
    <w:p w14:paraId="6FAB98B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View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KYC Verification Status for a Transaction</w:t>
      </w:r>
    </w:p>
    <w:p w14:paraId="250F1D2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4FDECF5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the KYC verification status associated with a transaction,</w:t>
      </w:r>
    </w:p>
    <w:p w14:paraId="31C60D5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inform the customer of their verification outcome and escalate if needed.</w:t>
      </w:r>
    </w:p>
    <w:p w14:paraId="15FA5AF6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4080441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AC-5.3.1: KYC tab displays verification status</w:t>
      </w:r>
    </w:p>
    <w:p w14:paraId="13C207F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15B7889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"KYC" tab</w:t>
      </w:r>
    </w:p>
    <w:p w14:paraId="3D009D4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KYC verification status shall be displayed prominently with a large icon</w:t>
      </w:r>
    </w:p>
    <w:p w14:paraId="5B9E165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colour-coded status badge shall indicate the result:</w:t>
      </w:r>
    </w:p>
    <w:p w14:paraId="5ACAE86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Status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Colour | Icon |</w:t>
      </w:r>
    </w:p>
    <w:p w14:paraId="3541D1F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Passed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Green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tick </w:t>
      </w:r>
      <w:proofErr w:type="gramStart"/>
      <w:r w:rsidRPr="00F86F8A">
        <w:rPr>
          <w:rFonts w:ascii="Calibri" w:hAnsi="Calibri" w:cs="Calibri"/>
          <w:sz w:val="28"/>
          <w:szCs w:val="28"/>
        </w:rPr>
        <w:t>mark  |</w:t>
      </w:r>
      <w:proofErr w:type="gramEnd"/>
    </w:p>
    <w:p w14:paraId="3920CCD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Pending | </w:t>
      </w:r>
      <w:proofErr w:type="gramStart"/>
      <w:r w:rsidRPr="00F86F8A">
        <w:rPr>
          <w:rFonts w:ascii="Calibri" w:hAnsi="Calibri" w:cs="Calibri"/>
          <w:sz w:val="28"/>
          <w:szCs w:val="28"/>
        </w:rPr>
        <w:t>Amber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hourglass  |</w:t>
      </w:r>
      <w:proofErr w:type="gramEnd"/>
    </w:p>
    <w:p w14:paraId="3A5E50D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Failed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Red    | cross mark |</w:t>
      </w:r>
    </w:p>
    <w:p w14:paraId="4F4FCC3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last updated timestamp shall be displayed beneath the status</w:t>
      </w:r>
    </w:p>
    <w:p w14:paraId="435AA68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07B3AAF7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US-5.4: Add Comments to a Transaction</w:t>
      </w:r>
    </w:p>
    <w:p w14:paraId="12B28D5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Add and View Agent Comments on a Transaction</w:t>
      </w:r>
    </w:p>
    <w:p w14:paraId="66E5F52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1EFA1D1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add comments to a transaction and view the existing comment thread,</w:t>
      </w:r>
    </w:p>
    <w:p w14:paraId="7C3A482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document my actions and communicate with other </w:t>
      </w:r>
      <w:proofErr w:type="gramStart"/>
      <w:r w:rsidRPr="00F86F8A">
        <w:rPr>
          <w:rFonts w:ascii="Calibri" w:hAnsi="Calibri" w:cs="Calibri"/>
          <w:sz w:val="28"/>
          <w:szCs w:val="28"/>
        </w:rPr>
        <w:t>agents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handling the same case.</w:t>
      </w:r>
    </w:p>
    <w:p w14:paraId="62EFE43A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281364E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AC-5.4.1: View existing comment thread</w:t>
      </w:r>
    </w:p>
    <w:p w14:paraId="0B12D7F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6CF42E1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"Comments" tab</w:t>
      </w:r>
    </w:p>
    <w:p w14:paraId="6E982E5F" w14:textId="3E97DB26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all existing comments</w:t>
      </w:r>
      <w:r w:rsidR="003528A0">
        <w:rPr>
          <w:rFonts w:ascii="Calibri" w:hAnsi="Calibri" w:cs="Calibri"/>
          <w:sz w:val="28"/>
          <w:szCs w:val="28"/>
        </w:rPr>
        <w:t xml:space="preserve"> by any other Support Agent or Admin</w:t>
      </w:r>
      <w:r w:rsidRPr="00F86F8A">
        <w:rPr>
          <w:rFonts w:ascii="Calibri" w:hAnsi="Calibri" w:cs="Calibri"/>
          <w:sz w:val="28"/>
          <w:szCs w:val="28"/>
        </w:rPr>
        <w:t xml:space="preserve"> in a scrollable thread</w:t>
      </w:r>
    </w:p>
    <w:p w14:paraId="5F37D77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system messages shall be displayed in italic, centred text with a grey background</w:t>
      </w:r>
    </w:p>
    <w:p w14:paraId="7C50D7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agent messages shall be displayed left-aligned with a white background and border</w:t>
      </w:r>
    </w:p>
    <w:p w14:paraId="4460893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each message shall show the </w:t>
      </w:r>
      <w:proofErr w:type="gramStart"/>
      <w:r w:rsidRPr="00F86F8A">
        <w:rPr>
          <w:rFonts w:ascii="Calibri" w:hAnsi="Calibri" w:cs="Calibri"/>
          <w:sz w:val="28"/>
          <w:szCs w:val="28"/>
        </w:rPr>
        <w:t>sender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name and timestamp</w:t>
      </w:r>
    </w:p>
    <w:p w14:paraId="467D516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AC-5.4.2: Post a new comment</w:t>
      </w:r>
    </w:p>
    <w:p w14:paraId="50A8ECB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Comments tab</w:t>
      </w:r>
    </w:p>
    <w:p w14:paraId="7B8E95A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text in the comment input field (placeholder: "Add a comment to this transaction...")</w:t>
      </w:r>
    </w:p>
    <w:p w14:paraId="280F173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"Post" button</w:t>
      </w:r>
    </w:p>
    <w:p w14:paraId="65FA1E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new comment shall be appended to the thread immediately</w:t>
      </w:r>
    </w:p>
    <w:p w14:paraId="476945D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comment shall display the agent's name and the current timestamp</w:t>
      </w:r>
    </w:p>
    <w:p w14:paraId="2CA9291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input field shall be cleared</w:t>
      </w:r>
    </w:p>
    <w:p w14:paraId="709A24F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AC-5.4.3: Empty comment prevention</w:t>
      </w:r>
    </w:p>
    <w:p w14:paraId="648991E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Comments tab</w:t>
      </w:r>
    </w:p>
    <w:p w14:paraId="0CAFAB0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comment input field is empty or contains only whitespace</w:t>
      </w:r>
    </w:p>
    <w:p w14:paraId="4A41106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"Post" button</w:t>
      </w:r>
    </w:p>
    <w:p w14:paraId="3D1EDF4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no comment shall be added to the thread</w:t>
      </w:r>
    </w:p>
    <w:p w14:paraId="6467EEB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And the input field shall remain unchanged</w:t>
      </w:r>
    </w:p>
    <w:p w14:paraId="023EF45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AC-5.4.4: Unread comment notification indicator</w:t>
      </w:r>
    </w:p>
    <w:p w14:paraId="442FCCF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a transaction has new comments that the agent has not viewed</w:t>
      </w:r>
    </w:p>
    <w:p w14:paraId="78D653F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is on any tab other than the "Comments" tab</w:t>
      </w:r>
    </w:p>
    <w:p w14:paraId="51609C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red notification dot shall appear on the "Comments" tab label</w:t>
      </w:r>
    </w:p>
    <w:p w14:paraId="0261A08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"Comments" tab</w:t>
      </w:r>
    </w:p>
    <w:p w14:paraId="7657A7A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red notification dot shall be cleared</w:t>
      </w:r>
    </w:p>
    <w:p w14:paraId="1BC7278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42454F6C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US-5.5: View and Create Linked Help Tickets from Transaction</w:t>
      </w:r>
    </w:p>
    <w:p w14:paraId="7804BE1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and Create Help Tickets Linked to a Transaction</w:t>
      </w:r>
    </w:p>
    <w:p w14:paraId="68FD931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630069E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help tickets linked to a transaction and create new linked tickets,</w:t>
      </w:r>
    </w:p>
    <w:p w14:paraId="21EC155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track all customer issues related to a specific transaction in one place.</w:t>
      </w:r>
    </w:p>
    <w:p w14:paraId="78FAA00F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41DB654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AC-5.5.1: View linked tickets list</w:t>
      </w:r>
    </w:p>
    <w:p w14:paraId="18C8F1C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6FF0B78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"Help Tickets" tab</w:t>
      </w:r>
    </w:p>
    <w:p w14:paraId="00BDE4D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a list of help tickets linked to this transaction</w:t>
      </w:r>
    </w:p>
    <w:p w14:paraId="1001503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each ticket shall show: Ticket ID, Subject, Customer Name, Created Date, Status</w:t>
      </w:r>
    </w:p>
    <w:p w14:paraId="1D6E4F3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AC-5.5.2: Filter linked tickets by status</w:t>
      </w:r>
    </w:p>
    <w:p w14:paraId="2BE1565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Help Tickets tab on Transaction Details</w:t>
      </w:r>
    </w:p>
    <w:p w14:paraId="7EBA44F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a status filter tab (New, Open, In Progress, Resolved)</w:t>
      </w:r>
    </w:p>
    <w:p w14:paraId="4AF5D6B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only tickets matching the selected status shall be displayed</w:t>
      </w:r>
    </w:p>
    <w:p w14:paraId="543B3E9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AC-5.5.3: Search linked tickets</w:t>
      </w:r>
    </w:p>
    <w:p w14:paraId="7FDDEAD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Help Tickets tab on Transaction Details</w:t>
      </w:r>
    </w:p>
    <w:p w14:paraId="7F874A3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text in the ticket search field</w:t>
      </w:r>
    </w:p>
    <w:p w14:paraId="04361F0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list shall be filtered to show only tickets matching the search query</w:t>
      </w:r>
    </w:p>
    <w:p w14:paraId="2B5138A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search shall match against ticket ID, subject, or customer name</w:t>
      </w:r>
    </w:p>
    <w:p w14:paraId="65F7CBE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AC-5.5.4: Create new linked ticket via modal</w:t>
      </w:r>
    </w:p>
    <w:p w14:paraId="6E55C68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Help Tickets tab on Transaction Details</w:t>
      </w:r>
    </w:p>
    <w:p w14:paraId="6BAD83E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button to create a new linked ticket</w:t>
      </w:r>
    </w:p>
    <w:p w14:paraId="7AA924F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a modal dialogue shall appear </w:t>
      </w:r>
      <w:proofErr w:type="gramStart"/>
      <w:r w:rsidRPr="00F86F8A">
        <w:rPr>
          <w:rFonts w:ascii="Calibri" w:hAnsi="Calibri" w:cs="Calibri"/>
          <w:sz w:val="28"/>
          <w:szCs w:val="28"/>
        </w:rPr>
        <w:t>with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the following fields:</w:t>
      </w:r>
    </w:p>
    <w:p w14:paraId="45FC8DB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 xml:space="preserve">  | Field       | Type     | Required |</w:t>
      </w:r>
    </w:p>
    <w:p w14:paraId="04D5B24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Subject     | Text     | Yes      |</w:t>
      </w:r>
    </w:p>
    <w:p w14:paraId="1524E6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Message     | Textarea | Yes      |</w:t>
      </w:r>
    </w:p>
    <w:p w14:paraId="43AC53E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Attachments | File     | No       |</w:t>
      </w:r>
    </w:p>
    <w:p w14:paraId="451BD21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fills in the required fields and submits</w:t>
      </w:r>
    </w:p>
    <w:p w14:paraId="5757518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new ticket shall be created and linked to the current transaction</w:t>
      </w:r>
    </w:p>
    <w:p w14:paraId="4BE0C4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modal shall close</w:t>
      </w:r>
    </w:p>
    <w:p w14:paraId="08D7804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new ticket shall appear in the linked tickets list</w:t>
      </w:r>
    </w:p>
    <w:p w14:paraId="4E6140D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AC-5.5.5: Unread ticket notification indicator</w:t>
      </w:r>
    </w:p>
    <w:p w14:paraId="04016D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a transaction has new linked tickets that the agent has not viewed</w:t>
      </w:r>
    </w:p>
    <w:p w14:paraId="45D352F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is on any tab other than the "Help Tickets" tab</w:t>
      </w:r>
    </w:p>
    <w:p w14:paraId="5723C5A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red notification dot shall appear on the "Help Tickets" tab label</w:t>
      </w:r>
    </w:p>
    <w:p w14:paraId="12622FF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"Help Tickets" tab</w:t>
      </w:r>
    </w:p>
    <w:p w14:paraId="5BD62B0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red notification dot shall be cleared</w:t>
      </w:r>
    </w:p>
    <w:p w14:paraId="423EB79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7B16E1B7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US-5.6: Navigate Between Transaction Detail Tabs</w:t>
      </w:r>
    </w:p>
    <w:p w14:paraId="37DE27F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Switch Between Transaction Detail Tabs</w:t>
      </w:r>
    </w:p>
    <w:p w14:paraId="60AFD33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5446F6C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switch between the Details, Trail, KYC, Comments, and Help Tickets tabs on the Transaction Details page,</w:t>
      </w:r>
    </w:p>
    <w:p w14:paraId="41768F5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view different aspects of the transaction without navigating away.</w:t>
      </w:r>
    </w:p>
    <w:p w14:paraId="7C666614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7F670D2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AC-5.6.1: Tab navigation and persistence</w:t>
      </w:r>
    </w:p>
    <w:p w14:paraId="2F7106D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1E20F07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on any of the following tabs: "Details", "Trail", "KYC", "Comments", "Help Tickets"</w:t>
      </w:r>
    </w:p>
    <w:p w14:paraId="70B647E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content area shall </w:t>
      </w:r>
      <w:proofErr w:type="gramStart"/>
      <w:r w:rsidRPr="00F86F8A">
        <w:rPr>
          <w:rFonts w:ascii="Calibri" w:hAnsi="Calibri" w:cs="Calibri"/>
          <w:sz w:val="28"/>
          <w:szCs w:val="28"/>
        </w:rPr>
        <w:t>update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to display the corresponding section</w:t>
      </w:r>
    </w:p>
    <w:p w14:paraId="1BF0F24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selected tab shall be visually highlighted</w:t>
      </w:r>
    </w:p>
    <w:p w14:paraId="058BA92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tab selection shall be reflected in the URL query parameter (</w:t>
      </w:r>
      <w:proofErr w:type="gramStart"/>
      <w:r w:rsidRPr="00F86F8A">
        <w:rPr>
          <w:rFonts w:ascii="Calibri" w:hAnsi="Calibri" w:cs="Calibri"/>
          <w:sz w:val="28"/>
          <w:szCs w:val="28"/>
        </w:rPr>
        <w:t>e.g. ?tab</w:t>
      </w:r>
      <w:proofErr w:type="gramEnd"/>
      <w:r w:rsidRPr="00F86F8A">
        <w:rPr>
          <w:rFonts w:ascii="Calibri" w:hAnsi="Calibri" w:cs="Calibri"/>
          <w:sz w:val="28"/>
          <w:szCs w:val="28"/>
        </w:rPr>
        <w:t>=Comments)</w:t>
      </w:r>
    </w:p>
    <w:p w14:paraId="59E3D27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AC-5.6.2: Default tab on page load</w:t>
      </w:r>
    </w:p>
    <w:p w14:paraId="140F098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navigates to the Transaction Details page without a tab query parameter</w:t>
      </w:r>
    </w:p>
    <w:p w14:paraId="1FECA2F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</w:t>
      </w:r>
    </w:p>
    <w:p w14:paraId="5435607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"Details" tab shall be active by default</w:t>
      </w:r>
    </w:p>
    <w:p w14:paraId="1EC24A3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transaction detail information shall be displayed</w:t>
      </w:r>
    </w:p>
    <w:p w14:paraId="1EA5CE1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59DF0A7C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6: Help Tickets Management</w:t>
      </w:r>
    </w:p>
    <w:p w14:paraId="5CA22C9C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US-6.1: View Help Tickets List</w:t>
      </w:r>
    </w:p>
    <w:p w14:paraId="5496364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and Browse Help Tickets by Status Category</w:t>
      </w:r>
    </w:p>
    <w:p w14:paraId="21AD71A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15EDD30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all help tickets organised by status category in a tabular list,</w:t>
      </w:r>
    </w:p>
    <w:p w14:paraId="5FC6B38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prioritise and manage my ticket workload effectively.</w:t>
      </w:r>
    </w:p>
    <w:p w14:paraId="64E2FE8A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734BD78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AC-6.1.1: Ticket list table structure</w:t>
      </w:r>
    </w:p>
    <w:p w14:paraId="3F998A9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00660C8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</w:t>
      </w:r>
    </w:p>
    <w:p w14:paraId="65FBA32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table shall be displayed with the following columns:</w:t>
      </w:r>
    </w:p>
    <w:p w14:paraId="01AF290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Column    | Description                     |</w:t>
      </w:r>
    </w:p>
    <w:p w14:paraId="37C4A35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Ticket no | Unique ticket identifier        |</w:t>
      </w:r>
    </w:p>
    <w:p w14:paraId="0DBB1F3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Date      | Ticket creation date and time   |</w:t>
      </w:r>
    </w:p>
    <w:p w14:paraId="5EAA67C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Name      | Customer name                   |</w:t>
      </w:r>
    </w:p>
    <w:p w14:paraId="4A5D6BA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Subject   | Brief description of the </w:t>
      </w:r>
      <w:proofErr w:type="gramStart"/>
      <w:r w:rsidRPr="00F86F8A">
        <w:rPr>
          <w:rFonts w:ascii="Calibri" w:hAnsi="Calibri" w:cs="Calibri"/>
          <w:sz w:val="28"/>
          <w:szCs w:val="28"/>
        </w:rPr>
        <w:t>issue  |</w:t>
      </w:r>
      <w:proofErr w:type="gramEnd"/>
    </w:p>
    <w:p w14:paraId="7CF8D93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Status    | Colour-coded status badge       |</w:t>
      </w:r>
    </w:p>
    <w:p w14:paraId="71B2C9A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each row shall be clickable to navigate to the ticket detail view</w:t>
      </w:r>
    </w:p>
    <w:p w14:paraId="72EE28F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AC-6.1.2: Status tab navigation with counts</w:t>
      </w:r>
    </w:p>
    <w:p w14:paraId="35A7435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6CCFE4F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</w:t>
      </w:r>
    </w:p>
    <w:p w14:paraId="7E9052B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status tabs shall be displayed with their respective ticket counts:</w:t>
      </w:r>
    </w:p>
    <w:p w14:paraId="01C309A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Tab     |</w:t>
      </w:r>
    </w:p>
    <w:p w14:paraId="32573D2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New     |</w:t>
      </w:r>
    </w:p>
    <w:p w14:paraId="57D15B4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Open    |</w:t>
      </w:r>
    </w:p>
    <w:p w14:paraId="15A6C0E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Resolved|</w:t>
      </w:r>
    </w:p>
    <w:p w14:paraId="3943342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Spam    |</w:t>
      </w:r>
    </w:p>
    <w:p w14:paraId="6234E55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Blocked |</w:t>
      </w:r>
    </w:p>
    <w:p w14:paraId="224FB37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All     |</w:t>
      </w:r>
    </w:p>
    <w:p w14:paraId="66A3D8A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"New" tab shall be active by default</w:t>
      </w:r>
    </w:p>
    <w:p w14:paraId="36BB805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clicking a tab shall filter the list to show only tickets of that status</w:t>
      </w:r>
    </w:p>
    <w:p w14:paraId="5238801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And the "All" tab shall display tickets across all statuses</w:t>
      </w:r>
    </w:p>
    <w:p w14:paraId="5C9712C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AC-6.1.3: Status badge colours</w:t>
      </w:r>
    </w:p>
    <w:p w14:paraId="2AB8320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ticket list</w:t>
      </w:r>
    </w:p>
    <w:p w14:paraId="77636F2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ticket status badges are rendered</w:t>
      </w:r>
    </w:p>
    <w:p w14:paraId="3CAB679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each status shall have a distinct colour scheme:</w:t>
      </w:r>
    </w:p>
    <w:p w14:paraId="16B19F4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Status   | Badge Background | Text Colour |</w:t>
      </w:r>
    </w:p>
    <w:p w14:paraId="3737A8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New      | Light red        | Red         |</w:t>
      </w:r>
    </w:p>
    <w:p w14:paraId="6D577E6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Open     | Light blue       | Blue        |</w:t>
      </w:r>
    </w:p>
    <w:p w14:paraId="5099497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Resolved | Light green      | Green       |</w:t>
      </w:r>
    </w:p>
    <w:p w14:paraId="23A4A42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Spam     | Light yellow     | Amber       |</w:t>
      </w:r>
    </w:p>
    <w:p w14:paraId="7E3AA6B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Blocked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Light purple     | Purple      |</w:t>
      </w:r>
    </w:p>
    <w:p w14:paraId="2B1B857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Reopened | Light amber      | Brown       |</w:t>
      </w:r>
    </w:p>
    <w:p w14:paraId="59DAFF5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AC-6.1.4: Empty state for no tickets</w:t>
      </w:r>
    </w:p>
    <w:p w14:paraId="41837F4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6CB6C79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a status tab is selected that has no matching tickets</w:t>
      </w:r>
    </w:p>
    <w:p w14:paraId="3B13F54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message "No tickets in this category" shall be displayed</w:t>
      </w:r>
    </w:p>
    <w:p w14:paraId="07B55D5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table rows shall be rendered</w:t>
      </w:r>
    </w:p>
    <w:p w14:paraId="53CB97F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AC-6.1.5: Tab count updates after status change</w:t>
      </w:r>
    </w:p>
    <w:p w14:paraId="4490EC9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changes the status of a ticket (e.g. from "New" to "Resolved")</w:t>
      </w:r>
    </w:p>
    <w:p w14:paraId="06D22AB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returns to the Help Tickets list</w:t>
      </w:r>
    </w:p>
    <w:p w14:paraId="47BE571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counts on the status tabs shall be updated to reflect the change</w:t>
      </w:r>
    </w:p>
    <w:p w14:paraId="6C211E8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4D9CC17D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US-6.2: Search and Filter Help Tickets</w:t>
      </w:r>
    </w:p>
    <w:p w14:paraId="11B7A4E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Search and Filter Help Tickets Using Quick Search and Advanced Filters</w:t>
      </w:r>
    </w:p>
    <w:p w14:paraId="4D3E69F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6E73209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</w:t>
      </w:r>
      <w:proofErr w:type="gramStart"/>
      <w:r w:rsidRPr="00F86F8A">
        <w:rPr>
          <w:rFonts w:ascii="Calibri" w:hAnsi="Calibri" w:cs="Calibri"/>
          <w:sz w:val="28"/>
          <w:szCs w:val="28"/>
        </w:rPr>
        <w:t>search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tickets by keyword and apply advanced filters,</w:t>
      </w:r>
    </w:p>
    <w:p w14:paraId="51B5F2C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quickly find specific tickets from a potentially large list.</w:t>
      </w:r>
    </w:p>
    <w:p w14:paraId="4C2ED56B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3BBE34A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AC-6.2.1: Quick search by keyword</w:t>
      </w:r>
    </w:p>
    <w:p w14:paraId="0AF6A8C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33B5F0C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text in the search input field</w:t>
      </w:r>
    </w:p>
    <w:p w14:paraId="65E1C56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list shall filter in real time to show only tickets where the search query matches:</w:t>
      </w:r>
    </w:p>
    <w:p w14:paraId="215EB71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Searchable Field |</w:t>
      </w:r>
    </w:p>
    <w:p w14:paraId="49A3C44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Ticket ID        |</w:t>
      </w:r>
    </w:p>
    <w:p w14:paraId="2AAEA5F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Customer name    |</w:t>
      </w:r>
    </w:p>
    <w:p w14:paraId="09221FC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Subject          |</w:t>
      </w:r>
    </w:p>
    <w:p w14:paraId="7D2A7C8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Email address    |</w:t>
      </w:r>
    </w:p>
    <w:p w14:paraId="61F7E8F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filtering shall be case-insensitive</w:t>
      </w:r>
    </w:p>
    <w:p w14:paraId="7EB1F05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AC-6.2.2: Open advanced filter panel</w:t>
      </w:r>
    </w:p>
    <w:p w14:paraId="0B5D85C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1DE122A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"Filter" button</w:t>
      </w:r>
    </w:p>
    <w:p w14:paraId="60FACC2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an expandable filter panel shall appear with the following fields:</w:t>
      </w:r>
    </w:p>
    <w:p w14:paraId="10763D6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| Type | Placeholder      |</w:t>
      </w:r>
    </w:p>
    <w:p w14:paraId="231E2E0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Ticket no    | Text | Enter ticket </w:t>
      </w:r>
      <w:proofErr w:type="gramStart"/>
      <w:r w:rsidRPr="00F86F8A">
        <w:rPr>
          <w:rFonts w:ascii="Calibri" w:hAnsi="Calibri" w:cs="Calibri"/>
          <w:sz w:val="28"/>
          <w:szCs w:val="28"/>
        </w:rPr>
        <w:t>no  |</w:t>
      </w:r>
      <w:proofErr w:type="gramEnd"/>
    </w:p>
    <w:p w14:paraId="57D7757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Email        | Text | Enter email      |</w:t>
      </w:r>
    </w:p>
    <w:p w14:paraId="7FC22A4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Name         | Text | Enter name       |</w:t>
      </w:r>
    </w:p>
    <w:p w14:paraId="56DD9E2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Subject      | Text | Enter subject    |</w:t>
      </w:r>
    </w:p>
    <w:p w14:paraId="0F09BB8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Created From | Text | Created From     |</w:t>
      </w:r>
    </w:p>
    <w:p w14:paraId="036AFC3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Created Till | Text | Created Till     |</w:t>
      </w:r>
    </w:p>
    <w:p w14:paraId="3A5A6DD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AC-6.2.3: Apply advanced filters</w:t>
      </w:r>
    </w:p>
    <w:p w14:paraId="3A35DE1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entered values in one or more advanced filter fields</w:t>
      </w:r>
    </w:p>
    <w:p w14:paraId="3F95657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When the agent clicks the "Apply" button</w:t>
      </w:r>
    </w:p>
    <w:p w14:paraId="6162ECB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list shall be filtered to show only tickets matching all applied filter criteria</w:t>
      </w:r>
    </w:p>
    <w:p w14:paraId="2B1FD17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filters shall work in combination with the currently active status tab</w:t>
      </w:r>
    </w:p>
    <w:p w14:paraId="7EB3A9C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AC-6.2.4: Clear all filters</w:t>
      </w:r>
    </w:p>
    <w:p w14:paraId="4D85388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applied one or more advanced filters</w:t>
      </w:r>
    </w:p>
    <w:p w14:paraId="0AD7131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"Clear all" button</w:t>
      </w:r>
    </w:p>
    <w:p w14:paraId="78038CE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all advanced filter fields shall be emptied</w:t>
      </w:r>
    </w:p>
    <w:p w14:paraId="3B4255D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ticket list shall revert to showing all tickets for the active status tab</w:t>
      </w:r>
    </w:p>
    <w:p w14:paraId="7AE2CDD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AC-6.2.5: Close filter panel</w:t>
      </w:r>
    </w:p>
    <w:p w14:paraId="69FEF98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advanced filter panel is open</w:t>
      </w:r>
    </w:p>
    <w:p w14:paraId="75B6D2C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"Filter" button again</w:t>
      </w:r>
    </w:p>
    <w:p w14:paraId="01C030D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filter panel shall collapse and be hidden</w:t>
      </w:r>
    </w:p>
    <w:p w14:paraId="451EBCB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any entered filter values shall be retained</w:t>
      </w:r>
    </w:p>
    <w:p w14:paraId="47398D3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05EA9F2B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US-6.3: View Help Ticket Detail</w:t>
      </w:r>
    </w:p>
    <w:p w14:paraId="14E8EC9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Complete Help Ticket Information and Conversation Thread</w:t>
      </w:r>
    </w:p>
    <w:p w14:paraId="46C950F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34350EF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the full details and conversation thread of a help ticket,</w:t>
      </w:r>
    </w:p>
    <w:p w14:paraId="728B184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understand the </w:t>
      </w:r>
      <w:proofErr w:type="gramStart"/>
      <w:r w:rsidRPr="00F86F8A">
        <w:rPr>
          <w:rFonts w:ascii="Calibri" w:hAnsi="Calibri" w:cs="Calibri"/>
          <w:sz w:val="28"/>
          <w:szCs w:val="28"/>
        </w:rPr>
        <w:t>customer's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issue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and provide an informed response.</w:t>
      </w:r>
    </w:p>
    <w:p w14:paraId="5D2E543F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562DE9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AC-6.3.1: Ticket detail view displays all information</w:t>
      </w:r>
    </w:p>
    <w:p w14:paraId="4D02EBD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041DDFB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on a ticket row in the list</w:t>
      </w:r>
    </w:p>
    <w:p w14:paraId="091D003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navigate to the ticket detail view</w:t>
      </w:r>
    </w:p>
    <w:p w14:paraId="389E44C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following ticket information shall be displayed in a structured grid:</w:t>
      </w:r>
    </w:p>
    <w:p w14:paraId="2AC1575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   | Description                       |</w:t>
      </w:r>
    </w:p>
    <w:p w14:paraId="5641792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Ticket No.      | Unique ticket identifier          |</w:t>
      </w:r>
    </w:p>
    <w:p w14:paraId="28D1BC5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Request date    | Date and time the ticket was created |</w:t>
      </w:r>
    </w:p>
    <w:p w14:paraId="1134048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Name            | Customer name                     |</w:t>
      </w:r>
    </w:p>
    <w:p w14:paraId="139F0A4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Email           | Customer email address            |</w:t>
      </w:r>
    </w:p>
    <w:p w14:paraId="575A586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User type       | e.g. "Registered user", "Unregistered user", "Affiliate", "Blocked user" |</w:t>
      </w:r>
    </w:p>
    <w:p w14:paraId="3FFF397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Transaction Ref#| Associated order number or "N/A</w:t>
      </w:r>
      <w:proofErr w:type="gramStart"/>
      <w:r w:rsidRPr="00F86F8A">
        <w:rPr>
          <w:rFonts w:ascii="Calibri" w:hAnsi="Calibri" w:cs="Calibri"/>
          <w:sz w:val="28"/>
          <w:szCs w:val="28"/>
        </w:rPr>
        <w:t>"  |</w:t>
      </w:r>
      <w:proofErr w:type="gramEnd"/>
    </w:p>
    <w:p w14:paraId="3D4D863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Platform        | Source platform (e.g. "Mito.Money (iOS)", "Cokobar (Web (Mobile))") |</w:t>
      </w:r>
    </w:p>
    <w:p w14:paraId="6221E37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Ticket status   | Colour-coded status badge         |</w:t>
      </w:r>
    </w:p>
    <w:p w14:paraId="492001A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Subject         | Issue summary                     |</w:t>
      </w:r>
    </w:p>
    <w:p w14:paraId="6BEC511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AC-6.3.2: Conversation thread display</w:t>
      </w:r>
    </w:p>
    <w:p w14:paraId="63EEB42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detail</w:t>
      </w:r>
    </w:p>
    <w:p w14:paraId="5781C77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conversation thread is rendered</w:t>
      </w:r>
    </w:p>
    <w:p w14:paraId="28CEA3E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each message shall be displayed with:</w:t>
      </w:r>
    </w:p>
    <w:p w14:paraId="1A73D10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Element        | Description                        |</w:t>
      </w:r>
    </w:p>
    <w:p w14:paraId="6826E52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Avatar         | Circular avatar with sender's initial |</w:t>
      </w:r>
    </w:p>
    <w:p w14:paraId="373169A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Sender name    | "Support Agent" for agents, customer name for customers |</w:t>
      </w:r>
    </w:p>
    <w:p w14:paraId="7DADE6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Timestamp      | Time the message was sent          |</w:t>
      </w:r>
    </w:p>
    <w:p w14:paraId="13802C9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 xml:space="preserve">  | Message body   | Full text of the message           |</w:t>
      </w:r>
    </w:p>
    <w:p w14:paraId="373AB23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agent messages shall have a purple left border and light purple background</w:t>
      </w:r>
    </w:p>
    <w:p w14:paraId="61D46F6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customer messages shall have a grey left border and light grey background</w:t>
      </w:r>
    </w:p>
    <w:p w14:paraId="2DC39B5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messages shall appear in chronological order (oldest first)</w:t>
      </w:r>
    </w:p>
    <w:p w14:paraId="442A296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AC-6.3.3: Back navigation from ticket detail</w:t>
      </w:r>
    </w:p>
    <w:p w14:paraId="2083FA8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detail</w:t>
      </w:r>
    </w:p>
    <w:p w14:paraId="022E4B1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"â† Back to list" button</w:t>
      </w:r>
    </w:p>
    <w:p w14:paraId="45042AA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agent shall be returned to the Help Tickets list page</w:t>
      </w:r>
    </w:p>
    <w:p w14:paraId="4BE4BBA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previously active status tab shall be preserved</w:t>
      </w:r>
    </w:p>
    <w:p w14:paraId="20FF0F7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AC-6.3.4: Ticket not found</w:t>
      </w:r>
    </w:p>
    <w:p w14:paraId="74012B5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navigates to a ticket detail URL with an invalid ticket ID</w:t>
      </w:r>
    </w:p>
    <w:p w14:paraId="6BE94E2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</w:t>
      </w:r>
    </w:p>
    <w:p w14:paraId="7068E19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message "Ticket not found" shall be displayed</w:t>
      </w:r>
    </w:p>
    <w:p w14:paraId="02A38EE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"Back to help tickets" button shall be provided</w:t>
      </w:r>
    </w:p>
    <w:p w14:paraId="57AE62E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58140A3C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US-6.4: Reply to a Help Ticket</w:t>
      </w:r>
    </w:p>
    <w:p w14:paraId="13D98EF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Reply to a Customer Help Ticket with Rich Text and Attachments</w:t>
      </w:r>
    </w:p>
    <w:p w14:paraId="1C4F6F0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2E6347B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compose and send a reply to a customer's help ticket with formatting and file attachments,</w:t>
      </w:r>
    </w:p>
    <w:p w14:paraId="31C23D9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communicate clearly and provide supporting documents to resolve the customer's issue.</w:t>
      </w:r>
    </w:p>
    <w:p w14:paraId="03C0F5F1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1CA7C13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AC-6.4.1: Initiate reply</w:t>
      </w:r>
    </w:p>
    <w:p w14:paraId="6AAD452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detail</w:t>
      </w:r>
    </w:p>
    <w:p w14:paraId="1443F7D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"Reply" button</w:t>
      </w:r>
    </w:p>
    <w:p w14:paraId="0E88A05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Or the agent clicks the placeholder text "Click 'Reply' or type here to start replying..."</w:t>
      </w:r>
    </w:p>
    <w:p w14:paraId="2A7B24C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rich text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shall expand and become visible</w:t>
      </w:r>
    </w:p>
    <w:p w14:paraId="513DFE7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editor shall include a formatting toolbar with: Bold, Italic, Underline, Strikethrough, Quote, Link, </w:t>
      </w:r>
      <w:proofErr w:type="gramStart"/>
      <w:r w:rsidRPr="00F86F8A">
        <w:rPr>
          <w:rFonts w:ascii="Calibri" w:hAnsi="Calibri" w:cs="Calibri"/>
          <w:sz w:val="28"/>
          <w:szCs w:val="28"/>
        </w:rPr>
        <w:t>Ordered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list, Unordered list, Subscript, Superscript, Text style selector, Font colour options</w:t>
      </w:r>
    </w:p>
    <w:p w14:paraId="5257185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AC-6.4.2: Send a reply</w:t>
      </w:r>
    </w:p>
    <w:p w14:paraId="724D423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support agent has typed a message in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</w:t>
      </w:r>
    </w:p>
    <w:p w14:paraId="18F1B01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"Send" button</w:t>
      </w:r>
    </w:p>
    <w:p w14:paraId="0AFE1FA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reply shall be appended to the conversation thread as an agent message</w:t>
      </w:r>
    </w:p>
    <w:p w14:paraId="5212133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shall collapse</w:t>
      </w:r>
    </w:p>
    <w:p w14:paraId="1A77863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reply text shall be cleared</w:t>
      </w:r>
    </w:p>
    <w:p w14:paraId="7663A02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timestamp of the reply shall reflect the current time</w:t>
      </w:r>
    </w:p>
    <w:p w14:paraId="6704B5C9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AC-6.4.3: Auto-update ticket status on first reply</w:t>
      </w:r>
    </w:p>
    <w:p w14:paraId="3ABEDF5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replying to a ticket with status "New"</w:t>
      </w:r>
    </w:p>
    <w:p w14:paraId="478A3DE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sends the reply</w:t>
      </w:r>
    </w:p>
    <w:p w14:paraId="1D76B7F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status shall automatically change from "New" to "Open"</w:t>
      </w:r>
    </w:p>
    <w:p w14:paraId="6E7B624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 xml:space="preserve">AC-6.4.4: Empty </w:t>
      </w:r>
      <w:proofErr w:type="gramStart"/>
      <w:r w:rsidRPr="00F86F8A">
        <w:rPr>
          <w:rFonts w:ascii="Calibri" w:hAnsi="Calibri" w:cs="Calibri"/>
          <w:b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b/>
          <w:sz w:val="28"/>
          <w:szCs w:val="28"/>
        </w:rPr>
        <w:t xml:space="preserve"> prevention</w:t>
      </w:r>
    </w:p>
    <w:p w14:paraId="0E7633C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support agent has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open</w:t>
      </w:r>
    </w:p>
    <w:p w14:paraId="67AE42F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When the reply text area is empty or contains only whitespace</w:t>
      </w:r>
    </w:p>
    <w:p w14:paraId="234C1BD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"Send" button</w:t>
      </w:r>
    </w:p>
    <w:p w14:paraId="39D477E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no reply shall be sent</w:t>
      </w:r>
    </w:p>
    <w:p w14:paraId="27086AE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shall remain open</w:t>
      </w:r>
    </w:p>
    <w:p w14:paraId="08F9EA2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AC-6.4.5: Cancel reply</w:t>
      </w:r>
    </w:p>
    <w:p w14:paraId="7699740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support agent has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open</w:t>
      </w:r>
    </w:p>
    <w:p w14:paraId="7805D6E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agent clicks the close button (âœ•) on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</w:t>
      </w:r>
    </w:p>
    <w:p w14:paraId="1313824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shall collapse</w:t>
      </w:r>
    </w:p>
    <w:p w14:paraId="6E7A274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any typed text shall be discarded</w:t>
      </w:r>
    </w:p>
    <w:p w14:paraId="5F4192D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AC-6.4.6: Add attachment to reply</w:t>
      </w:r>
    </w:p>
    <w:p w14:paraId="71AAA62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support agent has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open</w:t>
      </w:r>
    </w:p>
    <w:p w14:paraId="3AB52FE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"Add Attachment" button</w:t>
      </w:r>
    </w:p>
    <w:p w14:paraId="53FAEBE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file selection dialogue shall appear</w:t>
      </w:r>
    </w:p>
    <w:p w14:paraId="5C39185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shall be able to select one or more files to attach to the reply</w:t>
      </w:r>
    </w:p>
    <w:p w14:paraId="1566D0F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246C5387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US-6.5: Change Help Ticket Status</w:t>
      </w:r>
    </w:p>
    <w:p w14:paraId="6ACD1EC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Change the Status of a Help Ticket</w:t>
      </w:r>
    </w:p>
    <w:p w14:paraId="5A23D0F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2B13EDE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change the status of </w:t>
      </w:r>
      <w:proofErr w:type="gramStart"/>
      <w:r w:rsidRPr="00F86F8A">
        <w:rPr>
          <w:rFonts w:ascii="Calibri" w:hAnsi="Calibri" w:cs="Calibri"/>
          <w:sz w:val="28"/>
          <w:szCs w:val="28"/>
        </w:rPr>
        <w:t>a help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ticket based on the resolution progress,</w:t>
      </w:r>
    </w:p>
    <w:p w14:paraId="369A281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the ticket lifecycle is accurately </w:t>
      </w:r>
      <w:proofErr w:type="gramStart"/>
      <w:r w:rsidRPr="00F86F8A">
        <w:rPr>
          <w:rFonts w:ascii="Calibri" w:hAnsi="Calibri" w:cs="Calibri"/>
          <w:sz w:val="28"/>
          <w:szCs w:val="28"/>
        </w:rPr>
        <w:t>tracked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and other agents can see the current state.</w:t>
      </w:r>
    </w:p>
    <w:p w14:paraId="530088D1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68D95F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AC-6.5.1: Available actions for New/Open/Reopened tickets</w:t>
      </w:r>
    </w:p>
    <w:p w14:paraId="10BDF42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"New", "Open", or "Reopened"</w:t>
      </w:r>
    </w:p>
    <w:p w14:paraId="624B449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ticket detail action bar is rendered</w:t>
      </w:r>
    </w:p>
    <w:p w14:paraId="7C93544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3B16336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Button            | Action                          |</w:t>
      </w:r>
    </w:p>
    <w:p w14:paraId="5DBF45B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Reply             | Opens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          |</w:t>
      </w:r>
    </w:p>
    <w:p w14:paraId="0DE37AD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Mark as </w:t>
      </w:r>
      <w:proofErr w:type="gramStart"/>
      <w:r w:rsidRPr="00F86F8A">
        <w:rPr>
          <w:rFonts w:ascii="Calibri" w:hAnsi="Calibri" w:cs="Calibri"/>
          <w:sz w:val="28"/>
          <w:szCs w:val="28"/>
        </w:rPr>
        <w:t>resolved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Changes status to "Resolved"    |</w:t>
      </w:r>
    </w:p>
    <w:p w14:paraId="6AED5F4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Mark as spam      | Changes status to "Spam"        |</w:t>
      </w:r>
    </w:p>
    <w:p w14:paraId="2F6C1AD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AC-6.5.2: Mark ticket as resolved</w:t>
      </w:r>
    </w:p>
    <w:p w14:paraId="614E052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"New", "Open", or "Reopened"</w:t>
      </w:r>
    </w:p>
    <w:p w14:paraId="0929076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"Mark as resolved" button</w:t>
      </w:r>
    </w:p>
    <w:p w14:paraId="060DF0E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status shall change to "Resolved"</w:t>
      </w:r>
    </w:p>
    <w:p w14:paraId="5FDEC83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status badge shall update to show "Resolved" in green</w:t>
      </w:r>
    </w:p>
    <w:p w14:paraId="00B4F0E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AC-6.5.3: Available actions for Resolved tickets</w:t>
      </w:r>
    </w:p>
    <w:p w14:paraId="388B9E5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"Resolved"</w:t>
      </w:r>
    </w:p>
    <w:p w14:paraId="5F46858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ticket detail action bar is rendered</w:t>
      </w:r>
    </w:p>
    <w:p w14:paraId="2F7DCFD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089AE9E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Button    | Action                        |</w:t>
      </w:r>
    </w:p>
    <w:p w14:paraId="3A0C46B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Reply     | Opens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        |</w:t>
      </w:r>
    </w:p>
    <w:p w14:paraId="0401C7B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Re-Open   | Changes status to "Reopened</w:t>
      </w:r>
      <w:proofErr w:type="gramStart"/>
      <w:r w:rsidRPr="00F86F8A">
        <w:rPr>
          <w:rFonts w:ascii="Calibri" w:hAnsi="Calibri" w:cs="Calibri"/>
          <w:sz w:val="28"/>
          <w:szCs w:val="28"/>
        </w:rPr>
        <w:t>"  |</w:t>
      </w:r>
      <w:proofErr w:type="gramEnd"/>
    </w:p>
    <w:p w14:paraId="5357FDF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AC-6.5.4: Re-open a resolved ticket</w:t>
      </w:r>
    </w:p>
    <w:p w14:paraId="71B6CCF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Given the support agent is viewing a ticket with status "Resolved"</w:t>
      </w:r>
    </w:p>
    <w:p w14:paraId="0CE0F5B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"Re-Open" button</w:t>
      </w:r>
    </w:p>
    <w:p w14:paraId="2D3F684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status shall change to "Reopened"</w:t>
      </w:r>
    </w:p>
    <w:p w14:paraId="7490AD8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status badge shall update to show "Reopened" in amber</w:t>
      </w:r>
    </w:p>
    <w:p w14:paraId="6D5F162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AC-6.5.5: Available actions for Spam tickets</w:t>
      </w:r>
    </w:p>
    <w:p w14:paraId="73E1897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"Spam"</w:t>
      </w:r>
    </w:p>
    <w:p w14:paraId="2E6490F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ticket detail action bar is rendered</w:t>
      </w:r>
    </w:p>
    <w:p w14:paraId="63197C9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63CD7D2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Button      | Action                        |</w:t>
      </w:r>
    </w:p>
    <w:p w14:paraId="5D481CC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Reply       | Opens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        |</w:t>
      </w:r>
    </w:p>
    <w:p w14:paraId="3284308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Re-Open     | Changes status to "Reopened</w:t>
      </w:r>
      <w:proofErr w:type="gramStart"/>
      <w:r w:rsidRPr="00F86F8A">
        <w:rPr>
          <w:rFonts w:ascii="Calibri" w:hAnsi="Calibri" w:cs="Calibri"/>
          <w:sz w:val="28"/>
          <w:szCs w:val="28"/>
        </w:rPr>
        <w:t>"  |</w:t>
      </w:r>
      <w:proofErr w:type="gramEnd"/>
    </w:p>
    <w:p w14:paraId="1446235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Block </w:t>
      </w:r>
      <w:proofErr w:type="gramStart"/>
      <w:r w:rsidRPr="00F86F8A">
        <w:rPr>
          <w:rFonts w:ascii="Calibri" w:hAnsi="Calibri" w:cs="Calibri"/>
          <w:sz w:val="28"/>
          <w:szCs w:val="28"/>
        </w:rPr>
        <w:t>user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Changes status to "Blocked"   |</w:t>
      </w:r>
    </w:p>
    <w:p w14:paraId="61C60C2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AC-6.5.6: Block a user from a spam ticket</w:t>
      </w:r>
    </w:p>
    <w:p w14:paraId="05CD2EA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"Spam"</w:t>
      </w:r>
    </w:p>
    <w:p w14:paraId="2B847C0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"Block user" button</w:t>
      </w:r>
    </w:p>
    <w:p w14:paraId="14965EC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status shall change to "Blocked"</w:t>
      </w:r>
    </w:p>
    <w:p w14:paraId="67BEAA0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status badge shall update to show "Blocked" in purple</w:t>
      </w:r>
    </w:p>
    <w:p w14:paraId="188E593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AC-6.5.7: Available actions for Blocked tickets</w:t>
      </w:r>
    </w:p>
    <w:p w14:paraId="2801581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"Blocked"</w:t>
      </w:r>
    </w:p>
    <w:p w14:paraId="569C49C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ticket detail action bar is rendered</w:t>
      </w:r>
    </w:p>
    <w:p w14:paraId="44C7740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32BBA38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Button   | Action                       |</w:t>
      </w:r>
    </w:p>
    <w:p w14:paraId="637D9AE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Reply    | Opens the </w:t>
      </w:r>
      <w:proofErr w:type="gramStart"/>
      <w:r w:rsidRPr="00F86F8A">
        <w:rPr>
          <w:rFonts w:ascii="Calibri" w:hAnsi="Calibri" w:cs="Calibri"/>
          <w:sz w:val="28"/>
          <w:szCs w:val="28"/>
        </w:rPr>
        <w:t>reply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editor        |</w:t>
      </w:r>
    </w:p>
    <w:p w14:paraId="64AD865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Unblock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Changes status to "Open"     |</w:t>
      </w:r>
    </w:p>
    <w:p w14:paraId="70075DF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AC-6.5.8: Unblock a user</w:t>
      </w:r>
    </w:p>
    <w:p w14:paraId="65ACCCE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a ticket with status "Blocked"</w:t>
      </w:r>
    </w:p>
    <w:p w14:paraId="313EBE9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"Unblock" button</w:t>
      </w:r>
    </w:p>
    <w:p w14:paraId="4F21C76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ticket status shall change to "Open"</w:t>
      </w:r>
    </w:p>
    <w:p w14:paraId="5DEB5E2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status badge shall update to show "Open" in blue</w:t>
      </w:r>
    </w:p>
    <w:p w14:paraId="2988170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64E809A2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US-6.6: Create a New Help Ticket</w:t>
      </w:r>
    </w:p>
    <w:p w14:paraId="34C67E7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Create a New Help Ticket on Behalf of a Customer</w:t>
      </w:r>
    </w:p>
    <w:p w14:paraId="3DEF7E2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27C7FBA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create a new help ticket on behalf of a customer,</w:t>
      </w:r>
    </w:p>
    <w:p w14:paraId="3E0E332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</w:t>
      </w:r>
      <w:proofErr w:type="gramStart"/>
      <w:r w:rsidRPr="00F86F8A">
        <w:rPr>
          <w:rFonts w:ascii="Calibri" w:hAnsi="Calibri" w:cs="Calibri"/>
          <w:sz w:val="28"/>
          <w:szCs w:val="28"/>
        </w:rPr>
        <w:t>log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customer issues received through channels outside the self-service portal (e.g. phone or email).</w:t>
      </w:r>
    </w:p>
    <w:p w14:paraId="41CE0257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173C97E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AC-6.6.1: Open create ticket modal</w:t>
      </w:r>
    </w:p>
    <w:p w14:paraId="0A9C39A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Help Tickets list page</w:t>
      </w:r>
    </w:p>
    <w:p w14:paraId="265CB97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"âŠ• Create ticket" button</w:t>
      </w:r>
    </w:p>
    <w:p w14:paraId="4E442FD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modal dialogue shall appear with the title "Create a new ticket"</w:t>
      </w:r>
    </w:p>
    <w:p w14:paraId="28EB757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close button (âœ•) shall be displayed at the top right of the modal</w:t>
      </w:r>
    </w:p>
    <w:p w14:paraId="6C06187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AC-6.6.2: Create ticket form fields</w:t>
      </w:r>
    </w:p>
    <w:p w14:paraId="40E57CF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</w:t>
      </w:r>
      <w:proofErr w:type="gramStart"/>
      <w:r w:rsidRPr="00F86F8A">
        <w:rPr>
          <w:rFonts w:ascii="Calibri" w:hAnsi="Calibri" w:cs="Calibri"/>
          <w:sz w:val="28"/>
          <w:szCs w:val="28"/>
        </w:rPr>
        <w:t>create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ticket modal is open</w:t>
      </w:r>
    </w:p>
    <w:p w14:paraId="3EF749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form fields shall be displayed:</w:t>
      </w:r>
    </w:p>
    <w:p w14:paraId="2FCC6BF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| Type      | Required | Validation                      |</w:t>
      </w:r>
    </w:p>
    <w:p w14:paraId="5056340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Select </w:t>
      </w:r>
      <w:proofErr w:type="gramStart"/>
      <w:r w:rsidRPr="00F86F8A">
        <w:rPr>
          <w:rFonts w:ascii="Calibri" w:hAnsi="Calibri" w:cs="Calibri"/>
          <w:sz w:val="28"/>
          <w:szCs w:val="28"/>
        </w:rPr>
        <w:t>user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F86F8A">
        <w:rPr>
          <w:rFonts w:ascii="Calibri" w:hAnsi="Calibri" w:cs="Calibri"/>
          <w:sz w:val="28"/>
          <w:szCs w:val="28"/>
        </w:rPr>
        <w:t>Dropdown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Yes      | Must select a user from the list |</w:t>
      </w:r>
    </w:p>
    <w:p w14:paraId="1617AA5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Subject      | Text      | Yes      | Must not be empty; maximum 200 characters |</w:t>
      </w:r>
    </w:p>
    <w:p w14:paraId="24EEC0B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Message      | Rich text | Yes      | Must not be empty                |</w:t>
      </w:r>
    </w:p>
    <w:p w14:paraId="7664290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</w:t>
      </w:r>
      <w:proofErr w:type="gramStart"/>
      <w:r w:rsidRPr="00F86F8A">
        <w:rPr>
          <w:rFonts w:ascii="Calibri" w:hAnsi="Calibri" w:cs="Calibri"/>
          <w:sz w:val="28"/>
          <w:szCs w:val="28"/>
        </w:rPr>
        <w:t>Attachments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File      | No       | Optional file upload             |</w:t>
      </w:r>
    </w:p>
    <w:p w14:paraId="7B862D9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"Select user" dropdown shall list existing users</w:t>
      </w:r>
    </w:p>
    <w:p w14:paraId="658F90B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Message field shall include a rich text toolbar with formatting options (Bold, Italic, Underline, Strikethrough, Quote, Link, Lists, Sub/Superscript, Text style, Font colour)</w:t>
      </w:r>
    </w:p>
    <w:p w14:paraId="4FAF590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AC-6.6.3: Submit new ticket</w:t>
      </w:r>
    </w:p>
    <w:p w14:paraId="14F7434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support agent has filled in all required fields in the </w:t>
      </w:r>
      <w:proofErr w:type="gramStart"/>
      <w:r w:rsidRPr="00F86F8A">
        <w:rPr>
          <w:rFonts w:ascii="Calibri" w:hAnsi="Calibri" w:cs="Calibri"/>
          <w:sz w:val="28"/>
          <w:szCs w:val="28"/>
        </w:rPr>
        <w:t>create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ticket form</w:t>
      </w:r>
    </w:p>
    <w:p w14:paraId="6CDBC2B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"Create ticket" button</w:t>
      </w:r>
    </w:p>
    <w:p w14:paraId="45C8F55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new ticket shall be created with status "New"</w:t>
      </w:r>
    </w:p>
    <w:p w14:paraId="4978D9F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modal shall close</w:t>
      </w:r>
    </w:p>
    <w:p w14:paraId="3C4E4D3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new ticket shall appear in the Help Tickets list under the "New" tab</w:t>
      </w:r>
    </w:p>
    <w:p w14:paraId="22F42BB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 xml:space="preserve">And the ticket count on the "New" tab shall </w:t>
      </w:r>
      <w:proofErr w:type="gramStart"/>
      <w:r w:rsidRPr="00F86F8A">
        <w:rPr>
          <w:rFonts w:ascii="Calibri" w:hAnsi="Calibri" w:cs="Calibri"/>
          <w:sz w:val="28"/>
          <w:szCs w:val="28"/>
        </w:rPr>
        <w:t>increment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by one</w:t>
      </w:r>
    </w:p>
    <w:p w14:paraId="0C3CE57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 xml:space="preserve">AC-6.6.4: Required field validation on </w:t>
      </w:r>
      <w:proofErr w:type="gramStart"/>
      <w:r w:rsidRPr="00F86F8A">
        <w:rPr>
          <w:rFonts w:ascii="Calibri" w:hAnsi="Calibri" w:cs="Calibri"/>
          <w:b/>
          <w:sz w:val="28"/>
          <w:szCs w:val="28"/>
        </w:rPr>
        <w:t>create</w:t>
      </w:r>
      <w:proofErr w:type="gramEnd"/>
    </w:p>
    <w:p w14:paraId="173AE61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the create ticket modal open</w:t>
      </w:r>
    </w:p>
    <w:p w14:paraId="499A93A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"Create ticket" without selecting a user</w:t>
      </w:r>
    </w:p>
    <w:p w14:paraId="4A1EE1C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Or without entering a subject</w:t>
      </w:r>
    </w:p>
    <w:p w14:paraId="1DC7878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Or without entering a message</w:t>
      </w:r>
    </w:p>
    <w:p w14:paraId="0AA6F46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system shall display validation errors on the empty required fields</w:t>
      </w:r>
    </w:p>
    <w:p w14:paraId="41FBBDC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ticket shall not be created</w:t>
      </w:r>
    </w:p>
    <w:p w14:paraId="71AC86B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AC-6.6.5: Close create ticket modal</w:t>
      </w:r>
    </w:p>
    <w:p w14:paraId="02B9B56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Given the </w:t>
      </w:r>
      <w:proofErr w:type="gramStart"/>
      <w:r w:rsidRPr="00F86F8A">
        <w:rPr>
          <w:rFonts w:ascii="Calibri" w:hAnsi="Calibri" w:cs="Calibri"/>
          <w:sz w:val="28"/>
          <w:szCs w:val="28"/>
        </w:rPr>
        <w:t>create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ticket modal is open</w:t>
      </w:r>
    </w:p>
    <w:p w14:paraId="2971523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close button (âœ•)</w:t>
      </w:r>
    </w:p>
    <w:p w14:paraId="7B6ADB7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</w:t>
      </w:r>
      <w:proofErr w:type="gramStart"/>
      <w:r w:rsidRPr="00F86F8A">
        <w:rPr>
          <w:rFonts w:ascii="Calibri" w:hAnsi="Calibri" w:cs="Calibri"/>
          <w:sz w:val="28"/>
          <w:szCs w:val="28"/>
        </w:rPr>
        <w:t>modal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shall close</w:t>
      </w:r>
    </w:p>
    <w:p w14:paraId="4D7382B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ticket shall be created</w:t>
      </w:r>
    </w:p>
    <w:p w14:paraId="636B39D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any entered data shall be discarded</w:t>
      </w:r>
    </w:p>
    <w:p w14:paraId="2396DB4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6D660089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7: Exchange Rates &amp; Corridors</w:t>
      </w:r>
    </w:p>
    <w:p w14:paraId="7D2F833F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US-7.1: View Exchange Rates and Corridors</w:t>
      </w:r>
    </w:p>
    <w:p w14:paraId="22CB154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View Exchange Rate Corridors in Read-Only Mode</w:t>
      </w:r>
    </w:p>
    <w:p w14:paraId="63FC155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58CB8E8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view the current exchange rate corridors </w:t>
      </w:r>
      <w:proofErr w:type="gramStart"/>
      <w:r w:rsidRPr="00F86F8A">
        <w:rPr>
          <w:rFonts w:ascii="Calibri" w:hAnsi="Calibri" w:cs="Calibri"/>
          <w:sz w:val="28"/>
          <w:szCs w:val="28"/>
        </w:rPr>
        <w:t>in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a read-only table,</w:t>
      </w:r>
    </w:p>
    <w:p w14:paraId="1428E9A1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verify rates for customers and identify any rate-related issues.</w:t>
      </w:r>
    </w:p>
    <w:p w14:paraId="00978BA0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0D42D3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AC-7.1.1: Rates page header and read-only indicator</w:t>
      </w:r>
    </w:p>
    <w:p w14:paraId="76D6E09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navigates to the Rates page</w:t>
      </w:r>
    </w:p>
    <w:p w14:paraId="2C729E6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</w:t>
      </w:r>
    </w:p>
    <w:p w14:paraId="4432B89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page header shall display the title "Exchange Rates &amp; Corridors"</w:t>
      </w:r>
    </w:p>
    <w:p w14:paraId="68E0726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"Read Only" badge shall be prominently displayed in orange</w:t>
      </w:r>
    </w:p>
    <w:p w14:paraId="059131A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description text shall read: "Review the exact table currently on screen, then export the filtered result set in CSV or PDF format."</w:t>
      </w:r>
    </w:p>
    <w:p w14:paraId="2E29DC6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AC-7.1.2: Corridor table structure</w:t>
      </w:r>
    </w:p>
    <w:p w14:paraId="16F86ED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Rates page</w:t>
      </w:r>
    </w:p>
    <w:p w14:paraId="53C14D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corridor data is loaded</w:t>
      </w:r>
    </w:p>
    <w:p w14:paraId="39B7C93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table shall be displayed with the following columns:</w:t>
      </w:r>
    </w:p>
    <w:p w14:paraId="5AAF3CF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Column          | Description                          |</w:t>
      </w:r>
    </w:p>
    <w:p w14:paraId="0FC29E7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Ref             | Corridor reference ID (orange, </w:t>
      </w:r>
      <w:proofErr w:type="gramStart"/>
      <w:r w:rsidRPr="00F86F8A">
        <w:rPr>
          <w:rFonts w:ascii="Calibri" w:hAnsi="Calibri" w:cs="Calibri"/>
          <w:sz w:val="28"/>
          <w:szCs w:val="28"/>
        </w:rPr>
        <w:t>bold)  |</w:t>
      </w:r>
      <w:proofErr w:type="gramEnd"/>
    </w:p>
    <w:p w14:paraId="3846AAD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Send Country    | Sending country or "ALL"              |</w:t>
      </w:r>
    </w:p>
    <w:p w14:paraId="0A1542B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Receive Country | Receiving country or "ALL"            |</w:t>
      </w:r>
    </w:p>
    <w:p w14:paraId="6CAC3D7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From-To         | Currency pair (e.g. "EUR - SGD</w:t>
      </w:r>
      <w:proofErr w:type="gramStart"/>
      <w:r w:rsidRPr="00F86F8A">
        <w:rPr>
          <w:rFonts w:ascii="Calibri" w:hAnsi="Calibri" w:cs="Calibri"/>
          <w:sz w:val="28"/>
          <w:szCs w:val="28"/>
        </w:rPr>
        <w:t xml:space="preserve">")   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  |</w:t>
      </w:r>
    </w:p>
    <w:p w14:paraId="26BDFA4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Rates           | Exchange rate in monospace format      |</w:t>
      </w:r>
    </w:p>
    <w:p w14:paraId="61377B1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Status          | Active (green badge) or Inactive (red badge) |</w:t>
      </w:r>
    </w:p>
    <w:p w14:paraId="287A008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AC-7.1.3: Rate override indicator</w:t>
      </w:r>
    </w:p>
    <w:p w14:paraId="6B7295A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viewing the corridor table</w:t>
      </w:r>
    </w:p>
    <w:p w14:paraId="25E40F5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a corridor has an overridden rate</w:t>
      </w:r>
    </w:p>
    <w:p w14:paraId="392E71F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small amber "Override" badge shall be displayed next to the rate value</w:t>
      </w:r>
    </w:p>
    <w:p w14:paraId="45D73BB7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AC-7.1.4: Filter summary display</w:t>
      </w:r>
    </w:p>
    <w:p w14:paraId="6D1AC8A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Given the support agent has applied filters on the Rates page</w:t>
      </w:r>
    </w:p>
    <w:p w14:paraId="37907B1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filter summary bar is rendered</w:t>
      </w:r>
    </w:p>
    <w:p w14:paraId="3CCF2C0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it shall display the current filter selections in the format:</w:t>
      </w:r>
    </w:p>
    <w:p w14:paraId="72D9AA8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"Affiliate: [value] | From: [value] | To: [value] | Status: [value]"</w:t>
      </w:r>
    </w:p>
    <w:p w14:paraId="236F61D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count shall be displayed: "Showing X of Y corridors"</w:t>
      </w:r>
    </w:p>
    <w:p w14:paraId="030977D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1D47E4FA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US-7.2: Filter Exchange Rate Corridors</w:t>
      </w:r>
    </w:p>
    <w:p w14:paraId="6A280B2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Filter Exchange Rate Corridors by Affiliate, Currency, and Status</w:t>
      </w:r>
    </w:p>
    <w:p w14:paraId="1D41FC0B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076EF00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filter the corridor table by affiliate, sending currency, receiving currency, and status,</w:t>
      </w:r>
    </w:p>
    <w:p w14:paraId="45FB726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quickly find the specific rate information I need.</w:t>
      </w:r>
    </w:p>
    <w:p w14:paraId="5A606076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3E616B8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AC-7.2.1: Affiliate filter dropdown</w:t>
      </w:r>
    </w:p>
    <w:p w14:paraId="3A67F48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Rates page</w:t>
      </w:r>
    </w:p>
    <w:p w14:paraId="411C1BD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When the agent clicks the "Affiliate" </w:t>
      </w:r>
      <w:proofErr w:type="gramStart"/>
      <w:r w:rsidRPr="00F86F8A">
        <w:rPr>
          <w:rFonts w:ascii="Calibri" w:hAnsi="Calibri" w:cs="Calibri"/>
          <w:sz w:val="28"/>
          <w:szCs w:val="28"/>
        </w:rPr>
        <w:t>dropdown</w:t>
      </w:r>
      <w:proofErr w:type="gramEnd"/>
    </w:p>
    <w:p w14:paraId="6E6496D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options shall be available:</w:t>
      </w:r>
    </w:p>
    <w:p w14:paraId="23FB957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Option        |</w:t>
      </w:r>
    </w:p>
    <w:p w14:paraId="05A2BF1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All Affiliates|</w:t>
      </w:r>
    </w:p>
    <w:p w14:paraId="4F89B7A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Rhemito       |</w:t>
      </w:r>
    </w:p>
    <w:p w14:paraId="7157B43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BasketMouth   |</w:t>
      </w:r>
    </w:p>
    <w:p w14:paraId="4CA9C2C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Sika          |</w:t>
      </w:r>
    </w:p>
    <w:p w14:paraId="27A21EA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FastPay       |</w:t>
      </w:r>
    </w:p>
    <w:p w14:paraId="117E44F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GlobalSend    |</w:t>
      </w:r>
    </w:p>
    <w:p w14:paraId="34283A8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default selection shall be "Rhemito"</w:t>
      </w:r>
    </w:p>
    <w:p w14:paraId="065935F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search input shall be available within the dropdown for typeahead filtering</w:t>
      </w:r>
    </w:p>
    <w:p w14:paraId="2778FD8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AC-7.2.2: From Currency filter dropdown</w:t>
      </w:r>
    </w:p>
    <w:p w14:paraId="67A417D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Rates page</w:t>
      </w:r>
    </w:p>
    <w:p w14:paraId="1D33521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"From Currency" dropdown</w:t>
      </w:r>
    </w:p>
    <w:p w14:paraId="54E23FE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dropdown shall display currency options with:</w:t>
      </w:r>
    </w:p>
    <w:p w14:paraId="06B9AC07" w14:textId="449D5559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Element     |             |</w:t>
      </w:r>
    </w:p>
    <w:p w14:paraId="1C0943BD" w14:textId="6DE26A38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Country flag| </w:t>
      </w:r>
      <w:r w:rsidR="003F0984">
        <w:rPr>
          <w:rFonts w:ascii="Calibri" w:hAnsi="Calibri" w:cs="Calibri"/>
          <w:sz w:val="28"/>
          <w:szCs w:val="28"/>
        </w:rPr>
        <w:t xml:space="preserve">          </w:t>
      </w:r>
      <w:r w:rsidRPr="00F86F8A">
        <w:rPr>
          <w:rFonts w:ascii="Calibri" w:hAnsi="Calibri" w:cs="Calibri"/>
          <w:sz w:val="28"/>
          <w:szCs w:val="28"/>
        </w:rPr>
        <w:t>|</w:t>
      </w:r>
    </w:p>
    <w:p w14:paraId="2A78702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Currency name| British Pound       |</w:t>
      </w:r>
    </w:p>
    <w:p w14:paraId="6973F88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ISO 4217 code| GBP                 |</w:t>
      </w:r>
    </w:p>
    <w:p w14:paraId="21129496" w14:textId="6C8EFB95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Symbol      | £                    |</w:t>
      </w:r>
    </w:p>
    <w:p w14:paraId="60DAF8C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 search input shall allow filtering by currency name, code, or symbol</w:t>
      </w:r>
    </w:p>
    <w:p w14:paraId="4B871CF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selected option shall be highlighted with a checkmark</w:t>
      </w:r>
    </w:p>
    <w:p w14:paraId="197044A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AC-7.2.3</w:t>
      </w:r>
      <w:proofErr w:type="gramStart"/>
      <w:r w:rsidRPr="00F86F8A">
        <w:rPr>
          <w:rFonts w:ascii="Calibri" w:hAnsi="Calibri" w:cs="Calibri"/>
          <w:b/>
          <w:sz w:val="28"/>
          <w:szCs w:val="28"/>
        </w:rPr>
        <w:t>: To</w:t>
      </w:r>
      <w:proofErr w:type="gramEnd"/>
      <w:r w:rsidRPr="00F86F8A">
        <w:rPr>
          <w:rFonts w:ascii="Calibri" w:hAnsi="Calibri" w:cs="Calibri"/>
          <w:b/>
          <w:sz w:val="28"/>
          <w:szCs w:val="28"/>
        </w:rPr>
        <w:t xml:space="preserve"> Currency filter dropdown</w:t>
      </w:r>
    </w:p>
    <w:p w14:paraId="030637E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Given the support agent is on the Rates page</w:t>
      </w:r>
    </w:p>
    <w:p w14:paraId="209B30B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"To Currency" dropdown</w:t>
      </w:r>
    </w:p>
    <w:p w14:paraId="7CA9E01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dropdown shall display the same currency options as the "From Currency" dropdown</w:t>
      </w:r>
    </w:p>
    <w:p w14:paraId="1C068E8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agent shall be able to </w:t>
      </w:r>
      <w:proofErr w:type="gramStart"/>
      <w:r w:rsidRPr="00F86F8A">
        <w:rPr>
          <w:rFonts w:ascii="Calibri" w:hAnsi="Calibri" w:cs="Calibri"/>
          <w:sz w:val="28"/>
          <w:szCs w:val="28"/>
        </w:rPr>
        <w:t>search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and select a receiving currency</w:t>
      </w:r>
    </w:p>
    <w:p w14:paraId="42967F2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AC-7.2.4: Status filter</w:t>
      </w:r>
    </w:p>
    <w:p w14:paraId="2297BD4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Rates page</w:t>
      </w:r>
    </w:p>
    <w:p w14:paraId="3246022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interacts with the Status filter</w:t>
      </w:r>
    </w:p>
    <w:p w14:paraId="42CE2B9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options shall be available: "All Status", "Active", "Inactive"</w:t>
      </w:r>
    </w:p>
    <w:p w14:paraId="7A6B6FB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selecting a status shall filter the table to show only corridors matching that status</w:t>
      </w:r>
    </w:p>
    <w:p w14:paraId="06A97EE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AC-7.2.5: Combined filter application</w:t>
      </w:r>
    </w:p>
    <w:p w14:paraId="2F74FE4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selected values in multiple filter dropdowns</w:t>
      </w:r>
    </w:p>
    <w:p w14:paraId="364B349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filters are applied</w:t>
      </w:r>
    </w:p>
    <w:p w14:paraId="7E2D866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corridor table shall </w:t>
      </w:r>
      <w:proofErr w:type="gramStart"/>
      <w:r w:rsidRPr="00F86F8A">
        <w:rPr>
          <w:rFonts w:ascii="Calibri" w:hAnsi="Calibri" w:cs="Calibri"/>
          <w:sz w:val="28"/>
          <w:szCs w:val="28"/>
        </w:rPr>
        <w:t>update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to show only corridors matching all selected criteria</w:t>
      </w:r>
    </w:p>
    <w:p w14:paraId="338A1FC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filter summary shall </w:t>
      </w:r>
      <w:proofErr w:type="gramStart"/>
      <w:r w:rsidRPr="00F86F8A">
        <w:rPr>
          <w:rFonts w:ascii="Calibri" w:hAnsi="Calibri" w:cs="Calibri"/>
          <w:sz w:val="28"/>
          <w:szCs w:val="28"/>
        </w:rPr>
        <w:t>update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to reflect the current selections</w:t>
      </w:r>
    </w:p>
    <w:p w14:paraId="54F28AA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corridor count shall </w:t>
      </w:r>
      <w:proofErr w:type="gramStart"/>
      <w:r w:rsidRPr="00F86F8A">
        <w:rPr>
          <w:rFonts w:ascii="Calibri" w:hAnsi="Calibri" w:cs="Calibri"/>
          <w:sz w:val="28"/>
          <w:szCs w:val="28"/>
        </w:rPr>
        <w:t>update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to show "Showing X of Y corridors"</w:t>
      </w:r>
    </w:p>
    <w:p w14:paraId="77BF308A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AC-7.2.6: Searchable dropdown interaction</w:t>
      </w:r>
    </w:p>
    <w:p w14:paraId="7CB61D9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opened a searchable dropdown (Affiliate, From Currency, or To Currency)</w:t>
      </w:r>
    </w:p>
    <w:p w14:paraId="7199DC4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types in the search input within the dropdown</w:t>
      </w:r>
    </w:p>
    <w:p w14:paraId="36A4997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options shall be filtered in real time based on the entered text</w:t>
      </w:r>
    </w:p>
    <w:p w14:paraId="639F2B1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an option</w:t>
      </w:r>
    </w:p>
    <w:p w14:paraId="6C44DD2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dropdown shall close and the selected value shall be displayed</w:t>
      </w:r>
    </w:p>
    <w:p w14:paraId="28E6270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outside the dropdown</w:t>
      </w:r>
    </w:p>
    <w:p w14:paraId="2073C7A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dropdown shall close without changing the selection</w:t>
      </w:r>
    </w:p>
    <w:p w14:paraId="14BF2D8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05428869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US-7.3: Export Exchange Rate Corridors</w:t>
      </w:r>
    </w:p>
    <w:p w14:paraId="6477DAF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Export Filtered Exchange Rate Corridors as CSV or PDF</w:t>
      </w:r>
    </w:p>
    <w:p w14:paraId="65191A9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0F1ED8C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export the currently filtered corridor data as a CSV or branded PDF file,</w:t>
      </w:r>
    </w:p>
    <w:p w14:paraId="2D6FC2D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share rate information with customers or internal teams.</w:t>
      </w:r>
    </w:p>
    <w:p w14:paraId="33922C1D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09B319FF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AC-7.3.1: Export as CSV</w:t>
      </w:r>
    </w:p>
    <w:p w14:paraId="36F90DB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Rates page with filtered corridor data displayed</w:t>
      </w:r>
    </w:p>
    <w:p w14:paraId="0B9053F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"Download CSV" button</w:t>
      </w:r>
    </w:p>
    <w:p w14:paraId="3AF2EC5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CSV file shall be downloaded with the filename "exchange-rates-corridors.csv"</w:t>
      </w:r>
    </w:p>
    <w:p w14:paraId="1460F6B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CSV shall contain the following columns: Ref, Send Country, Receive Country, From-To, Rates, Status</w:t>
      </w:r>
    </w:p>
    <w:p w14:paraId="66E54D5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only the currently filtered corridors shall be included in the export</w:t>
      </w:r>
    </w:p>
    <w:p w14:paraId="05D4659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values shall be properly quoted with escaped special characters</w:t>
      </w:r>
    </w:p>
    <w:p w14:paraId="404AE03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AC-7.3.2: Export as PDF</w:t>
      </w:r>
    </w:p>
    <w:p w14:paraId="1387C5C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Rates page with filtered corridor data displayed</w:t>
      </w:r>
    </w:p>
    <w:p w14:paraId="5ABBB83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"Download PDF" button</w:t>
      </w:r>
    </w:p>
    <w:p w14:paraId="6E97DE8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PDF file shall be downloaded with the filename "exchange-rates-corridors.pdf"</w:t>
      </w:r>
    </w:p>
    <w:p w14:paraId="534140E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PDF shall be in landscape orientation</w:t>
      </w:r>
    </w:p>
    <w:p w14:paraId="0964BA6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And the PDF header </w:t>
      </w:r>
      <w:proofErr w:type="gramStart"/>
      <w:r w:rsidRPr="00F86F8A">
        <w:rPr>
          <w:rFonts w:ascii="Calibri" w:hAnsi="Calibri" w:cs="Calibri"/>
          <w:sz w:val="28"/>
          <w:szCs w:val="28"/>
        </w:rPr>
        <w:t>shall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include:</w:t>
      </w:r>
    </w:p>
    <w:p w14:paraId="785020B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Element             | Description                       |</w:t>
      </w:r>
    </w:p>
    <w:p w14:paraId="3503ECC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MITO logo           | Brand logo image                  |</w:t>
      </w:r>
    </w:p>
    <w:p w14:paraId="729EDE6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Title               | "MITO | Exchange Rates &amp; Corridors"|</w:t>
      </w:r>
    </w:p>
    <w:p w14:paraId="53C75FB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Generated timestamp | Date and time of export           |</w:t>
      </w:r>
    </w:p>
    <w:p w14:paraId="22B0268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Filter summary      | Currently applied filter values   |</w:t>
      </w:r>
    </w:p>
    <w:p w14:paraId="5AC2FF9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PDF shall contain a formatted table with alternating row colours</w:t>
      </w:r>
    </w:p>
    <w:p w14:paraId="05D3B83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only the currently filtered corridors shall be included</w:t>
      </w:r>
    </w:p>
    <w:p w14:paraId="264FF67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AC-7.3.3: Export reflects current filters</w:t>
      </w:r>
    </w:p>
    <w:p w14:paraId="64AE37A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F86F8A">
        <w:rPr>
          <w:rFonts w:ascii="Calibri" w:hAnsi="Calibri" w:cs="Calibri"/>
          <w:sz w:val="28"/>
          <w:szCs w:val="28"/>
        </w:rPr>
        <w:lastRenderedPageBreak/>
        <w:t>Given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the support agent has applied specific filters on the Rates page</w:t>
      </w:r>
    </w:p>
    <w:p w14:paraId="0A9AAD8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exports data as CSV or PDF</w:t>
      </w:r>
    </w:p>
    <w:p w14:paraId="6B00116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Then the exported file shall contain </w:t>
      </w:r>
      <w:proofErr w:type="gramStart"/>
      <w:r w:rsidRPr="00F86F8A">
        <w:rPr>
          <w:rFonts w:ascii="Calibri" w:hAnsi="Calibri" w:cs="Calibri"/>
          <w:sz w:val="28"/>
          <w:szCs w:val="28"/>
        </w:rPr>
        <w:t>exactly the same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rows visible </w:t>
      </w:r>
      <w:proofErr w:type="gramStart"/>
      <w:r w:rsidRPr="00F86F8A">
        <w:rPr>
          <w:rFonts w:ascii="Calibri" w:hAnsi="Calibri" w:cs="Calibri"/>
          <w:sz w:val="28"/>
          <w:szCs w:val="28"/>
        </w:rPr>
        <w:t>in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the on-screen table</w:t>
      </w:r>
    </w:p>
    <w:p w14:paraId="7CA84B7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no additional or omitted rows shall be present</w:t>
      </w:r>
    </w:p>
    <w:p w14:paraId="5F643D7E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p w14:paraId="2397F134" w14:textId="77777777" w:rsidR="00AC1B05" w:rsidRPr="00F86F8A" w:rsidRDefault="00000000">
      <w:pPr>
        <w:pStyle w:val="Heading1"/>
        <w:rPr>
          <w:rFonts w:ascii="Calibri" w:hAnsi="Calibri" w:cs="Calibri"/>
        </w:rPr>
      </w:pPr>
      <w:r w:rsidRPr="00F86F8A">
        <w:rPr>
          <w:rFonts w:ascii="Calibri" w:hAnsi="Calibri" w:cs="Calibri"/>
        </w:rPr>
        <w:lastRenderedPageBreak/>
        <w:t>Epic 8: Change Password</w:t>
      </w:r>
    </w:p>
    <w:p w14:paraId="170D16FC" w14:textId="77777777" w:rsidR="00AC1B05" w:rsidRPr="00F86F8A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US-8.1: Change Agent Password</w:t>
      </w:r>
    </w:p>
    <w:p w14:paraId="6C3772C6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Title:</w:t>
      </w:r>
      <w:r w:rsidRPr="00F86F8A">
        <w:rPr>
          <w:rFonts w:ascii="Calibri" w:hAnsi="Calibri" w:cs="Calibri"/>
          <w:sz w:val="28"/>
          <w:szCs w:val="28"/>
        </w:rPr>
        <w:t xml:space="preserve"> Change Support Agent Account Password</w:t>
      </w:r>
    </w:p>
    <w:p w14:paraId="263AFCBC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As a</w:t>
      </w:r>
      <w:r w:rsidRPr="00F86F8A">
        <w:rPr>
          <w:rFonts w:ascii="Calibri" w:hAnsi="Calibri" w:cs="Calibri"/>
          <w:sz w:val="28"/>
          <w:szCs w:val="28"/>
        </w:rPr>
        <w:t xml:space="preserve"> support agent,</w:t>
      </w:r>
    </w:p>
    <w:p w14:paraId="3FFE73D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I want</w:t>
      </w:r>
      <w:r w:rsidRPr="00F86F8A">
        <w:rPr>
          <w:rFonts w:ascii="Calibri" w:hAnsi="Calibri" w:cs="Calibri"/>
          <w:sz w:val="28"/>
          <w:szCs w:val="28"/>
        </w:rPr>
        <w:t xml:space="preserve"> to change my account password from within the Support Portal,</w:t>
      </w:r>
    </w:p>
    <w:p w14:paraId="1FAFCEA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So that</w:t>
      </w:r>
      <w:r w:rsidRPr="00F86F8A">
        <w:rPr>
          <w:rFonts w:ascii="Calibri" w:hAnsi="Calibri" w:cs="Calibri"/>
          <w:sz w:val="28"/>
          <w:szCs w:val="28"/>
        </w:rPr>
        <w:t xml:space="preserve"> I can maintain the security of my account by updating my credentials periodically.</w:t>
      </w:r>
    </w:p>
    <w:p w14:paraId="36970587" w14:textId="77777777" w:rsidR="00AC1B05" w:rsidRPr="00F86F8A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Acceptance Criteria</w:t>
      </w:r>
    </w:p>
    <w:p w14:paraId="5ABBDC5D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AC-8.1.1: Change password form fields</w:t>
      </w:r>
    </w:p>
    <w:p w14:paraId="7401D13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navigates to the Change Password page</w:t>
      </w:r>
    </w:p>
    <w:p w14:paraId="04C35D3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page loads</w:t>
      </w:r>
    </w:p>
    <w:p w14:paraId="55DB7F6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the following form fields shall be displayed:</w:t>
      </w:r>
    </w:p>
    <w:p w14:paraId="60B3D21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Field                 | Type     | Placeholder            | Required |</w:t>
      </w:r>
    </w:p>
    <w:p w14:paraId="6D8F61E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Current Password      | Password | Enter current password | Yes      |</w:t>
      </w:r>
    </w:p>
    <w:p w14:paraId="30AB681B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New Password          | Password | Min 8 characters       | Yes      |</w:t>
      </w:r>
    </w:p>
    <w:p w14:paraId="3AC5AC73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 xml:space="preserve">  | Confirm New </w:t>
      </w:r>
      <w:proofErr w:type="gramStart"/>
      <w:r w:rsidRPr="00F86F8A">
        <w:rPr>
          <w:rFonts w:ascii="Calibri" w:hAnsi="Calibri" w:cs="Calibri"/>
          <w:sz w:val="28"/>
          <w:szCs w:val="28"/>
        </w:rPr>
        <w:t>Password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Password | Re-enter new </w:t>
      </w:r>
      <w:proofErr w:type="gramStart"/>
      <w:r w:rsidRPr="00F86F8A">
        <w:rPr>
          <w:rFonts w:ascii="Calibri" w:hAnsi="Calibri" w:cs="Calibri"/>
          <w:sz w:val="28"/>
          <w:szCs w:val="28"/>
        </w:rPr>
        <w:t>password  |</w:t>
      </w:r>
      <w:proofErr w:type="gramEnd"/>
      <w:r w:rsidRPr="00F86F8A">
        <w:rPr>
          <w:rFonts w:ascii="Calibri" w:hAnsi="Calibri" w:cs="Calibri"/>
          <w:sz w:val="28"/>
          <w:szCs w:val="28"/>
        </w:rPr>
        <w:t xml:space="preserve"> Yes      |</w:t>
      </w:r>
    </w:p>
    <w:p w14:paraId="4C758D0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an "Update Password" button shall be displayed</w:t>
      </w:r>
    </w:p>
    <w:p w14:paraId="54B0D3F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AC-8.1.2: Successful password change</w:t>
      </w:r>
    </w:p>
    <w:p w14:paraId="1EC04C9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has entered a valid current password</w:t>
      </w:r>
    </w:p>
    <w:p w14:paraId="5247675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has entered a new password that meets all validation rules</w:t>
      </w:r>
    </w:p>
    <w:p w14:paraId="1853712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has entered the same new password in the confirmation field</w:t>
      </w:r>
    </w:p>
    <w:p w14:paraId="5429DAF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clicks the "Update Password" button</w:t>
      </w:r>
    </w:p>
    <w:p w14:paraId="64C2D74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 green success banner shall be displayed with a tick icon</w:t>
      </w:r>
    </w:p>
    <w:p w14:paraId="21C8AD0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all form fields shall be cleared</w:t>
      </w:r>
    </w:p>
    <w:p w14:paraId="2AA3E720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AC-8.1.3: Current password validation</w:t>
      </w:r>
    </w:p>
    <w:p w14:paraId="6CE685D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62A8C94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an incorrect current password</w:t>
      </w:r>
    </w:p>
    <w:p w14:paraId="003E18D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694B892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an error message shall be displayed below the "Current Password" field</w:t>
      </w:r>
    </w:p>
    <w:p w14:paraId="11D8AA75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And the password shall not be changed</w:t>
      </w:r>
    </w:p>
    <w:p w14:paraId="401008D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AC-8.1.4: New password minimum length validation</w:t>
      </w:r>
    </w:p>
    <w:p w14:paraId="4230251A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4C0C401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new password shorter than 8 characters</w:t>
      </w:r>
    </w:p>
    <w:p w14:paraId="0D03B6E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628CA21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an error message shall be displayed below the "New Password" field indicating the minimum length requirement</w:t>
      </w:r>
    </w:p>
    <w:p w14:paraId="48344FC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password shall not be changed</w:t>
      </w:r>
    </w:p>
    <w:p w14:paraId="19E69C28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AC-8.1.5: New password must differ from current</w:t>
      </w:r>
    </w:p>
    <w:p w14:paraId="3F0169D9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34466FF7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the same value in both the "Current Password" and "New Password" fields</w:t>
      </w:r>
    </w:p>
    <w:p w14:paraId="0D42312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3F6521A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an error message shall be displayed indicating the new password must be different from the current password</w:t>
      </w:r>
    </w:p>
    <w:p w14:paraId="25C9C8A2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password shall not be changed</w:t>
      </w:r>
    </w:p>
    <w:p w14:paraId="4922C013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AC-8.1.6: Confirm password mismatch</w:t>
      </w:r>
    </w:p>
    <w:p w14:paraId="552F6ED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17BC3B6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enters a value in the "Confirm New Password" field that does not match the "New Password" field</w:t>
      </w:r>
    </w:p>
    <w:p w14:paraId="2B4067BE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60D89EC4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an error message shall be displayed below the "Confirm New Password" field indicating the passwords do not match</w:t>
      </w:r>
    </w:p>
    <w:p w14:paraId="714FAEA0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password shall not be changed</w:t>
      </w:r>
    </w:p>
    <w:p w14:paraId="18EB1FC5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AC-8.1.7: Required fields validation</w:t>
      </w:r>
    </w:p>
    <w:p w14:paraId="0F2E94E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0913D8B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leaves any required field empty</w:t>
      </w:r>
    </w:p>
    <w:p w14:paraId="596E6436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7B074321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Then error messages shall be displayed below each empty required field</w:t>
      </w:r>
    </w:p>
    <w:p w14:paraId="60A74F2F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And the password shall not be changed</w:t>
      </w:r>
    </w:p>
    <w:p w14:paraId="0D95A434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b/>
          <w:sz w:val="28"/>
          <w:szCs w:val="28"/>
        </w:rPr>
        <w:t>AC-8.1.8: Real-time error clearing</w:t>
      </w:r>
    </w:p>
    <w:p w14:paraId="40C92878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Given an error message is displayed below a form field on the Change Password page</w:t>
      </w:r>
    </w:p>
    <w:p w14:paraId="00226BAC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t>When the agent starts typing in that field</w:t>
      </w:r>
    </w:p>
    <w:p w14:paraId="4389646D" w14:textId="77777777" w:rsidR="00AC1B05" w:rsidRPr="00F86F8A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lastRenderedPageBreak/>
        <w:t>Then the error message for that field shall be cleared immediately</w:t>
      </w:r>
    </w:p>
    <w:p w14:paraId="08DE7342" w14:textId="77777777" w:rsidR="00AC1B05" w:rsidRPr="00F86F8A" w:rsidRDefault="00000000">
      <w:pPr>
        <w:rPr>
          <w:rFonts w:ascii="Calibri" w:hAnsi="Calibri" w:cs="Calibri"/>
          <w:sz w:val="28"/>
          <w:szCs w:val="28"/>
        </w:rPr>
      </w:pPr>
      <w:r w:rsidRPr="00F86F8A">
        <w:rPr>
          <w:rFonts w:ascii="Calibri" w:hAnsi="Calibri" w:cs="Calibri"/>
          <w:sz w:val="28"/>
          <w:szCs w:val="28"/>
        </w:rPr>
        <w:br w:type="page"/>
      </w:r>
    </w:p>
    <w:sectPr w:rsidR="00AC1B05" w:rsidRPr="00F86F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90A2" w14:textId="77777777" w:rsidR="00E26635" w:rsidRDefault="00E26635" w:rsidP="00F86F8A">
      <w:pPr>
        <w:spacing w:after="0" w:line="240" w:lineRule="auto"/>
      </w:pPr>
      <w:r>
        <w:separator/>
      </w:r>
    </w:p>
  </w:endnote>
  <w:endnote w:type="continuationSeparator" w:id="0">
    <w:p w14:paraId="5E2A1377" w14:textId="77777777" w:rsidR="00E26635" w:rsidRDefault="00E26635" w:rsidP="00F8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91F7" w14:textId="77777777" w:rsidR="00E26635" w:rsidRDefault="00E26635" w:rsidP="00F86F8A">
      <w:pPr>
        <w:spacing w:after="0" w:line="240" w:lineRule="auto"/>
      </w:pPr>
      <w:r>
        <w:separator/>
      </w:r>
    </w:p>
  </w:footnote>
  <w:footnote w:type="continuationSeparator" w:id="0">
    <w:p w14:paraId="54B79ECC" w14:textId="77777777" w:rsidR="00E26635" w:rsidRDefault="00E26635" w:rsidP="00F8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675320">
    <w:abstractNumId w:val="8"/>
  </w:num>
  <w:num w:numId="2" w16cid:durableId="599261859">
    <w:abstractNumId w:val="6"/>
  </w:num>
  <w:num w:numId="3" w16cid:durableId="237445350">
    <w:abstractNumId w:val="5"/>
  </w:num>
  <w:num w:numId="4" w16cid:durableId="1304889035">
    <w:abstractNumId w:val="4"/>
  </w:num>
  <w:num w:numId="5" w16cid:durableId="166143371">
    <w:abstractNumId w:val="7"/>
  </w:num>
  <w:num w:numId="6" w16cid:durableId="52042975">
    <w:abstractNumId w:val="3"/>
  </w:num>
  <w:num w:numId="7" w16cid:durableId="1571772894">
    <w:abstractNumId w:val="2"/>
  </w:num>
  <w:num w:numId="8" w16cid:durableId="671226475">
    <w:abstractNumId w:val="1"/>
  </w:num>
  <w:num w:numId="9" w16cid:durableId="187499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81C"/>
    <w:rsid w:val="00326F90"/>
    <w:rsid w:val="00336C8F"/>
    <w:rsid w:val="003528A0"/>
    <w:rsid w:val="003F0984"/>
    <w:rsid w:val="00402E41"/>
    <w:rsid w:val="005E5FC0"/>
    <w:rsid w:val="006A69B1"/>
    <w:rsid w:val="00745F50"/>
    <w:rsid w:val="00920924"/>
    <w:rsid w:val="0099238E"/>
    <w:rsid w:val="00AA1D8D"/>
    <w:rsid w:val="00AC1B05"/>
    <w:rsid w:val="00B47730"/>
    <w:rsid w:val="00CB0664"/>
    <w:rsid w:val="00E26635"/>
    <w:rsid w:val="00E7087A"/>
    <w:rsid w:val="00F86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61C5C"/>
  <w14:defaultImageDpi w14:val="300"/>
  <w15:docId w15:val="{500B70C5-5990-4BF1-9AAA-78B5BD70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47</Pages>
  <Words>8326</Words>
  <Characters>41053</Characters>
  <Application>Microsoft Office Word</Application>
  <DocSecurity>0</DocSecurity>
  <Lines>1207</Lines>
  <Paragraphs>1148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Mumtaz Khan</cp:lastModifiedBy>
  <cp:revision>13</cp:revision>
  <dcterms:created xsi:type="dcterms:W3CDTF">2013-12-23T23:15:00Z</dcterms:created>
  <dcterms:modified xsi:type="dcterms:W3CDTF">2026-03-17T05:58:00Z</dcterms:modified>
  <cp:category/>
</cp:coreProperties>
</file>