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D05" w:rsidRDefault="00F32B80">
      <w:pPr>
        <w:pStyle w:val="Heading1"/>
        <w:numPr>
          <w:ilvl w:val="0"/>
          <w:numId w:val="0"/>
        </w:numPr>
      </w:pPr>
      <w:r>
        <w:tab/>
        <w:t>QUESTIONS</w:t>
      </w:r>
      <w:r>
        <w:tab/>
        <w:t>PL/SQL</w:t>
      </w:r>
      <w:r>
        <w:tab/>
      </w:r>
    </w:p>
    <w:p w:rsidR="00447D05" w:rsidRDefault="00F32B80">
      <w:r>
        <w:t>1. What is a View?</w:t>
      </w:r>
      <w:r w:rsidR="00AE779F">
        <w:t xml:space="preserve"> </w:t>
      </w:r>
      <w:r>
        <w:t xml:space="preserve">(PL/SQL) </w:t>
      </w:r>
    </w:p>
    <w:p w:rsidR="00447D05" w:rsidRDefault="00F32B80">
      <w:pPr>
        <w:spacing w:after="4" w:line="240" w:lineRule="auto"/>
        <w:ind w:left="0" w:right="0" w:firstLine="0"/>
      </w:pPr>
      <w:r>
        <w:t xml:space="preserve"> </w:t>
      </w:r>
    </w:p>
    <w:p w:rsidR="00447D05" w:rsidRDefault="00F32B80">
      <w:r>
        <w:t xml:space="preserve">A view is a virtual table which consists of a subset of data contained in a table.  </w:t>
      </w:r>
    </w:p>
    <w:p w:rsidR="00447D05" w:rsidRDefault="00F32B80">
      <w:r>
        <w:t xml:space="preserve">Views are not virtually present, and it takes less space to store.  </w:t>
      </w:r>
    </w:p>
    <w:p w:rsidR="00447D05" w:rsidRDefault="00F32B80">
      <w:r>
        <w:t xml:space="preserve">View can have data of one or more tables combined, and it is depending on the relationship. </w:t>
      </w:r>
    </w:p>
    <w:p w:rsidR="00447D05" w:rsidRDefault="00F32B80">
      <w:pPr>
        <w:spacing w:after="0" w:line="240" w:lineRule="auto"/>
        <w:ind w:left="0" w:right="0" w:firstLine="0"/>
      </w:pPr>
      <w:r>
        <w:t xml:space="preserve"> </w:t>
      </w:r>
    </w:p>
    <w:p w:rsidR="00447D05" w:rsidRDefault="00F32B80">
      <w:pPr>
        <w:numPr>
          <w:ilvl w:val="0"/>
          <w:numId w:val="1"/>
        </w:numPr>
        <w:ind w:hanging="210"/>
      </w:pPr>
      <w:r>
        <w:t xml:space="preserve">What is an Index?(PL/SQL) </w:t>
      </w:r>
    </w:p>
    <w:p w:rsidR="00447D05" w:rsidRDefault="00F32B80">
      <w:pPr>
        <w:spacing w:after="0" w:line="240" w:lineRule="auto"/>
        <w:ind w:left="0" w:right="0" w:firstLine="0"/>
      </w:pPr>
      <w:r>
        <w:t xml:space="preserve"> </w:t>
      </w:r>
    </w:p>
    <w:p w:rsidR="00447D05" w:rsidRDefault="00F32B80">
      <w:pPr>
        <w:ind w:right="1956"/>
      </w:pPr>
      <w:r>
        <w:t xml:space="preserve">An index is performance tuning method of allowing faster retrieval of records from the table. An index creates an entry for each value and it will be faster to retrieve data. </w:t>
      </w:r>
    </w:p>
    <w:p w:rsidR="00447D05" w:rsidRDefault="00F32B80">
      <w:pPr>
        <w:spacing w:after="0" w:line="240" w:lineRule="auto"/>
        <w:ind w:left="0" w:right="0" w:firstLine="0"/>
      </w:pPr>
      <w:r>
        <w:t xml:space="preserve"> </w:t>
      </w:r>
    </w:p>
    <w:p w:rsidR="00447D05" w:rsidRDefault="00F32B80">
      <w:pPr>
        <w:numPr>
          <w:ilvl w:val="0"/>
          <w:numId w:val="1"/>
        </w:numPr>
        <w:ind w:hanging="210"/>
      </w:pPr>
      <w:r>
        <w:t xml:space="preserve">What are all the different types of indexes?(PL/SQL) </w:t>
      </w:r>
    </w:p>
    <w:p w:rsidR="00447D05" w:rsidRDefault="00F32B80">
      <w:pPr>
        <w:spacing w:after="0" w:line="240" w:lineRule="auto"/>
        <w:ind w:left="0" w:right="0" w:firstLine="0"/>
      </w:pPr>
      <w:r>
        <w:t xml:space="preserve"> </w:t>
      </w:r>
    </w:p>
    <w:p w:rsidR="00447D05" w:rsidRDefault="00F32B80">
      <w:r>
        <w:t xml:space="preserve">There are three types of indexes </w:t>
      </w:r>
    </w:p>
    <w:p w:rsidR="00447D05" w:rsidRDefault="00F32B80">
      <w:pPr>
        <w:spacing w:after="4" w:line="240" w:lineRule="auto"/>
        <w:ind w:left="0" w:right="0" w:firstLine="0"/>
      </w:pPr>
      <w:r>
        <w:t xml:space="preserve"> </w:t>
      </w:r>
    </w:p>
    <w:p w:rsidR="00447D05" w:rsidRDefault="00F32B80">
      <w:r>
        <w:t xml:space="preserve">Unique Index. </w:t>
      </w:r>
    </w:p>
    <w:p w:rsidR="00447D05" w:rsidRDefault="00F32B80">
      <w:pPr>
        <w:ind w:right="1342"/>
      </w:pPr>
      <w:r>
        <w:t xml:space="preserve">This indexing does not allow the field to have duplicate values if the column is unique indexed.  Unique index can be applied automatically when primary key is defined. </w:t>
      </w:r>
    </w:p>
    <w:p w:rsidR="00447D05" w:rsidRDefault="00F32B80">
      <w:pPr>
        <w:spacing w:after="0" w:line="240" w:lineRule="auto"/>
        <w:ind w:left="0" w:right="0" w:firstLine="0"/>
      </w:pPr>
      <w:r>
        <w:t xml:space="preserve"> </w:t>
      </w:r>
    </w:p>
    <w:p w:rsidR="00447D05" w:rsidRDefault="00F32B80">
      <w:r>
        <w:t xml:space="preserve">Clustered Index. </w:t>
      </w:r>
    </w:p>
    <w:p w:rsidR="00447D05" w:rsidRDefault="00F32B80">
      <w:pPr>
        <w:ind w:right="1740"/>
      </w:pPr>
      <w:r>
        <w:t xml:space="preserve">This type of index reorders the physical order of the table and search based on the key values. Each table can have only one clustered index. </w:t>
      </w:r>
    </w:p>
    <w:p w:rsidR="00447D05" w:rsidRDefault="00F32B80">
      <w:pPr>
        <w:spacing w:after="0" w:line="240" w:lineRule="auto"/>
        <w:ind w:left="0" w:right="0" w:firstLine="0"/>
      </w:pPr>
      <w:r>
        <w:t xml:space="preserve"> </w:t>
      </w:r>
    </w:p>
    <w:p w:rsidR="00447D05" w:rsidRDefault="00F32B80">
      <w:r>
        <w:t>Non</w:t>
      </w:r>
      <w:r w:rsidR="00AE779F">
        <w:t xml:space="preserve"> </w:t>
      </w:r>
      <w:r>
        <w:t xml:space="preserve">Clustered Index. </w:t>
      </w:r>
    </w:p>
    <w:p w:rsidR="00447D05" w:rsidRDefault="00F32B80">
      <w:pPr>
        <w:ind w:right="1151"/>
      </w:pPr>
      <w:r>
        <w:t>Non</w:t>
      </w:r>
      <w:r w:rsidR="00AE779F">
        <w:t xml:space="preserve"> </w:t>
      </w:r>
      <w:r>
        <w:t>Clustered Index does not alter the physical order of the table and maintains logical order of data. Each table can have 999 non</w:t>
      </w:r>
      <w:r w:rsidR="00AE779F">
        <w:t xml:space="preserve"> </w:t>
      </w:r>
      <w:r>
        <w:t xml:space="preserve">clustered indexes. </w:t>
      </w:r>
    </w:p>
    <w:p w:rsidR="00447D05" w:rsidRDefault="00F32B80">
      <w:pPr>
        <w:spacing w:after="0" w:line="240" w:lineRule="auto"/>
        <w:ind w:left="0" w:right="0" w:firstLine="0"/>
      </w:pPr>
      <w:r>
        <w:t xml:space="preserve"> </w:t>
      </w:r>
    </w:p>
    <w:p w:rsidR="00447D05" w:rsidRDefault="00F32B80">
      <w:pPr>
        <w:numPr>
          <w:ilvl w:val="0"/>
          <w:numId w:val="1"/>
        </w:numPr>
        <w:ind w:hanging="210"/>
      </w:pPr>
      <w:r>
        <w:t xml:space="preserve">What is a Cursor?(PL/SQL) </w:t>
      </w:r>
    </w:p>
    <w:p w:rsidR="00447D05" w:rsidRDefault="00F32B80">
      <w:pPr>
        <w:spacing w:after="0" w:line="240" w:lineRule="auto"/>
        <w:ind w:left="0" w:right="0" w:firstLine="0"/>
      </w:pPr>
      <w:r>
        <w:t xml:space="preserve"> </w:t>
      </w:r>
    </w:p>
    <w:p w:rsidR="00447D05" w:rsidRDefault="00F32B80">
      <w:pPr>
        <w:ind w:right="1967"/>
      </w:pPr>
      <w:r>
        <w:t xml:space="preserve">A database Cursor is a control which enables traversal over the rows or records in the table. This can be viewed as a pointer to one row in a set of rows.  </w:t>
      </w:r>
    </w:p>
    <w:p w:rsidR="00447D05" w:rsidRDefault="00F32B80">
      <w:r>
        <w:t xml:space="preserve">Cursor is very much useful for traversing such as retrieval, addition and removal of database records. </w:t>
      </w:r>
    </w:p>
    <w:p w:rsidR="00447D05" w:rsidRDefault="00F32B80">
      <w:pPr>
        <w:spacing w:after="0" w:line="240" w:lineRule="auto"/>
        <w:ind w:left="0" w:right="0" w:firstLine="0"/>
      </w:pPr>
      <w:r>
        <w:t xml:space="preserve"> </w:t>
      </w:r>
    </w:p>
    <w:p w:rsidR="00447D05" w:rsidRDefault="00F32B80">
      <w:pPr>
        <w:numPr>
          <w:ilvl w:val="0"/>
          <w:numId w:val="2"/>
        </w:numPr>
        <w:ind w:hanging="210"/>
      </w:pPr>
      <w:r>
        <w:t xml:space="preserve">What is a stored procedure?(PL/SQL) </w:t>
      </w:r>
    </w:p>
    <w:p w:rsidR="00447D05" w:rsidRDefault="00F32B80">
      <w:pPr>
        <w:spacing w:after="4" w:line="240" w:lineRule="auto"/>
        <w:ind w:left="0" w:right="0" w:firstLine="0"/>
      </w:pPr>
      <w:r>
        <w:t xml:space="preserve"> </w:t>
      </w:r>
    </w:p>
    <w:p w:rsidR="00447D05" w:rsidRDefault="00F32B80">
      <w:r>
        <w:t xml:space="preserve">Stored Procedure is a function consists of many SQL statement to access the database system. </w:t>
      </w:r>
    </w:p>
    <w:p w:rsidR="00447D05" w:rsidRDefault="00F32B80">
      <w:r>
        <w:t xml:space="preserve">Several SQL statements are consolidated into a stored procedure and execute them whenever and wherever required. </w:t>
      </w:r>
    </w:p>
    <w:p w:rsidR="00447D05" w:rsidRDefault="00F32B80">
      <w:pPr>
        <w:spacing w:after="4" w:line="240" w:lineRule="auto"/>
        <w:ind w:left="0" w:right="0" w:firstLine="0"/>
      </w:pPr>
      <w:r>
        <w:t xml:space="preserve"> </w:t>
      </w:r>
    </w:p>
    <w:p w:rsidR="00447D05" w:rsidRDefault="00F32B80">
      <w:pPr>
        <w:numPr>
          <w:ilvl w:val="0"/>
          <w:numId w:val="2"/>
        </w:numPr>
        <w:ind w:hanging="210"/>
      </w:pPr>
      <w:r>
        <w:t xml:space="preserve">What is a trigger?(PL/SQL) </w:t>
      </w:r>
    </w:p>
    <w:p w:rsidR="00447D05" w:rsidRDefault="00F32B80">
      <w:pPr>
        <w:spacing w:after="0" w:line="240" w:lineRule="auto"/>
        <w:ind w:left="0" w:right="0" w:firstLine="0"/>
      </w:pPr>
      <w:r>
        <w:t xml:space="preserve"> </w:t>
      </w:r>
    </w:p>
    <w:p w:rsidR="00447D05" w:rsidRDefault="00F32B80">
      <w:r>
        <w:t xml:space="preserve">A DB trigger is a code or programs that automatically execute with response to some event on a table or view in a database. </w:t>
      </w:r>
    </w:p>
    <w:p w:rsidR="00447D05" w:rsidRDefault="00F32B80">
      <w:r>
        <w:t xml:space="preserve"> Mainly, trigger helps to maintain the integrity of the database. </w:t>
      </w:r>
    </w:p>
    <w:p w:rsidR="00447D05" w:rsidRDefault="00F32B80">
      <w:pPr>
        <w:spacing w:after="4" w:line="240" w:lineRule="auto"/>
        <w:ind w:left="0" w:right="0" w:firstLine="0"/>
      </w:pPr>
      <w:r>
        <w:t xml:space="preserve"> </w:t>
      </w:r>
    </w:p>
    <w:p w:rsidR="00447D05" w:rsidRDefault="00F32B80">
      <w:pPr>
        <w:ind w:right="2345"/>
      </w:pPr>
      <w:r>
        <w:t xml:space="preserve">Example: When a new student is added to the student database, new records should be created in the related tables like Exam, Score and Attendance tables. </w:t>
      </w:r>
    </w:p>
    <w:p w:rsidR="00447D05" w:rsidRDefault="00F32B80">
      <w:pPr>
        <w:spacing w:after="0" w:line="240" w:lineRule="auto"/>
        <w:ind w:left="0" w:right="0" w:firstLine="0"/>
      </w:pPr>
      <w:r>
        <w:t xml:space="preserve"> </w:t>
      </w:r>
    </w:p>
    <w:p w:rsidR="00447D05" w:rsidRDefault="00F32B80">
      <w:r>
        <w:t>7. What is the difference between Cluster and Non-Cluster Index?</w:t>
      </w:r>
      <w:r w:rsidR="00AE779F">
        <w:t xml:space="preserve">  </w:t>
      </w:r>
      <w:r>
        <w:t xml:space="preserve">(PL/SQL) </w:t>
      </w:r>
    </w:p>
    <w:p w:rsidR="00447D05" w:rsidRDefault="00F32B80">
      <w:pPr>
        <w:spacing w:after="0" w:line="240" w:lineRule="auto"/>
        <w:ind w:left="0" w:right="0" w:firstLine="0"/>
      </w:pPr>
      <w:r>
        <w:t xml:space="preserve"> </w:t>
      </w:r>
    </w:p>
    <w:p w:rsidR="00447D05" w:rsidRDefault="00F32B80">
      <w:r>
        <w:t xml:space="preserve">Clustered index is used for easy retrieval of data from the database by altering the way that the records are stored.  Database sorts out rows by the column which is set to be clustered index. </w:t>
      </w:r>
    </w:p>
    <w:p w:rsidR="00447D05" w:rsidRDefault="00F32B80">
      <w:pPr>
        <w:spacing w:after="0" w:line="240" w:lineRule="auto"/>
        <w:ind w:left="0" w:right="0" w:firstLine="0"/>
      </w:pPr>
      <w:r>
        <w:t xml:space="preserve"> </w:t>
      </w:r>
    </w:p>
    <w:p w:rsidR="00447D05" w:rsidRDefault="00F32B80" w:rsidP="00D447F1">
      <w:pPr>
        <w:ind w:left="-15" w:right="456" w:firstLine="0"/>
      </w:pPr>
      <w:r>
        <w:t xml:space="preserve">A </w:t>
      </w:r>
      <w:proofErr w:type="spellStart"/>
      <w:r>
        <w:t>non</w:t>
      </w:r>
      <w:r w:rsidR="00AE779F">
        <w:t xml:space="preserve"> </w:t>
      </w:r>
      <w:r>
        <w:t>clustered</w:t>
      </w:r>
      <w:proofErr w:type="spellEnd"/>
      <w:r>
        <w:t xml:space="preserve"> index does not alter the way it was stored but creates a complete separate object within the table. </w:t>
      </w:r>
      <w:bookmarkStart w:id="0" w:name="_GoBack"/>
      <w:r>
        <w:t xml:space="preserve">It point back to the original table rows after searching. </w:t>
      </w:r>
    </w:p>
    <w:bookmarkEnd w:id="0"/>
    <w:p w:rsidR="00447D05" w:rsidRDefault="00F32B80">
      <w:pPr>
        <w:spacing w:after="0" w:line="240" w:lineRule="auto"/>
        <w:ind w:left="0" w:right="0" w:firstLine="0"/>
      </w:pPr>
      <w:r>
        <w:lastRenderedPageBreak/>
        <w:t xml:space="preserve"> </w:t>
      </w:r>
    </w:p>
    <w:p w:rsidR="00447D05" w:rsidRDefault="00F32B80">
      <w:pPr>
        <w:spacing w:after="0" w:line="240" w:lineRule="auto"/>
        <w:ind w:left="0" w:right="0" w:firstLine="0"/>
      </w:pPr>
      <w:r>
        <w:t xml:space="preserve"> </w:t>
      </w:r>
    </w:p>
    <w:p w:rsidR="00447D05" w:rsidRDefault="00F32B80">
      <w:pPr>
        <w:spacing w:after="627" w:line="240" w:lineRule="auto"/>
        <w:ind w:left="0" w:right="0" w:firstLine="0"/>
      </w:pPr>
      <w:r>
        <w:t xml:space="preserve"> </w:t>
      </w:r>
    </w:p>
    <w:p w:rsidR="00447D05" w:rsidRDefault="00F32B80" w:rsidP="00AE779F">
      <w:pPr>
        <w:pStyle w:val="Heading1"/>
        <w:numPr>
          <w:ilvl w:val="0"/>
          <w:numId w:val="0"/>
        </w:numPr>
        <w:ind w:left="-5"/>
      </w:pPr>
      <w:r>
        <w:tab/>
        <w:t>QUESTIONS</w:t>
      </w:r>
      <w:r>
        <w:tab/>
        <w:t>PL/SQL</w:t>
      </w:r>
      <w:r>
        <w:tab/>
      </w:r>
    </w:p>
    <w:p w:rsidR="00447D05" w:rsidRDefault="00F32B80">
      <w:r>
        <w:t>8. Advantages and Disadvantages of Stored Procedure?</w:t>
      </w:r>
      <w:r w:rsidR="00AE779F">
        <w:t xml:space="preserve"> </w:t>
      </w:r>
      <w:r>
        <w:t xml:space="preserve">(PL/SQL) </w:t>
      </w:r>
    </w:p>
    <w:p w:rsidR="00447D05" w:rsidRDefault="00F32B80">
      <w:pPr>
        <w:spacing w:after="4" w:line="240" w:lineRule="auto"/>
        <w:ind w:left="0" w:right="0" w:firstLine="0"/>
      </w:pPr>
      <w:r>
        <w:t xml:space="preserve"> </w:t>
      </w:r>
    </w:p>
    <w:p w:rsidR="00447D05" w:rsidRDefault="00F32B80">
      <w:r>
        <w:t xml:space="preserve">Stored procedure can be used as a modular programming û means create once, store and call for several times whenever required.  </w:t>
      </w:r>
    </w:p>
    <w:p w:rsidR="00447D05" w:rsidRDefault="00F32B80">
      <w:pPr>
        <w:ind w:right="3873"/>
      </w:pPr>
      <w:r>
        <w:t xml:space="preserve">This supports faster execution instead of executing multiple queries.  This reduces network traffic and provides better security to the data. </w:t>
      </w:r>
    </w:p>
    <w:p w:rsidR="00447D05" w:rsidRDefault="00F32B80">
      <w:pPr>
        <w:spacing w:after="0" w:line="240" w:lineRule="auto"/>
        <w:ind w:left="0" w:right="0" w:firstLine="0"/>
      </w:pPr>
      <w:r>
        <w:t xml:space="preserve"> </w:t>
      </w:r>
    </w:p>
    <w:p w:rsidR="00447D05" w:rsidRDefault="00F32B80">
      <w:pPr>
        <w:spacing w:after="12459"/>
      </w:pPr>
      <w:r>
        <w:t xml:space="preserve">Disadvantage is that it can be executed only in the Database and utilizes more memory in the database server. </w:t>
      </w:r>
    </w:p>
    <w:p w:rsidR="00447D05" w:rsidRDefault="00F32B80">
      <w:pPr>
        <w:pStyle w:val="Heading1"/>
        <w:numPr>
          <w:ilvl w:val="0"/>
          <w:numId w:val="0"/>
        </w:numPr>
        <w:spacing w:after="0"/>
      </w:pPr>
      <w:r>
        <w:lastRenderedPageBreak/>
        <w:tab/>
        <w:t>2</w:t>
      </w:r>
      <w:r>
        <w:tab/>
      </w:r>
    </w:p>
    <w:sectPr w:rsidR="00447D05" w:rsidSect="00AD2C05">
      <w:headerReference w:type="default" r:id="rId8"/>
      <w:footerReference w:type="default" r:id="rId9"/>
      <w:pgSz w:w="11900" w:h="16840"/>
      <w:pgMar w:top="707" w:right="911" w:bottom="705" w:left="907"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E7E" w:rsidRDefault="00166E7E" w:rsidP="003F59BE">
      <w:pPr>
        <w:spacing w:after="0" w:line="240" w:lineRule="auto"/>
      </w:pPr>
      <w:r>
        <w:separator/>
      </w:r>
    </w:p>
  </w:endnote>
  <w:endnote w:type="continuationSeparator" w:id="0">
    <w:p w:rsidR="00166E7E" w:rsidRDefault="00166E7E" w:rsidP="003F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F1" w:rsidRPr="00B878DF" w:rsidRDefault="00D447F1">
    <w:pPr>
      <w:pStyle w:val="Footer"/>
      <w:tabs>
        <w:tab w:val="clear" w:pos="4680"/>
        <w:tab w:val="clear" w:pos="9360"/>
      </w:tabs>
      <w:rPr>
        <w:b/>
        <w:color w:val="323E4F" w:themeColor="text2" w:themeShade="BF"/>
        <w:sz w:val="22"/>
        <w:szCs w:val="24"/>
      </w:rPr>
    </w:pPr>
    <w:r w:rsidRPr="00B878DF">
      <w:rPr>
        <w:b/>
        <w:color w:val="323E4F" w:themeColor="text2" w:themeShade="BF"/>
        <w:sz w:val="22"/>
        <w:szCs w:val="24"/>
      </w:rPr>
      <w:ptab w:relativeTo="margin" w:alignment="right" w:leader="none"/>
    </w:r>
    <w:r w:rsidRPr="00B878DF">
      <w:rPr>
        <w:b/>
        <w:color w:val="323E4F" w:themeColor="text2" w:themeShade="BF"/>
        <w:sz w:val="22"/>
        <w:szCs w:val="24"/>
      </w:rPr>
      <w:t xml:space="preserve"> </w:t>
    </w:r>
    <w:sdt>
      <w:sdtPr>
        <w:rPr>
          <w:b/>
          <w:color w:val="323E4F" w:themeColor="text2" w:themeShade="BF"/>
          <w:sz w:val="22"/>
          <w:szCs w:val="24"/>
        </w:rPr>
        <w:alias w:val="Author"/>
        <w:tag w:val=""/>
        <w:id w:val="391861592"/>
        <w:placeholder>
          <w:docPart w:val="8C0A092D7FAB4BD8817E992F00B491F3"/>
        </w:placeholder>
        <w:dataBinding w:prefixMappings="xmlns:ns0='http://purl.org/dc/elements/1.1/' xmlns:ns1='http://schemas.openxmlformats.org/package/2006/metadata/core-properties' " w:xpath="/ns1:coreProperties[1]/ns0:creator[1]" w:storeItemID="{6C3C8BC8-F283-45AE-878A-BAB7291924A1}"/>
        <w:text/>
      </w:sdtPr>
      <w:sdtEndPr/>
      <w:sdtContent>
        <w:r w:rsidRPr="00B878DF">
          <w:rPr>
            <w:b/>
            <w:color w:val="323E4F" w:themeColor="text2" w:themeShade="BF"/>
            <w:sz w:val="22"/>
            <w:szCs w:val="24"/>
          </w:rPr>
          <w:t>INSTAGRAM</w:t>
        </w:r>
        <w:proofErr w:type="gramStart"/>
        <w:r w:rsidRPr="00B878DF">
          <w:rPr>
            <w:b/>
            <w:color w:val="323E4F" w:themeColor="text2" w:themeShade="BF"/>
            <w:sz w:val="22"/>
            <w:szCs w:val="24"/>
          </w:rPr>
          <w:t>:-</w:t>
        </w:r>
        <w:proofErr w:type="gramEnd"/>
        <w:r w:rsidRPr="00B878DF">
          <w:rPr>
            <w:b/>
            <w:color w:val="323E4F" w:themeColor="text2" w:themeShade="BF"/>
            <w:sz w:val="22"/>
            <w:szCs w:val="24"/>
          </w:rPr>
          <w:t xml:space="preserve">   @CLUB_SQL</w:t>
        </w:r>
      </w:sdtContent>
    </w:sdt>
  </w:p>
  <w:p w:rsidR="00AE779F" w:rsidRDefault="00AE7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E7E" w:rsidRDefault="00166E7E" w:rsidP="003F59BE">
      <w:pPr>
        <w:spacing w:after="0" w:line="240" w:lineRule="auto"/>
      </w:pPr>
      <w:r>
        <w:separator/>
      </w:r>
    </w:p>
  </w:footnote>
  <w:footnote w:type="continuationSeparator" w:id="0">
    <w:p w:rsidR="00166E7E" w:rsidRDefault="00166E7E" w:rsidP="003F5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9BE" w:rsidRPr="003F59BE" w:rsidRDefault="003F59BE">
    <w:pPr>
      <w:pStyle w:val="Header"/>
      <w:tabs>
        <w:tab w:val="clear" w:pos="4680"/>
        <w:tab w:val="clear" w:pos="9360"/>
      </w:tabs>
      <w:jc w:val="right"/>
      <w:rPr>
        <w:b/>
        <w:color w:val="0D0D0D" w:themeColor="text1" w:themeTint="F2"/>
        <w:sz w:val="40"/>
        <w:szCs w:val="40"/>
      </w:rPr>
    </w:pPr>
    <w:r w:rsidRPr="003F59BE">
      <w:rPr>
        <w:color w:val="0D0D0D" w:themeColor="text1" w:themeTint="F2"/>
      </w:rPr>
      <w:t xml:space="preserve"> | </w:t>
    </w:r>
    <w:r w:rsidR="00AE779F">
      <w:rPr>
        <w:b/>
        <w:color w:val="0D0D0D" w:themeColor="text1" w:themeTint="F2"/>
        <w:sz w:val="32"/>
        <w:szCs w:val="32"/>
      </w:rPr>
      <w:t>VARUN M</w:t>
    </w:r>
  </w:p>
  <w:p w:rsidR="003F59BE" w:rsidRPr="003F59BE" w:rsidRDefault="003F59BE">
    <w:pPr>
      <w:pStyle w:val="Header"/>
      <w:rPr>
        <w:b/>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1F77"/>
    <w:multiLevelType w:val="hybridMultilevel"/>
    <w:tmpl w:val="8BD29C10"/>
    <w:lvl w:ilvl="0" w:tplc="A600FABE">
      <w:start w:val="5"/>
      <w:numFmt w:val="decimal"/>
      <w:lvlText w:val="%1."/>
      <w:lvlJc w:val="left"/>
      <w:pPr>
        <w:ind w:left="21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13726108">
      <w:start w:val="1"/>
      <w:numFmt w:val="lowerLetter"/>
      <w:lvlText w:val="%2"/>
      <w:lvlJc w:val="left"/>
      <w:pPr>
        <w:ind w:left="10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07D4C642">
      <w:start w:val="1"/>
      <w:numFmt w:val="lowerRoman"/>
      <w:lvlText w:val="%3"/>
      <w:lvlJc w:val="left"/>
      <w:pPr>
        <w:ind w:left="18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83666FB0">
      <w:start w:val="1"/>
      <w:numFmt w:val="decimal"/>
      <w:lvlText w:val="%4"/>
      <w:lvlJc w:val="left"/>
      <w:pPr>
        <w:ind w:left="25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4050D288">
      <w:start w:val="1"/>
      <w:numFmt w:val="lowerLetter"/>
      <w:lvlText w:val="%5"/>
      <w:lvlJc w:val="left"/>
      <w:pPr>
        <w:ind w:left="324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547C9FD0">
      <w:start w:val="1"/>
      <w:numFmt w:val="lowerRoman"/>
      <w:lvlText w:val="%6"/>
      <w:lvlJc w:val="left"/>
      <w:pPr>
        <w:ind w:left="39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80BC1380">
      <w:start w:val="1"/>
      <w:numFmt w:val="decimal"/>
      <w:lvlText w:val="%7"/>
      <w:lvlJc w:val="left"/>
      <w:pPr>
        <w:ind w:left="46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60F64052">
      <w:start w:val="1"/>
      <w:numFmt w:val="lowerLetter"/>
      <w:lvlText w:val="%8"/>
      <w:lvlJc w:val="left"/>
      <w:pPr>
        <w:ind w:left="54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DDA2522C">
      <w:start w:val="1"/>
      <w:numFmt w:val="lowerRoman"/>
      <w:lvlText w:val="%9"/>
      <w:lvlJc w:val="left"/>
      <w:pPr>
        <w:ind w:left="61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1">
    <w:nsid w:val="2E471D55"/>
    <w:multiLevelType w:val="hybridMultilevel"/>
    <w:tmpl w:val="E4645E3C"/>
    <w:lvl w:ilvl="0" w:tplc="88F235E6">
      <w:start w:val="2"/>
      <w:numFmt w:val="decimal"/>
      <w:lvlText w:val="%1."/>
      <w:lvlJc w:val="left"/>
      <w:pPr>
        <w:ind w:left="21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044C2012">
      <w:start w:val="1"/>
      <w:numFmt w:val="lowerLetter"/>
      <w:lvlText w:val="%2"/>
      <w:lvlJc w:val="left"/>
      <w:pPr>
        <w:ind w:left="10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AA9A8976">
      <w:start w:val="1"/>
      <w:numFmt w:val="lowerRoman"/>
      <w:lvlText w:val="%3"/>
      <w:lvlJc w:val="left"/>
      <w:pPr>
        <w:ind w:left="18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F5208A74">
      <w:start w:val="1"/>
      <w:numFmt w:val="decimal"/>
      <w:lvlText w:val="%4"/>
      <w:lvlJc w:val="left"/>
      <w:pPr>
        <w:ind w:left="25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228CB528">
      <w:start w:val="1"/>
      <w:numFmt w:val="lowerLetter"/>
      <w:lvlText w:val="%5"/>
      <w:lvlJc w:val="left"/>
      <w:pPr>
        <w:ind w:left="324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610A5066">
      <w:start w:val="1"/>
      <w:numFmt w:val="lowerRoman"/>
      <w:lvlText w:val="%6"/>
      <w:lvlJc w:val="left"/>
      <w:pPr>
        <w:ind w:left="39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CA64F04A">
      <w:start w:val="1"/>
      <w:numFmt w:val="decimal"/>
      <w:lvlText w:val="%7"/>
      <w:lvlJc w:val="left"/>
      <w:pPr>
        <w:ind w:left="46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CD861DC6">
      <w:start w:val="1"/>
      <w:numFmt w:val="lowerLetter"/>
      <w:lvlText w:val="%8"/>
      <w:lvlJc w:val="left"/>
      <w:pPr>
        <w:ind w:left="54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BBCE681A">
      <w:start w:val="1"/>
      <w:numFmt w:val="lowerRoman"/>
      <w:lvlText w:val="%9"/>
      <w:lvlJc w:val="left"/>
      <w:pPr>
        <w:ind w:left="61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2">
    <w:nsid w:val="67A204D3"/>
    <w:multiLevelType w:val="hybridMultilevel"/>
    <w:tmpl w:val="664AC5EC"/>
    <w:lvl w:ilvl="0" w:tplc="8FE832D6">
      <w:start w:val="1"/>
      <w:numFmt w:val="decimal"/>
      <w:pStyle w:val="Heading1"/>
      <w:lvlText w:val="%1"/>
      <w:lvlJc w:val="left"/>
      <w:pPr>
        <w:ind w:left="9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ADA43D6">
      <w:start w:val="1"/>
      <w:numFmt w:val="lowerLetter"/>
      <w:lvlText w:val="%2"/>
      <w:lvlJc w:val="left"/>
      <w:pPr>
        <w:ind w:left="11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84AA79E">
      <w:start w:val="1"/>
      <w:numFmt w:val="lowerRoman"/>
      <w:lvlText w:val="%3"/>
      <w:lvlJc w:val="left"/>
      <w:pPr>
        <w:ind w:left="11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0469B06">
      <w:start w:val="1"/>
      <w:numFmt w:val="decimal"/>
      <w:lvlText w:val="%4"/>
      <w:lvlJc w:val="left"/>
      <w:pPr>
        <w:ind w:left="12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73ADD82">
      <w:start w:val="1"/>
      <w:numFmt w:val="lowerLetter"/>
      <w:lvlText w:val="%5"/>
      <w:lvlJc w:val="left"/>
      <w:pPr>
        <w:ind w:left="13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BCE26AE">
      <w:start w:val="1"/>
      <w:numFmt w:val="lowerRoman"/>
      <w:lvlText w:val="%6"/>
      <w:lvlJc w:val="left"/>
      <w:pPr>
        <w:ind w:left="13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B7C5C3C">
      <w:start w:val="1"/>
      <w:numFmt w:val="decimal"/>
      <w:lvlText w:val="%7"/>
      <w:lvlJc w:val="left"/>
      <w:pPr>
        <w:ind w:left="14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EE6E674">
      <w:start w:val="1"/>
      <w:numFmt w:val="lowerLetter"/>
      <w:lvlText w:val="%8"/>
      <w:lvlJc w:val="left"/>
      <w:pPr>
        <w:ind w:left="15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6EE6A7C">
      <w:start w:val="1"/>
      <w:numFmt w:val="lowerRoman"/>
      <w:lvlText w:val="%9"/>
      <w:lvlJc w:val="left"/>
      <w:pPr>
        <w:ind w:left="16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05"/>
    <w:rsid w:val="00107E2D"/>
    <w:rsid w:val="00166E7E"/>
    <w:rsid w:val="003F59BE"/>
    <w:rsid w:val="00447D05"/>
    <w:rsid w:val="0068652F"/>
    <w:rsid w:val="00AD2C05"/>
    <w:rsid w:val="00AE779F"/>
    <w:rsid w:val="00B878DF"/>
    <w:rsid w:val="00D447F1"/>
    <w:rsid w:val="00F3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49515-9297-42E7-ACFD-C6D5CC5C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44" w:lineRule="auto"/>
      <w:ind w:left="-5" w:right="-15" w:hanging="10"/>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numPr>
        <w:numId w:val="3"/>
      </w:numPr>
      <w:spacing w:after="440" w:line="246" w:lineRule="auto"/>
      <w:ind w:left="-5"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paragraph" w:styleId="Header">
    <w:name w:val="header"/>
    <w:basedOn w:val="Normal"/>
    <w:link w:val="HeaderChar"/>
    <w:uiPriority w:val="99"/>
    <w:unhideWhenUsed/>
    <w:rsid w:val="003F5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BE"/>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3F5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BE"/>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0A092D7FAB4BD8817E992F00B491F3"/>
        <w:category>
          <w:name w:val="General"/>
          <w:gallery w:val="placeholder"/>
        </w:category>
        <w:types>
          <w:type w:val="bbPlcHdr"/>
        </w:types>
        <w:behaviors>
          <w:behavior w:val="content"/>
        </w:behaviors>
        <w:guid w:val="{88BE6E9A-F0EB-4134-BC1F-8FAF9BE52232}"/>
      </w:docPartPr>
      <w:docPartBody>
        <w:p w:rsidR="00FB4C7E" w:rsidRDefault="00A105C3" w:rsidP="00A105C3">
          <w:pPr>
            <w:pStyle w:val="8C0A092D7FAB4BD8817E992F00B491F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0E"/>
    <w:rsid w:val="00727522"/>
    <w:rsid w:val="009E100E"/>
    <w:rsid w:val="00A105C3"/>
    <w:rsid w:val="00DB67BB"/>
    <w:rsid w:val="00EC4C79"/>
    <w:rsid w:val="00FB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2072442A6408AA1524F56B3C989EF">
    <w:name w:val="1982072442A6408AA1524F56B3C989EF"/>
    <w:rsid w:val="009E100E"/>
  </w:style>
  <w:style w:type="paragraph" w:customStyle="1" w:styleId="6D4B97E4CA3C4F9A984362ABE8920D2D">
    <w:name w:val="6D4B97E4CA3C4F9A984362ABE8920D2D"/>
    <w:rsid w:val="009E100E"/>
  </w:style>
  <w:style w:type="paragraph" w:customStyle="1" w:styleId="01949292012F44AD95E03A9D9B56A407">
    <w:name w:val="01949292012F44AD95E03A9D9B56A407"/>
    <w:rsid w:val="009E100E"/>
  </w:style>
  <w:style w:type="paragraph" w:customStyle="1" w:styleId="3DD460A3CA234453B353787441171BFD">
    <w:name w:val="3DD460A3CA234453B353787441171BFD"/>
    <w:rsid w:val="00A105C3"/>
  </w:style>
  <w:style w:type="paragraph" w:customStyle="1" w:styleId="8443BB7417AB4C3F914DA2AEF4271FA1">
    <w:name w:val="8443BB7417AB4C3F914DA2AEF4271FA1"/>
    <w:rsid w:val="00A105C3"/>
  </w:style>
  <w:style w:type="paragraph" w:customStyle="1" w:styleId="68FAE28FA9F4408E90C83A01DA532285">
    <w:name w:val="68FAE28FA9F4408E90C83A01DA532285"/>
    <w:rsid w:val="00A105C3"/>
  </w:style>
  <w:style w:type="character" w:styleId="PlaceholderText">
    <w:name w:val="Placeholder Text"/>
    <w:basedOn w:val="DefaultParagraphFont"/>
    <w:uiPriority w:val="99"/>
    <w:semiHidden/>
    <w:rsid w:val="00A105C3"/>
    <w:rPr>
      <w:color w:val="808080"/>
    </w:rPr>
  </w:style>
  <w:style w:type="paragraph" w:customStyle="1" w:styleId="8C0A092D7FAB4BD8817E992F00B491F3">
    <w:name w:val="8C0A092D7FAB4BD8817E992F00B491F3"/>
    <w:rsid w:val="00A10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EDFDE-EAA3-4BA2-9F9F-24910845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  </dc:title>
  <dc:subject>@CLUB_SQL</dc:subject>
  <dc:creator>INSTAGRAM:-   @CLUB_SQL</dc:creator>
  <cp:keywords/>
  <cp:lastModifiedBy>varun gowda</cp:lastModifiedBy>
  <cp:revision>6</cp:revision>
  <dcterms:created xsi:type="dcterms:W3CDTF">2020-03-08T15:12:00Z</dcterms:created>
  <dcterms:modified xsi:type="dcterms:W3CDTF">2020-06-13T09:35:00Z</dcterms:modified>
</cp:coreProperties>
</file>