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F349E" w14:textId="77777777" w:rsidR="00FD1525" w:rsidRDefault="00C41FE4">
      <w:pPr>
        <w:spacing w:after="120"/>
        <w:jc w:val="center"/>
      </w:pPr>
      <w:r>
        <w:rPr>
          <w:b/>
          <w:bCs/>
          <w:sz w:val="28"/>
          <w:szCs w:val="28"/>
        </w:rPr>
        <w:t>BEFORE THE COMMISSIONER OF INCOME TAX (APPEALS)</w:t>
      </w:r>
    </w:p>
    <w:p w14:paraId="63F261A5" w14:textId="77777777" w:rsidR="00FD1525" w:rsidRDefault="00C41FE4">
      <w:pPr>
        <w:spacing w:after="300"/>
        <w:jc w:val="center"/>
      </w:pPr>
      <w:r>
        <w:rPr>
          <w:b/>
          <w:bCs/>
        </w:rPr>
        <w:t>[NATIONAL FACELESS APPEAL CENTRE (NFAC)]</w:t>
      </w:r>
    </w:p>
    <w:p w14:paraId="6498E562" w14:textId="77777777" w:rsidR="00FD1525" w:rsidRDefault="00C41FE4">
      <w:pPr>
        <w:spacing w:after="120"/>
        <w:jc w:val="center"/>
      </w:pPr>
      <w:r>
        <w:rPr>
          <w:b/>
          <w:bCs/>
          <w:sz w:val="26"/>
          <w:szCs w:val="26"/>
          <w:u w:val="single"/>
        </w:rPr>
        <w:t>FORM NO. 35</w:t>
      </w:r>
    </w:p>
    <w:p w14:paraId="58A4D6C3" w14:textId="77777777" w:rsidR="00FD1525" w:rsidRDefault="00C41FE4">
      <w:pPr>
        <w:spacing w:after="300"/>
        <w:jc w:val="center"/>
      </w:pPr>
      <w:r>
        <w:rPr>
          <w:i/>
          <w:iCs/>
          <w:sz w:val="22"/>
          <w:szCs w:val="22"/>
        </w:rPr>
        <w:t>[See rule 45]</w:t>
      </w:r>
    </w:p>
    <w:p w14:paraId="46CFE1D6" w14:textId="77777777" w:rsidR="00FD1525" w:rsidRDefault="00C41FE4">
      <w:pPr>
        <w:spacing w:after="120"/>
        <w:jc w:val="center"/>
      </w:pPr>
      <w:r>
        <w:rPr>
          <w:b/>
          <w:bCs/>
          <w:sz w:val="26"/>
          <w:szCs w:val="26"/>
        </w:rPr>
        <w:t>MEMORANDUM OF APPEAL UNDER SECTION 246A</w:t>
      </w:r>
    </w:p>
    <w:p w14:paraId="3017B745" w14:textId="77777777" w:rsidR="00FD1525" w:rsidRDefault="00C41FE4">
      <w:pPr>
        <w:spacing w:after="400"/>
        <w:jc w:val="center"/>
      </w:pPr>
      <w:r>
        <w:rPr>
          <w:b/>
          <w:bCs/>
          <w:sz w:val="26"/>
          <w:szCs w:val="26"/>
        </w:rPr>
        <w:t>OF THE INCOME TAX ACT, 1961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D1525" w14:paraId="37945641" w14:textId="77777777">
        <w:tc>
          <w:tcPr>
            <w:tcW w:w="3000" w:type="dxa"/>
            <w:tcMar>
              <w:top w:w="80" w:type="dxa"/>
              <w:left w:w="120" w:type="dxa"/>
              <w:bottom w:w="80" w:type="dxa"/>
              <w:right w:w="120" w:type="dxa"/>
            </w:tcMar>
          </w:tcPr>
          <w:p w14:paraId="18DE9475" w14:textId="77777777" w:rsidR="00FD1525" w:rsidRDefault="00C41FE4">
            <w:r>
              <w:rPr>
                <w:b/>
                <w:bCs/>
              </w:rPr>
              <w:t>Name of Appellant:</w:t>
            </w:r>
          </w:p>
        </w:tc>
        <w:tc>
          <w:tcPr>
            <w:tcW w:w="6360" w:type="dxa"/>
            <w:tcMar>
              <w:top w:w="80" w:type="dxa"/>
              <w:left w:w="120" w:type="dxa"/>
              <w:bottom w:w="80" w:type="dxa"/>
              <w:right w:w="120" w:type="dxa"/>
            </w:tcMar>
          </w:tcPr>
          <w:p w14:paraId="2DF1FD6F" w14:textId="77777777" w:rsidR="00FD1525" w:rsidRDefault="00C41FE4">
            <w:r>
              <w:t>[CLIENT NAME]</w:t>
            </w:r>
          </w:p>
        </w:tc>
      </w:tr>
      <w:tr w:rsidR="00FD1525" w14:paraId="2467AD12" w14:textId="77777777">
        <w:tc>
          <w:tcPr>
            <w:tcW w:w="3000" w:type="dxa"/>
            <w:tcMar>
              <w:top w:w="80" w:type="dxa"/>
              <w:left w:w="120" w:type="dxa"/>
              <w:bottom w:w="80" w:type="dxa"/>
              <w:right w:w="120" w:type="dxa"/>
            </w:tcMar>
          </w:tcPr>
          <w:p w14:paraId="50BDC7AA" w14:textId="77777777" w:rsidR="00FD1525" w:rsidRDefault="00C41FE4">
            <w:r>
              <w:rPr>
                <w:b/>
                <w:bCs/>
              </w:rPr>
              <w:t>PAN:</w:t>
            </w:r>
          </w:p>
        </w:tc>
        <w:tc>
          <w:tcPr>
            <w:tcW w:w="6360" w:type="dxa"/>
            <w:tcMar>
              <w:top w:w="80" w:type="dxa"/>
              <w:left w:w="120" w:type="dxa"/>
              <w:bottom w:w="80" w:type="dxa"/>
              <w:right w:w="120" w:type="dxa"/>
            </w:tcMar>
          </w:tcPr>
          <w:p w14:paraId="1BA1AC9C" w14:textId="77777777" w:rsidR="00FD1525" w:rsidRDefault="00C41FE4">
            <w:r>
              <w:t>[PAN NUMBER]</w:t>
            </w:r>
          </w:p>
        </w:tc>
      </w:tr>
      <w:tr w:rsidR="00FD1525" w14:paraId="0533AA9D" w14:textId="77777777">
        <w:tc>
          <w:tcPr>
            <w:tcW w:w="3000" w:type="dxa"/>
            <w:tcMar>
              <w:top w:w="80" w:type="dxa"/>
              <w:left w:w="120" w:type="dxa"/>
              <w:bottom w:w="80" w:type="dxa"/>
              <w:right w:w="120" w:type="dxa"/>
            </w:tcMar>
          </w:tcPr>
          <w:p w14:paraId="3867618F" w14:textId="77777777" w:rsidR="00FD1525" w:rsidRDefault="00C41FE4">
            <w:r>
              <w:rPr>
                <w:b/>
                <w:bCs/>
              </w:rPr>
              <w:t>Address:</w:t>
            </w:r>
          </w:p>
        </w:tc>
        <w:tc>
          <w:tcPr>
            <w:tcW w:w="6360" w:type="dxa"/>
            <w:tcMar>
              <w:top w:w="80" w:type="dxa"/>
              <w:left w:w="120" w:type="dxa"/>
              <w:bottom w:w="80" w:type="dxa"/>
              <w:right w:w="120" w:type="dxa"/>
            </w:tcMar>
          </w:tcPr>
          <w:p w14:paraId="71167281" w14:textId="77777777" w:rsidR="00FD1525" w:rsidRDefault="00C41FE4">
            <w:r>
              <w:t>[CLIENT ADDRESS], Uttar Pradesh, India</w:t>
            </w:r>
          </w:p>
        </w:tc>
      </w:tr>
      <w:tr w:rsidR="00FD1525" w14:paraId="7CA38B5B" w14:textId="77777777">
        <w:tc>
          <w:tcPr>
            <w:tcW w:w="3000" w:type="dxa"/>
            <w:tcMar>
              <w:top w:w="80" w:type="dxa"/>
              <w:left w:w="120" w:type="dxa"/>
              <w:bottom w:w="80" w:type="dxa"/>
              <w:right w:w="120" w:type="dxa"/>
            </w:tcMar>
          </w:tcPr>
          <w:p w14:paraId="2A25044E" w14:textId="77777777" w:rsidR="00FD1525" w:rsidRDefault="00C41FE4">
            <w:r>
              <w:rPr>
                <w:b/>
                <w:bCs/>
              </w:rPr>
              <w:t>Assessment Year:</w:t>
            </w:r>
          </w:p>
        </w:tc>
        <w:tc>
          <w:tcPr>
            <w:tcW w:w="6360" w:type="dxa"/>
            <w:tcMar>
              <w:top w:w="80" w:type="dxa"/>
              <w:left w:w="120" w:type="dxa"/>
              <w:bottom w:w="80" w:type="dxa"/>
              <w:right w:w="120" w:type="dxa"/>
            </w:tcMar>
          </w:tcPr>
          <w:p w14:paraId="6922F1CF" w14:textId="77777777" w:rsidR="00FD1525" w:rsidRDefault="00C41FE4">
            <w:r>
              <w:t>2024-25</w:t>
            </w:r>
          </w:p>
        </w:tc>
      </w:tr>
      <w:tr w:rsidR="00FD1525" w14:paraId="589F1C8D" w14:textId="77777777">
        <w:tc>
          <w:tcPr>
            <w:tcW w:w="3000" w:type="dxa"/>
            <w:tcMar>
              <w:top w:w="80" w:type="dxa"/>
              <w:left w:w="120" w:type="dxa"/>
              <w:bottom w:w="80" w:type="dxa"/>
              <w:right w:w="120" w:type="dxa"/>
            </w:tcMar>
          </w:tcPr>
          <w:p w14:paraId="29261740" w14:textId="77777777" w:rsidR="00FD1525" w:rsidRDefault="00C41FE4">
            <w:r>
              <w:rPr>
                <w:b/>
                <w:bCs/>
              </w:rPr>
              <w:t>Order Appealed Against:</w:t>
            </w:r>
          </w:p>
        </w:tc>
        <w:tc>
          <w:tcPr>
            <w:tcW w:w="6360" w:type="dxa"/>
            <w:tcMar>
              <w:top w:w="80" w:type="dxa"/>
              <w:left w:w="120" w:type="dxa"/>
              <w:bottom w:w="80" w:type="dxa"/>
              <w:right w:w="120" w:type="dxa"/>
            </w:tcMar>
          </w:tcPr>
          <w:p w14:paraId="3556A906" w14:textId="77777777" w:rsidR="00FD1525" w:rsidRDefault="00C41FE4">
            <w:r>
              <w:t>Order passed u/s 143(3) r.w.s. 144B of the Income Tax Act, 1961</w:t>
            </w:r>
          </w:p>
        </w:tc>
      </w:tr>
      <w:tr w:rsidR="00FD1525" w14:paraId="30A475C9" w14:textId="77777777">
        <w:tc>
          <w:tcPr>
            <w:tcW w:w="3000" w:type="dxa"/>
            <w:tcMar>
              <w:top w:w="80" w:type="dxa"/>
              <w:left w:w="120" w:type="dxa"/>
              <w:bottom w:w="80" w:type="dxa"/>
              <w:right w:w="120" w:type="dxa"/>
            </w:tcMar>
          </w:tcPr>
          <w:p w14:paraId="6B17311A" w14:textId="77777777" w:rsidR="00FD1525" w:rsidRDefault="00C41FE4">
            <w:r>
              <w:rPr>
                <w:b/>
                <w:bCs/>
              </w:rPr>
              <w:t>Date of Order:</w:t>
            </w:r>
          </w:p>
        </w:tc>
        <w:tc>
          <w:tcPr>
            <w:tcW w:w="6360" w:type="dxa"/>
            <w:tcMar>
              <w:top w:w="80" w:type="dxa"/>
              <w:left w:w="120" w:type="dxa"/>
              <w:bottom w:w="80" w:type="dxa"/>
              <w:right w:w="120" w:type="dxa"/>
            </w:tcMar>
          </w:tcPr>
          <w:p w14:paraId="73C39127" w14:textId="77777777" w:rsidR="00FD1525" w:rsidRDefault="00C41FE4">
            <w:r>
              <w:t>20/01/2026</w:t>
            </w:r>
          </w:p>
        </w:tc>
      </w:tr>
      <w:tr w:rsidR="00FD1525" w14:paraId="73284E2B" w14:textId="77777777">
        <w:tc>
          <w:tcPr>
            <w:tcW w:w="3000" w:type="dxa"/>
            <w:tcMar>
              <w:top w:w="80" w:type="dxa"/>
              <w:left w:w="120" w:type="dxa"/>
              <w:bottom w:w="80" w:type="dxa"/>
              <w:right w:w="120" w:type="dxa"/>
            </w:tcMar>
          </w:tcPr>
          <w:p w14:paraId="30477A29" w14:textId="77777777" w:rsidR="00FD1525" w:rsidRDefault="00C41FE4">
            <w:r>
              <w:rPr>
                <w:b/>
                <w:bCs/>
              </w:rPr>
              <w:t>DIN:</w:t>
            </w:r>
          </w:p>
        </w:tc>
        <w:tc>
          <w:tcPr>
            <w:tcW w:w="6360" w:type="dxa"/>
            <w:tcMar>
              <w:top w:w="80" w:type="dxa"/>
              <w:left w:w="120" w:type="dxa"/>
              <w:bottom w:w="80" w:type="dxa"/>
              <w:right w:w="120" w:type="dxa"/>
            </w:tcMar>
          </w:tcPr>
          <w:p w14:paraId="41263E14" w14:textId="77777777" w:rsidR="00FD1525" w:rsidRDefault="00C41FE4">
            <w:r>
              <w:t>[DIN NUMBER]</w:t>
            </w:r>
          </w:p>
        </w:tc>
      </w:tr>
      <w:tr w:rsidR="00FD1525" w14:paraId="5E266160" w14:textId="77777777">
        <w:tc>
          <w:tcPr>
            <w:tcW w:w="3000" w:type="dxa"/>
            <w:tcMar>
              <w:top w:w="80" w:type="dxa"/>
              <w:left w:w="120" w:type="dxa"/>
              <w:bottom w:w="80" w:type="dxa"/>
              <w:right w:w="120" w:type="dxa"/>
            </w:tcMar>
          </w:tcPr>
          <w:p w14:paraId="6C4BBDB5" w14:textId="77777777" w:rsidR="00FD1525" w:rsidRDefault="00C41FE4">
            <w:r>
              <w:rPr>
                <w:b/>
                <w:bCs/>
              </w:rPr>
              <w:t>Income Returned:</w:t>
            </w:r>
          </w:p>
        </w:tc>
        <w:tc>
          <w:tcPr>
            <w:tcW w:w="6360" w:type="dxa"/>
            <w:tcMar>
              <w:top w:w="80" w:type="dxa"/>
              <w:left w:w="120" w:type="dxa"/>
              <w:bottom w:w="80" w:type="dxa"/>
              <w:right w:w="120" w:type="dxa"/>
            </w:tcMar>
          </w:tcPr>
          <w:p w14:paraId="30B9ACC9" w14:textId="77777777" w:rsidR="00FD1525" w:rsidRDefault="00C41FE4">
            <w:r>
              <w:t>Rs. 10,62,430/-</w:t>
            </w:r>
          </w:p>
        </w:tc>
      </w:tr>
      <w:tr w:rsidR="00FD1525" w14:paraId="000BEF2F" w14:textId="77777777">
        <w:tc>
          <w:tcPr>
            <w:tcW w:w="3000" w:type="dxa"/>
            <w:tcMar>
              <w:top w:w="80" w:type="dxa"/>
              <w:left w:w="120" w:type="dxa"/>
              <w:bottom w:w="80" w:type="dxa"/>
              <w:right w:w="120" w:type="dxa"/>
            </w:tcMar>
          </w:tcPr>
          <w:p w14:paraId="01728F39" w14:textId="77777777" w:rsidR="00FD1525" w:rsidRDefault="00C41FE4">
            <w:r>
              <w:rPr>
                <w:b/>
                <w:bCs/>
              </w:rPr>
              <w:t>Income Assessed:</w:t>
            </w:r>
          </w:p>
        </w:tc>
        <w:tc>
          <w:tcPr>
            <w:tcW w:w="6360" w:type="dxa"/>
            <w:tcMar>
              <w:top w:w="80" w:type="dxa"/>
              <w:left w:w="120" w:type="dxa"/>
              <w:bottom w:w="80" w:type="dxa"/>
              <w:right w:w="120" w:type="dxa"/>
            </w:tcMar>
          </w:tcPr>
          <w:p w14:paraId="22ED2E0A" w14:textId="77777777" w:rsidR="00FD1525" w:rsidRDefault="00C41FE4">
            <w:r>
              <w:t>Rs. 16,62,430/-</w:t>
            </w:r>
          </w:p>
        </w:tc>
      </w:tr>
      <w:tr w:rsidR="00FD1525" w14:paraId="40F89576" w14:textId="77777777">
        <w:tc>
          <w:tcPr>
            <w:tcW w:w="3000" w:type="dxa"/>
            <w:tcMar>
              <w:top w:w="80" w:type="dxa"/>
              <w:left w:w="120" w:type="dxa"/>
              <w:bottom w:w="80" w:type="dxa"/>
              <w:right w:w="120" w:type="dxa"/>
            </w:tcMar>
          </w:tcPr>
          <w:p w14:paraId="64E389DE" w14:textId="77777777" w:rsidR="00FD1525" w:rsidRDefault="00C41FE4">
            <w:r>
              <w:rPr>
                <w:b/>
                <w:bCs/>
              </w:rPr>
              <w:t>Addition Made:</w:t>
            </w:r>
          </w:p>
        </w:tc>
        <w:tc>
          <w:tcPr>
            <w:tcW w:w="6360" w:type="dxa"/>
            <w:tcMar>
              <w:top w:w="80" w:type="dxa"/>
              <w:left w:w="120" w:type="dxa"/>
              <w:bottom w:w="80" w:type="dxa"/>
              <w:right w:w="120" w:type="dxa"/>
            </w:tcMar>
          </w:tcPr>
          <w:p w14:paraId="082CFD28" w14:textId="77777777" w:rsidR="00FD1525" w:rsidRDefault="00C41FE4">
            <w:r>
              <w:t>Rs. 6,00,000/- (Disallowance of deduction u/s 80GGC)</w:t>
            </w:r>
          </w:p>
        </w:tc>
      </w:tr>
    </w:tbl>
    <w:p w14:paraId="1B8AB6F9" w14:textId="77777777" w:rsidR="00FD1525" w:rsidRDefault="00FD1525">
      <w:pPr>
        <w:spacing w:before="400"/>
      </w:pPr>
    </w:p>
    <w:p w14:paraId="339A1F89" w14:textId="77777777" w:rsidR="00FD1525" w:rsidRDefault="00FD1525"/>
    <w:p w14:paraId="3AB8A3A3" w14:textId="77777777" w:rsidR="00FD1525" w:rsidRDefault="00C41FE4" w:rsidP="00C41FE4">
      <w:pPr>
        <w:pStyle w:val="Heading1"/>
        <w:spacing w:before="200" w:after="200"/>
        <w:jc w:val="center"/>
      </w:pPr>
      <w:r>
        <w:t>STATEMENT OF FACTS</w:t>
      </w:r>
    </w:p>
    <w:p w14:paraId="586A6806" w14:textId="77777777" w:rsidR="00FD1525" w:rsidRDefault="00C41FE4" w:rsidP="00C003A4">
      <w:pPr>
        <w:pStyle w:val="Heading2"/>
        <w:spacing w:after="120"/>
        <w:jc w:val="both"/>
      </w:pPr>
      <w:r>
        <w:t>1. Background and Filing of Return</w:t>
      </w:r>
    </w:p>
    <w:p w14:paraId="052596C9" w14:textId="77777777" w:rsidR="00FD1525" w:rsidRDefault="00C41FE4" w:rsidP="00C003A4">
      <w:pPr>
        <w:spacing w:after="120"/>
        <w:jc w:val="both"/>
      </w:pPr>
      <w:r>
        <w:t xml:space="preserve">1.1 The appellant is an individual salaried employee with [EMPLOYER NAME]. For FY 2023-24 (AY 2024-25), the appellant earned </w:t>
      </w:r>
      <w:r>
        <w:rPr>
          <w:b/>
          <w:bCs/>
        </w:rPr>
        <w:t>gross salary of Rs. 18,51,259/-</w:t>
      </w:r>
      <w:r>
        <w:t xml:space="preserve">. After standard deduction (Rs. 50,000/-) and professional tax (Rs. 2,400/-), the </w:t>
      </w:r>
      <w:r>
        <w:rPr>
          <w:b/>
          <w:bCs/>
        </w:rPr>
        <w:t>net salary was Rs. 17,98,859/-</w:t>
      </w:r>
      <w:r>
        <w:t>.</w:t>
      </w:r>
    </w:p>
    <w:p w14:paraId="0E164004" w14:textId="77777777" w:rsidR="00FD1525" w:rsidRDefault="00C41FE4" w:rsidP="00C003A4">
      <w:pPr>
        <w:spacing w:after="120"/>
        <w:jc w:val="both"/>
      </w:pPr>
      <w:r>
        <w:t>1.2 The appellant filed return on 12/07/2024 declaring total income of Rs. 10,62,430/- after claiming deductions u/s 80C (Rs. 1,50,000/-) and inadvertently under Section 80G instead of 80GGC (Rs. 6,00,000/-) for political donation.</w:t>
      </w:r>
    </w:p>
    <w:p w14:paraId="06A28644" w14:textId="77777777" w:rsidR="00FD1525" w:rsidRDefault="00C41FE4" w:rsidP="00C003A4">
      <w:pPr>
        <w:spacing w:after="200"/>
        <w:jc w:val="both"/>
      </w:pPr>
      <w:r>
        <w:lastRenderedPageBreak/>
        <w:t xml:space="preserve">1.3 </w:t>
      </w:r>
      <w:r>
        <w:rPr>
          <w:b/>
          <w:bCs/>
          <w:u w:val="single"/>
        </w:rPr>
        <w:t>Important:</w:t>
      </w:r>
      <w:r>
        <w:t xml:space="preserve"> The Rs. 6,00,000/- was </w:t>
      </w:r>
      <w:r>
        <w:rPr>
          <w:b/>
          <w:bCs/>
        </w:rPr>
        <w:t>wrongly claimed under Section 80G</w:t>
      </w:r>
      <w:r>
        <w:t xml:space="preserve"> due to clerical error, whereas it should have been claimed </w:t>
      </w:r>
      <w:r>
        <w:rPr>
          <w:b/>
          <w:bCs/>
        </w:rPr>
        <w:t>under Section 80GGC</w:t>
      </w:r>
      <w:r>
        <w:t xml:space="preserve"> being donation to political party. This was clarified during assessment.</w:t>
      </w:r>
    </w:p>
    <w:p w14:paraId="240583A5" w14:textId="77777777" w:rsidR="00FD1525" w:rsidRDefault="00C41FE4" w:rsidP="00C003A4">
      <w:pPr>
        <w:pStyle w:val="Heading2"/>
        <w:spacing w:after="120"/>
        <w:jc w:val="both"/>
      </w:pPr>
      <w:r>
        <w:t>2. Scrutiny Assessment</w:t>
      </w:r>
    </w:p>
    <w:p w14:paraId="0298197A" w14:textId="77777777" w:rsidR="00FD1525" w:rsidRDefault="00C41FE4" w:rsidP="00C003A4">
      <w:pPr>
        <w:spacing w:after="120"/>
        <w:jc w:val="both"/>
      </w:pPr>
      <w:r>
        <w:t>2.1 Case selected for Complete Scrutiny through CASS for 'Large deduction u/s 80G'. Notice u/s 143(2) issued 24/06/2025, notice u/s 142(1) issued 24/07/2025.</w:t>
      </w:r>
    </w:p>
    <w:p w14:paraId="20160A34" w14:textId="77777777" w:rsidR="00FD1525" w:rsidRDefault="00C41FE4" w:rsidP="00C003A4">
      <w:pPr>
        <w:spacing w:after="200"/>
        <w:jc w:val="both"/>
      </w:pPr>
      <w:r>
        <w:t>2.2 Comprehensive reply filed 07/08/2025 with all documents and specific clarification about wrong section mention.</w:t>
      </w:r>
    </w:p>
    <w:p w14:paraId="08923F2B" w14:textId="77777777" w:rsidR="00FD1525" w:rsidRDefault="00C41FE4" w:rsidP="00C003A4">
      <w:pPr>
        <w:pStyle w:val="Heading2"/>
        <w:spacing w:after="120"/>
        <w:jc w:val="both"/>
      </w:pPr>
      <w:r>
        <w:t>3. Political Donation Details</w:t>
      </w:r>
    </w:p>
    <w:p w14:paraId="6D8E09AB" w14:textId="77777777" w:rsidR="00FD1525" w:rsidRDefault="00C41FE4" w:rsidP="00C003A4">
      <w:pPr>
        <w:spacing w:after="120"/>
        <w:jc w:val="both"/>
      </w:pPr>
      <w:r>
        <w:t xml:space="preserve">3.1 Appellant made </w:t>
      </w:r>
      <w:r>
        <w:rPr>
          <w:b/>
          <w:bCs/>
        </w:rPr>
        <w:t>Rs. 6,00,000/- donation</w:t>
      </w:r>
      <w:r>
        <w:t xml:space="preserve"> to Bhartiya Janparishad (registered political party) via three online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677"/>
        <w:gridCol w:w="1787"/>
        <w:gridCol w:w="1406"/>
        <w:gridCol w:w="1579"/>
        <w:gridCol w:w="2025"/>
      </w:tblGrid>
      <w:tr w:rsidR="00FD1525" w14:paraId="2FE6D81E" w14:textId="77777777">
        <w:tc>
          <w:tcPr>
            <w:tcW w:w="900" w:type="dxa"/>
            <w:shd w:val="clear" w:color="auto" w:fill="D5E8F0"/>
            <w:tcMar>
              <w:top w:w="80" w:type="dxa"/>
              <w:left w:w="120" w:type="dxa"/>
              <w:bottom w:w="80" w:type="dxa"/>
              <w:right w:w="120" w:type="dxa"/>
            </w:tcMar>
          </w:tcPr>
          <w:p w14:paraId="7D15D609" w14:textId="77777777" w:rsidR="00FD1525" w:rsidRDefault="00C41FE4">
            <w:r>
              <w:rPr>
                <w:b/>
                <w:bCs/>
              </w:rPr>
              <w:t>S.No.</w:t>
            </w:r>
          </w:p>
        </w:tc>
        <w:tc>
          <w:tcPr>
            <w:tcW w:w="1800" w:type="dxa"/>
            <w:shd w:val="clear" w:color="auto" w:fill="D5E8F0"/>
            <w:tcMar>
              <w:top w:w="80" w:type="dxa"/>
              <w:left w:w="120" w:type="dxa"/>
              <w:bottom w:w="80" w:type="dxa"/>
              <w:right w:w="120" w:type="dxa"/>
            </w:tcMar>
          </w:tcPr>
          <w:p w14:paraId="49C10D48" w14:textId="77777777" w:rsidR="00FD1525" w:rsidRDefault="00C41FE4">
            <w:r>
              <w:rPr>
                <w:b/>
                <w:bCs/>
              </w:rPr>
              <w:t>Receipt No.</w:t>
            </w:r>
          </w:p>
        </w:tc>
        <w:tc>
          <w:tcPr>
            <w:tcW w:w="1300" w:type="dxa"/>
            <w:shd w:val="clear" w:color="auto" w:fill="D5E8F0"/>
            <w:tcMar>
              <w:top w:w="80" w:type="dxa"/>
              <w:left w:w="120" w:type="dxa"/>
              <w:bottom w:w="80" w:type="dxa"/>
              <w:right w:w="120" w:type="dxa"/>
            </w:tcMar>
          </w:tcPr>
          <w:p w14:paraId="0E27604C" w14:textId="77777777" w:rsidR="00FD1525" w:rsidRDefault="00C41FE4">
            <w:r>
              <w:rPr>
                <w:b/>
                <w:bCs/>
              </w:rPr>
              <w:t>Date</w:t>
            </w:r>
          </w:p>
        </w:tc>
        <w:tc>
          <w:tcPr>
            <w:tcW w:w="1500" w:type="dxa"/>
            <w:shd w:val="clear" w:color="auto" w:fill="D5E8F0"/>
            <w:tcMar>
              <w:top w:w="80" w:type="dxa"/>
              <w:left w:w="120" w:type="dxa"/>
              <w:bottom w:w="80" w:type="dxa"/>
              <w:right w:w="120" w:type="dxa"/>
            </w:tcMar>
          </w:tcPr>
          <w:p w14:paraId="17A5EE9F" w14:textId="77777777" w:rsidR="00FD1525" w:rsidRDefault="00C41FE4">
            <w:r>
              <w:rPr>
                <w:b/>
                <w:bCs/>
              </w:rPr>
              <w:t>Amount</w:t>
            </w:r>
          </w:p>
        </w:tc>
        <w:tc>
          <w:tcPr>
            <w:tcW w:w="1760" w:type="dxa"/>
            <w:shd w:val="clear" w:color="auto" w:fill="D5E8F0"/>
            <w:tcMar>
              <w:top w:w="80" w:type="dxa"/>
              <w:left w:w="120" w:type="dxa"/>
              <w:bottom w:w="80" w:type="dxa"/>
              <w:right w:w="120" w:type="dxa"/>
            </w:tcMar>
          </w:tcPr>
          <w:p w14:paraId="53C00747" w14:textId="77777777" w:rsidR="00FD1525" w:rsidRDefault="00C41FE4">
            <w:r>
              <w:rPr>
                <w:b/>
                <w:bCs/>
              </w:rPr>
              <w:t>Mode</w:t>
            </w:r>
          </w:p>
        </w:tc>
        <w:tc>
          <w:tcPr>
            <w:tcW w:w="2100" w:type="dxa"/>
            <w:shd w:val="clear" w:color="auto" w:fill="D5E8F0"/>
            <w:tcMar>
              <w:top w:w="80" w:type="dxa"/>
              <w:left w:w="120" w:type="dxa"/>
              <w:bottom w:w="80" w:type="dxa"/>
              <w:right w:w="120" w:type="dxa"/>
            </w:tcMar>
          </w:tcPr>
          <w:p w14:paraId="08E40D82" w14:textId="77777777" w:rsidR="00FD1525" w:rsidRDefault="00C41FE4">
            <w:r>
              <w:rPr>
                <w:b/>
                <w:bCs/>
              </w:rPr>
              <w:t>Ref No.</w:t>
            </w:r>
          </w:p>
        </w:tc>
      </w:tr>
      <w:tr w:rsidR="00FD1525" w14:paraId="3AAAFAE8" w14:textId="77777777">
        <w:tc>
          <w:tcPr>
            <w:tcW w:w="900" w:type="dxa"/>
            <w:tcMar>
              <w:top w:w="80" w:type="dxa"/>
              <w:left w:w="120" w:type="dxa"/>
              <w:bottom w:w="80" w:type="dxa"/>
              <w:right w:w="120" w:type="dxa"/>
            </w:tcMar>
          </w:tcPr>
          <w:p w14:paraId="45FDD0F6" w14:textId="77777777" w:rsidR="00FD1525" w:rsidRDefault="00C41FE4">
            <w:r>
              <w:t>1</w:t>
            </w:r>
          </w:p>
        </w:tc>
        <w:tc>
          <w:tcPr>
            <w:tcW w:w="1800" w:type="dxa"/>
            <w:tcMar>
              <w:top w:w="80" w:type="dxa"/>
              <w:left w:w="120" w:type="dxa"/>
              <w:bottom w:w="80" w:type="dxa"/>
              <w:right w:w="120" w:type="dxa"/>
            </w:tcMar>
          </w:tcPr>
          <w:p w14:paraId="354653F2" w14:textId="77777777" w:rsidR="00FD1525" w:rsidRDefault="00C41FE4">
            <w:r>
              <w:t>23-24/036414</w:t>
            </w:r>
          </w:p>
        </w:tc>
        <w:tc>
          <w:tcPr>
            <w:tcW w:w="1300" w:type="dxa"/>
            <w:tcMar>
              <w:top w:w="80" w:type="dxa"/>
              <w:left w:w="120" w:type="dxa"/>
              <w:bottom w:w="80" w:type="dxa"/>
              <w:right w:w="120" w:type="dxa"/>
            </w:tcMar>
          </w:tcPr>
          <w:p w14:paraId="660F37F0" w14:textId="77777777" w:rsidR="00FD1525" w:rsidRDefault="00C41FE4">
            <w:r>
              <w:t>19-12-2023</w:t>
            </w:r>
          </w:p>
        </w:tc>
        <w:tc>
          <w:tcPr>
            <w:tcW w:w="1500" w:type="dxa"/>
            <w:tcMar>
              <w:top w:w="80" w:type="dxa"/>
              <w:left w:w="120" w:type="dxa"/>
              <w:bottom w:w="80" w:type="dxa"/>
              <w:right w:w="120" w:type="dxa"/>
            </w:tcMar>
          </w:tcPr>
          <w:p w14:paraId="70E1E7E6" w14:textId="77777777" w:rsidR="00FD1525" w:rsidRDefault="00C41FE4">
            <w:r>
              <w:t>2,00,000</w:t>
            </w:r>
          </w:p>
        </w:tc>
        <w:tc>
          <w:tcPr>
            <w:tcW w:w="1760" w:type="dxa"/>
            <w:tcMar>
              <w:top w:w="80" w:type="dxa"/>
              <w:left w:w="120" w:type="dxa"/>
              <w:bottom w:w="80" w:type="dxa"/>
              <w:right w:w="120" w:type="dxa"/>
            </w:tcMar>
          </w:tcPr>
          <w:p w14:paraId="258A4A1C" w14:textId="77777777" w:rsidR="00FD1525" w:rsidRDefault="00C41FE4">
            <w:r>
              <w:t>Online Transfer</w:t>
            </w:r>
          </w:p>
        </w:tc>
        <w:tc>
          <w:tcPr>
            <w:tcW w:w="2100" w:type="dxa"/>
            <w:tcMar>
              <w:top w:w="80" w:type="dxa"/>
              <w:left w:w="120" w:type="dxa"/>
              <w:bottom w:w="80" w:type="dxa"/>
              <w:right w:w="120" w:type="dxa"/>
            </w:tcMar>
          </w:tcPr>
          <w:p w14:paraId="4549C8D9" w14:textId="77777777" w:rsidR="00FD1525" w:rsidRDefault="00C41FE4">
            <w:r>
              <w:t>[TXN REF 1]</w:t>
            </w:r>
          </w:p>
        </w:tc>
      </w:tr>
      <w:tr w:rsidR="00FD1525" w14:paraId="4A69C096" w14:textId="77777777">
        <w:tc>
          <w:tcPr>
            <w:tcW w:w="900" w:type="dxa"/>
            <w:tcMar>
              <w:top w:w="80" w:type="dxa"/>
              <w:left w:w="120" w:type="dxa"/>
              <w:bottom w:w="80" w:type="dxa"/>
              <w:right w:w="120" w:type="dxa"/>
            </w:tcMar>
          </w:tcPr>
          <w:p w14:paraId="4C687A76" w14:textId="77777777" w:rsidR="00FD1525" w:rsidRDefault="00C41FE4">
            <w:r>
              <w:t>2</w:t>
            </w:r>
          </w:p>
        </w:tc>
        <w:tc>
          <w:tcPr>
            <w:tcW w:w="1800" w:type="dxa"/>
            <w:tcMar>
              <w:top w:w="80" w:type="dxa"/>
              <w:left w:w="120" w:type="dxa"/>
              <w:bottom w:w="80" w:type="dxa"/>
              <w:right w:w="120" w:type="dxa"/>
            </w:tcMar>
          </w:tcPr>
          <w:p w14:paraId="5F2ED516" w14:textId="77777777" w:rsidR="00FD1525" w:rsidRDefault="00C41FE4">
            <w:r>
              <w:t>23-24/036415</w:t>
            </w:r>
          </w:p>
        </w:tc>
        <w:tc>
          <w:tcPr>
            <w:tcW w:w="1300" w:type="dxa"/>
            <w:tcMar>
              <w:top w:w="80" w:type="dxa"/>
              <w:left w:w="120" w:type="dxa"/>
              <w:bottom w:w="80" w:type="dxa"/>
              <w:right w:w="120" w:type="dxa"/>
            </w:tcMar>
          </w:tcPr>
          <w:p w14:paraId="22B18D21" w14:textId="77777777" w:rsidR="00FD1525" w:rsidRDefault="00C41FE4">
            <w:r>
              <w:t>20-12-2023</w:t>
            </w:r>
          </w:p>
        </w:tc>
        <w:tc>
          <w:tcPr>
            <w:tcW w:w="1500" w:type="dxa"/>
            <w:tcMar>
              <w:top w:w="80" w:type="dxa"/>
              <w:left w:w="120" w:type="dxa"/>
              <w:bottom w:w="80" w:type="dxa"/>
              <w:right w:w="120" w:type="dxa"/>
            </w:tcMar>
          </w:tcPr>
          <w:p w14:paraId="107FE031" w14:textId="77777777" w:rsidR="00FD1525" w:rsidRDefault="00C41FE4">
            <w:r>
              <w:t>2,00,000</w:t>
            </w:r>
          </w:p>
        </w:tc>
        <w:tc>
          <w:tcPr>
            <w:tcW w:w="1760" w:type="dxa"/>
            <w:tcMar>
              <w:top w:w="80" w:type="dxa"/>
              <w:left w:w="120" w:type="dxa"/>
              <w:bottom w:w="80" w:type="dxa"/>
              <w:right w:w="120" w:type="dxa"/>
            </w:tcMar>
          </w:tcPr>
          <w:p w14:paraId="14C869EE" w14:textId="77777777" w:rsidR="00FD1525" w:rsidRDefault="00C41FE4">
            <w:r>
              <w:t>Online Transfer</w:t>
            </w:r>
          </w:p>
        </w:tc>
        <w:tc>
          <w:tcPr>
            <w:tcW w:w="2100" w:type="dxa"/>
            <w:tcMar>
              <w:top w:w="80" w:type="dxa"/>
              <w:left w:w="120" w:type="dxa"/>
              <w:bottom w:w="80" w:type="dxa"/>
              <w:right w:w="120" w:type="dxa"/>
            </w:tcMar>
          </w:tcPr>
          <w:p w14:paraId="679496CA" w14:textId="77777777" w:rsidR="00FD1525" w:rsidRDefault="00C41FE4">
            <w:r>
              <w:t>[TXN REF 2]</w:t>
            </w:r>
          </w:p>
        </w:tc>
      </w:tr>
      <w:tr w:rsidR="00FD1525" w14:paraId="2E857DCA" w14:textId="77777777">
        <w:tc>
          <w:tcPr>
            <w:tcW w:w="900" w:type="dxa"/>
            <w:tcMar>
              <w:top w:w="80" w:type="dxa"/>
              <w:left w:w="120" w:type="dxa"/>
              <w:bottom w:w="80" w:type="dxa"/>
              <w:right w:w="120" w:type="dxa"/>
            </w:tcMar>
          </w:tcPr>
          <w:p w14:paraId="560E2856" w14:textId="77777777" w:rsidR="00FD1525" w:rsidRDefault="00C41FE4">
            <w:r>
              <w:t>3</w:t>
            </w:r>
          </w:p>
        </w:tc>
        <w:tc>
          <w:tcPr>
            <w:tcW w:w="1800" w:type="dxa"/>
            <w:tcMar>
              <w:top w:w="80" w:type="dxa"/>
              <w:left w:w="120" w:type="dxa"/>
              <w:bottom w:w="80" w:type="dxa"/>
              <w:right w:w="120" w:type="dxa"/>
            </w:tcMar>
          </w:tcPr>
          <w:p w14:paraId="782E5005" w14:textId="77777777" w:rsidR="00FD1525" w:rsidRDefault="00C41FE4">
            <w:r>
              <w:t>23-24/036617</w:t>
            </w:r>
          </w:p>
        </w:tc>
        <w:tc>
          <w:tcPr>
            <w:tcW w:w="1300" w:type="dxa"/>
            <w:tcMar>
              <w:top w:w="80" w:type="dxa"/>
              <w:left w:w="120" w:type="dxa"/>
              <w:bottom w:w="80" w:type="dxa"/>
              <w:right w:w="120" w:type="dxa"/>
            </w:tcMar>
          </w:tcPr>
          <w:p w14:paraId="23C0B56C" w14:textId="77777777" w:rsidR="00FD1525" w:rsidRDefault="00C41FE4">
            <w:r>
              <w:t>17-01-2024</w:t>
            </w:r>
          </w:p>
        </w:tc>
        <w:tc>
          <w:tcPr>
            <w:tcW w:w="1500" w:type="dxa"/>
            <w:tcMar>
              <w:top w:w="80" w:type="dxa"/>
              <w:left w:w="120" w:type="dxa"/>
              <w:bottom w:w="80" w:type="dxa"/>
              <w:right w:w="120" w:type="dxa"/>
            </w:tcMar>
          </w:tcPr>
          <w:p w14:paraId="32FCAF66" w14:textId="77777777" w:rsidR="00FD1525" w:rsidRDefault="00C41FE4">
            <w:r>
              <w:t>2,00,000</w:t>
            </w:r>
          </w:p>
        </w:tc>
        <w:tc>
          <w:tcPr>
            <w:tcW w:w="1760" w:type="dxa"/>
            <w:tcMar>
              <w:top w:w="80" w:type="dxa"/>
              <w:left w:w="120" w:type="dxa"/>
              <w:bottom w:w="80" w:type="dxa"/>
              <w:right w:w="120" w:type="dxa"/>
            </w:tcMar>
          </w:tcPr>
          <w:p w14:paraId="22E1BA9E" w14:textId="77777777" w:rsidR="00FD1525" w:rsidRDefault="00C41FE4">
            <w:r>
              <w:t>Online Transfer</w:t>
            </w:r>
          </w:p>
        </w:tc>
        <w:tc>
          <w:tcPr>
            <w:tcW w:w="2100" w:type="dxa"/>
            <w:tcMar>
              <w:top w:w="80" w:type="dxa"/>
              <w:left w:w="120" w:type="dxa"/>
              <w:bottom w:w="80" w:type="dxa"/>
              <w:right w:w="120" w:type="dxa"/>
            </w:tcMar>
          </w:tcPr>
          <w:p w14:paraId="48C0FBB7" w14:textId="77777777" w:rsidR="00FD1525" w:rsidRDefault="00C41FE4">
            <w:r>
              <w:t>[TXN REF 3]</w:t>
            </w:r>
          </w:p>
        </w:tc>
      </w:tr>
      <w:tr w:rsidR="00FD1525" w14:paraId="3DBC2557" w14:textId="77777777">
        <w:tc>
          <w:tcPr>
            <w:tcW w:w="4900" w:type="dxa"/>
            <w:gridSpan w:val="3"/>
            <w:tcMar>
              <w:top w:w="80" w:type="dxa"/>
              <w:left w:w="120" w:type="dxa"/>
              <w:bottom w:w="80" w:type="dxa"/>
              <w:right w:w="120" w:type="dxa"/>
            </w:tcMar>
          </w:tcPr>
          <w:p w14:paraId="52376DD9" w14:textId="77777777" w:rsidR="00FD1525" w:rsidRDefault="00C41FE4">
            <w:pPr>
              <w:jc w:val="right"/>
            </w:pPr>
            <w:r>
              <w:rPr>
                <w:b/>
                <w:bCs/>
              </w:rPr>
              <w:t>Total:</w:t>
            </w:r>
          </w:p>
        </w:tc>
        <w:tc>
          <w:tcPr>
            <w:tcW w:w="1500" w:type="dxa"/>
            <w:shd w:val="clear" w:color="auto" w:fill="D5E8F0"/>
            <w:tcMar>
              <w:top w:w="80" w:type="dxa"/>
              <w:left w:w="120" w:type="dxa"/>
              <w:bottom w:w="80" w:type="dxa"/>
              <w:right w:w="120" w:type="dxa"/>
            </w:tcMar>
          </w:tcPr>
          <w:p w14:paraId="337DF1E7" w14:textId="77777777" w:rsidR="00FD1525" w:rsidRDefault="00C41FE4">
            <w:r>
              <w:rPr>
                <w:b/>
                <w:bCs/>
              </w:rPr>
              <w:t>6,00,000</w:t>
            </w:r>
          </w:p>
        </w:tc>
        <w:tc>
          <w:tcPr>
            <w:tcW w:w="3860" w:type="dxa"/>
            <w:gridSpan w:val="2"/>
            <w:tcMar>
              <w:top w:w="80" w:type="dxa"/>
              <w:left w:w="120" w:type="dxa"/>
              <w:bottom w:w="80" w:type="dxa"/>
              <w:right w:w="120" w:type="dxa"/>
            </w:tcMar>
          </w:tcPr>
          <w:p w14:paraId="01B5FD1E" w14:textId="77777777" w:rsidR="00FD1525" w:rsidRDefault="00FD1525"/>
        </w:tc>
      </w:tr>
    </w:tbl>
    <w:p w14:paraId="75F15259" w14:textId="77777777" w:rsidR="00FD1525" w:rsidRDefault="00C41FE4" w:rsidP="00C003A4">
      <w:pPr>
        <w:spacing w:before="200" w:after="120"/>
        <w:jc w:val="both"/>
      </w:pPr>
      <w:r>
        <w:t xml:space="preserve">3.2 All donations via online transfer from Axis Bank account. </w:t>
      </w:r>
      <w:r>
        <w:rPr>
          <w:b/>
          <w:bCs/>
        </w:rPr>
        <w:t>No cash payment</w:t>
      </w:r>
      <w:r>
        <w:t xml:space="preserve"> - full compliance with Section 80GGC(2).</w:t>
      </w:r>
    </w:p>
    <w:p w14:paraId="45F105B6" w14:textId="77777777" w:rsidR="00FD1525" w:rsidRDefault="00C41FE4" w:rsidP="00C003A4">
      <w:pPr>
        <w:spacing w:after="200"/>
        <w:jc w:val="both"/>
      </w:pPr>
      <w:r>
        <w:t xml:space="preserve">3.3 </w:t>
      </w:r>
      <w:r>
        <w:rPr>
          <w:b/>
          <w:bCs/>
          <w:u w:val="single"/>
        </w:rPr>
        <w:t>Source:</w:t>
      </w:r>
      <w:r>
        <w:t xml:space="preserve"> Donations made from legitimate salary of Rs. 17,98,859/- (from gross salary of Rs. 18,51,259/-). Entire income fully accounted and taxed.</w:t>
      </w:r>
    </w:p>
    <w:p w14:paraId="4A74E7D1" w14:textId="77777777" w:rsidR="00FD1525" w:rsidRDefault="00C41FE4" w:rsidP="00C003A4">
      <w:pPr>
        <w:pStyle w:val="Heading2"/>
        <w:spacing w:after="120"/>
        <w:jc w:val="both"/>
      </w:pPr>
      <w:r>
        <w:t>4. Show Cause Notice &amp; Reply</w:t>
      </w:r>
    </w:p>
    <w:p w14:paraId="01EE0875" w14:textId="77777777" w:rsidR="00FD1525" w:rsidRDefault="00C41FE4" w:rsidP="00C003A4">
      <w:pPr>
        <w:spacing w:after="120"/>
        <w:jc w:val="both"/>
      </w:pPr>
      <w:r>
        <w:t>4.1 SCN dated 30.12.2025 proposed disallowance based on investigation findings that Bhartiya Janparishad involved in accommodation entries.</w:t>
      </w:r>
    </w:p>
    <w:p w14:paraId="23C72794" w14:textId="77777777" w:rsidR="00FD1525" w:rsidRDefault="00C41FE4" w:rsidP="00C003A4">
      <w:pPr>
        <w:spacing w:after="200"/>
        <w:jc w:val="both"/>
      </w:pPr>
      <w:r>
        <w:t>4.2 Detailed reply filed 12.01.2026 categorically denying receipt of any cash-back/benefit and highlighting lack of specific evidence.</w:t>
      </w:r>
    </w:p>
    <w:p w14:paraId="2A461FA7" w14:textId="77777777" w:rsidR="00FD1525" w:rsidRDefault="00C41FE4" w:rsidP="00C003A4">
      <w:pPr>
        <w:pStyle w:val="Heading2"/>
        <w:spacing w:after="120"/>
        <w:jc w:val="both"/>
      </w:pPr>
      <w:r>
        <w:t>5. Impugned Assessment Order</w:t>
      </w:r>
    </w:p>
    <w:p w14:paraId="5F390DB4" w14:textId="77777777" w:rsidR="00FD1525" w:rsidRDefault="00C41FE4" w:rsidP="00C003A4">
      <w:pPr>
        <w:spacing w:after="120"/>
        <w:jc w:val="both"/>
      </w:pPr>
      <w:r>
        <w:t>5.1 AO disallowed entire Rs. 6,00,000/- based on general findings without specific evidence against appellant.</w:t>
      </w:r>
    </w:p>
    <w:p w14:paraId="2ACF8989" w14:textId="77777777" w:rsidR="00FD1525" w:rsidRDefault="00C41FE4" w:rsidP="00C003A4">
      <w:pPr>
        <w:spacing w:after="120"/>
        <w:jc w:val="both"/>
      </w:pPr>
      <w:r>
        <w:t xml:space="preserve">5.2 </w:t>
      </w:r>
      <w:r>
        <w:rPr>
          <w:b/>
          <w:bCs/>
          <w:color w:val="C00000"/>
          <w:u w:val="single"/>
        </w:rPr>
        <w:t>CRITICAL ERROR BY AO:</w:t>
      </w:r>
      <w:r>
        <w:t xml:space="preserve"> AO observed: "</w:t>
      </w:r>
      <w:r>
        <w:rPr>
          <w:i/>
          <w:iCs/>
        </w:rPr>
        <w:t>quantum of donation Rs. 6,00,000 from salary income of Rs. 10,62,430/- raises doubt</w:t>
      </w:r>
      <w:r>
        <w:t xml:space="preserve">." This is </w:t>
      </w:r>
      <w:r>
        <w:rPr>
          <w:b/>
          <w:bCs/>
          <w:color w:val="C00000"/>
        </w:rPr>
        <w:t>FACTUALLY INCORRECT:</w:t>
      </w:r>
    </w:p>
    <w:p w14:paraId="76DC09C2" w14:textId="77777777" w:rsidR="00FD1525" w:rsidRDefault="00C41FE4" w:rsidP="00C003A4">
      <w:pPr>
        <w:pStyle w:val="ListParagraph"/>
        <w:numPr>
          <w:ilvl w:val="0"/>
          <w:numId w:val="2"/>
        </w:numPr>
        <w:jc w:val="both"/>
      </w:pPr>
      <w:r>
        <w:rPr>
          <w:b/>
          <w:bCs/>
        </w:rPr>
        <w:t>Appellant's actual gross salary: Rs. 18,51,259/- (NOT Rs. 10,62,430/-)</w:t>
      </w:r>
    </w:p>
    <w:p w14:paraId="726F5222" w14:textId="77777777" w:rsidR="00FD1525" w:rsidRDefault="00C41FE4" w:rsidP="00C003A4">
      <w:pPr>
        <w:pStyle w:val="ListParagraph"/>
        <w:numPr>
          <w:ilvl w:val="0"/>
          <w:numId w:val="2"/>
        </w:numPr>
        <w:jc w:val="both"/>
      </w:pPr>
      <w:r>
        <w:rPr>
          <w:b/>
          <w:bCs/>
        </w:rPr>
        <w:t>Net salary after deductions: Rs. 17,98,859/- (NOT Rs. 10,62,430/-)</w:t>
      </w:r>
    </w:p>
    <w:p w14:paraId="33AEC987" w14:textId="77777777" w:rsidR="00FD1525" w:rsidRDefault="00C41FE4" w:rsidP="00C003A4">
      <w:pPr>
        <w:pStyle w:val="ListParagraph"/>
        <w:numPr>
          <w:ilvl w:val="0"/>
          <w:numId w:val="2"/>
        </w:numPr>
        <w:jc w:val="both"/>
      </w:pPr>
      <w:r>
        <w:rPr>
          <w:b/>
          <w:bCs/>
        </w:rPr>
        <w:lastRenderedPageBreak/>
        <w:t>Rs. 10,62,430/- is FINAL TOTAL INCOME after all Chapter VI-A deductions</w:t>
      </w:r>
    </w:p>
    <w:p w14:paraId="53761E87" w14:textId="77777777" w:rsidR="00FD1525" w:rsidRDefault="00C41FE4" w:rsidP="00C003A4">
      <w:pPr>
        <w:pStyle w:val="ListParagraph"/>
        <w:numPr>
          <w:ilvl w:val="0"/>
          <w:numId w:val="2"/>
        </w:numPr>
        <w:jc w:val="both"/>
      </w:pPr>
      <w:r>
        <w:rPr>
          <w:b/>
          <w:bCs/>
        </w:rPr>
        <w:t>Donation made from actual salary Rs. 17,98,859/-, NOT from final taxable income</w:t>
      </w:r>
    </w:p>
    <w:p w14:paraId="757DFCC1" w14:textId="77777777" w:rsidR="00FD1525" w:rsidRDefault="00C41FE4" w:rsidP="00C003A4">
      <w:pPr>
        <w:pStyle w:val="ListParagraph"/>
        <w:numPr>
          <w:ilvl w:val="0"/>
          <w:numId w:val="2"/>
        </w:numPr>
        <w:jc w:val="both"/>
      </w:pPr>
      <w:r>
        <w:t>AO wrongly compared donation with post-deduction income instead of actual salary received</w:t>
      </w:r>
    </w:p>
    <w:p w14:paraId="7D565E89" w14:textId="77777777" w:rsidR="00FD1525" w:rsidRDefault="00C41FE4" w:rsidP="00C003A4">
      <w:pPr>
        <w:spacing w:before="120" w:after="120"/>
        <w:jc w:val="both"/>
      </w:pPr>
      <w:r>
        <w:t>5.3 AO provided NO specific evidence of: cash-back receipt, bank trail, connection with intermediaries, or any admission by appellant.</w:t>
      </w:r>
    </w:p>
    <w:p w14:paraId="7575B9A8" w14:textId="55625CCF" w:rsidR="00FD1525" w:rsidRDefault="00C41FE4" w:rsidP="00C003A4">
      <w:pPr>
        <w:spacing w:after="300"/>
        <w:jc w:val="both"/>
      </w:pPr>
      <w:r>
        <w:t>5.4 Penalty u/s 270A(9)(a) initiated. Total income assessed: Rs. 16,62,430/-.</w:t>
      </w:r>
    </w:p>
    <w:p w14:paraId="398F5EBF" w14:textId="4C328E4B" w:rsidR="00C003A4" w:rsidRDefault="00C003A4" w:rsidP="00C003A4">
      <w:pPr>
        <w:spacing w:after="300"/>
        <w:jc w:val="both"/>
      </w:pPr>
    </w:p>
    <w:p w14:paraId="4A89A2F8" w14:textId="1D3DE820" w:rsidR="00C003A4" w:rsidRDefault="00C003A4" w:rsidP="00C003A4">
      <w:pPr>
        <w:spacing w:after="300"/>
        <w:jc w:val="both"/>
      </w:pPr>
    </w:p>
    <w:p w14:paraId="6AFED9E8" w14:textId="4DFA81A8" w:rsidR="00C003A4" w:rsidRDefault="00C003A4" w:rsidP="00C003A4">
      <w:pPr>
        <w:spacing w:after="300"/>
        <w:jc w:val="both"/>
      </w:pPr>
    </w:p>
    <w:p w14:paraId="1E4CE4EC" w14:textId="06F6F1E0" w:rsidR="00C003A4" w:rsidRDefault="00C003A4" w:rsidP="00C003A4">
      <w:pPr>
        <w:spacing w:after="300"/>
        <w:jc w:val="both"/>
      </w:pPr>
    </w:p>
    <w:p w14:paraId="4AA9E46F" w14:textId="72AD49CB" w:rsidR="00C003A4" w:rsidRDefault="00C003A4" w:rsidP="00C003A4">
      <w:pPr>
        <w:spacing w:after="300"/>
        <w:jc w:val="both"/>
      </w:pPr>
    </w:p>
    <w:p w14:paraId="7CF4D7EB" w14:textId="580C5738" w:rsidR="00C003A4" w:rsidRDefault="00C003A4" w:rsidP="00C003A4">
      <w:pPr>
        <w:spacing w:after="300"/>
        <w:jc w:val="both"/>
      </w:pPr>
    </w:p>
    <w:p w14:paraId="6C7ADB21" w14:textId="40356E62" w:rsidR="00C003A4" w:rsidRDefault="00C003A4" w:rsidP="00C003A4">
      <w:pPr>
        <w:spacing w:after="300"/>
        <w:jc w:val="both"/>
      </w:pPr>
    </w:p>
    <w:p w14:paraId="5CD886EF" w14:textId="79BD56C9" w:rsidR="00C003A4" w:rsidRDefault="00C003A4" w:rsidP="00C003A4">
      <w:pPr>
        <w:spacing w:after="300"/>
        <w:jc w:val="both"/>
      </w:pPr>
    </w:p>
    <w:p w14:paraId="6FB766A9" w14:textId="69EA5528" w:rsidR="00C003A4" w:rsidRDefault="00C003A4" w:rsidP="00C003A4">
      <w:pPr>
        <w:spacing w:after="300"/>
        <w:jc w:val="both"/>
      </w:pPr>
    </w:p>
    <w:p w14:paraId="5DD1D1CC" w14:textId="556A5906" w:rsidR="00C003A4" w:rsidRDefault="00C003A4" w:rsidP="00C003A4">
      <w:pPr>
        <w:spacing w:after="300"/>
        <w:jc w:val="both"/>
      </w:pPr>
    </w:p>
    <w:p w14:paraId="6BE613D1" w14:textId="7493348E" w:rsidR="00C003A4" w:rsidRDefault="00C003A4" w:rsidP="00C003A4">
      <w:pPr>
        <w:spacing w:after="300"/>
        <w:jc w:val="both"/>
      </w:pPr>
    </w:p>
    <w:p w14:paraId="4E5420B3" w14:textId="0C774946" w:rsidR="00C003A4" w:rsidRDefault="00C003A4" w:rsidP="00C003A4">
      <w:pPr>
        <w:spacing w:after="300"/>
        <w:jc w:val="both"/>
      </w:pPr>
    </w:p>
    <w:p w14:paraId="5742B887" w14:textId="35ADF26D" w:rsidR="00C003A4" w:rsidRDefault="00C003A4" w:rsidP="00C003A4">
      <w:pPr>
        <w:spacing w:after="300"/>
        <w:jc w:val="both"/>
      </w:pPr>
    </w:p>
    <w:p w14:paraId="6D3A2233" w14:textId="6A3F003A" w:rsidR="00C003A4" w:rsidRDefault="00C003A4" w:rsidP="00C003A4">
      <w:pPr>
        <w:spacing w:after="300"/>
        <w:jc w:val="both"/>
      </w:pPr>
    </w:p>
    <w:p w14:paraId="0DF89B19" w14:textId="1562C263" w:rsidR="00C003A4" w:rsidRDefault="00C003A4" w:rsidP="00C003A4">
      <w:pPr>
        <w:spacing w:after="300"/>
        <w:jc w:val="both"/>
      </w:pPr>
    </w:p>
    <w:p w14:paraId="08C7FB34" w14:textId="7AFCA5F2" w:rsidR="00C003A4" w:rsidRDefault="00C003A4" w:rsidP="00C003A4">
      <w:pPr>
        <w:spacing w:after="300"/>
        <w:jc w:val="both"/>
      </w:pPr>
    </w:p>
    <w:p w14:paraId="49772DA0" w14:textId="77777777" w:rsidR="00C003A4" w:rsidRDefault="00C003A4" w:rsidP="00C003A4">
      <w:pPr>
        <w:spacing w:after="300"/>
        <w:jc w:val="both"/>
      </w:pPr>
    </w:p>
    <w:p w14:paraId="40606707" w14:textId="77777777" w:rsidR="00FD1525" w:rsidRDefault="00FD1525"/>
    <w:p w14:paraId="4D5D6144" w14:textId="77777777" w:rsidR="00FD1525" w:rsidRDefault="00C41FE4" w:rsidP="00C41FE4">
      <w:pPr>
        <w:pStyle w:val="Heading1"/>
        <w:spacing w:before="200" w:after="200"/>
        <w:jc w:val="center"/>
      </w:pPr>
      <w:r>
        <w:lastRenderedPageBreak/>
        <w:t>GROUNDS OF APPEAL</w:t>
      </w:r>
    </w:p>
    <w:p w14:paraId="126952DC" w14:textId="77777777" w:rsidR="00FD1525" w:rsidRDefault="00C41FE4" w:rsidP="00C003A4">
      <w:pPr>
        <w:spacing w:after="200"/>
        <w:jc w:val="both"/>
      </w:pPr>
      <w:r>
        <w:t>The Appellant submits that the learned AO erred in law and facts. Following grounds are submitted without prejudice:</w:t>
      </w:r>
    </w:p>
    <w:p w14:paraId="6D9C7DA3" w14:textId="77777777" w:rsidR="00FD1525" w:rsidRDefault="00C41FE4" w:rsidP="00C003A4">
      <w:pPr>
        <w:pStyle w:val="ListParagraph"/>
        <w:numPr>
          <w:ilvl w:val="0"/>
          <w:numId w:val="3"/>
        </w:numPr>
        <w:spacing w:before="200" w:after="120"/>
        <w:jc w:val="both"/>
      </w:pPr>
      <w:r>
        <w:rPr>
          <w:b/>
          <w:bCs/>
        </w:rPr>
        <w:t>General Ground</w:t>
      </w:r>
    </w:p>
    <w:p w14:paraId="278CCD81" w14:textId="77777777" w:rsidR="00FD1525" w:rsidRDefault="00C41FE4" w:rsidP="00C003A4">
      <w:pPr>
        <w:spacing w:after="200"/>
        <w:jc w:val="both"/>
      </w:pPr>
      <w:r>
        <w:t>The order u/s 143(3) r.w.s. 144B dated 20/01/2026 is bad in law, arbitrary, unjust, and contrary to facts.</w:t>
      </w:r>
    </w:p>
    <w:p w14:paraId="5FB487EE" w14:textId="77777777" w:rsidR="00FD1525" w:rsidRDefault="00C41FE4" w:rsidP="00C003A4">
      <w:pPr>
        <w:pStyle w:val="ListParagraph"/>
        <w:numPr>
          <w:ilvl w:val="0"/>
          <w:numId w:val="3"/>
        </w:numPr>
        <w:spacing w:before="200" w:after="120"/>
        <w:jc w:val="both"/>
      </w:pPr>
      <w:r>
        <w:rPr>
          <w:b/>
          <w:bCs/>
        </w:rPr>
        <w:t>Disallowance of Rs. 6,00,000/- u/s 80GGC</w:t>
      </w:r>
    </w:p>
    <w:p w14:paraId="2BCFACE6" w14:textId="77777777" w:rsidR="00FD1525" w:rsidRDefault="00C41FE4" w:rsidP="00C003A4">
      <w:pPr>
        <w:spacing w:after="200"/>
        <w:jc w:val="both"/>
      </w:pPr>
      <w:r>
        <w:t>The AO erred in disallowing Rs. 6,00,000/- claimed u/s 80GGC for donation to Bhartiya Janparishad without bringing any specific material establishing appellant received cash-back, benefit, or accommodation entry.</w:t>
      </w:r>
    </w:p>
    <w:p w14:paraId="5928BB8F" w14:textId="77777777" w:rsidR="00FD1525" w:rsidRDefault="00C41FE4" w:rsidP="00C003A4">
      <w:pPr>
        <w:pStyle w:val="ListParagraph"/>
        <w:numPr>
          <w:ilvl w:val="0"/>
          <w:numId w:val="3"/>
        </w:numPr>
        <w:spacing w:before="200" w:after="120"/>
        <w:jc w:val="both"/>
      </w:pPr>
      <w:r>
        <w:rPr>
          <w:b/>
          <w:bCs/>
        </w:rPr>
        <w:t>Lack of Specific Evidence</w:t>
      </w:r>
    </w:p>
    <w:p w14:paraId="0AB04C25" w14:textId="77777777" w:rsidR="00FD1525" w:rsidRDefault="00C41FE4" w:rsidP="00C003A4">
      <w:pPr>
        <w:spacing w:after="200"/>
        <w:jc w:val="both"/>
      </w:pPr>
      <w:r>
        <w:t>Disallowance solely based on general investigation findings and third-party statements without any specific material linking appellant to alleged modus operandi.</w:t>
      </w:r>
    </w:p>
    <w:p w14:paraId="2865F033" w14:textId="77777777" w:rsidR="00FD1525" w:rsidRDefault="00C41FE4" w:rsidP="00C003A4">
      <w:pPr>
        <w:pStyle w:val="ListParagraph"/>
        <w:numPr>
          <w:ilvl w:val="0"/>
          <w:numId w:val="3"/>
        </w:numPr>
        <w:spacing w:before="200" w:after="120"/>
        <w:jc w:val="both"/>
      </w:pPr>
      <w:r>
        <w:rPr>
          <w:b/>
          <w:bCs/>
        </w:rPr>
        <w:t>Violation of Natural Justice</w:t>
      </w:r>
    </w:p>
    <w:p w14:paraId="69BC9650" w14:textId="77777777" w:rsidR="00FD1525" w:rsidRDefault="00C41FE4" w:rsidP="00C003A4">
      <w:pPr>
        <w:spacing w:after="80"/>
        <w:jc w:val="both"/>
      </w:pPr>
      <w:r>
        <w:t>AO violated principles of natural justice by:</w:t>
      </w:r>
    </w:p>
    <w:p w14:paraId="02DF6757" w14:textId="77777777" w:rsidR="00FD1525" w:rsidRDefault="00C41FE4" w:rsidP="00C003A4">
      <w:pPr>
        <w:pStyle w:val="ListParagraph"/>
        <w:numPr>
          <w:ilvl w:val="0"/>
          <w:numId w:val="2"/>
        </w:numPr>
        <w:jc w:val="both"/>
      </w:pPr>
      <w:r>
        <w:t>Not providing cross-examination opportunity of persons whose statements relied upon</w:t>
      </w:r>
    </w:p>
    <w:p w14:paraId="4F8C13C6" w14:textId="77777777" w:rsidR="00FD1525" w:rsidRDefault="00C41FE4" w:rsidP="00C003A4">
      <w:pPr>
        <w:pStyle w:val="ListParagraph"/>
        <w:numPr>
          <w:ilvl w:val="0"/>
          <w:numId w:val="2"/>
        </w:numPr>
        <w:jc w:val="both"/>
      </w:pPr>
      <w:r>
        <w:t>Not confronting with specific incriminating material</w:t>
      </w:r>
    </w:p>
    <w:p w14:paraId="4BDF825A" w14:textId="77777777" w:rsidR="00FD1525" w:rsidRDefault="00C41FE4" w:rsidP="00C003A4">
      <w:pPr>
        <w:pStyle w:val="ListParagraph"/>
        <w:numPr>
          <w:ilvl w:val="0"/>
          <w:numId w:val="2"/>
        </w:numPr>
        <w:jc w:val="both"/>
      </w:pPr>
      <w:r>
        <w:t>Not establishing direct nexus with alleged scheme</w:t>
      </w:r>
    </w:p>
    <w:p w14:paraId="589884FF" w14:textId="77777777" w:rsidR="00FD1525" w:rsidRDefault="00C41FE4" w:rsidP="00C003A4">
      <w:pPr>
        <w:pStyle w:val="ListParagraph"/>
        <w:numPr>
          <w:ilvl w:val="0"/>
          <w:numId w:val="2"/>
        </w:numPr>
        <w:jc w:val="both"/>
      </w:pPr>
      <w:r>
        <w:t>Making disallowance on guilt by association</w:t>
      </w:r>
    </w:p>
    <w:p w14:paraId="6E32FD5B" w14:textId="77777777" w:rsidR="00FD1525" w:rsidRDefault="00C41FE4">
      <w:pPr>
        <w:pStyle w:val="ListParagraph"/>
        <w:numPr>
          <w:ilvl w:val="0"/>
          <w:numId w:val="3"/>
        </w:numPr>
        <w:spacing w:before="200" w:after="120"/>
      </w:pPr>
      <w:r>
        <w:rPr>
          <w:b/>
          <w:bCs/>
        </w:rPr>
        <w:t>No Evidence of Cash-Back</w:t>
      </w:r>
    </w:p>
    <w:p w14:paraId="352E7A47" w14:textId="77777777" w:rsidR="00FD1525" w:rsidRDefault="00C41FE4">
      <w:pPr>
        <w:spacing w:after="200"/>
      </w:pPr>
      <w:r>
        <w:t>AO failed to bring any evidence, bank trail, statement, or confirmation showing appellant received any cash-back, refund, or benefit against Rs. 6,00,000/- donation.</w:t>
      </w:r>
    </w:p>
    <w:p w14:paraId="5315D720" w14:textId="77777777" w:rsidR="00FD1525" w:rsidRDefault="00C41FE4" w:rsidP="00C003A4">
      <w:pPr>
        <w:pStyle w:val="ListParagraph"/>
        <w:numPr>
          <w:ilvl w:val="0"/>
          <w:numId w:val="3"/>
        </w:numPr>
        <w:spacing w:before="200" w:after="120"/>
        <w:jc w:val="both"/>
      </w:pPr>
      <w:r>
        <w:rPr>
          <w:b/>
          <w:bCs/>
        </w:rPr>
        <w:t>Genuineness Established</w:t>
      </w:r>
    </w:p>
    <w:p w14:paraId="07EABE98" w14:textId="77777777" w:rsidR="00FD1525" w:rsidRDefault="00C41FE4" w:rsidP="00C003A4">
      <w:pPr>
        <w:spacing w:after="80"/>
        <w:jc w:val="both"/>
      </w:pPr>
      <w:r>
        <w:t>Appellant established genuineness through:</w:t>
      </w:r>
    </w:p>
    <w:p w14:paraId="539E8A22" w14:textId="77777777" w:rsidR="00FD1525" w:rsidRDefault="00C41FE4" w:rsidP="00C003A4">
      <w:pPr>
        <w:pStyle w:val="ListParagraph"/>
        <w:numPr>
          <w:ilvl w:val="0"/>
          <w:numId w:val="2"/>
        </w:numPr>
        <w:jc w:val="both"/>
      </w:pPr>
      <w:r>
        <w:t>Payment through banking channel (not cash)</w:t>
      </w:r>
    </w:p>
    <w:p w14:paraId="04262E0B" w14:textId="77777777" w:rsidR="00FD1525" w:rsidRDefault="00C41FE4" w:rsidP="00C003A4">
      <w:pPr>
        <w:pStyle w:val="ListParagraph"/>
        <w:numPr>
          <w:ilvl w:val="0"/>
          <w:numId w:val="2"/>
        </w:numPr>
        <w:jc w:val="both"/>
      </w:pPr>
      <w:r>
        <w:t>Donation receipts from registered party</w:t>
      </w:r>
    </w:p>
    <w:p w14:paraId="47C120DB" w14:textId="77777777" w:rsidR="00FD1525" w:rsidRDefault="00C41FE4" w:rsidP="00C003A4">
      <w:pPr>
        <w:pStyle w:val="ListParagraph"/>
        <w:numPr>
          <w:ilvl w:val="0"/>
          <w:numId w:val="2"/>
        </w:numPr>
        <w:jc w:val="both"/>
      </w:pPr>
      <w:r>
        <w:t>Bank statements showing transactions</w:t>
      </w:r>
    </w:p>
    <w:p w14:paraId="571648A0" w14:textId="77777777" w:rsidR="00FD1525" w:rsidRDefault="00C41FE4" w:rsidP="00C003A4">
      <w:pPr>
        <w:pStyle w:val="ListParagraph"/>
        <w:numPr>
          <w:ilvl w:val="0"/>
          <w:numId w:val="2"/>
        </w:numPr>
        <w:jc w:val="both"/>
      </w:pPr>
      <w:r>
        <w:t>Full disclosure in ITR</w:t>
      </w:r>
    </w:p>
    <w:p w14:paraId="0CECFE84" w14:textId="77777777" w:rsidR="00FD1525" w:rsidRDefault="00C41FE4" w:rsidP="00C003A4">
      <w:pPr>
        <w:pStyle w:val="ListParagraph"/>
        <w:numPr>
          <w:ilvl w:val="0"/>
          <w:numId w:val="2"/>
        </w:numPr>
        <w:jc w:val="both"/>
      </w:pPr>
      <w:r>
        <w:t>Source from legitimate salary</w:t>
      </w:r>
    </w:p>
    <w:p w14:paraId="7AECC001" w14:textId="77777777" w:rsidR="00FD1525" w:rsidRDefault="00C41FE4" w:rsidP="00C003A4">
      <w:pPr>
        <w:pStyle w:val="ListParagraph"/>
        <w:numPr>
          <w:ilvl w:val="0"/>
          <w:numId w:val="3"/>
        </w:numPr>
        <w:spacing w:before="200" w:after="120"/>
        <w:jc w:val="both"/>
      </w:pPr>
      <w:r>
        <w:rPr>
          <w:b/>
          <w:bCs/>
        </w:rPr>
        <w:t>Third-Party Statements Impermissible</w:t>
      </w:r>
    </w:p>
    <w:p w14:paraId="678ECD16" w14:textId="7C1E1E93" w:rsidR="00FD1525" w:rsidRDefault="00C41FE4" w:rsidP="00C003A4">
      <w:pPr>
        <w:spacing w:after="200"/>
        <w:jc w:val="both"/>
      </w:pPr>
      <w:r>
        <w:t>AO relied on third-party statements (Rajesh Kumar Kathik, Jitendra Choudhary, Vinay Jeenger, Madhu Bala, Mukesh Sharma) without cross-examination. Statements behind appellant's back cannot be sole basis without corroboration. None mentioned appellant's name.</w:t>
      </w:r>
    </w:p>
    <w:p w14:paraId="2A87EA3C" w14:textId="77777777" w:rsidR="00C003A4" w:rsidRDefault="00C003A4" w:rsidP="00C003A4">
      <w:pPr>
        <w:spacing w:after="200"/>
        <w:jc w:val="both"/>
      </w:pPr>
    </w:p>
    <w:p w14:paraId="6C5EC664" w14:textId="77777777" w:rsidR="00FD1525" w:rsidRDefault="00C41FE4" w:rsidP="00C003A4">
      <w:pPr>
        <w:pStyle w:val="ListParagraph"/>
        <w:numPr>
          <w:ilvl w:val="0"/>
          <w:numId w:val="3"/>
        </w:numPr>
        <w:spacing w:before="200" w:after="120"/>
        <w:jc w:val="both"/>
      </w:pPr>
      <w:r>
        <w:rPr>
          <w:b/>
          <w:bCs/>
        </w:rPr>
        <w:lastRenderedPageBreak/>
        <w:t>No Connection with Intermediaries</w:t>
      </w:r>
    </w:p>
    <w:p w14:paraId="0AEDDEC5" w14:textId="77777777" w:rsidR="00FD1525" w:rsidRDefault="00C41FE4" w:rsidP="00C003A4">
      <w:pPr>
        <w:spacing w:after="200"/>
        <w:jc w:val="both"/>
      </w:pPr>
      <w:r>
        <w:t>AO failed to establish any connection between appellant and any intermediary, CA, or party functionary. Appellant categorically denies knowing any person named in investigation.</w:t>
      </w:r>
    </w:p>
    <w:p w14:paraId="6287E988" w14:textId="77777777" w:rsidR="00FD1525" w:rsidRDefault="00C41FE4" w:rsidP="00C003A4">
      <w:pPr>
        <w:pStyle w:val="ListParagraph"/>
        <w:numPr>
          <w:ilvl w:val="0"/>
          <w:numId w:val="3"/>
        </w:numPr>
        <w:spacing w:before="200" w:after="120"/>
        <w:jc w:val="both"/>
      </w:pPr>
      <w:r>
        <w:rPr>
          <w:b/>
          <w:bCs/>
        </w:rPr>
        <w:t>Full Compliance with Section 80GGC</w:t>
      </w:r>
    </w:p>
    <w:p w14:paraId="1316E891" w14:textId="77777777" w:rsidR="00FD1525" w:rsidRDefault="00C41FE4" w:rsidP="00C003A4">
      <w:pPr>
        <w:spacing w:after="80"/>
        <w:jc w:val="both"/>
      </w:pPr>
      <w:r>
        <w:t>Appellant complied with all Section 80GGC conditions:</w:t>
      </w:r>
    </w:p>
    <w:p w14:paraId="70E4B433" w14:textId="77777777" w:rsidR="00FD1525" w:rsidRDefault="00C41FE4" w:rsidP="00C003A4">
      <w:pPr>
        <w:pStyle w:val="ListParagraph"/>
        <w:numPr>
          <w:ilvl w:val="0"/>
          <w:numId w:val="2"/>
        </w:numPr>
        <w:jc w:val="both"/>
      </w:pPr>
      <w:r>
        <w:t>Donation to registered political party</w:t>
      </w:r>
    </w:p>
    <w:p w14:paraId="10E20B35" w14:textId="77777777" w:rsidR="00FD1525" w:rsidRDefault="00C41FE4" w:rsidP="00C003A4">
      <w:pPr>
        <w:pStyle w:val="ListParagraph"/>
        <w:numPr>
          <w:ilvl w:val="0"/>
          <w:numId w:val="2"/>
        </w:numPr>
        <w:jc w:val="both"/>
      </w:pPr>
      <w:r>
        <w:t>Payment not in cash (Section 80GGC(2))</w:t>
      </w:r>
    </w:p>
    <w:p w14:paraId="4AD49B56" w14:textId="77777777" w:rsidR="00FD1525" w:rsidRDefault="00C41FE4" w:rsidP="00C003A4">
      <w:pPr>
        <w:pStyle w:val="ListParagraph"/>
        <w:numPr>
          <w:ilvl w:val="0"/>
          <w:numId w:val="2"/>
        </w:numPr>
        <w:jc w:val="both"/>
      </w:pPr>
      <w:r>
        <w:t>Receipt obtained</w:t>
      </w:r>
    </w:p>
    <w:p w14:paraId="59581D17" w14:textId="77777777" w:rsidR="00FD1525" w:rsidRDefault="00C41FE4" w:rsidP="00C003A4">
      <w:pPr>
        <w:pStyle w:val="ListParagraph"/>
        <w:numPr>
          <w:ilvl w:val="0"/>
          <w:numId w:val="2"/>
        </w:numPr>
        <w:jc w:val="both"/>
      </w:pPr>
      <w:r>
        <w:t>Appellant is individual (eligible)</w:t>
      </w:r>
    </w:p>
    <w:p w14:paraId="2460D5F2" w14:textId="77777777" w:rsidR="00FD1525" w:rsidRDefault="00C41FE4" w:rsidP="00C003A4">
      <w:pPr>
        <w:pStyle w:val="ListParagraph"/>
        <w:numPr>
          <w:ilvl w:val="0"/>
          <w:numId w:val="2"/>
        </w:numPr>
        <w:jc w:val="both"/>
      </w:pPr>
      <w:r>
        <w:t>Wrong section mention (80G vs 80GGC) was clerical error clarified during assessment</w:t>
      </w:r>
    </w:p>
    <w:p w14:paraId="31FC6F8B" w14:textId="77777777" w:rsidR="00FD1525" w:rsidRDefault="00C41FE4" w:rsidP="00C003A4">
      <w:pPr>
        <w:pStyle w:val="ListParagraph"/>
        <w:numPr>
          <w:ilvl w:val="0"/>
          <w:numId w:val="3"/>
        </w:numPr>
        <w:spacing w:before="200" w:after="120"/>
        <w:jc w:val="both"/>
      </w:pPr>
      <w:r>
        <w:rPr>
          <w:b/>
          <w:bCs/>
        </w:rPr>
        <w:t>Addition Based on Suspicion</w:t>
      </w:r>
    </w:p>
    <w:p w14:paraId="3C4FFE0A" w14:textId="77777777" w:rsidR="00FD1525" w:rsidRDefault="00C41FE4" w:rsidP="00C003A4">
      <w:pPr>
        <w:spacing w:after="200"/>
        <w:jc w:val="both"/>
      </w:pPr>
      <w:r>
        <w:t>Disallowance based entirely on suspicion, presumption, and general findings without specific evidence. Addition cannot be made on suspicion/probability. No evidence of cash-back, admission, or link with modus operandi.</w:t>
      </w:r>
    </w:p>
    <w:p w14:paraId="63D1979A" w14:textId="77777777" w:rsidR="00FD1525" w:rsidRDefault="00C41FE4" w:rsidP="00C003A4">
      <w:pPr>
        <w:pStyle w:val="ListParagraph"/>
        <w:numPr>
          <w:ilvl w:val="0"/>
          <w:numId w:val="3"/>
        </w:numPr>
        <w:spacing w:before="200" w:after="120"/>
        <w:jc w:val="both"/>
      </w:pPr>
      <w:r>
        <w:rPr>
          <w:b/>
          <w:bCs/>
        </w:rPr>
        <w:t>Good Faith Transaction</w:t>
      </w:r>
    </w:p>
    <w:p w14:paraId="7AB1E434" w14:textId="77777777" w:rsidR="00FD1525" w:rsidRDefault="00C41FE4" w:rsidP="00C003A4">
      <w:pPr>
        <w:spacing w:after="200"/>
        <w:jc w:val="both"/>
      </w:pPr>
      <w:r>
        <w:t>Donation made in absolute good faith in Dec 2023/Jan 2024. Search operations were in July 2025. Appellant had no knowledge of alleged malpractices. Donor acting in good faith cannot be penalized for subsequent investigations. Cannot be expected to investigate party's internal affairs.</w:t>
      </w:r>
    </w:p>
    <w:p w14:paraId="158CA95C" w14:textId="77777777" w:rsidR="00FD1525" w:rsidRDefault="00C41FE4" w:rsidP="00C003A4">
      <w:pPr>
        <w:pStyle w:val="ListParagraph"/>
        <w:numPr>
          <w:ilvl w:val="0"/>
          <w:numId w:val="3"/>
        </w:numPr>
        <w:spacing w:before="200" w:after="120"/>
        <w:jc w:val="both"/>
      </w:pPr>
      <w:r>
        <w:rPr>
          <w:b/>
          <w:bCs/>
        </w:rPr>
        <w:t>Direct Precedent - ITAT Raipur</w:t>
      </w:r>
    </w:p>
    <w:p w14:paraId="5049FBAC" w14:textId="77777777" w:rsidR="00FD1525" w:rsidRDefault="00C41FE4" w:rsidP="00C003A4">
      <w:pPr>
        <w:spacing w:after="120"/>
        <w:jc w:val="both"/>
      </w:pPr>
      <w:r>
        <w:t xml:space="preserve">Hon'ble ITAT Raipur in </w:t>
      </w:r>
      <w:r>
        <w:rPr>
          <w:b/>
          <w:bCs/>
          <w:i/>
          <w:iCs/>
        </w:rPr>
        <w:t>ACIT vs. Anuj Prakash Gupta</w:t>
      </w:r>
      <w:r>
        <w:t xml:space="preserve"> (ITA No.11/RPR/2026, 05.02.2026) held:</w:t>
      </w:r>
    </w:p>
    <w:p w14:paraId="4148D9BD" w14:textId="77777777" w:rsidR="00FD1525" w:rsidRDefault="00C41FE4" w:rsidP="00C003A4">
      <w:pPr>
        <w:spacing w:after="120"/>
        <w:jc w:val="both"/>
      </w:pPr>
      <w:r>
        <w:rPr>
          <w:i/>
          <w:iCs/>
        </w:rPr>
        <w:t>"While wider investigation points to systemic irregularities, disallowance in hands of each donor requires primary evidence establishing non-genuineness of that specific transaction. AO has not shown any bank trail, statement, or confirmation linking assessee to alleged refund. Disallowance purely on presumption and general findings cannot be upheld in absence of specific corroboration."</w:t>
      </w:r>
    </w:p>
    <w:p w14:paraId="22D602DA" w14:textId="77777777" w:rsidR="00FD1525" w:rsidRDefault="00C41FE4" w:rsidP="00C003A4">
      <w:pPr>
        <w:spacing w:after="80"/>
        <w:jc w:val="both"/>
      </w:pPr>
      <w:r>
        <w:t xml:space="preserve">Present case is </w:t>
      </w:r>
      <w:r>
        <w:rPr>
          <w:i/>
          <w:iCs/>
        </w:rPr>
        <w:t>pari materia</w:t>
      </w:r>
      <w:r>
        <w:t>:</w:t>
      </w:r>
    </w:p>
    <w:p w14:paraId="07381AD9" w14:textId="77777777" w:rsidR="00FD1525" w:rsidRDefault="00C41FE4" w:rsidP="00C003A4">
      <w:pPr>
        <w:pStyle w:val="ListParagraph"/>
        <w:numPr>
          <w:ilvl w:val="0"/>
          <w:numId w:val="2"/>
        </w:numPr>
        <w:jc w:val="both"/>
      </w:pPr>
      <w:r>
        <w:t>Donation to party providing accommodation entries per search</w:t>
      </w:r>
    </w:p>
    <w:p w14:paraId="0E6AAC69" w14:textId="77777777" w:rsidR="00FD1525" w:rsidRDefault="00C41FE4" w:rsidP="00C003A4">
      <w:pPr>
        <w:pStyle w:val="ListParagraph"/>
        <w:numPr>
          <w:ilvl w:val="0"/>
          <w:numId w:val="2"/>
        </w:numPr>
        <w:jc w:val="both"/>
      </w:pPr>
      <w:r>
        <w:t>Disallowance on general findings without specific evidence</w:t>
      </w:r>
    </w:p>
    <w:p w14:paraId="2D64E6C0" w14:textId="77777777" w:rsidR="00FD1525" w:rsidRDefault="00C41FE4" w:rsidP="00C003A4">
      <w:pPr>
        <w:pStyle w:val="ListParagraph"/>
        <w:numPr>
          <w:ilvl w:val="0"/>
          <w:numId w:val="2"/>
        </w:numPr>
        <w:jc w:val="both"/>
      </w:pPr>
      <w:r>
        <w:t>No bank trail/evidence of cash-back against specific assessee</w:t>
      </w:r>
    </w:p>
    <w:p w14:paraId="12F52CD8" w14:textId="77777777" w:rsidR="00FD1525" w:rsidRDefault="00C41FE4" w:rsidP="00C003A4">
      <w:pPr>
        <w:pStyle w:val="ListParagraph"/>
        <w:numPr>
          <w:ilvl w:val="0"/>
          <w:numId w:val="2"/>
        </w:numPr>
        <w:jc w:val="both"/>
      </w:pPr>
      <w:r>
        <w:t>Payment through banking with receipts</w:t>
      </w:r>
    </w:p>
    <w:p w14:paraId="62C60CD2" w14:textId="77777777" w:rsidR="00FD1525" w:rsidRDefault="00C41FE4" w:rsidP="00C003A4">
      <w:pPr>
        <w:pStyle w:val="ListParagraph"/>
        <w:numPr>
          <w:ilvl w:val="0"/>
          <w:numId w:val="2"/>
        </w:numPr>
        <w:jc w:val="both"/>
      </w:pPr>
      <w:r>
        <w:t>No confrontation/cross-examination</w:t>
      </w:r>
    </w:p>
    <w:p w14:paraId="62E6B086" w14:textId="3B31CAF3" w:rsidR="00FD1525" w:rsidRDefault="00C41FE4" w:rsidP="00C003A4">
      <w:pPr>
        <w:spacing w:before="120" w:after="200"/>
        <w:jc w:val="both"/>
      </w:pPr>
      <w:r>
        <w:t>Same ratio should apply and disallowance deleted.</w:t>
      </w:r>
    </w:p>
    <w:p w14:paraId="0043AD3D" w14:textId="3F59B249" w:rsidR="00C003A4" w:rsidRDefault="00C003A4" w:rsidP="00C003A4">
      <w:pPr>
        <w:spacing w:before="120" w:after="200"/>
        <w:jc w:val="both"/>
      </w:pPr>
    </w:p>
    <w:p w14:paraId="6F196C0A" w14:textId="77777777" w:rsidR="00C003A4" w:rsidRDefault="00C003A4" w:rsidP="00C003A4">
      <w:pPr>
        <w:spacing w:before="120" w:after="200"/>
        <w:jc w:val="both"/>
      </w:pPr>
    </w:p>
    <w:p w14:paraId="470EF586" w14:textId="77777777" w:rsidR="00FD1525" w:rsidRDefault="00C41FE4" w:rsidP="00C003A4">
      <w:pPr>
        <w:pStyle w:val="ListParagraph"/>
        <w:numPr>
          <w:ilvl w:val="0"/>
          <w:numId w:val="3"/>
        </w:numPr>
        <w:spacing w:before="200" w:after="120"/>
        <w:jc w:val="both"/>
      </w:pPr>
      <w:r>
        <w:rPr>
          <w:b/>
          <w:bCs/>
        </w:rPr>
        <w:lastRenderedPageBreak/>
        <w:t>Erroneous Observation on Quantum - AO's Fundamental Error</w:t>
      </w:r>
    </w:p>
    <w:p w14:paraId="23EDDE4A" w14:textId="77777777" w:rsidR="00FD1525" w:rsidRDefault="00C41FE4" w:rsidP="00C003A4">
      <w:pPr>
        <w:spacing w:after="120"/>
        <w:jc w:val="both"/>
      </w:pPr>
      <w:r>
        <w:t xml:space="preserve">AO's observation that donation of Rs. 6,00,000 from 'salary income of Rs. 10,62,430' raises doubt is </w:t>
      </w:r>
      <w:r>
        <w:rPr>
          <w:b/>
          <w:bCs/>
          <w:color w:val="C00000"/>
        </w:rPr>
        <w:t>FACTUALLY INCORRECT</w:t>
      </w:r>
      <w:r>
        <w:t xml:space="preserve"> and demonstrates </w:t>
      </w:r>
      <w:r>
        <w:rPr>
          <w:b/>
          <w:bCs/>
        </w:rPr>
        <w:t>fundamental misunderstanding</w:t>
      </w:r>
      <w:r>
        <w:t>:</w:t>
      </w:r>
    </w:p>
    <w:p w14:paraId="777570BB" w14:textId="77777777" w:rsidR="00FD1525" w:rsidRDefault="00C41FE4" w:rsidP="00C003A4">
      <w:pPr>
        <w:pStyle w:val="ListParagraph"/>
        <w:numPr>
          <w:ilvl w:val="0"/>
          <w:numId w:val="2"/>
        </w:numPr>
        <w:jc w:val="both"/>
      </w:pPr>
      <w:r>
        <w:rPr>
          <w:b/>
          <w:bCs/>
        </w:rPr>
        <w:t>Gross salary: Rs. 18,51,259/- (NOT Rs. 10,62,430/-)</w:t>
      </w:r>
    </w:p>
    <w:p w14:paraId="6F72AA72" w14:textId="77777777" w:rsidR="00FD1525" w:rsidRDefault="00C41FE4" w:rsidP="00C003A4">
      <w:pPr>
        <w:pStyle w:val="ListParagraph"/>
        <w:numPr>
          <w:ilvl w:val="0"/>
          <w:numId w:val="2"/>
        </w:numPr>
        <w:jc w:val="both"/>
      </w:pPr>
      <w:r>
        <w:rPr>
          <w:b/>
          <w:bCs/>
        </w:rPr>
        <w:t>Net salary: Rs. 17,98,859/- (NOT Rs. 10,62,430/-)</w:t>
      </w:r>
    </w:p>
    <w:p w14:paraId="1D01C2A4" w14:textId="77777777" w:rsidR="00FD1525" w:rsidRDefault="00C41FE4" w:rsidP="00C003A4">
      <w:pPr>
        <w:pStyle w:val="ListParagraph"/>
        <w:numPr>
          <w:ilvl w:val="0"/>
          <w:numId w:val="2"/>
        </w:numPr>
        <w:jc w:val="both"/>
      </w:pPr>
      <w:r>
        <w:rPr>
          <w:b/>
          <w:bCs/>
        </w:rPr>
        <w:t>Rs. 10,62,430/- is final income AFTER all deductions</w:t>
      </w:r>
    </w:p>
    <w:p w14:paraId="6794BE5B" w14:textId="77777777" w:rsidR="00FD1525" w:rsidRDefault="00C41FE4" w:rsidP="00C003A4">
      <w:pPr>
        <w:pStyle w:val="ListParagraph"/>
        <w:numPr>
          <w:ilvl w:val="0"/>
          <w:numId w:val="2"/>
        </w:numPr>
        <w:jc w:val="both"/>
      </w:pPr>
      <w:r>
        <w:t>Donation from actual salary Rs. 17,98,859/-</w:t>
      </w:r>
    </w:p>
    <w:p w14:paraId="50578C6A" w14:textId="77777777" w:rsidR="00FD1525" w:rsidRDefault="00C41FE4" w:rsidP="00C003A4">
      <w:pPr>
        <w:pStyle w:val="ListParagraph"/>
        <w:numPr>
          <w:ilvl w:val="0"/>
          <w:numId w:val="2"/>
        </w:numPr>
        <w:jc w:val="both"/>
      </w:pPr>
      <w:r>
        <w:t>AO wrongly compared donation with post-deduction income</w:t>
      </w:r>
    </w:p>
    <w:p w14:paraId="49B292CD" w14:textId="77777777" w:rsidR="00FD1525" w:rsidRDefault="00C41FE4" w:rsidP="00C003A4">
      <w:pPr>
        <w:pStyle w:val="ListParagraph"/>
        <w:numPr>
          <w:ilvl w:val="0"/>
          <w:numId w:val="2"/>
        </w:numPr>
        <w:jc w:val="both"/>
      </w:pPr>
      <w:r>
        <w:t>No legal provision restricting donation quantum</w:t>
      </w:r>
    </w:p>
    <w:p w14:paraId="62B6A992" w14:textId="77777777" w:rsidR="00FD1525" w:rsidRDefault="00C41FE4" w:rsidP="00C003A4">
      <w:pPr>
        <w:pStyle w:val="ListParagraph"/>
        <w:numPr>
          <w:ilvl w:val="0"/>
          <w:numId w:val="2"/>
        </w:numPr>
        <w:jc w:val="both"/>
      </w:pPr>
      <w:r>
        <w:t>Citizens free to contribute per their capacity</w:t>
      </w:r>
    </w:p>
    <w:p w14:paraId="149443D9" w14:textId="77777777" w:rsidR="00FD1525" w:rsidRDefault="00C41FE4" w:rsidP="00C003A4">
      <w:pPr>
        <w:pStyle w:val="ListParagraph"/>
        <w:numPr>
          <w:ilvl w:val="0"/>
          <w:numId w:val="2"/>
        </w:numPr>
        <w:jc w:val="both"/>
      </w:pPr>
      <w:r>
        <w:t>Quantum alone cannot be ground without other evidence</w:t>
      </w:r>
    </w:p>
    <w:p w14:paraId="16FB8E56" w14:textId="77777777" w:rsidR="00FD1525" w:rsidRDefault="00C41FE4" w:rsidP="00C003A4">
      <w:pPr>
        <w:pStyle w:val="ListParagraph"/>
        <w:numPr>
          <w:ilvl w:val="0"/>
          <w:numId w:val="3"/>
        </w:numPr>
        <w:spacing w:before="200" w:after="120"/>
        <w:jc w:val="both"/>
      </w:pPr>
      <w:r>
        <w:rPr>
          <w:b/>
          <w:bCs/>
        </w:rPr>
        <w:t>Penalty u/s 270A(9)(a) Bad in Law</w:t>
      </w:r>
    </w:p>
    <w:p w14:paraId="4B903D0D" w14:textId="77777777" w:rsidR="00FD1525" w:rsidRDefault="00C41FE4" w:rsidP="00C003A4">
      <w:pPr>
        <w:spacing w:after="200"/>
        <w:jc w:val="both"/>
      </w:pPr>
      <w:r>
        <w:t>AO erred initiating penalty alleging misrepresentation/suppression. Appellant neither misrepresented nor suppressed. All facts fully disclosed with documents. Clarification given proactively. Mere disallowance doesn't attract penalty absent deliberate misrepresentation. Bona fide claim on genuine transaction.</w:t>
      </w:r>
    </w:p>
    <w:p w14:paraId="77830452" w14:textId="77777777" w:rsidR="00FD1525" w:rsidRDefault="00C41FE4" w:rsidP="00C003A4">
      <w:pPr>
        <w:pStyle w:val="ListParagraph"/>
        <w:numPr>
          <w:ilvl w:val="0"/>
          <w:numId w:val="3"/>
        </w:numPr>
        <w:spacing w:before="200" w:after="120"/>
        <w:jc w:val="both"/>
      </w:pPr>
      <w:r>
        <w:rPr>
          <w:b/>
          <w:bCs/>
        </w:rPr>
        <w:t>Alternative - Wrong Section Doesn't Invalidate</w:t>
      </w:r>
    </w:p>
    <w:p w14:paraId="7849AD81" w14:textId="77777777" w:rsidR="00FD1525" w:rsidRDefault="00C41FE4" w:rsidP="00C003A4">
      <w:pPr>
        <w:spacing w:after="200"/>
        <w:jc w:val="both"/>
      </w:pPr>
      <w:r>
        <w:t>Without prejudice, even if error in mentioning 80G vs 80GGC, same being clerical mistake doesn't invalidate lawful claim. Nature (political contribution) and mode (online) undisputed. Substance over form. Allow under correct provision 80GGC.</w:t>
      </w:r>
    </w:p>
    <w:p w14:paraId="3D922779" w14:textId="77777777" w:rsidR="00FD1525" w:rsidRDefault="00C41FE4" w:rsidP="00C003A4">
      <w:pPr>
        <w:pStyle w:val="ListParagraph"/>
        <w:numPr>
          <w:ilvl w:val="0"/>
          <w:numId w:val="3"/>
        </w:numPr>
        <w:spacing w:before="200" w:after="120"/>
        <w:jc w:val="both"/>
      </w:pPr>
      <w:r>
        <w:rPr>
          <w:b/>
          <w:bCs/>
        </w:rPr>
        <w:t>Interest u/s 234A, 234B, 234C</w:t>
      </w:r>
    </w:p>
    <w:p w14:paraId="2B011F4E" w14:textId="77777777" w:rsidR="00FD1525" w:rsidRDefault="00C41FE4" w:rsidP="00C003A4">
      <w:pPr>
        <w:spacing w:after="200"/>
        <w:jc w:val="both"/>
      </w:pPr>
      <w:r>
        <w:t>AO erred charging interest - consequential in nature. Once addition deleted, interest automatically deleted/modified.</w:t>
      </w:r>
    </w:p>
    <w:p w14:paraId="651ABEB6" w14:textId="77777777" w:rsidR="00FD1525" w:rsidRDefault="00C41FE4" w:rsidP="00C003A4">
      <w:pPr>
        <w:pStyle w:val="ListParagraph"/>
        <w:numPr>
          <w:ilvl w:val="0"/>
          <w:numId w:val="3"/>
        </w:numPr>
        <w:spacing w:before="300" w:after="120"/>
        <w:jc w:val="both"/>
      </w:pPr>
      <w:r>
        <w:rPr>
          <w:b/>
          <w:bCs/>
        </w:rPr>
        <w:t>Prayer for Amendments</w:t>
      </w:r>
    </w:p>
    <w:p w14:paraId="4E1341FB" w14:textId="3D52BBD6" w:rsidR="00FD1525" w:rsidRDefault="00C41FE4" w:rsidP="00C003A4">
      <w:pPr>
        <w:spacing w:after="300"/>
        <w:jc w:val="both"/>
      </w:pPr>
      <w:r>
        <w:t>Appellant craves leave to add, alter, amend, delete, or modify grounds at/before hearing.</w:t>
      </w:r>
    </w:p>
    <w:p w14:paraId="29FCD27E" w14:textId="6323E5C4" w:rsidR="00C003A4" w:rsidRDefault="00C003A4" w:rsidP="00C003A4">
      <w:pPr>
        <w:spacing w:after="300"/>
        <w:jc w:val="both"/>
      </w:pPr>
    </w:p>
    <w:p w14:paraId="733280AB" w14:textId="737F129C" w:rsidR="00C003A4" w:rsidRDefault="00C003A4" w:rsidP="00C003A4">
      <w:pPr>
        <w:spacing w:after="300"/>
        <w:jc w:val="both"/>
      </w:pPr>
    </w:p>
    <w:p w14:paraId="6CF9D97D" w14:textId="48198320" w:rsidR="00C003A4" w:rsidRDefault="00C003A4" w:rsidP="00C003A4">
      <w:pPr>
        <w:spacing w:after="300"/>
        <w:jc w:val="both"/>
      </w:pPr>
    </w:p>
    <w:p w14:paraId="15C84010" w14:textId="3E4E6CB2" w:rsidR="00C003A4" w:rsidRDefault="00C003A4" w:rsidP="00C003A4">
      <w:pPr>
        <w:spacing w:after="300"/>
        <w:jc w:val="both"/>
      </w:pPr>
    </w:p>
    <w:p w14:paraId="61ACBC0F" w14:textId="3AB76BA8" w:rsidR="00C003A4" w:rsidRDefault="00C003A4" w:rsidP="00C003A4">
      <w:pPr>
        <w:spacing w:after="300"/>
        <w:jc w:val="both"/>
      </w:pPr>
    </w:p>
    <w:p w14:paraId="29A9EE90" w14:textId="77777777" w:rsidR="00C003A4" w:rsidRDefault="00C003A4" w:rsidP="00C003A4">
      <w:pPr>
        <w:spacing w:after="300"/>
        <w:jc w:val="both"/>
      </w:pPr>
    </w:p>
    <w:p w14:paraId="53D7094F" w14:textId="77777777" w:rsidR="00FD1525" w:rsidRDefault="00FD1525"/>
    <w:p w14:paraId="7B8CEE58" w14:textId="77777777" w:rsidR="00FD1525" w:rsidRDefault="00C41FE4" w:rsidP="00C41FE4">
      <w:pPr>
        <w:pStyle w:val="Heading1"/>
        <w:spacing w:before="200" w:after="200"/>
        <w:jc w:val="center"/>
      </w:pPr>
      <w:r>
        <w:lastRenderedPageBreak/>
        <w:t>DETAILED LEGAL SUBMISSIONS</w:t>
      </w:r>
    </w:p>
    <w:p w14:paraId="68A08D38" w14:textId="77777777" w:rsidR="00FD1525" w:rsidRDefault="00C41FE4" w:rsidP="00C003A4">
      <w:pPr>
        <w:pStyle w:val="Heading2"/>
        <w:spacing w:after="120"/>
        <w:jc w:val="both"/>
      </w:pPr>
      <w:r>
        <w:t>A. NO SPECIFIC EVIDENCE AGAINST APPELLANT</w:t>
      </w:r>
    </w:p>
    <w:p w14:paraId="725682DE" w14:textId="77777777" w:rsidR="00FD1525" w:rsidRDefault="00C41FE4" w:rsidP="00C003A4">
      <w:pPr>
        <w:spacing w:after="120"/>
        <w:jc w:val="both"/>
      </w:pPr>
      <w:r>
        <w:t>Cardinal principle: addition requires specific evidence against assessee. AO failed bringing evidence appellant received benefit/cash-back/accommodation entry regarding Rs. 6,00,000/- donation.</w:t>
      </w:r>
    </w:p>
    <w:p w14:paraId="7BE78391" w14:textId="77777777" w:rsidR="00FD1525" w:rsidRDefault="00C41FE4" w:rsidP="00C003A4">
      <w:pPr>
        <w:spacing w:after="80"/>
        <w:jc w:val="both"/>
      </w:pPr>
      <w:r>
        <w:t>Entire disallowance based on:</w:t>
      </w:r>
    </w:p>
    <w:p w14:paraId="7BAF5ADE" w14:textId="77777777" w:rsidR="00FD1525" w:rsidRDefault="00C41FE4" w:rsidP="00C003A4">
      <w:pPr>
        <w:pStyle w:val="ListParagraph"/>
        <w:numPr>
          <w:ilvl w:val="0"/>
          <w:numId w:val="2"/>
        </w:numPr>
        <w:jc w:val="both"/>
      </w:pPr>
      <w:r>
        <w:t>General findings from third-party searches</w:t>
      </w:r>
    </w:p>
    <w:p w14:paraId="113DE6F8" w14:textId="77777777" w:rsidR="00FD1525" w:rsidRDefault="00C41FE4" w:rsidP="00C003A4">
      <w:pPr>
        <w:pStyle w:val="ListParagraph"/>
        <w:numPr>
          <w:ilvl w:val="0"/>
          <w:numId w:val="2"/>
        </w:numPr>
        <w:jc w:val="both"/>
      </w:pPr>
      <w:r>
        <w:t>Statements of other donors unconnected to appellant</w:t>
      </w:r>
    </w:p>
    <w:p w14:paraId="0ED2765D" w14:textId="77777777" w:rsidR="00FD1525" w:rsidRDefault="00C41FE4" w:rsidP="00C003A4">
      <w:pPr>
        <w:pStyle w:val="ListParagraph"/>
        <w:numPr>
          <w:ilvl w:val="0"/>
          <w:numId w:val="2"/>
        </w:numPr>
        <w:jc w:val="both"/>
      </w:pPr>
      <w:r>
        <w:t>Presumption without corroboration</w:t>
      </w:r>
    </w:p>
    <w:p w14:paraId="3B137F17" w14:textId="77777777" w:rsidR="00FD1525" w:rsidRDefault="00C41FE4" w:rsidP="00C003A4">
      <w:pPr>
        <w:spacing w:before="120" w:after="200"/>
        <w:jc w:val="both"/>
      </w:pPr>
      <w:r>
        <w:rPr>
          <w:b/>
          <w:bCs/>
        </w:rPr>
        <w:t>ITAT Raipur</w:t>
      </w:r>
      <w:r>
        <w:t xml:space="preserve"> categorically held disallowance cannot be on general presumption from third-party cases without primary evidence establishing non-genuineness of specific transaction.</w:t>
      </w:r>
    </w:p>
    <w:p w14:paraId="75FF5CC2" w14:textId="77777777" w:rsidR="00FD1525" w:rsidRDefault="00C41FE4" w:rsidP="00C003A4">
      <w:pPr>
        <w:pStyle w:val="Heading2"/>
        <w:spacing w:after="120"/>
        <w:jc w:val="both"/>
      </w:pPr>
      <w:r>
        <w:t>B. NO BANK TRAIL OR MONEY TRAIL</w:t>
      </w:r>
    </w:p>
    <w:p w14:paraId="609682A6" w14:textId="77777777" w:rsidR="00FD1525" w:rsidRDefault="00C41FE4" w:rsidP="00C003A4">
      <w:pPr>
        <w:spacing w:after="120"/>
        <w:jc w:val="both"/>
      </w:pPr>
      <w:r>
        <w:t>AO unable to show any bank trail, money trail, or transaction establishing appellant received back any amount from party or intermediary.</w:t>
      </w:r>
    </w:p>
    <w:p w14:paraId="091F0408" w14:textId="77777777" w:rsidR="00FD1525" w:rsidRDefault="00C41FE4" w:rsidP="00C003A4">
      <w:pPr>
        <w:spacing w:after="80"/>
        <w:jc w:val="both"/>
      </w:pPr>
      <w:r>
        <w:t>Appellant's bank statements for entire FY show:</w:t>
      </w:r>
    </w:p>
    <w:p w14:paraId="05EA65B3" w14:textId="77777777" w:rsidR="00FD1525" w:rsidRDefault="00C41FE4" w:rsidP="00C003A4">
      <w:pPr>
        <w:pStyle w:val="ListParagraph"/>
        <w:numPr>
          <w:ilvl w:val="0"/>
          <w:numId w:val="2"/>
        </w:numPr>
        <w:jc w:val="both"/>
      </w:pPr>
      <w:r>
        <w:t>Outflow Rs. 6,00,000/- to Bhartiya Janparishad via online</w:t>
      </w:r>
    </w:p>
    <w:p w14:paraId="0C4C3FC0" w14:textId="77777777" w:rsidR="00FD1525" w:rsidRDefault="00C41FE4" w:rsidP="00C003A4">
      <w:pPr>
        <w:pStyle w:val="ListParagraph"/>
        <w:numPr>
          <w:ilvl w:val="0"/>
          <w:numId w:val="2"/>
        </w:numPr>
        <w:jc w:val="both"/>
      </w:pPr>
      <w:r>
        <w:t>No corresponding inflow/cash deposit indicating refund</w:t>
      </w:r>
    </w:p>
    <w:p w14:paraId="6436534F" w14:textId="77777777" w:rsidR="00FD1525" w:rsidRDefault="00C41FE4" w:rsidP="00C003A4">
      <w:pPr>
        <w:pStyle w:val="ListParagraph"/>
        <w:numPr>
          <w:ilvl w:val="0"/>
          <w:numId w:val="2"/>
        </w:numPr>
        <w:jc w:val="both"/>
      </w:pPr>
      <w:r>
        <w:t>No suspicious transactions/unexplained credits</w:t>
      </w:r>
    </w:p>
    <w:p w14:paraId="1326DE23" w14:textId="77777777" w:rsidR="00FD1525" w:rsidRDefault="00C41FE4" w:rsidP="00C003A4">
      <w:pPr>
        <w:spacing w:before="120" w:after="200"/>
        <w:jc w:val="both"/>
      </w:pPr>
      <w:r>
        <w:t>Without evidence of reverse flow, disallowance purely on conjecture - impermissible in law.</w:t>
      </w:r>
    </w:p>
    <w:p w14:paraId="55248F6C" w14:textId="77777777" w:rsidR="00FD1525" w:rsidRDefault="00C41FE4" w:rsidP="00C003A4">
      <w:pPr>
        <w:pStyle w:val="Heading2"/>
        <w:spacing w:after="120"/>
        <w:jc w:val="both"/>
      </w:pPr>
      <w:r>
        <w:t>C. GENUINENESS ESTABLISHED</w:t>
      </w:r>
    </w:p>
    <w:p w14:paraId="769F109A" w14:textId="77777777" w:rsidR="00FD1525" w:rsidRDefault="00C41FE4" w:rsidP="00C003A4">
      <w:pPr>
        <w:spacing w:after="120"/>
        <w:jc w:val="both"/>
      </w:pPr>
      <w:r>
        <w:t>Appellant established genuineness beyond doubt:</w:t>
      </w:r>
    </w:p>
    <w:p w14:paraId="4F4CD323" w14:textId="77777777" w:rsidR="00FD1525" w:rsidRDefault="00C41FE4" w:rsidP="00C003A4">
      <w:pPr>
        <w:spacing w:after="100"/>
        <w:jc w:val="both"/>
      </w:pPr>
      <w:r>
        <w:rPr>
          <w:b/>
          <w:bCs/>
        </w:rPr>
        <w:t>1. Banking Channel:</w:t>
      </w:r>
      <w:r>
        <w:t xml:space="preserve"> All three via online transfer. Reflected in statements. No cash - complying 80GGC(2).</w:t>
      </w:r>
    </w:p>
    <w:p w14:paraId="514CD4D5" w14:textId="77777777" w:rsidR="00FD1525" w:rsidRDefault="00C41FE4" w:rsidP="00C003A4">
      <w:pPr>
        <w:spacing w:after="100"/>
        <w:jc w:val="both"/>
      </w:pPr>
      <w:r>
        <w:rPr>
          <w:b/>
          <w:bCs/>
        </w:rPr>
        <w:t>2. Receipts:</w:t>
      </w:r>
      <w:r>
        <w:t xml:space="preserve"> Proper receipts with party name, registration, amount, date, authorized signature.</w:t>
      </w:r>
    </w:p>
    <w:p w14:paraId="0B8DD788" w14:textId="77777777" w:rsidR="00FD1525" w:rsidRDefault="00C41FE4" w:rsidP="00C003A4">
      <w:pPr>
        <w:spacing w:after="100"/>
        <w:jc w:val="both"/>
      </w:pPr>
      <w:r>
        <w:rPr>
          <w:b/>
          <w:bCs/>
        </w:rPr>
        <w:t>3. Registered Party:</w:t>
      </w:r>
      <w:r>
        <w:t xml:space="preserve"> Bhartiya Janparishad registered u/s 29A Representation of People Act, 1951.</w:t>
      </w:r>
    </w:p>
    <w:p w14:paraId="5B924250" w14:textId="77777777" w:rsidR="00FD1525" w:rsidRDefault="00C41FE4" w:rsidP="00C003A4">
      <w:pPr>
        <w:spacing w:after="100"/>
        <w:jc w:val="both"/>
      </w:pPr>
      <w:r>
        <w:rPr>
          <w:b/>
          <w:bCs/>
        </w:rPr>
        <w:t>4. Full Disclosure:</w:t>
      </w:r>
      <w:r>
        <w:t xml:space="preserve"> Donation fully disclosed in ITR.</w:t>
      </w:r>
    </w:p>
    <w:p w14:paraId="1506E2F6" w14:textId="77777777" w:rsidR="00FD1525" w:rsidRDefault="00C41FE4" w:rsidP="00C003A4">
      <w:pPr>
        <w:spacing w:after="200"/>
        <w:jc w:val="both"/>
      </w:pPr>
      <w:r>
        <w:rPr>
          <w:b/>
          <w:bCs/>
        </w:rPr>
        <w:t>5. Legitimate Source:</w:t>
      </w:r>
      <w:r>
        <w:t xml:space="preserve"> From salary Rs. 17,98,859/- (gross Rs. 18,51,259/-), fully accounted and taxed.</w:t>
      </w:r>
    </w:p>
    <w:p w14:paraId="443DC06C" w14:textId="77777777" w:rsidR="00FD1525" w:rsidRDefault="00C41FE4" w:rsidP="00C003A4">
      <w:pPr>
        <w:pStyle w:val="Heading2"/>
        <w:spacing w:after="120"/>
        <w:jc w:val="both"/>
      </w:pPr>
      <w:r>
        <w:t>D. VIOLATION OF NATURAL JUSTICE</w:t>
      </w:r>
    </w:p>
    <w:p w14:paraId="100BCCE6" w14:textId="77777777" w:rsidR="00FD1525" w:rsidRDefault="00C41FE4" w:rsidP="00C003A4">
      <w:pPr>
        <w:spacing w:after="120"/>
        <w:jc w:val="both"/>
      </w:pPr>
      <w:r>
        <w:t>AO violated natural justice principles:</w:t>
      </w:r>
    </w:p>
    <w:p w14:paraId="2FC048FB" w14:textId="77777777" w:rsidR="00FD1525" w:rsidRDefault="00C41FE4" w:rsidP="00C003A4">
      <w:pPr>
        <w:spacing w:after="100"/>
        <w:jc w:val="both"/>
      </w:pPr>
      <w:r>
        <w:rPr>
          <w:b/>
          <w:bCs/>
        </w:rPr>
        <w:t>1. No Cross-Examination:</w:t>
      </w:r>
      <w:r>
        <w:t xml:space="preserve"> Disallowance based on third-party statements (Rajesh Kumar Kathik, Jitendra Choudhary, Vinay Jeenger, Madhu Bala, Mukesh Sharma) recorded elsewhere. Never given opportunity to cross-examine. Statements behind </w:t>
        <w:lastRenderedPageBreak/>
        <w:t>assessee's back cannot be sole basis without corroboration and cross-examination opportunity.</w:t>
      </w:r>
    </w:p>
    <w:p w14:paraId="7EBC8C36" w14:textId="77777777" w:rsidR="00FD1525" w:rsidRDefault="00C41FE4" w:rsidP="00C003A4">
      <w:pPr>
        <w:spacing w:after="100"/>
        <w:jc w:val="both"/>
      </w:pPr>
      <w:r>
        <w:rPr>
          <w:b/>
          <w:bCs/>
        </w:rPr>
        <w:t>2. No Specific Confrontation:</w:t>
      </w:r>
      <w:r>
        <w:t xml:space="preserve"> Not confronted with specific evidence showing cash-back receipt in his case.</w:t>
      </w:r>
    </w:p>
    <w:p w14:paraId="225BFB51" w14:textId="77777777" w:rsidR="00FD1525" w:rsidRDefault="00C41FE4" w:rsidP="00C003A4">
      <w:pPr>
        <w:spacing w:after="120"/>
        <w:jc w:val="both"/>
      </w:pPr>
      <w:r>
        <w:rPr>
          <w:b/>
          <w:bCs/>
        </w:rPr>
        <w:t>3. Guilt by Association:</w:t>
      </w:r>
      <w:r>
        <w:t xml:space="preserve"> Penalized merely for donating to party under investigation, without establishing nexus between appellant and alleged modus operandi.</w:t>
      </w:r>
    </w:p>
    <w:p w14:paraId="3DC5041B" w14:textId="77777777" w:rsidR="00FD1525" w:rsidRDefault="00C41FE4" w:rsidP="00C003A4">
      <w:pPr>
        <w:spacing w:after="200"/>
        <w:jc w:val="both"/>
      </w:pPr>
      <w:r>
        <w:t xml:space="preserve">Well-settled: statements behind assessee's back cannot be sole basis without cross-examination. Hon'ble SC in </w:t>
      </w:r>
      <w:r>
        <w:rPr>
          <w:i/>
          <w:iCs/>
        </w:rPr>
        <w:t>Andaman Timber Industries vs. CCE</w:t>
      </w:r>
      <w:r>
        <w:t xml:space="preserve"> held cross-examination right integral to natural justice.</w:t>
      </w:r>
    </w:p>
    <w:p w14:paraId="4A3B43B1" w14:textId="77777777" w:rsidR="00FD1525" w:rsidRDefault="00C41FE4" w:rsidP="00C003A4">
      <w:pPr>
        <w:pStyle w:val="Heading2"/>
        <w:spacing w:after="120"/>
        <w:jc w:val="both"/>
      </w:pPr>
      <w:r>
        <w:t>E. THIRD-PARTY STATEMENTS CANNOT BE SOLE BASIS</w:t>
      </w:r>
    </w:p>
    <w:p w14:paraId="5EA0CCDE" w14:textId="77777777" w:rsidR="00FD1525" w:rsidRDefault="00C41FE4" w:rsidP="00C003A4">
      <w:pPr>
        <w:spacing w:after="80"/>
        <w:jc w:val="both"/>
      </w:pPr>
      <w:r>
        <w:t>AO relied on statements of Rajesh Kumar Kathik, Jitendra Choudhary, Vinay Jeenger, Madhu Bala, Mukesh Sharma. However:</w:t>
      </w:r>
    </w:p>
    <w:p w14:paraId="59E04C3F" w14:textId="77777777" w:rsidR="00FD1525" w:rsidRDefault="00C41FE4" w:rsidP="00C003A4">
      <w:pPr>
        <w:pStyle w:val="ListParagraph"/>
        <w:numPr>
          <w:ilvl w:val="0"/>
          <w:numId w:val="2"/>
        </w:numPr>
        <w:jc w:val="both"/>
      </w:pPr>
      <w:r>
        <w:t>None mentioned appellant's name</w:t>
      </w:r>
    </w:p>
    <w:p w14:paraId="0CD9E06F" w14:textId="77777777" w:rsidR="00FD1525" w:rsidRDefault="00C41FE4" w:rsidP="00C003A4">
      <w:pPr>
        <w:pStyle w:val="ListParagraph"/>
        <w:numPr>
          <w:ilvl w:val="0"/>
          <w:numId w:val="2"/>
        </w:numPr>
        <w:jc w:val="both"/>
      </w:pPr>
      <w:r>
        <w:t>Different donors admitting their own transactions</w:t>
      </w:r>
    </w:p>
    <w:p w14:paraId="1D83CA1C" w14:textId="77777777" w:rsidR="00FD1525" w:rsidRDefault="00C41FE4" w:rsidP="00C003A4">
      <w:pPr>
        <w:pStyle w:val="ListParagraph"/>
        <w:numPr>
          <w:ilvl w:val="0"/>
          <w:numId w:val="2"/>
        </w:numPr>
        <w:jc w:val="both"/>
      </w:pPr>
      <w:r>
        <w:t>Appellant has no connection with any persons</w:t>
      </w:r>
    </w:p>
    <w:p w14:paraId="63ED4818" w14:textId="77777777" w:rsidR="00FD1525" w:rsidRDefault="00C41FE4" w:rsidP="00C003A4">
      <w:pPr>
        <w:pStyle w:val="ListParagraph"/>
        <w:numPr>
          <w:ilvl w:val="0"/>
          <w:numId w:val="2"/>
        </w:numPr>
        <w:jc w:val="both"/>
      </w:pPr>
      <w:r>
        <w:t>Statements establish general modus but don't prove every donor received cash-back</w:t>
      </w:r>
    </w:p>
    <w:p w14:paraId="20F3BC34" w14:textId="77777777" w:rsidR="00FD1525" w:rsidRDefault="00C41FE4" w:rsidP="00C003A4">
      <w:pPr>
        <w:spacing w:before="120" w:after="80"/>
        <w:jc w:val="both"/>
      </w:pPr>
      <w:r>
        <w:t>Settled law:</w:t>
      </w:r>
    </w:p>
    <w:p w14:paraId="4187D78E" w14:textId="77777777" w:rsidR="00FD1525" w:rsidRDefault="00C41FE4" w:rsidP="00C003A4">
      <w:pPr>
        <w:pStyle w:val="ListParagraph"/>
        <w:numPr>
          <w:ilvl w:val="0"/>
          <w:numId w:val="2"/>
        </w:numPr>
        <w:jc w:val="both"/>
      </w:pPr>
      <w:r>
        <w:t>Each case on own merits with specific evidence</w:t>
      </w:r>
    </w:p>
    <w:p w14:paraId="13653310" w14:textId="77777777" w:rsidR="00FD1525" w:rsidRDefault="00C41FE4" w:rsidP="00C003A4">
      <w:pPr>
        <w:pStyle w:val="ListParagraph"/>
        <w:numPr>
          <w:ilvl w:val="0"/>
          <w:numId w:val="2"/>
        </w:numPr>
        <w:jc w:val="both"/>
      </w:pPr>
      <w:r>
        <w:t>One person's admission cannot be used against another</w:t>
      </w:r>
    </w:p>
    <w:p w14:paraId="2C64A370" w14:textId="77777777" w:rsidR="00FD1525" w:rsidRDefault="00C41FE4" w:rsidP="00C003A4">
      <w:pPr>
        <w:pStyle w:val="ListParagraph"/>
        <w:numPr>
          <w:ilvl w:val="0"/>
          <w:numId w:val="2"/>
        </w:numPr>
        <w:jc w:val="both"/>
      </w:pPr>
      <w:r>
        <w:t>General findings cannot substitute specific evidence against individual</w:t>
      </w:r>
    </w:p>
    <w:p w14:paraId="2BDEC320" w14:textId="77777777" w:rsidR="00FD1525" w:rsidRDefault="00C41FE4" w:rsidP="00C003A4">
      <w:pPr>
        <w:pStyle w:val="Heading2"/>
        <w:spacing w:after="120"/>
        <w:jc w:val="both"/>
      </w:pPr>
      <w:r>
        <w:t>F. DIRECT PRECEDENT - ITAT RAIPUR</w:t>
      </w:r>
    </w:p>
    <w:p w14:paraId="1BF06863" w14:textId="77777777" w:rsidR="00FD1525" w:rsidRDefault="00C41FE4" w:rsidP="00C003A4">
      <w:pPr>
        <w:spacing w:after="120"/>
        <w:jc w:val="both"/>
      </w:pPr>
      <w:r>
        <w:t xml:space="preserve">Hon'ble ITAT Raipur dealt with identical issue in </w:t>
      </w:r>
      <w:r>
        <w:rPr>
          <w:b/>
          <w:bCs/>
          <w:i/>
          <w:iCs/>
        </w:rPr>
        <w:t>ACIT vs. Anuj Prakash Gupta</w:t>
      </w:r>
      <w:r>
        <w:t xml:space="preserve"> (ITA No.11/RPR/2026, 05.02.2026):</w:t>
      </w:r>
    </w:p>
    <w:p w14:paraId="70E1558F" w14:textId="77777777" w:rsidR="00FD1525" w:rsidRDefault="00C41FE4" w:rsidP="00C003A4">
      <w:pPr>
        <w:spacing w:after="80"/>
        <w:jc w:val="both"/>
      </w:pPr>
      <w:r>
        <w:rPr>
          <w:b/>
          <w:bCs/>
        </w:rPr>
        <w:t>Facts:</w:t>
      </w:r>
    </w:p>
    <w:p w14:paraId="0F9C469D" w14:textId="77777777" w:rsidR="00FD1525" w:rsidRDefault="00C41FE4" w:rsidP="00C003A4">
      <w:pPr>
        <w:pStyle w:val="ListParagraph"/>
        <w:numPr>
          <w:ilvl w:val="0"/>
          <w:numId w:val="2"/>
        </w:numPr>
        <w:jc w:val="both"/>
      </w:pPr>
      <w:r>
        <w:t>Deduction u/s 80GGC for Rs. 2,00,000/- to Rashtriya Samajwadi Party (Secular)</w:t>
      </w:r>
    </w:p>
    <w:p w14:paraId="794DABA8" w14:textId="77777777" w:rsidR="00FD1525" w:rsidRDefault="00C41FE4" w:rsidP="00C003A4">
      <w:pPr>
        <w:pStyle w:val="ListParagraph"/>
        <w:numPr>
          <w:ilvl w:val="0"/>
          <w:numId w:val="2"/>
        </w:numPr>
        <w:jc w:val="both"/>
      </w:pPr>
      <w:r>
        <w:t>Party found providing accommodation entries per search on RUPPs</w:t>
      </w:r>
    </w:p>
    <w:p w14:paraId="33BF35D5" w14:textId="77777777" w:rsidR="00FD1525" w:rsidRDefault="00C41FE4" w:rsidP="00C003A4">
      <w:pPr>
        <w:pStyle w:val="ListParagraph"/>
        <w:numPr>
          <w:ilvl w:val="0"/>
          <w:numId w:val="2"/>
        </w:numPr>
        <w:jc w:val="both"/>
      </w:pPr>
      <w:r>
        <w:t>AO disallowed based on Investigation Wing information</w:t>
      </w:r>
    </w:p>
    <w:p w14:paraId="4980F223" w14:textId="77777777" w:rsidR="00FD1525" w:rsidRDefault="00C41FE4" w:rsidP="00C003A4">
      <w:pPr>
        <w:pStyle w:val="ListParagraph"/>
        <w:numPr>
          <w:ilvl w:val="0"/>
          <w:numId w:val="2"/>
        </w:numPr>
        <w:jc w:val="both"/>
      </w:pPr>
      <w:r>
        <w:t>Payment via banking with receipt</w:t>
      </w:r>
    </w:p>
    <w:p w14:paraId="72D606AC" w14:textId="77777777" w:rsidR="00FD1525" w:rsidRDefault="00C41FE4" w:rsidP="00C003A4">
      <w:pPr>
        <w:pStyle w:val="ListParagraph"/>
        <w:numPr>
          <w:ilvl w:val="0"/>
          <w:numId w:val="2"/>
        </w:numPr>
        <w:jc w:val="both"/>
      </w:pPr>
      <w:r>
        <w:t>No direct evidence against specific assessee of refund</w:t>
      </w:r>
    </w:p>
    <w:p w14:paraId="17CAEC26" w14:textId="77777777" w:rsidR="00FD1525" w:rsidRDefault="00C41FE4" w:rsidP="00C003A4">
      <w:pPr>
        <w:spacing w:before="120" w:after="80"/>
        <w:jc w:val="both"/>
      </w:pPr>
      <w:r>
        <w:rPr>
          <w:b/>
          <w:bCs/>
        </w:rPr>
        <w:t>ITAT Held:</w:t>
      </w:r>
    </w:p>
    <w:p w14:paraId="5ED2246D" w14:textId="77777777" w:rsidR="00FD1525" w:rsidRDefault="00C41FE4" w:rsidP="00C003A4">
      <w:pPr>
        <w:spacing w:after="120"/>
        <w:jc w:val="both"/>
      </w:pPr>
      <w:r>
        <w:rPr>
          <w:i/>
          <w:iCs/>
        </w:rPr>
        <w:t>"While wider investigation points to systemic irregularities, disallowance in hands of each donor requires primary evidence establishing non-genuineness of that specific transaction. AO has not shown any bank trail, statement, or confirmation linking assessee to alleged refund. Therefore, disallowance made purely on presumption and general findings cannot be upheld in absence of specific corroboration."</w:t>
      </w:r>
    </w:p>
    <w:p w14:paraId="3ECC5366" w14:textId="77777777" w:rsidR="00FD1525" w:rsidRDefault="00C41FE4" w:rsidP="00C003A4">
      <w:pPr>
        <w:spacing w:after="80"/>
        <w:jc w:val="both"/>
      </w:pPr>
      <w:r>
        <w:rPr>
          <w:b/>
          <w:bCs/>
        </w:rPr>
        <w:t>Present case identical:</w:t>
      </w:r>
    </w:p>
    <w:p w14:paraId="3FA835D0" w14:textId="77777777" w:rsidR="00FD1525" w:rsidRDefault="00C41FE4" w:rsidP="00C003A4">
      <w:pPr>
        <w:pStyle w:val="ListParagraph"/>
        <w:numPr>
          <w:ilvl w:val="0"/>
          <w:numId w:val="2"/>
        </w:numPr>
        <w:jc w:val="both"/>
      </w:pPr>
      <w:r>
        <w:t>Donation to party providing accommodation entries</w:t>
      </w:r>
    </w:p>
    <w:p w14:paraId="33254A86" w14:textId="77777777" w:rsidR="00FD1525" w:rsidRDefault="00C41FE4" w:rsidP="00C003A4">
      <w:pPr>
        <w:pStyle w:val="ListParagraph"/>
        <w:numPr>
          <w:ilvl w:val="0"/>
          <w:numId w:val="2"/>
        </w:numPr>
        <w:jc w:val="both"/>
      </w:pPr>
      <w:r>
        <w:t>Disallowance on general investigation findings</w:t>
      </w:r>
    </w:p>
    <w:p w14:paraId="38A8C7FA" w14:textId="77777777" w:rsidR="00FD1525" w:rsidRDefault="00C41FE4" w:rsidP="00C003A4">
      <w:pPr>
        <w:pStyle w:val="ListParagraph"/>
        <w:numPr>
          <w:ilvl w:val="0"/>
          <w:numId w:val="2"/>
        </w:numPr>
        <w:jc w:val="both"/>
      </w:pPr>
      <w:r>
        <w:lastRenderedPageBreak/>
        <w:t>No specific evidence of cash-back against assessee</w:t>
      </w:r>
    </w:p>
    <w:p w14:paraId="3E0C9EBB" w14:textId="77777777" w:rsidR="00FD1525" w:rsidRDefault="00C41FE4" w:rsidP="00C003A4">
      <w:pPr>
        <w:pStyle w:val="ListParagraph"/>
        <w:numPr>
          <w:ilvl w:val="0"/>
          <w:numId w:val="2"/>
        </w:numPr>
        <w:jc w:val="both"/>
      </w:pPr>
      <w:r>
        <w:t>Payment via proper banking</w:t>
      </w:r>
    </w:p>
    <w:p w14:paraId="05324EC5" w14:textId="77777777" w:rsidR="00FD1525" w:rsidRDefault="00C41FE4" w:rsidP="00C003A4">
      <w:pPr>
        <w:pStyle w:val="ListParagraph"/>
        <w:numPr>
          <w:ilvl w:val="0"/>
          <w:numId w:val="2"/>
        </w:numPr>
        <w:jc w:val="both"/>
      </w:pPr>
      <w:r>
        <w:t>Receipt obtained from party</w:t>
      </w:r>
    </w:p>
    <w:p w14:paraId="76047F14" w14:textId="77777777" w:rsidR="00FD1525" w:rsidRDefault="00C41FE4" w:rsidP="00C003A4">
      <w:pPr>
        <w:pStyle w:val="ListParagraph"/>
        <w:numPr>
          <w:ilvl w:val="0"/>
          <w:numId w:val="2"/>
        </w:numPr>
        <w:jc w:val="both"/>
      </w:pPr>
      <w:r>
        <w:t>No direct nexus established</w:t>
      </w:r>
    </w:p>
    <w:p w14:paraId="258C2637" w14:textId="77777777" w:rsidR="00FD1525" w:rsidRDefault="00C41FE4" w:rsidP="00C003A4">
      <w:pPr>
        <w:spacing w:before="120" w:after="200"/>
        <w:jc w:val="both"/>
      </w:pPr>
      <w:r>
        <w:t xml:space="preserve">Facts </w:t>
      </w:r>
      <w:r>
        <w:rPr>
          <w:i/>
          <w:iCs/>
        </w:rPr>
        <w:t>pari materia</w:t>
      </w:r>
      <w:r>
        <w:t>. Same ratio applies - disallowance should be deleted following coordinate bench.</w:t>
      </w:r>
    </w:p>
    <w:p w14:paraId="0CA2E0E1" w14:textId="77777777" w:rsidR="00FD1525" w:rsidRDefault="00C41FE4" w:rsidP="00C003A4">
      <w:pPr>
        <w:pStyle w:val="Heading2"/>
        <w:spacing w:after="120"/>
        <w:jc w:val="both"/>
      </w:pPr>
      <w:r>
        <w:t>G. SECTION 80GGC COMPLIANCE</w:t>
      </w:r>
    </w:p>
    <w:p w14:paraId="5F99C37F" w14:textId="77777777" w:rsidR="00FD1525" w:rsidRDefault="00C41FE4" w:rsidP="00C003A4">
      <w:pPr>
        <w:spacing w:after="80"/>
        <w:jc w:val="both"/>
      </w:pPr>
      <w:r>
        <w:t>Section 80GGC: deduction for contributions to political party. Conditions:</w:t>
      </w:r>
    </w:p>
    <w:p w14:paraId="28EDBBF9" w14:textId="77777777" w:rsidR="00FD1525" w:rsidRDefault="00C41FE4" w:rsidP="00C003A4">
      <w:pPr>
        <w:pStyle w:val="ListParagraph"/>
        <w:numPr>
          <w:ilvl w:val="0"/>
          <w:numId w:val="2"/>
        </w:numPr>
        <w:jc w:val="both"/>
      </w:pPr>
      <w:r>
        <w:t>Donation to party registered u/s 29A Representation of People Act</w:t>
      </w:r>
    </w:p>
    <w:p w14:paraId="43511B52" w14:textId="77777777" w:rsidR="00FD1525" w:rsidRDefault="00C41FE4" w:rsidP="00C003A4">
      <w:pPr>
        <w:pStyle w:val="ListParagraph"/>
        <w:numPr>
          <w:ilvl w:val="0"/>
          <w:numId w:val="2"/>
        </w:numPr>
        <w:jc w:val="both"/>
      </w:pPr>
      <w:r>
        <w:t>Payment not in cash [Section 80GGC(2)]</w:t>
      </w:r>
    </w:p>
    <w:p w14:paraId="1991E6CB" w14:textId="77777777" w:rsidR="00FD1525" w:rsidRDefault="00C41FE4" w:rsidP="00C003A4">
      <w:pPr>
        <w:pStyle w:val="ListParagraph"/>
        <w:numPr>
          <w:ilvl w:val="0"/>
          <w:numId w:val="2"/>
        </w:numPr>
        <w:jc w:val="both"/>
      </w:pPr>
      <w:r>
        <w:t>Deduction available to individuals (excluding local authorities and government-funded artificial persons)</w:t>
      </w:r>
    </w:p>
    <w:p w14:paraId="0D4FB099" w14:textId="77777777" w:rsidR="00FD1525" w:rsidRDefault="00C41FE4" w:rsidP="00C003A4">
      <w:pPr>
        <w:spacing w:before="120" w:after="80"/>
        <w:jc w:val="both"/>
      </w:pPr>
      <w:r>
        <w:rPr>
          <w:b/>
          <w:bCs/>
        </w:rPr>
        <w:t>Present case:</w:t>
      </w:r>
    </w:p>
    <w:p w14:paraId="45368F8F" w14:textId="77777777" w:rsidR="00FD1525" w:rsidRDefault="00C41FE4" w:rsidP="00C003A4">
      <w:pPr>
        <w:pStyle w:val="ListParagraph"/>
        <w:numPr>
          <w:ilvl w:val="0"/>
          <w:numId w:val="2"/>
        </w:numPr>
        <w:jc w:val="both"/>
      </w:pPr>
      <w:r>
        <w:t>Bhartiya Janparishad is registered party ✓</w:t>
      </w:r>
    </w:p>
    <w:p w14:paraId="592E40B5" w14:textId="77777777" w:rsidR="00FD1525" w:rsidRDefault="00C41FE4" w:rsidP="00C003A4">
      <w:pPr>
        <w:pStyle w:val="ListParagraph"/>
        <w:numPr>
          <w:ilvl w:val="0"/>
          <w:numId w:val="2"/>
        </w:numPr>
        <w:jc w:val="both"/>
      </w:pPr>
      <w:r>
        <w:t>Payment via online transfer (not cash) ✓</w:t>
      </w:r>
    </w:p>
    <w:p w14:paraId="5E753ED6" w14:textId="77777777" w:rsidR="00FD1525" w:rsidRDefault="00C41FE4" w:rsidP="00C003A4">
      <w:pPr>
        <w:pStyle w:val="ListParagraph"/>
        <w:numPr>
          <w:ilvl w:val="0"/>
          <w:numId w:val="2"/>
        </w:numPr>
        <w:jc w:val="both"/>
      </w:pPr>
      <w:r>
        <w:t>Appellant is individual ✓</w:t>
      </w:r>
    </w:p>
    <w:p w14:paraId="52F884D6" w14:textId="77777777" w:rsidR="00FD1525" w:rsidRDefault="00C41FE4" w:rsidP="00C003A4">
      <w:pPr>
        <w:pStyle w:val="ListParagraph"/>
        <w:numPr>
          <w:ilvl w:val="0"/>
          <w:numId w:val="2"/>
        </w:numPr>
        <w:jc w:val="both"/>
      </w:pPr>
      <w:r>
        <w:t>Receipt obtained ✓</w:t>
      </w:r>
    </w:p>
    <w:p w14:paraId="230CF191" w14:textId="77777777" w:rsidR="00FD1525" w:rsidRDefault="00C41FE4" w:rsidP="00C003A4">
      <w:pPr>
        <w:spacing w:before="120" w:after="200"/>
        <w:jc w:val="both"/>
      </w:pPr>
      <w:r>
        <w:t>All conditions fulfilled. Wrong section mention (80G vs 80GGC) was clerical error clarified during proceedings. Wrong section doesn't invalidate lawful claim.</w:t>
      </w:r>
    </w:p>
    <w:p w14:paraId="429C09C3" w14:textId="77777777" w:rsidR="00FD1525" w:rsidRDefault="00C41FE4" w:rsidP="00C003A4">
      <w:pPr>
        <w:pStyle w:val="Heading2"/>
        <w:spacing w:after="120"/>
        <w:jc w:val="both"/>
      </w:pPr>
      <w:r>
        <w:t>H. GOOD FAITH - DONOR NOT LIABLE FOR DONEE'S ACTIONS</w:t>
      </w:r>
    </w:p>
    <w:p w14:paraId="772F5F9E" w14:textId="77777777" w:rsidR="00FD1525" w:rsidRDefault="00C41FE4" w:rsidP="00C003A4">
      <w:pPr>
        <w:spacing w:after="80"/>
        <w:jc w:val="both"/>
      </w:pPr>
      <w:r>
        <w:t>Appellant made donation in good faith Dec 2023/Jan 2024 with bona fide intention. At donation time:</w:t>
      </w:r>
    </w:p>
    <w:p w14:paraId="6F74322C" w14:textId="77777777" w:rsidR="00FD1525" w:rsidRDefault="00C41FE4" w:rsidP="00C003A4">
      <w:pPr>
        <w:pStyle w:val="ListParagraph"/>
        <w:numPr>
          <w:ilvl w:val="0"/>
          <w:numId w:val="2"/>
        </w:numPr>
        <w:jc w:val="both"/>
      </w:pPr>
      <w:r>
        <w:t>No public information about alleged malpractices</w:t>
      </w:r>
    </w:p>
    <w:p w14:paraId="57B5B2E6" w14:textId="77777777" w:rsidR="00FD1525" w:rsidRDefault="00C41FE4" w:rsidP="00C003A4">
      <w:pPr>
        <w:pStyle w:val="ListParagraph"/>
        <w:numPr>
          <w:ilvl w:val="0"/>
          <w:numId w:val="2"/>
        </w:numPr>
        <w:jc w:val="both"/>
      </w:pPr>
      <w:r>
        <w:t>Party duly registered with Election Commission</w:t>
      </w:r>
    </w:p>
    <w:p w14:paraId="709D1790" w14:textId="77777777" w:rsidR="00FD1525" w:rsidRDefault="00C41FE4" w:rsidP="00C003A4">
      <w:pPr>
        <w:pStyle w:val="ListParagraph"/>
        <w:numPr>
          <w:ilvl w:val="0"/>
          <w:numId w:val="2"/>
        </w:numPr>
        <w:jc w:val="both"/>
      </w:pPr>
      <w:r>
        <w:t>No means to verify internal operations</w:t>
      </w:r>
    </w:p>
    <w:p w14:paraId="559DF2BC" w14:textId="77777777" w:rsidR="00FD1525" w:rsidRDefault="00C41FE4" w:rsidP="00C003A4">
      <w:pPr>
        <w:pStyle w:val="ListParagraph"/>
        <w:numPr>
          <w:ilvl w:val="0"/>
          <w:numId w:val="2"/>
        </w:numPr>
        <w:jc w:val="both"/>
      </w:pPr>
      <w:r>
        <w:t>Genuinely believed supporting legitimate party</w:t>
      </w:r>
    </w:p>
    <w:p w14:paraId="27760737" w14:textId="77777777" w:rsidR="00FD1525" w:rsidRDefault="00C41FE4" w:rsidP="00C003A4">
      <w:pPr>
        <w:spacing w:before="120" w:after="120"/>
        <w:jc w:val="both"/>
      </w:pPr>
      <w:r>
        <w:t>Donor cannot be expected to investigate registered party's internal affairs. If subsequent investigations reveal malpractices, innocent good-faith donor cannot be penalized.</w:t>
      </w:r>
    </w:p>
    <w:p w14:paraId="75FF988D" w14:textId="77777777" w:rsidR="00FD1525" w:rsidRDefault="00C41FE4" w:rsidP="00C003A4">
      <w:pPr>
        <w:spacing w:after="200"/>
        <w:jc w:val="both"/>
      </w:pPr>
      <w:r>
        <w:t>Similar to bogus purchases: genuine purchaser not penalized if supplier providing bogus bills, unless evidence of collusion/knowledge.</w:t>
      </w:r>
    </w:p>
    <w:p w14:paraId="698C55AD" w14:textId="77777777" w:rsidR="00FD1525" w:rsidRDefault="00C41FE4" w:rsidP="00C003A4">
      <w:pPr>
        <w:pStyle w:val="Heading2"/>
        <w:spacing w:after="120"/>
        <w:jc w:val="both"/>
      </w:pPr>
      <w:r>
        <w:t>I. AO'S FUNDAMENTAL ERROR ON QUANTUM</w:t>
      </w:r>
    </w:p>
    <w:p w14:paraId="47BFC2D0" w14:textId="77777777" w:rsidR="00FD1525" w:rsidRDefault="00C41FE4" w:rsidP="00C003A4">
      <w:pPr>
        <w:spacing w:after="80"/>
        <w:jc w:val="both"/>
      </w:pPr>
      <w:r>
        <w:t>AO observed donation Rs. 6,00,000 from 'salary income Rs. 10,62,430' raises doubt. This observation:</w:t>
      </w:r>
    </w:p>
    <w:p w14:paraId="22A16DCC" w14:textId="77777777" w:rsidR="00FD1525" w:rsidRDefault="00C41FE4" w:rsidP="00C003A4">
      <w:pPr>
        <w:pStyle w:val="ListParagraph"/>
        <w:numPr>
          <w:ilvl w:val="0"/>
          <w:numId w:val="2"/>
        </w:numPr>
        <w:jc w:val="both"/>
      </w:pPr>
      <w:r>
        <w:t>Not supported by any legal provision</w:t>
      </w:r>
    </w:p>
    <w:p w14:paraId="25FDE27C" w14:textId="77777777" w:rsidR="00FD1525" w:rsidRDefault="00C41FE4" w:rsidP="00C003A4">
      <w:pPr>
        <w:pStyle w:val="ListParagraph"/>
        <w:numPr>
          <w:ilvl w:val="0"/>
          <w:numId w:val="2"/>
        </w:numPr>
        <w:jc w:val="both"/>
      </w:pPr>
      <w:r>
        <w:t>Based on subjective assessment, not objective criteria</w:t>
      </w:r>
    </w:p>
    <w:p w14:paraId="17E66B71" w14:textId="4B76488D" w:rsidR="00FD1525" w:rsidRDefault="00C41FE4" w:rsidP="00C003A4">
      <w:pPr>
        <w:pStyle w:val="ListParagraph"/>
        <w:numPr>
          <w:ilvl w:val="0"/>
          <w:numId w:val="2"/>
        </w:numPr>
        <w:jc w:val="both"/>
      </w:pPr>
      <w:r>
        <w:t>Contrary to democratic principles of political participation</w:t>
      </w:r>
    </w:p>
    <w:p w14:paraId="13CA296F" w14:textId="2C4141F0" w:rsidR="00C003A4" w:rsidRDefault="00C003A4" w:rsidP="00C003A4">
      <w:pPr>
        <w:jc w:val="both"/>
      </w:pPr>
    </w:p>
    <w:p w14:paraId="5E8B682E" w14:textId="77777777" w:rsidR="00C003A4" w:rsidRDefault="00C003A4" w:rsidP="00C003A4">
      <w:pPr>
        <w:jc w:val="both"/>
      </w:pPr>
    </w:p>
    <w:p w14:paraId="7DB490F5" w14:textId="77777777" w:rsidR="00FD1525" w:rsidRDefault="00C41FE4" w:rsidP="00C003A4">
      <w:pPr>
        <w:spacing w:before="120" w:after="80"/>
        <w:jc w:val="both"/>
      </w:pPr>
      <w:r>
        <w:rPr>
          <w:b/>
          <w:bCs/>
          <w:color w:val="C00000"/>
          <w:u w:val="single"/>
        </w:rPr>
        <w:lastRenderedPageBreak/>
        <w:t>CRITICAL FACTUAL ERROR:</w:t>
      </w:r>
    </w:p>
    <w:p w14:paraId="132A0F14" w14:textId="77777777" w:rsidR="00FD1525" w:rsidRDefault="00C41FE4">
      <w:pPr>
        <w:spacing w:after="120"/>
      </w:pPr>
      <w:r>
        <w:t xml:space="preserve">AO's observation is </w:t>
      </w:r>
      <w:r>
        <w:rPr>
          <w:b/>
          <w:bCs/>
          <w:color w:val="C00000"/>
        </w:rPr>
        <w:t>factually incorrect</w:t>
      </w:r>
      <w:r>
        <w:t xml:space="preserve">. Rs. 10,62,430/- is </w:t>
      </w:r>
      <w:r>
        <w:rPr>
          <w:b/>
          <w:bCs/>
        </w:rPr>
        <w:t>NOT salary income</w:t>
      </w:r>
      <w:r>
        <w:t xml:space="preserve"> - it is </w:t>
      </w:r>
      <w:r>
        <w:rPr>
          <w:b/>
          <w:bCs/>
        </w:rPr>
        <w:t>final total income AFTER all Chapter VI-A deductions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FD1525" w14:paraId="529CACED" w14:textId="77777777">
        <w:tc>
          <w:tcPr>
            <w:tcW w:w="5000" w:type="dxa"/>
            <w:tcMar>
              <w:top w:w="80" w:type="dxa"/>
              <w:left w:w="120" w:type="dxa"/>
              <w:bottom w:w="80" w:type="dxa"/>
              <w:right w:w="120" w:type="dxa"/>
            </w:tcMar>
          </w:tcPr>
          <w:p w14:paraId="4F912059" w14:textId="77777777" w:rsidR="00FD1525" w:rsidRDefault="00C41FE4">
            <w:r>
              <w:t>Gross Salary (from Form 16)</w:t>
            </w:r>
          </w:p>
        </w:tc>
        <w:tc>
          <w:tcPr>
            <w:tcW w:w="4360" w:type="dxa"/>
            <w:tcMar>
              <w:top w:w="80" w:type="dxa"/>
              <w:left w:w="120" w:type="dxa"/>
              <w:bottom w:w="80" w:type="dxa"/>
              <w:right w:w="120" w:type="dxa"/>
            </w:tcMar>
          </w:tcPr>
          <w:p w14:paraId="0D92C503" w14:textId="77777777" w:rsidR="00FD1525" w:rsidRDefault="00C41FE4">
            <w:pPr>
              <w:jc w:val="right"/>
            </w:pPr>
            <w:r>
              <w:t>Rs. 18,51,259/-</w:t>
            </w:r>
          </w:p>
        </w:tc>
      </w:tr>
      <w:tr w:rsidR="00FD1525" w14:paraId="26D49CA4" w14:textId="77777777">
        <w:tc>
          <w:tcPr>
            <w:tcW w:w="5000" w:type="dxa"/>
            <w:tcMar>
              <w:top w:w="80" w:type="dxa"/>
              <w:left w:w="120" w:type="dxa"/>
              <w:bottom w:w="80" w:type="dxa"/>
              <w:right w:w="120" w:type="dxa"/>
            </w:tcMar>
          </w:tcPr>
          <w:p w14:paraId="5FA2D9B6" w14:textId="77777777" w:rsidR="00FD1525" w:rsidRDefault="00C41FE4">
            <w:r>
              <w:t>Less: Standard Deduction u/s 16(ia)</w:t>
            </w:r>
          </w:p>
        </w:tc>
        <w:tc>
          <w:tcPr>
            <w:tcW w:w="4360" w:type="dxa"/>
            <w:tcMar>
              <w:top w:w="80" w:type="dxa"/>
              <w:left w:w="120" w:type="dxa"/>
              <w:bottom w:w="80" w:type="dxa"/>
              <w:right w:w="120" w:type="dxa"/>
            </w:tcMar>
          </w:tcPr>
          <w:p w14:paraId="0586FE40" w14:textId="77777777" w:rsidR="00FD1525" w:rsidRDefault="00C41FE4">
            <w:pPr>
              <w:jc w:val="right"/>
            </w:pPr>
            <w:r>
              <w:t>Rs. 50,000/-</w:t>
            </w:r>
          </w:p>
        </w:tc>
      </w:tr>
      <w:tr w:rsidR="00FD1525" w14:paraId="37192F79" w14:textId="77777777">
        <w:tc>
          <w:tcPr>
            <w:tcW w:w="5000" w:type="dxa"/>
            <w:tcMar>
              <w:top w:w="80" w:type="dxa"/>
              <w:left w:w="120" w:type="dxa"/>
              <w:bottom w:w="80" w:type="dxa"/>
              <w:right w:w="120" w:type="dxa"/>
            </w:tcMar>
          </w:tcPr>
          <w:p w14:paraId="458A0CAE" w14:textId="77777777" w:rsidR="00FD1525" w:rsidRDefault="00C41FE4">
            <w:r>
              <w:t>Less: Professional Tax u/s 16(iii)</w:t>
            </w:r>
          </w:p>
        </w:tc>
        <w:tc>
          <w:tcPr>
            <w:tcW w:w="4360" w:type="dxa"/>
            <w:tcMar>
              <w:top w:w="80" w:type="dxa"/>
              <w:left w:w="120" w:type="dxa"/>
              <w:bottom w:w="80" w:type="dxa"/>
              <w:right w:w="120" w:type="dxa"/>
            </w:tcMar>
          </w:tcPr>
          <w:p w14:paraId="5C154587" w14:textId="77777777" w:rsidR="00FD1525" w:rsidRDefault="00C41FE4">
            <w:pPr>
              <w:jc w:val="right"/>
            </w:pPr>
            <w:r>
              <w:t>Rs. 2,400/-</w:t>
            </w:r>
          </w:p>
        </w:tc>
      </w:tr>
      <w:tr w:rsidR="00FD1525" w14:paraId="06B1A2F9" w14:textId="77777777">
        <w:tc>
          <w:tcPr>
            <w:tcW w:w="5000" w:type="dxa"/>
            <w:shd w:val="clear" w:color="auto" w:fill="FFF2CC"/>
            <w:tcMar>
              <w:top w:w="80" w:type="dxa"/>
              <w:left w:w="120" w:type="dxa"/>
              <w:bottom w:w="80" w:type="dxa"/>
              <w:right w:w="120" w:type="dxa"/>
            </w:tcMar>
          </w:tcPr>
          <w:p w14:paraId="5C3F1038" w14:textId="77777777" w:rsidR="00FD1525" w:rsidRDefault="00C41FE4">
            <w:r>
              <w:rPr>
                <w:b/>
                <w:bCs/>
              </w:rPr>
              <w:t>Income from Salary (Net Salary)</w:t>
            </w:r>
          </w:p>
        </w:tc>
        <w:tc>
          <w:tcPr>
            <w:tcW w:w="4360" w:type="dxa"/>
            <w:shd w:val="clear" w:color="auto" w:fill="FFF2CC"/>
            <w:tcMar>
              <w:top w:w="80" w:type="dxa"/>
              <w:left w:w="120" w:type="dxa"/>
              <w:bottom w:w="80" w:type="dxa"/>
              <w:right w:w="120" w:type="dxa"/>
            </w:tcMar>
          </w:tcPr>
          <w:p w14:paraId="7A5E1752" w14:textId="77777777" w:rsidR="00FD1525" w:rsidRDefault="00C41FE4">
            <w:pPr>
              <w:jc w:val="right"/>
            </w:pPr>
            <w:r>
              <w:rPr>
                <w:b/>
                <w:bCs/>
              </w:rPr>
              <w:t>Rs. 17,98,859/-</w:t>
            </w:r>
          </w:p>
        </w:tc>
      </w:tr>
      <w:tr w:rsidR="00FD1525" w14:paraId="4CD96F16" w14:textId="77777777">
        <w:tc>
          <w:tcPr>
            <w:tcW w:w="5000" w:type="dxa"/>
            <w:tcMar>
              <w:top w:w="80" w:type="dxa"/>
              <w:left w:w="120" w:type="dxa"/>
              <w:bottom w:w="80" w:type="dxa"/>
              <w:right w:w="120" w:type="dxa"/>
            </w:tcMar>
          </w:tcPr>
          <w:p w14:paraId="67C5D96F" w14:textId="77777777" w:rsidR="00FD1525" w:rsidRDefault="00C41FE4">
            <w:r>
              <w:t>Less: Deduction u/s 80C</w:t>
            </w:r>
          </w:p>
        </w:tc>
        <w:tc>
          <w:tcPr>
            <w:tcW w:w="4360" w:type="dxa"/>
            <w:tcMar>
              <w:top w:w="80" w:type="dxa"/>
              <w:left w:w="120" w:type="dxa"/>
              <w:bottom w:w="80" w:type="dxa"/>
              <w:right w:w="120" w:type="dxa"/>
            </w:tcMar>
          </w:tcPr>
          <w:p w14:paraId="2C337342" w14:textId="77777777" w:rsidR="00FD1525" w:rsidRDefault="00C41FE4">
            <w:pPr>
              <w:jc w:val="right"/>
            </w:pPr>
            <w:r>
              <w:t>Rs. 1,50,000/-</w:t>
            </w:r>
          </w:p>
        </w:tc>
      </w:tr>
      <w:tr w:rsidR="00FD1525" w14:paraId="4E0040E1" w14:textId="77777777">
        <w:tc>
          <w:tcPr>
            <w:tcW w:w="5000" w:type="dxa"/>
            <w:tcMar>
              <w:top w:w="80" w:type="dxa"/>
              <w:left w:w="120" w:type="dxa"/>
              <w:bottom w:w="80" w:type="dxa"/>
              <w:right w:w="120" w:type="dxa"/>
            </w:tcMar>
          </w:tcPr>
          <w:p w14:paraId="4C877D1A" w14:textId="77777777" w:rsidR="00FD1525" w:rsidRDefault="00C41FE4">
            <w:r>
              <w:t>Less: Deduction u/s 80GGC (disputed)</w:t>
            </w:r>
          </w:p>
        </w:tc>
        <w:tc>
          <w:tcPr>
            <w:tcW w:w="4360" w:type="dxa"/>
            <w:tcMar>
              <w:top w:w="80" w:type="dxa"/>
              <w:left w:w="120" w:type="dxa"/>
              <w:bottom w:w="80" w:type="dxa"/>
              <w:right w:w="120" w:type="dxa"/>
            </w:tcMar>
          </w:tcPr>
          <w:p w14:paraId="04D72DAF" w14:textId="77777777" w:rsidR="00FD1525" w:rsidRDefault="00C41FE4">
            <w:pPr>
              <w:jc w:val="right"/>
            </w:pPr>
            <w:r>
              <w:t>Rs. 6,00,000/-</w:t>
            </w:r>
          </w:p>
        </w:tc>
      </w:tr>
      <w:tr w:rsidR="00FD1525" w14:paraId="080E23DE" w14:textId="77777777">
        <w:tc>
          <w:tcPr>
            <w:tcW w:w="5000" w:type="dxa"/>
            <w:shd w:val="clear" w:color="auto" w:fill="FFF2CC"/>
            <w:tcMar>
              <w:top w:w="80" w:type="dxa"/>
              <w:left w:w="120" w:type="dxa"/>
              <w:bottom w:w="80" w:type="dxa"/>
              <w:right w:w="120" w:type="dxa"/>
            </w:tcMar>
          </w:tcPr>
          <w:p w14:paraId="7AC5DB51" w14:textId="77777777" w:rsidR="00FD1525" w:rsidRDefault="00C41FE4">
            <w:r>
              <w:rPr>
                <w:b/>
                <w:bCs/>
              </w:rPr>
              <w:t>Total Income (as per ITR)</w:t>
            </w:r>
          </w:p>
        </w:tc>
        <w:tc>
          <w:tcPr>
            <w:tcW w:w="4360" w:type="dxa"/>
            <w:shd w:val="clear" w:color="auto" w:fill="FFF2CC"/>
            <w:tcMar>
              <w:top w:w="80" w:type="dxa"/>
              <w:left w:w="120" w:type="dxa"/>
              <w:bottom w:w="80" w:type="dxa"/>
              <w:right w:w="120" w:type="dxa"/>
            </w:tcMar>
          </w:tcPr>
          <w:p w14:paraId="137B9BA1" w14:textId="77777777" w:rsidR="00FD1525" w:rsidRDefault="00C41FE4">
            <w:pPr>
              <w:jc w:val="right"/>
            </w:pPr>
            <w:r>
              <w:rPr>
                <w:b/>
                <w:bCs/>
              </w:rPr>
              <w:t>Rs. 10,62,430/-</w:t>
            </w:r>
          </w:p>
        </w:tc>
      </w:tr>
    </w:tbl>
    <w:p w14:paraId="2182ADDA" w14:textId="77777777" w:rsidR="00FD1525" w:rsidRDefault="00C41FE4" w:rsidP="00C003A4">
      <w:pPr>
        <w:spacing w:before="200" w:after="80"/>
        <w:jc w:val="both"/>
      </w:pPr>
      <w:r>
        <w:rPr>
          <w:b/>
          <w:bCs/>
          <w:u w:val="single"/>
        </w:rPr>
        <w:t>Therefore:</w:t>
      </w:r>
    </w:p>
    <w:p w14:paraId="2D54527F" w14:textId="77777777" w:rsidR="00FD1525" w:rsidRDefault="00C41FE4" w:rsidP="00C003A4">
      <w:pPr>
        <w:pStyle w:val="ListParagraph"/>
        <w:numPr>
          <w:ilvl w:val="0"/>
          <w:numId w:val="2"/>
        </w:numPr>
        <w:jc w:val="both"/>
      </w:pPr>
      <w:r>
        <w:t>Donation made from actual salary: Rs. 17,98,859/-</w:t>
      </w:r>
    </w:p>
    <w:p w14:paraId="16EDA4DC" w14:textId="77777777" w:rsidR="00FD1525" w:rsidRDefault="00C41FE4" w:rsidP="00C003A4">
      <w:pPr>
        <w:pStyle w:val="ListParagraph"/>
        <w:numPr>
          <w:ilvl w:val="0"/>
          <w:numId w:val="2"/>
        </w:numPr>
        <w:jc w:val="both"/>
      </w:pPr>
      <w:r>
        <w:rPr>
          <w:b/>
          <w:bCs/>
        </w:rPr>
        <w:t>NOT from Rs. 10,62,430/- (which is post-deduction income)</w:t>
      </w:r>
    </w:p>
    <w:p w14:paraId="35DA53C7" w14:textId="77777777" w:rsidR="00FD1525" w:rsidRDefault="00C41FE4" w:rsidP="00C003A4">
      <w:pPr>
        <w:pStyle w:val="ListParagraph"/>
        <w:numPr>
          <w:ilvl w:val="0"/>
          <w:numId w:val="2"/>
        </w:numPr>
        <w:jc w:val="both"/>
      </w:pPr>
      <w:r>
        <w:t>AO wrongly compared donation quantum with final taxable income</w:t>
      </w:r>
    </w:p>
    <w:p w14:paraId="13CCDA8E" w14:textId="77777777" w:rsidR="00FD1525" w:rsidRDefault="00C41FE4" w:rsidP="00C003A4">
      <w:pPr>
        <w:pStyle w:val="ListParagraph"/>
        <w:numPr>
          <w:ilvl w:val="0"/>
          <w:numId w:val="2"/>
        </w:numPr>
        <w:jc w:val="both"/>
      </w:pPr>
      <w:r>
        <w:t>Correct comparison should be: Rs. 6,00,000/- from Rs. 17,98,859/-</w:t>
      </w:r>
    </w:p>
    <w:p w14:paraId="34E92439" w14:textId="77777777" w:rsidR="00FD1525" w:rsidRDefault="00C41FE4" w:rsidP="00C003A4">
      <w:pPr>
        <w:pStyle w:val="ListParagraph"/>
        <w:numPr>
          <w:ilvl w:val="0"/>
          <w:numId w:val="2"/>
        </w:numPr>
        <w:jc w:val="both"/>
      </w:pPr>
      <w:r>
        <w:t>This is approximately 33% of net salary - reasonable for political contribution</w:t>
      </w:r>
    </w:p>
    <w:p w14:paraId="6F1F5FBE" w14:textId="77777777" w:rsidR="00FD1525" w:rsidRDefault="00C41FE4" w:rsidP="00C003A4">
      <w:pPr>
        <w:spacing w:before="120" w:after="80"/>
        <w:jc w:val="both"/>
      </w:pPr>
      <w:r>
        <w:t>Additionally:</w:t>
      </w:r>
    </w:p>
    <w:p w14:paraId="21A8EF57" w14:textId="77777777" w:rsidR="00FD1525" w:rsidRDefault="00C41FE4" w:rsidP="00C003A4">
      <w:pPr>
        <w:pStyle w:val="ListParagraph"/>
        <w:numPr>
          <w:ilvl w:val="0"/>
          <w:numId w:val="2"/>
        </w:numPr>
        <w:jc w:val="both"/>
      </w:pPr>
      <w:r>
        <w:t>No maximum limit in Section 80GGC</w:t>
      </w:r>
    </w:p>
    <w:p w14:paraId="68F2A50F" w14:textId="77777777" w:rsidR="00FD1525" w:rsidRDefault="00C41FE4" w:rsidP="00C003A4">
      <w:pPr>
        <w:pStyle w:val="ListParagraph"/>
        <w:numPr>
          <w:ilvl w:val="0"/>
          <w:numId w:val="2"/>
        </w:numPr>
        <w:jc w:val="both"/>
      </w:pPr>
      <w:r>
        <w:t>Citizens free to contribute per inclination/capacity</w:t>
      </w:r>
    </w:p>
    <w:p w14:paraId="3FB32317" w14:textId="77777777" w:rsidR="00FD1525" w:rsidRDefault="00C41FE4" w:rsidP="00C003A4">
      <w:pPr>
        <w:pStyle w:val="ListParagraph"/>
        <w:numPr>
          <w:ilvl w:val="0"/>
          <w:numId w:val="2"/>
        </w:numPr>
        <w:jc w:val="both"/>
      </w:pPr>
      <w:r>
        <w:t>Quantum alone cannot be ground without evidence of bogus nature</w:t>
      </w:r>
    </w:p>
    <w:p w14:paraId="5655FFBF" w14:textId="77777777" w:rsidR="00FD1525" w:rsidRDefault="00C41FE4" w:rsidP="00C003A4">
      <w:pPr>
        <w:pStyle w:val="ListParagraph"/>
        <w:numPr>
          <w:ilvl w:val="0"/>
          <w:numId w:val="2"/>
        </w:numPr>
        <w:jc w:val="both"/>
      </w:pPr>
      <w:r>
        <w:t>Salary fully legitimate, accounted, taxed</w:t>
      </w:r>
    </w:p>
    <w:p w14:paraId="3C412CC9" w14:textId="77777777" w:rsidR="00FD1525" w:rsidRDefault="00C41FE4" w:rsidP="00C003A4">
      <w:pPr>
        <w:pStyle w:val="ListParagraph"/>
        <w:numPr>
          <w:ilvl w:val="0"/>
          <w:numId w:val="2"/>
        </w:numPr>
        <w:jc w:val="both"/>
      </w:pPr>
      <w:r>
        <w:t>Donations via banking - clear audit trail</w:t>
      </w:r>
    </w:p>
    <w:p w14:paraId="2B5FF22A" w14:textId="77777777" w:rsidR="00FD1525" w:rsidRDefault="00C41FE4" w:rsidP="00C003A4">
      <w:pPr>
        <w:spacing w:before="120" w:after="200"/>
        <w:jc w:val="both"/>
      </w:pPr>
      <w:r>
        <w:t>Many citizens make substantial political donations as civic engagement. Cannot by itself be suspicious.</w:t>
      </w:r>
    </w:p>
    <w:p w14:paraId="1AD9F241" w14:textId="77777777" w:rsidR="00FD1525" w:rsidRDefault="00C41FE4" w:rsidP="006050CB">
      <w:pPr>
        <w:pStyle w:val="Heading2"/>
        <w:spacing w:after="120"/>
        <w:jc w:val="both"/>
      </w:pPr>
      <w:r>
        <w:t>J. PENALTY U/S 270A(9)(a) UNSUSTAINABLE</w:t>
      </w:r>
    </w:p>
    <w:p w14:paraId="362F558C" w14:textId="77777777" w:rsidR="00FD1525" w:rsidRDefault="00C41FE4" w:rsidP="006050CB">
      <w:pPr>
        <w:spacing w:after="80"/>
        <w:jc w:val="both"/>
      </w:pPr>
      <w:r>
        <w:t>AO initiated penalty u/s 270A(9)(a) alleging misrepresentation/suppression. Completely unjustified:</w:t>
      </w:r>
    </w:p>
    <w:p w14:paraId="50F19C99" w14:textId="77777777" w:rsidR="00FD1525" w:rsidRDefault="00C41FE4" w:rsidP="006050CB">
      <w:pPr>
        <w:pStyle w:val="ListParagraph"/>
        <w:numPr>
          <w:ilvl w:val="0"/>
          <w:numId w:val="2"/>
        </w:numPr>
        <w:jc w:val="both"/>
      </w:pPr>
      <w:r>
        <w:t>Appellant fully disclosed donation in ITR</w:t>
      </w:r>
    </w:p>
    <w:p w14:paraId="60117106" w14:textId="77777777" w:rsidR="00FD1525" w:rsidRDefault="00C41FE4" w:rsidP="006050CB">
      <w:pPr>
        <w:pStyle w:val="ListParagraph"/>
        <w:numPr>
          <w:ilvl w:val="0"/>
          <w:numId w:val="2"/>
        </w:numPr>
        <w:jc w:val="both"/>
      </w:pPr>
      <w:r>
        <w:t>All documents submitted during assessment</w:t>
      </w:r>
    </w:p>
    <w:p w14:paraId="1829CC0C" w14:textId="77777777" w:rsidR="00FD1525" w:rsidRDefault="00C41FE4" w:rsidP="006050CB">
      <w:pPr>
        <w:pStyle w:val="ListParagraph"/>
        <w:numPr>
          <w:ilvl w:val="0"/>
          <w:numId w:val="2"/>
        </w:numPr>
        <w:jc w:val="both"/>
      </w:pPr>
      <w:r>
        <w:t>No concealment/suppression of material fact</w:t>
      </w:r>
    </w:p>
    <w:p w14:paraId="1685AC2C" w14:textId="77777777" w:rsidR="00FD1525" w:rsidRDefault="00C41FE4" w:rsidP="006050CB">
      <w:pPr>
        <w:pStyle w:val="ListParagraph"/>
        <w:numPr>
          <w:ilvl w:val="0"/>
          <w:numId w:val="2"/>
        </w:numPr>
        <w:jc w:val="both"/>
      </w:pPr>
      <w:r>
        <w:t>Wrong section mention (80G vs 80GGC) clarified</w:t>
      </w:r>
    </w:p>
    <w:p w14:paraId="212AD639" w14:textId="77777777" w:rsidR="00FD1525" w:rsidRDefault="00C41FE4" w:rsidP="006050CB">
      <w:pPr>
        <w:pStyle w:val="ListParagraph"/>
        <w:numPr>
          <w:ilvl w:val="0"/>
          <w:numId w:val="2"/>
        </w:numPr>
        <w:jc w:val="both"/>
      </w:pPr>
      <w:r>
        <w:t>No false statement or inaccurate particulars</w:t>
      </w:r>
    </w:p>
    <w:p w14:paraId="03691211" w14:textId="77777777" w:rsidR="00FD1525" w:rsidRDefault="00C41FE4" w:rsidP="006050CB">
      <w:pPr>
        <w:spacing w:before="120" w:after="300"/>
        <w:jc w:val="both"/>
      </w:pPr>
      <w:r>
        <w:t xml:space="preserve">Mere disallowance doesn't automatically attract penalty u/s 270A. Must be misrepresentation/suppression. Hon'ble SC in </w:t>
      </w:r>
      <w:r>
        <w:rPr>
          <w:i/>
          <w:iCs/>
        </w:rPr>
        <w:t>CIT vs. Reliance Petroproducts</w:t>
      </w:r>
      <w:r>
        <w:t xml:space="preserve"> held penalty cannot be levied when assessee disclosed all material facts and made bona fide claim.</w:t>
      </w:r>
    </w:p>
    <w:p w14:paraId="70E6C2FB" w14:textId="77777777" w:rsidR="00FD1525" w:rsidRDefault="00FD1525"/>
    <w:p w14:paraId="5FD308D9" w14:textId="77777777" w:rsidR="00FD1525" w:rsidRDefault="00C41FE4">
      <w:pPr>
        <w:pStyle w:val="Heading1"/>
        <w:spacing w:before="200" w:after="200"/>
      </w:pPr>
      <w:r>
        <w:t>PRAYER</w:t>
      </w:r>
    </w:p>
    <w:p w14:paraId="3E075BCD" w14:textId="77777777" w:rsidR="00FD1525" w:rsidRDefault="00C41FE4" w:rsidP="006050CB">
      <w:pPr>
        <w:spacing w:after="200"/>
        <w:jc w:val="both"/>
      </w:pPr>
      <w:r>
        <w:t>In view of facts, Statement of Facts, Grounds, and Legal Submissions, appellant most respectfully prays that Hon'ble CIT(A) be pleased to:</w:t>
      </w:r>
    </w:p>
    <w:p w14:paraId="3B59A1B0" w14:textId="77777777" w:rsidR="00FD1525" w:rsidRDefault="00C41FE4" w:rsidP="006050CB">
      <w:pPr>
        <w:pStyle w:val="ListParagraph"/>
        <w:numPr>
          <w:ilvl w:val="0"/>
          <w:numId w:val="2"/>
        </w:numPr>
        <w:jc w:val="both"/>
      </w:pPr>
      <w:r>
        <w:t>Delete addition Rs. 6,00,000/- for disallowance u/s 80GGC and allow deduction</w:t>
      </w:r>
    </w:p>
    <w:p w14:paraId="789CAB16" w14:textId="77777777" w:rsidR="00FD1525" w:rsidRDefault="00C41FE4" w:rsidP="006050CB">
      <w:pPr>
        <w:pStyle w:val="ListParagraph"/>
        <w:numPr>
          <w:ilvl w:val="0"/>
          <w:numId w:val="2"/>
        </w:numPr>
        <w:jc w:val="both"/>
      </w:pPr>
      <w:r>
        <w:t>Delete penalty proceedings u/s 270A(9)(a)</w:t>
      </w:r>
    </w:p>
    <w:p w14:paraId="2D5C5624" w14:textId="77777777" w:rsidR="00FD1525" w:rsidRDefault="00C41FE4" w:rsidP="006050CB">
      <w:pPr>
        <w:pStyle w:val="ListParagraph"/>
        <w:numPr>
          <w:ilvl w:val="0"/>
          <w:numId w:val="2"/>
        </w:numPr>
        <w:jc w:val="both"/>
      </w:pPr>
      <w:r>
        <w:t>Delete/modify interest u/s 234A, 234B, 234C consequent to deletion</w:t>
      </w:r>
    </w:p>
    <w:p w14:paraId="4A617353" w14:textId="77777777" w:rsidR="00FD1525" w:rsidRDefault="00C41FE4" w:rsidP="006050CB">
      <w:pPr>
        <w:pStyle w:val="ListParagraph"/>
        <w:numPr>
          <w:ilvl w:val="0"/>
          <w:numId w:val="2"/>
        </w:numPr>
        <w:jc w:val="both"/>
      </w:pPr>
      <w:r>
        <w:t>Hold donation genuine, made in good faith, fulfills all 80GGC conditions</w:t>
      </w:r>
    </w:p>
    <w:p w14:paraId="17922599" w14:textId="77777777" w:rsidR="00FD1525" w:rsidRDefault="00C41FE4" w:rsidP="006050CB">
      <w:pPr>
        <w:pStyle w:val="ListParagraph"/>
        <w:numPr>
          <w:ilvl w:val="0"/>
          <w:numId w:val="2"/>
        </w:numPr>
        <w:jc w:val="both"/>
      </w:pPr>
      <w:r>
        <w:t>Hold disallowance cannot be without specific evidence against appellant</w:t>
      </w:r>
    </w:p>
    <w:p w14:paraId="5CB92E61" w14:textId="77777777" w:rsidR="00FD1525" w:rsidRDefault="00C41FE4" w:rsidP="006050CB">
      <w:pPr>
        <w:pStyle w:val="ListParagraph"/>
        <w:numPr>
          <w:ilvl w:val="0"/>
          <w:numId w:val="2"/>
        </w:numPr>
        <w:jc w:val="both"/>
      </w:pPr>
      <w:r>
        <w:t>Hold principles of natural justice violated</w:t>
      </w:r>
    </w:p>
    <w:p w14:paraId="47352A3C" w14:textId="77777777" w:rsidR="00FD1525" w:rsidRDefault="00C41FE4" w:rsidP="006050CB">
      <w:pPr>
        <w:pStyle w:val="ListParagraph"/>
        <w:numPr>
          <w:ilvl w:val="0"/>
          <w:numId w:val="2"/>
        </w:numPr>
        <w:jc w:val="both"/>
      </w:pPr>
      <w:r>
        <w:t>Follow ITAT Raipur ratio in Anuj Prakash Gupta in identical circumstances</w:t>
      </w:r>
    </w:p>
    <w:p w14:paraId="5DA22852" w14:textId="77777777" w:rsidR="00FD1525" w:rsidRDefault="00C41FE4" w:rsidP="006050CB">
      <w:pPr>
        <w:pStyle w:val="ListParagraph"/>
        <w:numPr>
          <w:ilvl w:val="0"/>
          <w:numId w:val="2"/>
        </w:numPr>
        <w:jc w:val="both"/>
      </w:pPr>
      <w:r>
        <w:t>Hold AO's observation on quantum based on incorrect salary figure</w:t>
      </w:r>
    </w:p>
    <w:p w14:paraId="30F1BA8A" w14:textId="77777777" w:rsidR="00FD1525" w:rsidRDefault="00C41FE4" w:rsidP="006050CB">
      <w:pPr>
        <w:pStyle w:val="ListParagraph"/>
        <w:numPr>
          <w:ilvl w:val="0"/>
          <w:numId w:val="2"/>
        </w:numPr>
        <w:jc w:val="both"/>
      </w:pPr>
      <w:r>
        <w:t>Pass such other order(s) deemed fit in interest of justice and equity</w:t>
      </w:r>
    </w:p>
    <w:p w14:paraId="448E176D" w14:textId="77777777" w:rsidR="00FD1525" w:rsidRDefault="00FD1525"/>
    <w:p w14:paraId="1A257B87" w14:textId="77777777" w:rsidR="00FD1525" w:rsidRDefault="00C41FE4">
      <w:pPr>
        <w:pStyle w:val="Heading1"/>
        <w:spacing w:before="300" w:after="200"/>
      </w:pPr>
      <w:r>
        <w:t>VERIFICATION</w:t>
      </w:r>
    </w:p>
    <w:p w14:paraId="2B00B619" w14:textId="7F23B417" w:rsidR="00FD1525" w:rsidRDefault="00C41FE4" w:rsidP="006050CB">
      <w:pPr>
        <w:spacing w:after="300"/>
        <w:jc w:val="both"/>
      </w:pPr>
      <w:r>
        <w:t>I, [CLIENT NAME], son of [FATHER'S NAME], aged [AGE] years, residing at [CLIENT ADDRESS], Uttar Pradesh, do hereby solemnly affirm and verify that contents of this Memorandum of Appeal including Statement of Facts, Grounds of Appeal, and Legal Submissions are true and correct to best of my knowledge, information and belief and nothing material has been concealed.</w:t>
      </w:r>
    </w:p>
    <w:p w14:paraId="276A8F3E" w14:textId="269DCBCF" w:rsidR="006050CB" w:rsidRDefault="006050CB">
      <w:pPr>
        <w:spacing w:after="80"/>
        <w:jc w:val="right"/>
      </w:pPr>
    </w:p>
    <w:p w14:paraId="0EA079DA" w14:textId="77777777" w:rsidR="00491B9B" w:rsidRDefault="00491B9B">
      <w:pPr>
        <w:spacing w:after="80"/>
        <w:jc w:val="right"/>
      </w:pPr>
    </w:p>
    <w:p w14:paraId="770E176F" w14:textId="244EF080" w:rsidR="00FD1525" w:rsidRDefault="00C41FE4">
      <w:pPr>
        <w:spacing w:after="80"/>
        <w:jc w:val="right"/>
      </w:pPr>
      <w:r>
        <w:t>________________</w:t>
      </w:r>
    </w:p>
    <w:p w14:paraId="72A5F9B4" w14:textId="77777777" w:rsidR="00FD1525" w:rsidRDefault="00C41FE4">
      <w:pPr>
        <w:spacing w:after="80"/>
        <w:jc w:val="right"/>
      </w:pPr>
      <w:r>
        <w:t>([CLIENT NAME])</w:t>
      </w:r>
    </w:p>
    <w:p w14:paraId="64695C4F" w14:textId="77777777" w:rsidR="00FD1525" w:rsidRDefault="00C41FE4">
      <w:pPr>
        <w:spacing w:after="400"/>
        <w:jc w:val="right"/>
      </w:pPr>
      <w:r>
        <w:t>Appellant / PAN: [PAN NUMBER]</w:t>
      </w:r>
    </w:p>
    <w:p w14:paraId="39072E86" w14:textId="22D26C61" w:rsidR="00FD1525" w:rsidRDefault="00C41FE4">
      <w:pPr>
        <w:spacing w:after="80"/>
      </w:pPr>
      <w:r>
        <w:t>Place: [PLACE]</w:t>
      </w:r>
    </w:p>
    <w:p w14:paraId="63908CC4" w14:textId="559D946E" w:rsidR="00FD1525" w:rsidRDefault="00C41FE4">
      <w:pPr>
        <w:spacing w:after="400"/>
      </w:pPr>
      <w:r>
        <w:t>Date: 16.02.2026</w:t>
      </w:r>
    </w:p>
    <w:p w14:paraId="195423B1" w14:textId="4BEA0E13" w:rsidR="006050CB" w:rsidRDefault="006050CB">
      <w:pPr>
        <w:spacing w:after="400"/>
      </w:pPr>
    </w:p>
    <w:p w14:paraId="6D2AC165" w14:textId="1C4A3F5F" w:rsidR="006050CB" w:rsidRDefault="006050CB">
      <w:pPr>
        <w:spacing w:after="400"/>
      </w:pPr>
    </w:p>
    <w:p w14:paraId="676DE6C4" w14:textId="7E3AE370" w:rsidR="006050CB" w:rsidRDefault="006050CB">
      <w:pPr>
        <w:spacing w:after="400"/>
      </w:pPr>
    </w:p>
    <w:p w14:paraId="343431A8" w14:textId="77777777" w:rsidR="006050CB" w:rsidRDefault="006050CB">
      <w:pPr>
        <w:spacing w:after="400"/>
      </w:pPr>
    </w:p>
    <w:p w14:paraId="3B751CFC" w14:textId="77777777" w:rsidR="00FD1525" w:rsidRDefault="00FD1525"/>
    <w:p w14:paraId="16E5CAF6" w14:textId="77777777" w:rsidR="00FD1525" w:rsidRDefault="00C41FE4">
      <w:pPr>
        <w:pStyle w:val="Heading1"/>
        <w:spacing w:before="200" w:after="200"/>
      </w:pPr>
      <w:r>
        <w:t>INDEX OF ANNEXURES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1"/>
      </w:tblGrid>
      <w:tr w:rsidR="00491B9B" w14:paraId="77063845" w14:textId="77777777" w:rsidTr="00491B9B">
        <w:tc>
          <w:tcPr>
            <w:tcW w:w="1500" w:type="dxa"/>
            <w:shd w:val="clear" w:color="auto" w:fill="D5E8F0"/>
            <w:tcMar>
              <w:top w:w="80" w:type="dxa"/>
              <w:left w:w="120" w:type="dxa"/>
              <w:bottom w:w="80" w:type="dxa"/>
              <w:right w:w="120" w:type="dxa"/>
            </w:tcMar>
          </w:tcPr>
          <w:p w14:paraId="08A809ED" w14:textId="77777777" w:rsidR="00491B9B" w:rsidRDefault="00491B9B">
            <w:r>
              <w:rPr>
                <w:b/>
                <w:bCs/>
              </w:rPr>
              <w:t>Annexure No.</w:t>
            </w:r>
          </w:p>
        </w:tc>
        <w:tc>
          <w:tcPr>
            <w:tcW w:w="7851" w:type="dxa"/>
            <w:shd w:val="clear" w:color="auto" w:fill="D5E8F0"/>
            <w:tcMar>
              <w:top w:w="80" w:type="dxa"/>
              <w:left w:w="120" w:type="dxa"/>
              <w:bottom w:w="80" w:type="dxa"/>
              <w:right w:w="120" w:type="dxa"/>
            </w:tcMar>
          </w:tcPr>
          <w:p w14:paraId="3191724F" w14:textId="77777777" w:rsidR="00491B9B" w:rsidRDefault="00491B9B">
            <w:r>
              <w:rPr>
                <w:b/>
                <w:bCs/>
              </w:rPr>
              <w:t>Particulars</w:t>
            </w:r>
          </w:p>
        </w:tc>
      </w:tr>
      <w:tr w:rsidR="00491B9B" w14:paraId="24CA3755" w14:textId="77777777" w:rsidTr="00491B9B">
        <w:tc>
          <w:tcPr>
            <w:tcW w:w="1500" w:type="dxa"/>
            <w:tcMar>
              <w:top w:w="80" w:type="dxa"/>
              <w:left w:w="120" w:type="dxa"/>
              <w:bottom w:w="80" w:type="dxa"/>
              <w:right w:w="120" w:type="dxa"/>
            </w:tcMar>
          </w:tcPr>
          <w:p w14:paraId="44A996B1" w14:textId="77777777" w:rsidR="00491B9B" w:rsidRDefault="00491B9B">
            <w:r>
              <w:t>A</w:t>
            </w:r>
          </w:p>
        </w:tc>
        <w:tc>
          <w:tcPr>
            <w:tcW w:w="7851" w:type="dxa"/>
            <w:tcMar>
              <w:top w:w="80" w:type="dxa"/>
              <w:left w:w="120" w:type="dxa"/>
              <w:bottom w:w="80" w:type="dxa"/>
              <w:right w:w="120" w:type="dxa"/>
            </w:tcMar>
          </w:tcPr>
          <w:p w14:paraId="3906E63C" w14:textId="77777777" w:rsidR="00491B9B" w:rsidRDefault="00491B9B">
            <w:r>
              <w:t>Copy of Assessment Order dated 20/01/2026 u/s 143(3) r.w.s. 144B</w:t>
            </w:r>
          </w:p>
        </w:tc>
      </w:tr>
      <w:tr w:rsidR="00491B9B" w14:paraId="5773EA63" w14:textId="77777777" w:rsidTr="00491B9B">
        <w:tc>
          <w:tcPr>
            <w:tcW w:w="1500" w:type="dxa"/>
            <w:tcMar>
              <w:top w:w="80" w:type="dxa"/>
              <w:left w:w="120" w:type="dxa"/>
              <w:bottom w:w="80" w:type="dxa"/>
              <w:right w:w="120" w:type="dxa"/>
            </w:tcMar>
          </w:tcPr>
          <w:p w14:paraId="7CB98833" w14:textId="77777777" w:rsidR="00491B9B" w:rsidRDefault="00491B9B">
            <w:r>
              <w:t>B</w:t>
            </w:r>
          </w:p>
        </w:tc>
        <w:tc>
          <w:tcPr>
            <w:tcW w:w="7851" w:type="dxa"/>
            <w:tcMar>
              <w:top w:w="80" w:type="dxa"/>
              <w:left w:w="120" w:type="dxa"/>
              <w:bottom w:w="80" w:type="dxa"/>
              <w:right w:w="120" w:type="dxa"/>
            </w:tcMar>
          </w:tcPr>
          <w:p w14:paraId="74AB01F0" w14:textId="3DC80660" w:rsidR="00491B9B" w:rsidRDefault="00491B9B">
            <w:r>
              <w:t xml:space="preserve">Copy of Demand Notice </w:t>
            </w:r>
          </w:p>
        </w:tc>
      </w:tr>
      <w:tr w:rsidR="00491B9B" w14:paraId="3F613A8B" w14:textId="77777777" w:rsidTr="00491B9B">
        <w:tc>
          <w:tcPr>
            <w:tcW w:w="1500" w:type="dxa"/>
            <w:tcMar>
              <w:top w:w="80" w:type="dxa"/>
              <w:left w:w="120" w:type="dxa"/>
              <w:bottom w:w="80" w:type="dxa"/>
              <w:right w:w="120" w:type="dxa"/>
            </w:tcMar>
          </w:tcPr>
          <w:p w14:paraId="14F3BFD2" w14:textId="77777777" w:rsidR="00491B9B" w:rsidRDefault="00491B9B">
            <w:r>
              <w:t>C</w:t>
            </w:r>
          </w:p>
        </w:tc>
        <w:tc>
          <w:tcPr>
            <w:tcW w:w="7851" w:type="dxa"/>
            <w:tcMar>
              <w:top w:w="80" w:type="dxa"/>
              <w:left w:w="120" w:type="dxa"/>
              <w:bottom w:w="80" w:type="dxa"/>
              <w:right w:w="120" w:type="dxa"/>
            </w:tcMar>
          </w:tcPr>
          <w:p w14:paraId="66128552" w14:textId="77777777" w:rsidR="00491B9B" w:rsidRDefault="00491B9B">
            <w:r>
              <w:t>Copy of ITR for AY 2024-25 with acknowledgement dated 12/07/2024</w:t>
            </w:r>
          </w:p>
        </w:tc>
      </w:tr>
      <w:tr w:rsidR="00491B9B" w14:paraId="028BF622" w14:textId="77777777" w:rsidTr="00491B9B">
        <w:tc>
          <w:tcPr>
            <w:tcW w:w="1500" w:type="dxa"/>
            <w:tcMar>
              <w:top w:w="80" w:type="dxa"/>
              <w:left w:w="120" w:type="dxa"/>
              <w:bottom w:w="80" w:type="dxa"/>
              <w:right w:w="120" w:type="dxa"/>
            </w:tcMar>
          </w:tcPr>
          <w:p w14:paraId="100FABF5" w14:textId="77777777" w:rsidR="00491B9B" w:rsidRDefault="00491B9B">
            <w:r>
              <w:t>D</w:t>
            </w:r>
          </w:p>
        </w:tc>
        <w:tc>
          <w:tcPr>
            <w:tcW w:w="7851" w:type="dxa"/>
            <w:tcMar>
              <w:top w:w="80" w:type="dxa"/>
              <w:left w:w="120" w:type="dxa"/>
              <w:bottom w:w="80" w:type="dxa"/>
              <w:right w:w="120" w:type="dxa"/>
            </w:tcMar>
          </w:tcPr>
          <w:p w14:paraId="44449817" w14:textId="77777777" w:rsidR="00491B9B" w:rsidRDefault="00491B9B">
            <w:r>
              <w:t>Computation of Total Income for FY 2023-24</w:t>
            </w:r>
          </w:p>
        </w:tc>
      </w:tr>
      <w:tr w:rsidR="00491B9B" w14:paraId="3B603BAD" w14:textId="77777777" w:rsidTr="00491B9B">
        <w:tc>
          <w:tcPr>
            <w:tcW w:w="1500" w:type="dxa"/>
            <w:tcMar>
              <w:top w:w="80" w:type="dxa"/>
              <w:left w:w="120" w:type="dxa"/>
              <w:bottom w:w="80" w:type="dxa"/>
              <w:right w:w="120" w:type="dxa"/>
            </w:tcMar>
          </w:tcPr>
          <w:p w14:paraId="4E6E1A8B" w14:textId="77777777" w:rsidR="00491B9B" w:rsidRDefault="00491B9B">
            <w:r>
              <w:t>E</w:t>
            </w:r>
          </w:p>
        </w:tc>
        <w:tc>
          <w:tcPr>
            <w:tcW w:w="7851" w:type="dxa"/>
            <w:tcMar>
              <w:top w:w="80" w:type="dxa"/>
              <w:left w:w="120" w:type="dxa"/>
              <w:bottom w:w="80" w:type="dxa"/>
              <w:right w:w="120" w:type="dxa"/>
            </w:tcMar>
          </w:tcPr>
          <w:p w14:paraId="70FD1612" w14:textId="77777777" w:rsidR="00491B9B" w:rsidRDefault="00491B9B">
            <w:r>
              <w:t>Copy of Form 16 issued by [EMPLOYER NAME]</w:t>
            </w:r>
          </w:p>
        </w:tc>
      </w:tr>
      <w:tr w:rsidR="00491B9B" w14:paraId="280957A2" w14:textId="77777777" w:rsidTr="00491B9B">
        <w:tc>
          <w:tcPr>
            <w:tcW w:w="1500" w:type="dxa"/>
            <w:tcMar>
              <w:top w:w="80" w:type="dxa"/>
              <w:left w:w="120" w:type="dxa"/>
              <w:bottom w:w="80" w:type="dxa"/>
              <w:right w:w="120" w:type="dxa"/>
            </w:tcMar>
          </w:tcPr>
          <w:p w14:paraId="75DE1DEE" w14:textId="77777777" w:rsidR="00491B9B" w:rsidRDefault="00491B9B">
            <w:r>
              <w:t>F</w:t>
            </w:r>
          </w:p>
        </w:tc>
        <w:tc>
          <w:tcPr>
            <w:tcW w:w="7851" w:type="dxa"/>
            <w:tcMar>
              <w:top w:w="80" w:type="dxa"/>
              <w:left w:w="120" w:type="dxa"/>
              <w:bottom w:w="80" w:type="dxa"/>
              <w:right w:w="120" w:type="dxa"/>
            </w:tcMar>
          </w:tcPr>
          <w:p w14:paraId="652F3B9B" w14:textId="77777777" w:rsidR="00491B9B" w:rsidRDefault="00491B9B">
            <w:r>
              <w:t>Bank Statements of Axis Bank A/c [BANK ACCOUNT NUMBER] (01.04.2023 to 31.03.2024)</w:t>
            </w:r>
          </w:p>
        </w:tc>
      </w:tr>
      <w:tr w:rsidR="00491B9B" w14:paraId="75B90720" w14:textId="77777777" w:rsidTr="00491B9B">
        <w:tc>
          <w:tcPr>
            <w:tcW w:w="1500" w:type="dxa"/>
            <w:tcMar>
              <w:top w:w="80" w:type="dxa"/>
              <w:left w:w="120" w:type="dxa"/>
              <w:bottom w:w="80" w:type="dxa"/>
              <w:right w:w="120" w:type="dxa"/>
            </w:tcMar>
          </w:tcPr>
          <w:p w14:paraId="0973AD4F" w14:textId="77777777" w:rsidR="00491B9B" w:rsidRDefault="00491B9B">
            <w:r>
              <w:t>G</w:t>
            </w:r>
          </w:p>
        </w:tc>
        <w:tc>
          <w:tcPr>
            <w:tcW w:w="7851" w:type="dxa"/>
            <w:tcMar>
              <w:top w:w="80" w:type="dxa"/>
              <w:left w:w="120" w:type="dxa"/>
              <w:bottom w:w="80" w:type="dxa"/>
              <w:right w:w="120" w:type="dxa"/>
            </w:tcMar>
          </w:tcPr>
          <w:p w14:paraId="35CC5FCE" w14:textId="77777777" w:rsidR="00491B9B" w:rsidRDefault="00491B9B">
            <w:r>
              <w:t>Donation Receipts from Bhartiya Janparishad (Nos. 23-24/036414, 036415, 036617)</w:t>
            </w:r>
          </w:p>
        </w:tc>
      </w:tr>
      <w:tr w:rsidR="00491B9B" w14:paraId="6847237D" w14:textId="77777777" w:rsidTr="00491B9B">
        <w:tc>
          <w:tcPr>
            <w:tcW w:w="1500" w:type="dxa"/>
            <w:tcMar>
              <w:top w:w="80" w:type="dxa"/>
              <w:left w:w="120" w:type="dxa"/>
              <w:bottom w:w="80" w:type="dxa"/>
              <w:right w:w="120" w:type="dxa"/>
            </w:tcMar>
          </w:tcPr>
          <w:p w14:paraId="74DC3B8A" w14:textId="54854530" w:rsidR="00491B9B" w:rsidRDefault="00491B9B">
            <w:r>
              <w:t>H</w:t>
            </w:r>
          </w:p>
        </w:tc>
        <w:tc>
          <w:tcPr>
            <w:tcW w:w="7851" w:type="dxa"/>
            <w:tcMar>
              <w:top w:w="80" w:type="dxa"/>
              <w:left w:w="120" w:type="dxa"/>
              <w:bottom w:w="80" w:type="dxa"/>
              <w:right w:w="120" w:type="dxa"/>
            </w:tcMar>
          </w:tcPr>
          <w:p w14:paraId="3FE50B47" w14:textId="77777777" w:rsidR="00491B9B" w:rsidRDefault="00491B9B">
            <w:r>
              <w:t>Copy of Notice u/s 142(1) dated 24/07/2025</w:t>
            </w:r>
          </w:p>
        </w:tc>
      </w:tr>
      <w:tr w:rsidR="00491B9B" w14:paraId="08FA663D" w14:textId="77777777" w:rsidTr="00491B9B">
        <w:tc>
          <w:tcPr>
            <w:tcW w:w="1500" w:type="dxa"/>
            <w:tcMar>
              <w:top w:w="80" w:type="dxa"/>
              <w:left w:w="120" w:type="dxa"/>
              <w:bottom w:w="80" w:type="dxa"/>
              <w:right w:w="120" w:type="dxa"/>
            </w:tcMar>
          </w:tcPr>
          <w:p w14:paraId="0C295133" w14:textId="26BDDFA8" w:rsidR="00491B9B" w:rsidRDefault="00491B9B">
            <w:r>
              <w:t>I</w:t>
            </w:r>
          </w:p>
        </w:tc>
        <w:tc>
          <w:tcPr>
            <w:tcW w:w="7851" w:type="dxa"/>
            <w:tcMar>
              <w:top w:w="80" w:type="dxa"/>
              <w:left w:w="120" w:type="dxa"/>
              <w:bottom w:w="80" w:type="dxa"/>
              <w:right w:w="120" w:type="dxa"/>
            </w:tcMar>
          </w:tcPr>
          <w:p w14:paraId="281CBC63" w14:textId="6F717DA9" w:rsidR="00491B9B" w:rsidRDefault="00491B9B">
            <w:r>
              <w:t xml:space="preserve">Copy of Reply to Notice u/s 142(1) dated 07/08/2025 </w:t>
            </w:r>
          </w:p>
        </w:tc>
      </w:tr>
      <w:tr w:rsidR="00491B9B" w14:paraId="587E63FC" w14:textId="77777777" w:rsidTr="00491B9B">
        <w:tc>
          <w:tcPr>
            <w:tcW w:w="1500" w:type="dxa"/>
            <w:tcMar>
              <w:top w:w="80" w:type="dxa"/>
              <w:left w:w="120" w:type="dxa"/>
              <w:bottom w:w="80" w:type="dxa"/>
              <w:right w:w="120" w:type="dxa"/>
            </w:tcMar>
          </w:tcPr>
          <w:p w14:paraId="0930D574" w14:textId="13A2A3D4" w:rsidR="00491B9B" w:rsidRDefault="00491B9B">
            <w:r>
              <w:t>J</w:t>
            </w:r>
          </w:p>
        </w:tc>
        <w:tc>
          <w:tcPr>
            <w:tcW w:w="7851" w:type="dxa"/>
            <w:tcMar>
              <w:top w:w="80" w:type="dxa"/>
              <w:left w:w="120" w:type="dxa"/>
              <w:bottom w:w="80" w:type="dxa"/>
              <w:right w:w="120" w:type="dxa"/>
            </w:tcMar>
          </w:tcPr>
          <w:p w14:paraId="31798BD3" w14:textId="77777777" w:rsidR="00491B9B" w:rsidRDefault="00491B9B">
            <w:r>
              <w:t>Copy of Show Cause Notice dated 30/12/2025</w:t>
            </w:r>
          </w:p>
        </w:tc>
      </w:tr>
      <w:tr w:rsidR="00491B9B" w14:paraId="28A6101F" w14:textId="77777777" w:rsidTr="00491B9B">
        <w:tc>
          <w:tcPr>
            <w:tcW w:w="1500" w:type="dxa"/>
            <w:tcMar>
              <w:top w:w="80" w:type="dxa"/>
              <w:left w:w="120" w:type="dxa"/>
              <w:bottom w:w="80" w:type="dxa"/>
              <w:right w:w="120" w:type="dxa"/>
            </w:tcMar>
          </w:tcPr>
          <w:p w14:paraId="7BD5D39A" w14:textId="301FEF6D" w:rsidR="00491B9B" w:rsidRDefault="00491B9B">
            <w:r>
              <w:t>K</w:t>
            </w:r>
          </w:p>
        </w:tc>
        <w:tc>
          <w:tcPr>
            <w:tcW w:w="7851" w:type="dxa"/>
            <w:tcMar>
              <w:top w:w="80" w:type="dxa"/>
              <w:left w:w="120" w:type="dxa"/>
              <w:bottom w:w="80" w:type="dxa"/>
              <w:right w:w="120" w:type="dxa"/>
            </w:tcMar>
          </w:tcPr>
          <w:p w14:paraId="5523B693" w14:textId="77777777" w:rsidR="00491B9B" w:rsidRDefault="00491B9B">
            <w:r>
              <w:t>Copy of Reply to SCN dated 12/01/2026</w:t>
            </w:r>
          </w:p>
        </w:tc>
      </w:tr>
      <w:tr w:rsidR="00491B9B" w14:paraId="43F7EB6C" w14:textId="77777777" w:rsidTr="00491B9B">
        <w:tc>
          <w:tcPr>
            <w:tcW w:w="1500" w:type="dxa"/>
            <w:tcMar>
              <w:top w:w="80" w:type="dxa"/>
              <w:left w:w="120" w:type="dxa"/>
              <w:bottom w:w="80" w:type="dxa"/>
              <w:right w:w="120" w:type="dxa"/>
            </w:tcMar>
          </w:tcPr>
          <w:p w14:paraId="27147A14" w14:textId="38F7DFCF" w:rsidR="00491B9B" w:rsidRDefault="00491B9B">
            <w:r>
              <w:t>L</w:t>
            </w:r>
          </w:p>
          <w:p w14:paraId="05C54AC2" w14:textId="55F8063F" w:rsidR="00491B9B" w:rsidRDefault="00491B9B"/>
        </w:tc>
        <w:tc>
          <w:tcPr>
            <w:tcW w:w="7851" w:type="dxa"/>
            <w:tcMar>
              <w:top w:w="80" w:type="dxa"/>
              <w:left w:w="120" w:type="dxa"/>
              <w:bottom w:w="80" w:type="dxa"/>
              <w:right w:w="120" w:type="dxa"/>
            </w:tcMar>
          </w:tcPr>
          <w:p w14:paraId="7CD1B19D" w14:textId="77777777" w:rsidR="00491B9B" w:rsidRDefault="00491B9B">
            <w:r>
              <w:t>Copy of ITAT Raipur Order in ACIT vs. Anuj Prakash Gupta (ITA No.11/RPR/2026)</w:t>
            </w:r>
          </w:p>
        </w:tc>
      </w:tr>
      <w:tr w:rsidR="00491B9B" w14:paraId="00C02379" w14:textId="77777777" w:rsidTr="00491B9B">
        <w:tc>
          <w:tcPr>
            <w:tcW w:w="1500" w:type="dxa"/>
            <w:tcMar>
              <w:top w:w="80" w:type="dxa"/>
              <w:left w:w="120" w:type="dxa"/>
              <w:bottom w:w="80" w:type="dxa"/>
              <w:right w:w="120" w:type="dxa"/>
            </w:tcMar>
          </w:tcPr>
          <w:p w14:paraId="7343A67B" w14:textId="19B25BCA" w:rsidR="00491B9B" w:rsidRDefault="00491B9B">
            <w:r>
              <w:t>M</w:t>
            </w:r>
          </w:p>
        </w:tc>
        <w:tc>
          <w:tcPr>
            <w:tcW w:w="7851" w:type="dxa"/>
            <w:tcMar>
              <w:top w:w="80" w:type="dxa"/>
              <w:left w:w="120" w:type="dxa"/>
              <w:bottom w:w="80" w:type="dxa"/>
              <w:right w:w="120" w:type="dxa"/>
            </w:tcMar>
          </w:tcPr>
          <w:p w14:paraId="0556B0E7" w14:textId="77777777" w:rsidR="00491B9B" w:rsidRDefault="00491B9B">
            <w:r>
              <w:t>Proof of Payment of Appeal Fee (Challan 280)</w:t>
            </w:r>
          </w:p>
        </w:tc>
      </w:tr>
    </w:tbl>
    <w:p w14:paraId="661D8D7B" w14:textId="77777777" w:rsidR="00FD1525" w:rsidRDefault="00FD1525">
      <w:pPr>
        <w:spacing w:before="400"/>
      </w:pPr>
    </w:p>
    <w:p w14:paraId="16C98E31" w14:textId="77777777" w:rsidR="00FD1525" w:rsidRDefault="00FD1525">
      <w:pPr>
        <w:pBdr>
          <w:top w:val="single" w:sz="6" w:space="0" w:color="CCCCCC"/>
        </w:pBdr>
        <w:spacing w:before="300" w:after="100"/>
      </w:pPr>
    </w:p>
    <w:p w14:paraId="4D6098F6" w14:textId="77777777" w:rsidR="00FD1525" w:rsidRDefault="00C41FE4">
      <w:pPr>
        <w:spacing w:after="100"/>
        <w:jc w:val="center"/>
      </w:pPr>
      <w:r>
        <w:rPr>
          <w:b/>
          <w:bCs/>
          <w:i/>
          <w:iCs/>
          <w:color w:val="666666"/>
          <w:sz w:val="20"/>
          <w:szCs w:val="20"/>
        </w:rPr>
        <w:t>*** END OF MEMORANDUM OF APPEAL ***</w:t>
      </w:r>
    </w:p>
    <w:sectPr w:rsidR="00FD15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457F"/>
    <w:multiLevelType w:val="hybridMultilevel"/>
    <w:tmpl w:val="BB36B28C"/>
    <w:lvl w:ilvl="0" w:tplc="26700C5A">
      <w:start w:val="1"/>
      <w:numFmt w:val="decimal"/>
      <w:lvlText w:val="%1."/>
      <w:lvlJc w:val="left"/>
      <w:pPr>
        <w:ind w:left="720" w:hanging="360"/>
      </w:pPr>
    </w:lvl>
    <w:lvl w:ilvl="1" w:tplc="4F68ABE0">
      <w:numFmt w:val="decimal"/>
      <w:lvlText w:val=""/>
      <w:lvlJc w:val="left"/>
    </w:lvl>
    <w:lvl w:ilvl="2" w:tplc="292CFE4C">
      <w:numFmt w:val="decimal"/>
      <w:lvlText w:val=""/>
      <w:lvlJc w:val="left"/>
    </w:lvl>
    <w:lvl w:ilvl="3" w:tplc="3402C1B4">
      <w:numFmt w:val="decimal"/>
      <w:lvlText w:val=""/>
      <w:lvlJc w:val="left"/>
    </w:lvl>
    <w:lvl w:ilvl="4" w:tplc="8C1EC32C">
      <w:numFmt w:val="decimal"/>
      <w:lvlText w:val=""/>
      <w:lvlJc w:val="left"/>
    </w:lvl>
    <w:lvl w:ilvl="5" w:tplc="E68AFC32">
      <w:numFmt w:val="decimal"/>
      <w:lvlText w:val=""/>
      <w:lvlJc w:val="left"/>
    </w:lvl>
    <w:lvl w:ilvl="6" w:tplc="C62C08C4">
      <w:numFmt w:val="decimal"/>
      <w:lvlText w:val=""/>
      <w:lvlJc w:val="left"/>
    </w:lvl>
    <w:lvl w:ilvl="7" w:tplc="A9AEE596">
      <w:numFmt w:val="decimal"/>
      <w:lvlText w:val=""/>
      <w:lvlJc w:val="left"/>
    </w:lvl>
    <w:lvl w:ilvl="8" w:tplc="354ACC5C">
      <w:numFmt w:val="decimal"/>
      <w:lvlText w:val=""/>
      <w:lvlJc w:val="left"/>
    </w:lvl>
  </w:abstractNum>
  <w:abstractNum w:abstractNumId="1" w15:restartNumberingAfterBreak="0">
    <w:nsid w:val="50C97A0B"/>
    <w:multiLevelType w:val="hybridMultilevel"/>
    <w:tmpl w:val="9578986C"/>
    <w:lvl w:ilvl="0" w:tplc="CDAA9D44">
      <w:start w:val="1"/>
      <w:numFmt w:val="bullet"/>
      <w:lvlText w:val="•"/>
      <w:lvlJc w:val="left"/>
      <w:pPr>
        <w:ind w:left="1080" w:hanging="360"/>
      </w:pPr>
    </w:lvl>
    <w:lvl w:ilvl="1" w:tplc="C51EC1C6">
      <w:numFmt w:val="decimal"/>
      <w:lvlText w:val=""/>
      <w:lvlJc w:val="left"/>
    </w:lvl>
    <w:lvl w:ilvl="2" w:tplc="3F0E9074">
      <w:numFmt w:val="decimal"/>
      <w:lvlText w:val=""/>
      <w:lvlJc w:val="left"/>
    </w:lvl>
    <w:lvl w:ilvl="3" w:tplc="152C94E0">
      <w:numFmt w:val="decimal"/>
      <w:lvlText w:val=""/>
      <w:lvlJc w:val="left"/>
    </w:lvl>
    <w:lvl w:ilvl="4" w:tplc="D37CB3A2">
      <w:numFmt w:val="decimal"/>
      <w:lvlText w:val=""/>
      <w:lvlJc w:val="left"/>
    </w:lvl>
    <w:lvl w:ilvl="5" w:tplc="BEB49544">
      <w:numFmt w:val="decimal"/>
      <w:lvlText w:val=""/>
      <w:lvlJc w:val="left"/>
    </w:lvl>
    <w:lvl w:ilvl="6" w:tplc="C8E6AF8E">
      <w:numFmt w:val="decimal"/>
      <w:lvlText w:val=""/>
      <w:lvlJc w:val="left"/>
    </w:lvl>
    <w:lvl w:ilvl="7" w:tplc="6E7885AC">
      <w:numFmt w:val="decimal"/>
      <w:lvlText w:val=""/>
      <w:lvlJc w:val="left"/>
    </w:lvl>
    <w:lvl w:ilvl="8" w:tplc="9C4A6024">
      <w:numFmt w:val="decimal"/>
      <w:lvlText w:val=""/>
      <w:lvlJc w:val="left"/>
    </w:lvl>
  </w:abstractNum>
  <w:abstractNum w:abstractNumId="2" w15:restartNumberingAfterBreak="0">
    <w:nsid w:val="515B5F51"/>
    <w:multiLevelType w:val="hybridMultilevel"/>
    <w:tmpl w:val="D5280F52"/>
    <w:lvl w:ilvl="0" w:tplc="0C08E714">
      <w:start w:val="1"/>
      <w:numFmt w:val="bullet"/>
      <w:lvlText w:val="●"/>
      <w:lvlJc w:val="left"/>
      <w:pPr>
        <w:ind w:left="720" w:hanging="360"/>
      </w:pPr>
    </w:lvl>
    <w:lvl w:ilvl="1" w:tplc="A4328812">
      <w:start w:val="1"/>
      <w:numFmt w:val="bullet"/>
      <w:lvlText w:val="○"/>
      <w:lvlJc w:val="left"/>
      <w:pPr>
        <w:ind w:left="1440" w:hanging="360"/>
      </w:pPr>
    </w:lvl>
    <w:lvl w:ilvl="2" w:tplc="7F3E0C04">
      <w:start w:val="1"/>
      <w:numFmt w:val="bullet"/>
      <w:lvlText w:val="■"/>
      <w:lvlJc w:val="left"/>
      <w:pPr>
        <w:ind w:left="2160" w:hanging="360"/>
      </w:pPr>
    </w:lvl>
    <w:lvl w:ilvl="3" w:tplc="44AC0104">
      <w:start w:val="1"/>
      <w:numFmt w:val="bullet"/>
      <w:lvlText w:val="●"/>
      <w:lvlJc w:val="left"/>
      <w:pPr>
        <w:ind w:left="2880" w:hanging="360"/>
      </w:pPr>
    </w:lvl>
    <w:lvl w:ilvl="4" w:tplc="348086EA">
      <w:start w:val="1"/>
      <w:numFmt w:val="bullet"/>
      <w:lvlText w:val="○"/>
      <w:lvlJc w:val="left"/>
      <w:pPr>
        <w:ind w:left="3600" w:hanging="360"/>
      </w:pPr>
    </w:lvl>
    <w:lvl w:ilvl="5" w:tplc="41BC30E8">
      <w:start w:val="1"/>
      <w:numFmt w:val="bullet"/>
      <w:lvlText w:val="■"/>
      <w:lvlJc w:val="left"/>
      <w:pPr>
        <w:ind w:left="4320" w:hanging="360"/>
      </w:pPr>
    </w:lvl>
    <w:lvl w:ilvl="6" w:tplc="C0A2BCB2">
      <w:start w:val="1"/>
      <w:numFmt w:val="bullet"/>
      <w:lvlText w:val="●"/>
      <w:lvlJc w:val="left"/>
      <w:pPr>
        <w:ind w:left="5040" w:hanging="360"/>
      </w:pPr>
    </w:lvl>
    <w:lvl w:ilvl="7" w:tplc="A1E8A91C">
      <w:start w:val="1"/>
      <w:numFmt w:val="bullet"/>
      <w:lvlText w:val="●"/>
      <w:lvlJc w:val="left"/>
      <w:pPr>
        <w:ind w:left="5760" w:hanging="360"/>
      </w:pPr>
    </w:lvl>
    <w:lvl w:ilvl="8" w:tplc="2F1A5AC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525"/>
    <w:rsid w:val="000D54FA"/>
    <w:rsid w:val="00102B29"/>
    <w:rsid w:val="003111D9"/>
    <w:rsid w:val="003B219B"/>
    <w:rsid w:val="00491B9B"/>
    <w:rsid w:val="006050CB"/>
    <w:rsid w:val="00AB2B1D"/>
    <w:rsid w:val="00C003A4"/>
    <w:rsid w:val="00C41FE4"/>
    <w:rsid w:val="00FD1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137B"/>
  <w15:docId w15:val="{91D1A3D0-8589-4E6B-BE45-174E6777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28"/>
      <w:szCs w:val="28"/>
    </w:rPr>
  </w:style>
  <w:style w:type="paragraph" w:styleId="Heading2">
    <w:name w:val="heading 2"/>
    <w:uiPriority w:val="9"/>
    <w:unhideWhenUsed/>
    <w:qFormat/>
    <w:pPr>
      <w:spacing w:before="200" w:after="140"/>
      <w:outlineLvl w:val="1"/>
    </w:pPr>
    <w:rPr>
      <w:b/>
      <w:bCs/>
      <w:sz w:val="26"/>
      <w:szCs w:val="26"/>
    </w:rPr>
  </w:style>
  <w:style w:type="paragraph" w:styleId="Heading3">
    <w:name w:val="heading 3"/>
    <w:uiPriority w:val="9"/>
    <w:semiHidden/>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2756</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NAFEESH</cp:lastModifiedBy>
  <cp:revision>3</cp:revision>
  <dcterms:created xsi:type="dcterms:W3CDTF">2026-02-19T11:59:00Z</dcterms:created>
  <dcterms:modified xsi:type="dcterms:W3CDTF">2026-04-02T11:42:00Z</dcterms:modified>
</cp:coreProperties>
</file>