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77057" w14:textId="77777777" w:rsidR="00550ECE" w:rsidRDefault="00550ECE" w:rsidP="00550ECE">
      <w:pPr>
        <w:rPr>
          <w:sz w:val="36"/>
          <w:szCs w:val="36"/>
          <w:lang w:val="en-US"/>
        </w:rPr>
      </w:pPr>
      <w:r w:rsidRPr="001402E1">
        <w:rPr>
          <w:sz w:val="36"/>
          <w:szCs w:val="36"/>
          <w:lang w:val="en-US"/>
        </w:rPr>
        <w:t xml:space="preserve">CSA 0509   DBMS </w:t>
      </w:r>
    </w:p>
    <w:p w14:paraId="142D73FA" w14:textId="77777777" w:rsidR="00550ECE" w:rsidRDefault="00550ECE" w:rsidP="00550EC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Slot A</w:t>
      </w:r>
    </w:p>
    <w:p w14:paraId="2EC70467" w14:textId="306E9B06" w:rsidR="00550ECE" w:rsidRDefault="00550ECE" w:rsidP="00550EC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Lab Experiment </w:t>
      </w:r>
      <w:r>
        <w:rPr>
          <w:sz w:val="36"/>
          <w:szCs w:val="36"/>
          <w:lang w:val="en-US"/>
        </w:rPr>
        <w:t>–</w:t>
      </w:r>
      <w:r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7</w:t>
      </w:r>
    </w:p>
    <w:p w14:paraId="6D71ECA7" w14:textId="77777777" w:rsidR="007A4B3E" w:rsidRDefault="007A4B3E" w:rsidP="007A4B3E">
      <w:pPr>
        <w:rPr>
          <w:sz w:val="36"/>
          <w:szCs w:val="36"/>
          <w:lang w:val="en-US"/>
        </w:rPr>
      </w:pPr>
      <w:r w:rsidRPr="001402E1">
        <w:rPr>
          <w:sz w:val="36"/>
          <w:szCs w:val="36"/>
          <w:lang w:val="en-US"/>
        </w:rPr>
        <w:t xml:space="preserve">CSA 0509   DBMS </w:t>
      </w:r>
    </w:p>
    <w:p w14:paraId="4690C199" w14:textId="77777777" w:rsidR="007A4B3E" w:rsidRDefault="007A4B3E" w:rsidP="007A4B3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Slot A</w:t>
      </w:r>
    </w:p>
    <w:p w14:paraId="3A5FD908" w14:textId="77777777" w:rsidR="007A4B3E" w:rsidRDefault="007A4B3E" w:rsidP="007A4B3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Lab Experiment -- 1</w:t>
      </w:r>
    </w:p>
    <w:p w14:paraId="25C0B5EC" w14:textId="368B863F" w:rsidR="00607211" w:rsidRDefault="00A15283" w:rsidP="00550ECE">
      <w:pPr>
        <w:rPr>
          <w:sz w:val="36"/>
          <w:szCs w:val="36"/>
          <w:lang w:val="en-US"/>
        </w:rPr>
      </w:pPr>
      <w:r w:rsidRPr="00A15283">
        <w:rPr>
          <w:sz w:val="36"/>
          <w:szCs w:val="36"/>
          <w:lang w:val="en-US"/>
        </w:rPr>
        <w:t>HIGH LEVEL PROGRAMMING EXTENSIONS - PROCEDURES</w:t>
      </w:r>
    </w:p>
    <w:p w14:paraId="04B4A119" w14:textId="2CD0960D" w:rsidR="00550ECE" w:rsidRDefault="00550ECE" w:rsidP="00550ECE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49BCE180" wp14:editId="6E23C87C">
            <wp:extent cx="2933954" cy="1722269"/>
            <wp:effectExtent l="0" t="0" r="0" b="0"/>
            <wp:docPr id="5018288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28878" name="Picture 5018288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3C1F" w14:textId="77777777" w:rsidR="00550ECE" w:rsidRDefault="00550ECE" w:rsidP="00550ECE">
      <w:pPr>
        <w:rPr>
          <w:sz w:val="36"/>
          <w:szCs w:val="36"/>
          <w:lang w:val="en-US"/>
        </w:rPr>
      </w:pPr>
    </w:p>
    <w:p w14:paraId="0213A32F" w14:textId="77777777" w:rsidR="00550ECE" w:rsidRDefault="00550ECE" w:rsidP="00550ECE">
      <w:pPr>
        <w:rPr>
          <w:sz w:val="36"/>
          <w:szCs w:val="36"/>
          <w:lang w:val="en-US"/>
        </w:rPr>
      </w:pPr>
    </w:p>
    <w:p w14:paraId="088D0F94" w14:textId="2DF3AE32" w:rsidR="00550ECE" w:rsidRDefault="00550ECE" w:rsidP="00550ECE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23EAAE14" wp14:editId="3B203D7E">
            <wp:extent cx="3749365" cy="2065199"/>
            <wp:effectExtent l="0" t="0" r="3810" b="0"/>
            <wp:docPr id="97279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92338" name="Picture 9727923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3BD47" w14:textId="77777777" w:rsidR="00550ECE" w:rsidRDefault="00550ECE" w:rsidP="00550ECE">
      <w:pPr>
        <w:rPr>
          <w:sz w:val="36"/>
          <w:szCs w:val="36"/>
          <w:lang w:val="en-US"/>
        </w:rPr>
      </w:pPr>
    </w:p>
    <w:p w14:paraId="09304599" w14:textId="77777777" w:rsidR="0027455E" w:rsidRDefault="00550ECE" w:rsidP="00550ECE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2F2C0B49" wp14:editId="4060D763">
            <wp:extent cx="3368332" cy="3360711"/>
            <wp:effectExtent l="0" t="0" r="3810" b="0"/>
            <wp:docPr id="20162908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90872" name="Picture 20162908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0F0A" w14:textId="77777777" w:rsidR="0027455E" w:rsidRDefault="0027455E" w:rsidP="00550ECE">
      <w:pPr>
        <w:rPr>
          <w:sz w:val="36"/>
          <w:szCs w:val="36"/>
          <w:lang w:val="en-US"/>
        </w:rPr>
      </w:pPr>
    </w:p>
    <w:p w14:paraId="67E8D358" w14:textId="1BEAA685" w:rsidR="00550ECE" w:rsidRDefault="00550ECE" w:rsidP="00550ECE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7BD63CF0" wp14:editId="5E33D7FD">
            <wp:extent cx="3086367" cy="1196444"/>
            <wp:effectExtent l="0" t="0" r="0" b="3810"/>
            <wp:docPr id="3017968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96885" name="Picture 3017968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0EA7" w14:textId="77777777" w:rsidR="00736161" w:rsidRDefault="00736161"/>
    <w:sectPr w:rsidR="00736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ECE"/>
    <w:rsid w:val="0027455E"/>
    <w:rsid w:val="00550ECE"/>
    <w:rsid w:val="00607211"/>
    <w:rsid w:val="00736161"/>
    <w:rsid w:val="0076340C"/>
    <w:rsid w:val="007A4B3E"/>
    <w:rsid w:val="00A15283"/>
    <w:rsid w:val="00CA5918"/>
    <w:rsid w:val="00E87D18"/>
    <w:rsid w:val="00F32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41D29"/>
  <w15:chartTrackingRefBased/>
  <w15:docId w15:val="{FDF7193E-9E88-4635-A21E-4C63397C1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ECE"/>
  </w:style>
  <w:style w:type="paragraph" w:styleId="Heading1">
    <w:name w:val="heading 1"/>
    <w:basedOn w:val="Normal"/>
    <w:next w:val="Normal"/>
    <w:link w:val="Heading1Char"/>
    <w:uiPriority w:val="9"/>
    <w:qFormat/>
    <w:rsid w:val="00550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E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Naheed</dc:creator>
  <cp:keywords/>
  <dc:description/>
  <cp:lastModifiedBy>Mohammad Naheed</cp:lastModifiedBy>
  <cp:revision>6</cp:revision>
  <dcterms:created xsi:type="dcterms:W3CDTF">2026-08-12T04:23:00Z</dcterms:created>
  <dcterms:modified xsi:type="dcterms:W3CDTF">2026-08-12T04:33:00Z</dcterms:modified>
</cp:coreProperties>
</file>