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638A" w14:textId="77777777" w:rsidR="008F25E3" w:rsidRPr="008F25E3" w:rsidRDefault="008F25E3" w:rsidP="005E7EDD">
      <w:pPr>
        <w:spacing w:line="480" w:lineRule="auto"/>
        <w:jc w:val="center"/>
        <w:rPr>
          <w:rFonts w:asciiTheme="majorBidi" w:hAnsiTheme="majorBidi" w:cstheme="majorBidi"/>
          <w:b/>
          <w:bCs/>
          <w:color w:val="000000" w:themeColor="text1"/>
        </w:rPr>
      </w:pPr>
      <w:r w:rsidRPr="008F25E3">
        <w:rPr>
          <w:rFonts w:asciiTheme="majorBidi" w:hAnsiTheme="majorBidi" w:cstheme="majorBidi"/>
          <w:b/>
          <w:bCs/>
          <w:color w:val="000000" w:themeColor="text1"/>
        </w:rPr>
        <w:t>CS 320 Project Two: Summary and Reflections Report</w:t>
      </w:r>
    </w:p>
    <w:p w14:paraId="36267F92"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Introduction</w:t>
      </w:r>
    </w:p>
    <w:p w14:paraId="50C66281" w14:textId="13F8656A"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In Project One, I built three Java backend systems: Contact, Task, and Appointment. I also created JUnit tests for each system. This report explains my testing approach, requirement coverage, and testing mindset.</w:t>
      </w:r>
    </w:p>
    <w:p w14:paraId="65BDC029"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Summary of Testing Approach</w:t>
      </w:r>
    </w:p>
    <w:p w14:paraId="3B81C1CE"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Contact Service</w:t>
      </w:r>
    </w:p>
    <w:p w14:paraId="7BF4DEAA"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The Contact system stores contact data. It enforces rules for each field. Contact ID must be 10 characters or less. First and last name must be 10 characters or less. Phone must be 10 digits. Address must be 30 characters or less.</w:t>
      </w:r>
    </w:p>
    <w:p w14:paraId="7C0F0FFF"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 xml:space="preserve">In ContactTest.java, I tested valid object creation and used </w:t>
      </w:r>
      <w:proofErr w:type="spellStart"/>
      <w:r w:rsidRPr="008F25E3">
        <w:rPr>
          <w:rFonts w:asciiTheme="majorBidi" w:hAnsiTheme="majorBidi" w:cstheme="majorBidi"/>
          <w:color w:val="000000" w:themeColor="text1"/>
        </w:rPr>
        <w:t>assertEquals</w:t>
      </w:r>
      <w:proofErr w:type="spellEnd"/>
      <w:r w:rsidRPr="008F25E3">
        <w:rPr>
          <w:rFonts w:asciiTheme="majorBidi" w:hAnsiTheme="majorBidi" w:cstheme="majorBidi"/>
          <w:color w:val="000000" w:themeColor="text1"/>
        </w:rPr>
        <w:t xml:space="preserve"> to confirm correct values. I used </w:t>
      </w:r>
      <w:proofErr w:type="spellStart"/>
      <w:r w:rsidRPr="008F25E3">
        <w:rPr>
          <w:rFonts w:asciiTheme="majorBidi" w:hAnsiTheme="majorBidi" w:cstheme="majorBidi"/>
          <w:color w:val="000000" w:themeColor="text1"/>
        </w:rPr>
        <w:t>assertThrows</w:t>
      </w:r>
      <w:proofErr w:type="spellEnd"/>
      <w:r w:rsidRPr="008F25E3">
        <w:rPr>
          <w:rFonts w:asciiTheme="majorBidi" w:hAnsiTheme="majorBidi" w:cstheme="majorBidi"/>
          <w:color w:val="000000" w:themeColor="text1"/>
        </w:rPr>
        <w:t xml:space="preserve"> for invalid inputs such as null values and incorrect formats.</w:t>
      </w:r>
    </w:p>
    <w:p w14:paraId="4E46E820" w14:textId="1F987438"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In ContactServiceTest.java, I tested add, delete, update, and duplicate ID prevention.</w:t>
      </w:r>
    </w:p>
    <w:p w14:paraId="114403DF"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Task Service</w:t>
      </w:r>
    </w:p>
    <w:p w14:paraId="7955393B"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The Task system stores task data. Task ID must be 10 characters or less. Name must be 20 or less. Description must be 50 or less.</w:t>
      </w:r>
    </w:p>
    <w:p w14:paraId="5581879D"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In TaskTest.java, I tested valid creation and invalid inputs. I used boundary value testing for maximum lengths and negative testing for null values.</w:t>
      </w:r>
    </w:p>
    <w:p w14:paraId="5D8F992E" w14:textId="7E9ED60A" w:rsid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In TaskServiceTest.java, I tested add, delete, update, and duplicate ID cases.</w:t>
      </w:r>
    </w:p>
    <w:p w14:paraId="1D3290DD" w14:textId="77777777" w:rsidR="005E7EDD" w:rsidRPr="008F25E3" w:rsidRDefault="005E7EDD" w:rsidP="008F25E3">
      <w:pPr>
        <w:spacing w:line="480" w:lineRule="auto"/>
        <w:rPr>
          <w:rFonts w:asciiTheme="majorBidi" w:hAnsiTheme="majorBidi" w:cstheme="majorBidi"/>
          <w:color w:val="000000" w:themeColor="text1"/>
        </w:rPr>
      </w:pPr>
    </w:p>
    <w:p w14:paraId="68F45532"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lastRenderedPageBreak/>
        <w:t>Appointment Service</w:t>
      </w:r>
    </w:p>
    <w:p w14:paraId="0075570E"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The Appointment system manages scheduled appointments. Appointment ID must be 10 characters or less. Description must be 50 characters or less. Appointment date must not be in the past.</w:t>
      </w:r>
    </w:p>
    <w:p w14:paraId="3099592D"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 xml:space="preserve">In AppointmentTest.java, I used past and future dates to test this rule. I used </w:t>
      </w:r>
      <w:proofErr w:type="spellStart"/>
      <w:r w:rsidRPr="008F25E3">
        <w:rPr>
          <w:rFonts w:asciiTheme="majorBidi" w:hAnsiTheme="majorBidi" w:cstheme="majorBidi"/>
          <w:color w:val="000000" w:themeColor="text1"/>
        </w:rPr>
        <w:t>assertThrows</w:t>
      </w:r>
      <w:proofErr w:type="spellEnd"/>
      <w:r w:rsidRPr="008F25E3">
        <w:rPr>
          <w:rFonts w:asciiTheme="majorBidi" w:hAnsiTheme="majorBidi" w:cstheme="majorBidi"/>
          <w:color w:val="000000" w:themeColor="text1"/>
        </w:rPr>
        <w:t xml:space="preserve"> for invalid cases such as past dates and null values.</w:t>
      </w:r>
    </w:p>
    <w:p w14:paraId="1F5CCD6F" w14:textId="6EE80D85"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In AppointmentServiceTest.java, I tested add, delete, duplicate ID prevention, and retrieval of missing appointments.</w:t>
      </w:r>
    </w:p>
    <w:p w14:paraId="4641D6A1"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Alignment to Requirements</w:t>
      </w:r>
    </w:p>
    <w:p w14:paraId="64DE7E71" w14:textId="72618932"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Each requirement was directly tested with JUnit. This ensures requirement traceability. For example, date validation was tested using past dates to confirm rejection. Field length limits were tested using boundary value testing. Both valid and invalid cases were included for full coverage.</w:t>
      </w:r>
    </w:p>
    <w:p w14:paraId="46A59ABA"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Effectiveness of Tests</w:t>
      </w:r>
    </w:p>
    <w:p w14:paraId="5A2DBE11"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My tests are effective because they include:</w:t>
      </w:r>
    </w:p>
    <w:p w14:paraId="27E16C9E" w14:textId="77777777" w:rsidR="008F25E3" w:rsidRPr="008F25E3" w:rsidRDefault="008F25E3" w:rsidP="008F25E3">
      <w:pPr>
        <w:numPr>
          <w:ilvl w:val="0"/>
          <w:numId w:val="7"/>
        </w:num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Positive test cases (valid inputs)</w:t>
      </w:r>
    </w:p>
    <w:p w14:paraId="0E10A618" w14:textId="77777777" w:rsidR="008F25E3" w:rsidRPr="008F25E3" w:rsidRDefault="008F25E3" w:rsidP="008F25E3">
      <w:pPr>
        <w:numPr>
          <w:ilvl w:val="0"/>
          <w:numId w:val="7"/>
        </w:num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Negative test cases (invalid inputs)</w:t>
      </w:r>
    </w:p>
    <w:p w14:paraId="2FC09F24" w14:textId="77777777" w:rsidR="008F25E3" w:rsidRPr="008F25E3" w:rsidRDefault="008F25E3" w:rsidP="008F25E3">
      <w:pPr>
        <w:numPr>
          <w:ilvl w:val="0"/>
          <w:numId w:val="7"/>
        </w:num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Edge cases (boundary values)</w:t>
      </w:r>
    </w:p>
    <w:p w14:paraId="7959D4EA" w14:textId="027BF02D"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 xml:space="preserve">I used </w:t>
      </w:r>
      <w:proofErr w:type="spellStart"/>
      <w:r w:rsidRPr="008F25E3">
        <w:rPr>
          <w:rFonts w:asciiTheme="majorBidi" w:hAnsiTheme="majorBidi" w:cstheme="majorBidi"/>
          <w:color w:val="000000" w:themeColor="text1"/>
        </w:rPr>
        <w:t>assertEquals</w:t>
      </w:r>
      <w:proofErr w:type="spellEnd"/>
      <w:r w:rsidRPr="008F25E3">
        <w:rPr>
          <w:rFonts w:asciiTheme="majorBidi" w:hAnsiTheme="majorBidi" w:cstheme="majorBidi"/>
          <w:color w:val="000000" w:themeColor="text1"/>
        </w:rPr>
        <w:t xml:space="preserve"> to confirm correct behavior. I used </w:t>
      </w:r>
      <w:proofErr w:type="spellStart"/>
      <w:r w:rsidRPr="008F25E3">
        <w:rPr>
          <w:rFonts w:asciiTheme="majorBidi" w:hAnsiTheme="majorBidi" w:cstheme="majorBidi"/>
          <w:color w:val="000000" w:themeColor="text1"/>
        </w:rPr>
        <w:t>assertThrows</w:t>
      </w:r>
      <w:proofErr w:type="spellEnd"/>
      <w:r w:rsidRPr="008F25E3">
        <w:rPr>
          <w:rFonts w:asciiTheme="majorBidi" w:hAnsiTheme="majorBidi" w:cstheme="majorBidi"/>
          <w:color w:val="000000" w:themeColor="text1"/>
        </w:rPr>
        <w:t xml:space="preserve"> to confirm proper error handling. This improves code coverage and reduces risk of escaped defects, which are bugs that reach production due to missing tests.</w:t>
      </w:r>
    </w:p>
    <w:p w14:paraId="0649FBF7"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lastRenderedPageBreak/>
        <w:t>Testing Techniques</w:t>
      </w:r>
    </w:p>
    <w:p w14:paraId="5F53D605"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 used unit testing with JUnit. I also used boundary value testing, negative testing, and exception testing.</w:t>
      </w:r>
    </w:p>
    <w:p w14:paraId="2E466CDD"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 xml:space="preserve">Unit testing checks each class separately. Boundary testing checks input limits. Negative testing checks invalid inputs. Exception testing checks error handling using </w:t>
      </w:r>
      <w:proofErr w:type="spellStart"/>
      <w:r w:rsidRPr="008F25E3">
        <w:rPr>
          <w:rFonts w:asciiTheme="majorBidi" w:hAnsiTheme="majorBidi" w:cstheme="majorBidi"/>
          <w:color w:val="000000" w:themeColor="text1"/>
        </w:rPr>
        <w:t>assertThrows</w:t>
      </w:r>
      <w:proofErr w:type="spellEnd"/>
      <w:r w:rsidRPr="008F25E3">
        <w:rPr>
          <w:rFonts w:asciiTheme="majorBidi" w:hAnsiTheme="majorBidi" w:cstheme="majorBidi"/>
          <w:color w:val="000000" w:themeColor="text1"/>
        </w:rPr>
        <w:t>.</w:t>
      </w:r>
    </w:p>
    <w:p w14:paraId="2FF576D7" w14:textId="556E2540"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 did not use integration testing, system testing, performance testing, or user acceptance testing because this project focuses on individual components only.</w:t>
      </w:r>
    </w:p>
    <w:p w14:paraId="76DCDB43"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Mindset Reflection</w:t>
      </w:r>
    </w:p>
    <w:p w14:paraId="11D48C48"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 used a careful testing mindset. Developers may assume code is correct, but testing requires assuming defects exist. To reduce bias, I tested invalid inputs such as null values and incorrect formats.</w:t>
      </w:r>
    </w:p>
    <w:p w14:paraId="22167236"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 also focused on preventing escaped defects. These are defects that reach production due to missing test cases. Real-world failures like the Ariane 5 rocket accident show the impact of missing validation and weak testing.</w:t>
      </w:r>
    </w:p>
    <w:p w14:paraId="6DA33334" w14:textId="496FBF82"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I treated software quality as a shared responsibility. Careful testing reduces technical debt and prevents future system problems.</w:t>
      </w:r>
    </w:p>
    <w:p w14:paraId="28F04E46"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t>Conclusion</w:t>
      </w:r>
    </w:p>
    <w:p w14:paraId="2701A14C" w14:textId="6A1B4DA4" w:rsid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This project tested Contact, Task, and Appointment systems using JUnit. I validated both correct and incorrect inputs. All tests match system requirements. This work shows the importance of structured testing, requirement coverage, and disciplined software development.</w:t>
      </w:r>
    </w:p>
    <w:p w14:paraId="75DEAD87" w14:textId="77777777" w:rsidR="0017733A" w:rsidRPr="008F25E3" w:rsidRDefault="0017733A" w:rsidP="008F25E3">
      <w:pPr>
        <w:spacing w:line="480" w:lineRule="auto"/>
        <w:rPr>
          <w:rFonts w:asciiTheme="majorBidi" w:hAnsiTheme="majorBidi" w:cstheme="majorBidi"/>
          <w:color w:val="000000" w:themeColor="text1"/>
        </w:rPr>
      </w:pPr>
    </w:p>
    <w:p w14:paraId="04959BBB" w14:textId="77777777" w:rsidR="008F25E3" w:rsidRPr="008F25E3" w:rsidRDefault="008F25E3" w:rsidP="008F25E3">
      <w:pPr>
        <w:spacing w:line="480" w:lineRule="auto"/>
        <w:rPr>
          <w:rFonts w:asciiTheme="majorBidi" w:hAnsiTheme="majorBidi" w:cstheme="majorBidi"/>
          <w:b/>
          <w:bCs/>
          <w:color w:val="000000" w:themeColor="text1"/>
        </w:rPr>
      </w:pPr>
      <w:r w:rsidRPr="008F25E3">
        <w:rPr>
          <w:rFonts w:asciiTheme="majorBidi" w:hAnsiTheme="majorBidi" w:cstheme="majorBidi"/>
          <w:b/>
          <w:bCs/>
          <w:color w:val="000000" w:themeColor="text1"/>
        </w:rPr>
        <w:lastRenderedPageBreak/>
        <w:t>References</w:t>
      </w:r>
    </w:p>
    <w:p w14:paraId="7A841478" w14:textId="77777777" w:rsidR="008F25E3" w:rsidRPr="008F25E3" w:rsidRDefault="008F25E3" w:rsidP="008F25E3">
      <w:pPr>
        <w:spacing w:line="480" w:lineRule="auto"/>
        <w:rPr>
          <w:rFonts w:asciiTheme="majorBidi" w:hAnsiTheme="majorBidi" w:cstheme="majorBidi"/>
          <w:color w:val="000000" w:themeColor="text1"/>
        </w:rPr>
      </w:pPr>
      <w:r w:rsidRPr="008F25E3">
        <w:rPr>
          <w:rFonts w:asciiTheme="majorBidi" w:hAnsiTheme="majorBidi" w:cstheme="majorBidi"/>
          <w:color w:val="000000" w:themeColor="text1"/>
        </w:rPr>
        <w:t xml:space="preserve">Oracle. (2024). JUnit 5 User Guide. </w:t>
      </w:r>
      <w:hyperlink r:id="rId5" w:history="1">
        <w:r w:rsidRPr="008F25E3">
          <w:rPr>
            <w:rStyle w:val="Hyperlink"/>
            <w:rFonts w:asciiTheme="majorBidi" w:hAnsiTheme="majorBidi" w:cstheme="majorBidi"/>
            <w:color w:val="000000" w:themeColor="text1"/>
          </w:rPr>
          <w:t>https://junit.org/junit5/docs/current/user-guide/</w:t>
        </w:r>
      </w:hyperlink>
    </w:p>
    <w:p w14:paraId="30BB125C" w14:textId="77777777" w:rsidR="008F25E3" w:rsidRPr="008F25E3" w:rsidRDefault="008F25E3" w:rsidP="008F25E3">
      <w:pPr>
        <w:spacing w:line="480" w:lineRule="auto"/>
        <w:rPr>
          <w:rFonts w:asciiTheme="majorBidi" w:hAnsiTheme="majorBidi" w:cstheme="majorBidi"/>
          <w:color w:val="000000" w:themeColor="text1"/>
        </w:rPr>
      </w:pPr>
    </w:p>
    <w:sectPr w:rsidR="008F25E3" w:rsidRPr="008F2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2C4"/>
    <w:multiLevelType w:val="multilevel"/>
    <w:tmpl w:val="9CD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5E41"/>
    <w:multiLevelType w:val="multilevel"/>
    <w:tmpl w:val="3F6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33BE6"/>
    <w:multiLevelType w:val="multilevel"/>
    <w:tmpl w:val="445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038E8"/>
    <w:multiLevelType w:val="multilevel"/>
    <w:tmpl w:val="956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04144"/>
    <w:multiLevelType w:val="multilevel"/>
    <w:tmpl w:val="0E4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959B2"/>
    <w:multiLevelType w:val="multilevel"/>
    <w:tmpl w:val="B9E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7692A"/>
    <w:multiLevelType w:val="multilevel"/>
    <w:tmpl w:val="970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95996">
    <w:abstractNumId w:val="3"/>
  </w:num>
  <w:num w:numId="2" w16cid:durableId="1997686901">
    <w:abstractNumId w:val="4"/>
  </w:num>
  <w:num w:numId="3" w16cid:durableId="635184153">
    <w:abstractNumId w:val="6"/>
  </w:num>
  <w:num w:numId="4" w16cid:durableId="830290854">
    <w:abstractNumId w:val="1"/>
  </w:num>
  <w:num w:numId="5" w16cid:durableId="1071737991">
    <w:abstractNumId w:val="2"/>
  </w:num>
  <w:num w:numId="6" w16cid:durableId="2068140456">
    <w:abstractNumId w:val="5"/>
  </w:num>
  <w:num w:numId="7" w16cid:durableId="57331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E3"/>
    <w:rsid w:val="00046DDE"/>
    <w:rsid w:val="0017733A"/>
    <w:rsid w:val="005E7EDD"/>
    <w:rsid w:val="008F25E3"/>
    <w:rsid w:val="00E55E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9308"/>
  <w15:chartTrackingRefBased/>
  <w15:docId w15:val="{7509C2B7-6806-4D06-952E-EBE914B1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5E3"/>
    <w:rPr>
      <w:rFonts w:eastAsiaTheme="majorEastAsia" w:cstheme="majorBidi"/>
      <w:color w:val="272727" w:themeColor="text1" w:themeTint="D8"/>
    </w:rPr>
  </w:style>
  <w:style w:type="paragraph" w:styleId="Title">
    <w:name w:val="Title"/>
    <w:basedOn w:val="Normal"/>
    <w:next w:val="Normal"/>
    <w:link w:val="TitleChar"/>
    <w:uiPriority w:val="10"/>
    <w:qFormat/>
    <w:rsid w:val="008F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5E3"/>
    <w:pPr>
      <w:spacing w:before="160"/>
      <w:jc w:val="center"/>
    </w:pPr>
    <w:rPr>
      <w:i/>
      <w:iCs/>
      <w:color w:val="404040" w:themeColor="text1" w:themeTint="BF"/>
    </w:rPr>
  </w:style>
  <w:style w:type="character" w:customStyle="1" w:styleId="QuoteChar">
    <w:name w:val="Quote Char"/>
    <w:basedOn w:val="DefaultParagraphFont"/>
    <w:link w:val="Quote"/>
    <w:uiPriority w:val="29"/>
    <w:rsid w:val="008F25E3"/>
    <w:rPr>
      <w:i/>
      <w:iCs/>
      <w:color w:val="404040" w:themeColor="text1" w:themeTint="BF"/>
    </w:rPr>
  </w:style>
  <w:style w:type="paragraph" w:styleId="ListParagraph">
    <w:name w:val="List Paragraph"/>
    <w:basedOn w:val="Normal"/>
    <w:uiPriority w:val="34"/>
    <w:qFormat/>
    <w:rsid w:val="008F25E3"/>
    <w:pPr>
      <w:ind w:left="720"/>
      <w:contextualSpacing/>
    </w:pPr>
  </w:style>
  <w:style w:type="character" w:styleId="IntenseEmphasis">
    <w:name w:val="Intense Emphasis"/>
    <w:basedOn w:val="DefaultParagraphFont"/>
    <w:uiPriority w:val="21"/>
    <w:qFormat/>
    <w:rsid w:val="008F25E3"/>
    <w:rPr>
      <w:i/>
      <w:iCs/>
      <w:color w:val="0F4761" w:themeColor="accent1" w:themeShade="BF"/>
    </w:rPr>
  </w:style>
  <w:style w:type="paragraph" w:styleId="IntenseQuote">
    <w:name w:val="Intense Quote"/>
    <w:basedOn w:val="Normal"/>
    <w:next w:val="Normal"/>
    <w:link w:val="IntenseQuoteChar"/>
    <w:uiPriority w:val="30"/>
    <w:qFormat/>
    <w:rsid w:val="008F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5E3"/>
    <w:rPr>
      <w:i/>
      <w:iCs/>
      <w:color w:val="0F4761" w:themeColor="accent1" w:themeShade="BF"/>
    </w:rPr>
  </w:style>
  <w:style w:type="character" w:styleId="IntenseReference">
    <w:name w:val="Intense Reference"/>
    <w:basedOn w:val="DefaultParagraphFont"/>
    <w:uiPriority w:val="32"/>
    <w:qFormat/>
    <w:rsid w:val="008F25E3"/>
    <w:rPr>
      <w:b/>
      <w:bCs/>
      <w:smallCaps/>
      <w:color w:val="0F4761" w:themeColor="accent1" w:themeShade="BF"/>
      <w:spacing w:val="5"/>
    </w:rPr>
  </w:style>
  <w:style w:type="character" w:styleId="Hyperlink">
    <w:name w:val="Hyperlink"/>
    <w:basedOn w:val="DefaultParagraphFont"/>
    <w:uiPriority w:val="99"/>
    <w:unhideWhenUsed/>
    <w:rsid w:val="008F25E3"/>
    <w:rPr>
      <w:color w:val="467886" w:themeColor="hyperlink"/>
      <w:u w:val="single"/>
    </w:rPr>
  </w:style>
  <w:style w:type="character" w:styleId="UnresolvedMention">
    <w:name w:val="Unresolved Mention"/>
    <w:basedOn w:val="DefaultParagraphFont"/>
    <w:uiPriority w:val="99"/>
    <w:semiHidden/>
    <w:unhideWhenUsed/>
    <w:rsid w:val="008F2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nit.org/junit5/docs/current/user-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Mohammad</dc:creator>
  <cp:keywords/>
  <dc:description/>
  <cp:lastModifiedBy>Naim, Mohammad</cp:lastModifiedBy>
  <cp:revision>2</cp:revision>
  <dcterms:created xsi:type="dcterms:W3CDTF">2026-06-21T19:06:00Z</dcterms:created>
  <dcterms:modified xsi:type="dcterms:W3CDTF">2026-06-21T19:37:00Z</dcterms:modified>
</cp:coreProperties>
</file>