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C24680" w:rsidRDefault="00276596" w:rsidP="009A0C7C">
      <w:pPr>
        <w:rPr>
          <w:rFonts w:cs="B Nazanin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9A0C7C">
        <w:rPr>
          <w:rFonts w:cs="B Nazanin" w:hint="cs"/>
          <w:b/>
          <w:bCs/>
          <w:sz w:val="26"/>
          <w:szCs w:val="26"/>
          <w:rtl/>
        </w:rPr>
        <w:t>14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9A0C7C">
        <w:rPr>
          <w:rFonts w:cs="B Nazanin" w:hint="cs"/>
          <w:b/>
          <w:bCs/>
          <w:sz w:val="26"/>
          <w:szCs w:val="26"/>
          <w:rtl/>
        </w:rPr>
        <w:t>مدل بلوغ توانایی (</w:t>
      </w:r>
      <w:r w:rsidR="009A0C7C">
        <w:rPr>
          <w:rFonts w:asciiTheme="majorBidi" w:hAnsiTheme="majorBidi" w:cstheme="majorBidi"/>
          <w:b/>
          <w:bCs/>
          <w:sz w:val="26"/>
          <w:szCs w:val="26"/>
        </w:rPr>
        <w:t>Capability Maturity Model</w:t>
      </w:r>
      <w:r w:rsidR="009A0C7C">
        <w:rPr>
          <w:rFonts w:cs="B Nazanin" w:hint="cs"/>
          <w:b/>
          <w:bCs/>
          <w:sz w:val="26"/>
          <w:szCs w:val="26"/>
          <w:rtl/>
        </w:rPr>
        <w:t>)</w:t>
      </w:r>
    </w:p>
    <w:p w:rsidR="009A0C7C" w:rsidRDefault="009A0C7C" w:rsidP="009A0C7C">
      <w:pPr>
        <w:jc w:val="both"/>
        <w:rPr>
          <w:rFonts w:cs="B Nazanin"/>
          <w:sz w:val="24"/>
          <w:szCs w:val="24"/>
        </w:rPr>
      </w:pPr>
      <w:r w:rsidRPr="009A0C7C">
        <w:rPr>
          <w:rFonts w:cs="B Nazanin"/>
          <w:sz w:val="24"/>
          <w:szCs w:val="24"/>
          <w:rtl/>
        </w:rPr>
        <w:t>یک مدل توسعه‌یافته توسط موسسه مهندسی نرم‌افزار</w:t>
      </w:r>
      <w:r w:rsidRPr="009A0C7C">
        <w:rPr>
          <w:rFonts w:cs="B Nazanin"/>
          <w:sz w:val="24"/>
          <w:szCs w:val="24"/>
        </w:rPr>
        <w:t xml:space="preserve"> (SEI) </w:t>
      </w:r>
      <w:r w:rsidRPr="009A0C7C">
        <w:rPr>
          <w:rFonts w:cs="B Nazanin"/>
          <w:sz w:val="24"/>
          <w:szCs w:val="24"/>
          <w:rtl/>
        </w:rPr>
        <w:t>دانشگاه کارنگی ملون است که بیان می‌دارد سازمان‌ها به چه نحوی نرم‌افزارها را توسعه می‌دهند</w:t>
      </w:r>
      <w:r w:rsidRPr="009A0C7C">
        <w:rPr>
          <w:rFonts w:cs="B Nazanin"/>
          <w:sz w:val="24"/>
          <w:szCs w:val="24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واژه "بلوغ" به میزان بهینه بودن فرآیندهای سازمانی اشاره دارد. </w:t>
      </w:r>
      <w:r w:rsidRPr="009A0C7C">
        <w:rPr>
          <w:rFonts w:cs="B Nazanin"/>
          <w:sz w:val="24"/>
          <w:szCs w:val="24"/>
          <w:rtl/>
        </w:rPr>
        <w:t>این مدل پنج سطح یا پنج گام را برای دسته بندی سازمان‌ها ارائه می‌دهد. سطح ۱</w:t>
      </w:r>
      <w:r w:rsidRPr="009A0C7C">
        <w:rPr>
          <w:rFonts w:cs="B Nazanin"/>
          <w:sz w:val="24"/>
          <w:szCs w:val="24"/>
        </w:rPr>
        <w:t xml:space="preserve"> </w:t>
      </w:r>
      <w:r w:rsidRPr="009A0C7C">
        <w:rPr>
          <w:rFonts w:cs="B Nazanin"/>
          <w:sz w:val="24"/>
          <w:szCs w:val="24"/>
          <w:rtl/>
        </w:rPr>
        <w:t>سازمان‌ نتواسته‌ است به طور موثر از فرایند‌ها استفاده نماید. سطح ۵ بیان می‌دارد که سازمان در استفاده از فرایند‌ به بلوغ رسیده است و صورت مرتب مدیریت و بهبود فرایندها در شرکت انجام می‌شود</w:t>
      </w:r>
      <w:r w:rsidRPr="009A0C7C">
        <w:rPr>
          <w:rFonts w:cs="B Nazanin"/>
          <w:sz w:val="24"/>
          <w:szCs w:val="24"/>
        </w:rPr>
        <w:t>.</w:t>
      </w:r>
    </w:p>
    <w:p w:rsidR="00763F22" w:rsidRPr="00763F22" w:rsidRDefault="00763F22" w:rsidP="00FD5A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در سطح اولیه، فرایندها بی</w:t>
      </w:r>
      <w:r>
        <w:rPr>
          <w:rFonts w:ascii="Times New Roman" w:eastAsia="Times New Roman" w:hAnsi="Times New Roman" w:cs="B Nazanin"/>
          <w:sz w:val="24"/>
          <w:szCs w:val="24"/>
          <w:rtl/>
        </w:rPr>
        <w:t xml:space="preserve"> نظم و حتی پر هرج و مرج می‌باشن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د. </w:t>
      </w: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موفقیت احتمالاً به خلاقیت‌ها، ایده‌ها و تلاش‌های فردی وابسته و قابل تکرار در نظر گرفته نشده است، زیرا فرایند به اندازه کافی تعریف و مستندسازی نشده تا به آن‌ها اجازه دهد تا تکرار شوند</w:t>
      </w:r>
      <w:r w:rsidRPr="00763F2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63F22" w:rsidRPr="00763F22" w:rsidRDefault="00763F22" w:rsidP="00FD5A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 xml:space="preserve">در سطح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مدیریت شده</w:t>
      </w: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، شیوه‌های پایه‌ای مدیریت پروژه به کار گرفته شده و فرایند حداقل به اندازه کافی مستندسازی شده به طوریکه موفقیت می‌تواند تکرار شود</w:t>
      </w:r>
      <w:r w:rsidRPr="00763F2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63F22" w:rsidRPr="00763F22" w:rsidRDefault="00763F22" w:rsidP="00FD5A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در سطح تعریف شده، یک سازمان فرایند استاندارد نرم‌افزاری خود را بواسطه توجه بیشتر به مستندسازی، متعارف‌سازی و ادغام توسعه داده است</w:t>
      </w:r>
      <w:r w:rsidRPr="00763F2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763F22" w:rsidRPr="00763F22" w:rsidRDefault="00763F22" w:rsidP="00FD5A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</w:rPr>
      </w:pP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 xml:space="preserve">در سطح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به صورت کمی </w:t>
      </w: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مدیریت شده، یک سازمان فرایند خود را از طریق جمع‌آوری داده‌ها و تحلیل آن‌ها کنترل می‌کند</w:t>
      </w:r>
      <w:r w:rsidRPr="00763F22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9A0C7C" w:rsidRPr="00763F22" w:rsidRDefault="00763F22" w:rsidP="00FD5A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4"/>
          <w:szCs w:val="24"/>
          <w:rtl/>
        </w:rPr>
      </w:pPr>
      <w:r w:rsidRPr="00763F22">
        <w:rPr>
          <w:rFonts w:ascii="Times New Roman" w:eastAsia="Times New Roman" w:hAnsi="Times New Roman" w:cs="B Nazanin"/>
          <w:sz w:val="24"/>
          <w:szCs w:val="24"/>
          <w:rtl/>
        </w:rPr>
        <w:t>در سطح بهینه‌سازی، فرایندها به طور مدام از طریق کنترل بازخورد فرایند فعلی و معرفی فرایندهای نورآورانه بهبود می‌یابد تا نیازهای مخصوص سازمان را بهتر پاسخگو باشد</w:t>
      </w:r>
      <w:r w:rsidRPr="00763F22">
        <w:rPr>
          <w:rFonts w:ascii="Times New Roman" w:eastAsia="Times New Roman" w:hAnsi="Times New Roman" w:cs="B Nazanin"/>
          <w:sz w:val="24"/>
          <w:szCs w:val="24"/>
        </w:rPr>
        <w:t>.</w:t>
      </w:r>
      <w:bookmarkStart w:id="0" w:name="_GoBack"/>
      <w:bookmarkEnd w:id="0"/>
    </w:p>
    <w:p w:rsidR="009A0C7C" w:rsidRPr="009A0C7C" w:rsidRDefault="009A0C7C" w:rsidP="009A0C7C">
      <w:pPr>
        <w:jc w:val="center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>
            <wp:extent cx="5835621" cy="31227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s.JPG-1024x5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72" cy="31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7C" w:rsidRPr="009A0C7C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66" w:rsidRDefault="00762066" w:rsidP="00276596">
      <w:pPr>
        <w:spacing w:after="0" w:line="240" w:lineRule="auto"/>
      </w:pPr>
      <w:r>
        <w:separator/>
      </w:r>
    </w:p>
  </w:endnote>
  <w:endnote w:type="continuationSeparator" w:id="0">
    <w:p w:rsidR="00762066" w:rsidRDefault="00762066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66" w:rsidRDefault="00762066" w:rsidP="00276596">
      <w:pPr>
        <w:spacing w:after="0" w:line="240" w:lineRule="auto"/>
      </w:pPr>
      <w:r>
        <w:separator/>
      </w:r>
    </w:p>
  </w:footnote>
  <w:footnote w:type="continuationSeparator" w:id="0">
    <w:p w:rsidR="00762066" w:rsidRDefault="00762066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E1DC4"/>
    <w:multiLevelType w:val="multilevel"/>
    <w:tmpl w:val="596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3429F0"/>
    <w:rsid w:val="0052350B"/>
    <w:rsid w:val="00671E2A"/>
    <w:rsid w:val="00762066"/>
    <w:rsid w:val="00763F22"/>
    <w:rsid w:val="009A0C7C"/>
    <w:rsid w:val="00BA4625"/>
    <w:rsid w:val="00BB6818"/>
    <w:rsid w:val="00C24680"/>
    <w:rsid w:val="00C30711"/>
    <w:rsid w:val="00C8329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2019-06-21T17:39:00Z</cp:lastPrinted>
  <dcterms:created xsi:type="dcterms:W3CDTF">2019-06-19T10:10:00Z</dcterms:created>
  <dcterms:modified xsi:type="dcterms:W3CDTF">2019-06-21T17:54:00Z</dcterms:modified>
</cp:coreProperties>
</file>