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EEC" w:rsidRDefault="008E0EEC" w:rsidP="00D95628">
      <w:pPr>
        <w:bidi/>
        <w:jc w:val="center"/>
        <w:rPr>
          <w:b/>
          <w:bCs/>
          <w:sz w:val="24"/>
          <w:szCs w:val="24"/>
          <w:rtl/>
          <w:lang w:bidi="fa-IR"/>
        </w:rPr>
      </w:pPr>
      <w:bookmarkStart w:id="0" w:name="_GoBack"/>
      <w:bookmarkEnd w:id="0"/>
      <w:r w:rsidRPr="008E0EEC">
        <w:rPr>
          <w:rFonts w:hint="cs"/>
          <w:b/>
          <w:bCs/>
          <w:sz w:val="24"/>
          <w:szCs w:val="24"/>
          <w:rtl/>
          <w:lang w:bidi="fa-IR"/>
        </w:rPr>
        <w:t>شرکت مهندسی اندیشه نوین رایورز</w:t>
      </w:r>
    </w:p>
    <w:p w:rsidR="008E0EEC" w:rsidRDefault="008E0EEC" w:rsidP="00545A56">
      <w:pPr>
        <w:bidi/>
        <w:jc w:val="both"/>
        <w:rPr>
          <w:b/>
          <w:bCs/>
          <w:sz w:val="24"/>
          <w:szCs w:val="24"/>
          <w:rtl/>
          <w:lang w:bidi="fa-IR"/>
        </w:rPr>
      </w:pPr>
    </w:p>
    <w:p w:rsidR="008E0EEC" w:rsidRDefault="008E0EEC" w:rsidP="00545A56">
      <w:pPr>
        <w:bidi/>
        <w:jc w:val="both"/>
        <w:rPr>
          <w:b/>
          <w:bCs/>
          <w:sz w:val="24"/>
          <w:szCs w:val="24"/>
          <w:rtl/>
          <w:lang w:bidi="fa-IR"/>
        </w:rPr>
      </w:pPr>
    </w:p>
    <w:p w:rsidR="008E0EEC" w:rsidRDefault="008E0EEC" w:rsidP="00545A56">
      <w:pPr>
        <w:bidi/>
        <w:jc w:val="both"/>
        <w:rPr>
          <w:b/>
          <w:bCs/>
          <w:sz w:val="24"/>
          <w:szCs w:val="24"/>
          <w:rtl/>
          <w:lang w:bidi="fa-IR"/>
        </w:rPr>
      </w:pPr>
    </w:p>
    <w:p w:rsidR="008E0EEC" w:rsidRDefault="008E0EEC" w:rsidP="00545A56">
      <w:pPr>
        <w:bidi/>
        <w:jc w:val="both"/>
        <w:rPr>
          <w:b/>
          <w:bCs/>
          <w:sz w:val="24"/>
          <w:szCs w:val="24"/>
          <w:rtl/>
          <w:lang w:bidi="fa-IR"/>
        </w:rPr>
      </w:pPr>
    </w:p>
    <w:p w:rsidR="008E0EEC" w:rsidRDefault="008E0EEC" w:rsidP="00545A56">
      <w:pPr>
        <w:bidi/>
        <w:jc w:val="both"/>
        <w:rPr>
          <w:b/>
          <w:bCs/>
          <w:sz w:val="24"/>
          <w:szCs w:val="24"/>
          <w:rtl/>
          <w:lang w:bidi="fa-IR"/>
        </w:rPr>
      </w:pPr>
    </w:p>
    <w:p w:rsidR="008E0EEC" w:rsidRPr="008E0EEC" w:rsidRDefault="008E0EEC" w:rsidP="00A34926">
      <w:pPr>
        <w:bidi/>
        <w:jc w:val="center"/>
        <w:rPr>
          <w:b/>
          <w:bCs/>
          <w:sz w:val="24"/>
          <w:szCs w:val="24"/>
          <w:rtl/>
          <w:lang w:bidi="fa-IR"/>
        </w:rPr>
      </w:pPr>
      <w:r>
        <w:rPr>
          <w:rFonts w:hint="cs"/>
          <w:b/>
          <w:bCs/>
          <w:sz w:val="24"/>
          <w:szCs w:val="24"/>
          <w:rtl/>
          <w:lang w:bidi="fa-IR"/>
        </w:rPr>
        <w:t>سند پیشنهاده</w:t>
      </w:r>
    </w:p>
    <w:p w:rsidR="009917CA" w:rsidRDefault="008E0EEC" w:rsidP="00D95628">
      <w:pPr>
        <w:bidi/>
        <w:jc w:val="center"/>
        <w:rPr>
          <w:b/>
          <w:bCs/>
          <w:sz w:val="44"/>
          <w:szCs w:val="44"/>
          <w:rtl/>
          <w:lang w:bidi="fa-IR"/>
        </w:rPr>
      </w:pPr>
      <w:r w:rsidRPr="008E0EEC">
        <w:rPr>
          <w:rFonts w:hint="cs"/>
          <w:b/>
          <w:bCs/>
          <w:sz w:val="44"/>
          <w:szCs w:val="44"/>
          <w:rtl/>
          <w:lang w:bidi="fa-IR"/>
        </w:rPr>
        <w:t>اپلیکیشن</w:t>
      </w:r>
      <w:r w:rsidR="009917CA" w:rsidRPr="008E0EEC">
        <w:rPr>
          <w:rFonts w:hint="cs"/>
          <w:b/>
          <w:bCs/>
          <w:sz w:val="44"/>
          <w:szCs w:val="44"/>
          <w:rtl/>
          <w:lang w:bidi="fa-IR"/>
        </w:rPr>
        <w:t xml:space="preserve"> دستیار انبار</w:t>
      </w:r>
    </w:p>
    <w:p w:rsidR="008E0EEC" w:rsidRDefault="008E0EEC" w:rsidP="00545A56">
      <w:pPr>
        <w:bidi/>
        <w:jc w:val="both"/>
        <w:rPr>
          <w:b/>
          <w:bCs/>
          <w:sz w:val="44"/>
          <w:szCs w:val="44"/>
          <w:rtl/>
          <w:lang w:bidi="fa-IR"/>
        </w:rPr>
      </w:pPr>
    </w:p>
    <w:p w:rsidR="008E0EEC" w:rsidRPr="008E0EEC" w:rsidRDefault="008E0EEC" w:rsidP="00545A56">
      <w:pPr>
        <w:bidi/>
        <w:jc w:val="both"/>
        <w:rPr>
          <w:b/>
          <w:bCs/>
          <w:sz w:val="44"/>
          <w:szCs w:val="44"/>
          <w:rtl/>
          <w:lang w:bidi="fa-IR"/>
        </w:rPr>
      </w:pPr>
    </w:p>
    <w:p w:rsidR="008E0EEC" w:rsidRPr="008E0EEC" w:rsidRDefault="008E0EEC" w:rsidP="00D95628">
      <w:pPr>
        <w:bidi/>
        <w:jc w:val="center"/>
        <w:rPr>
          <w:b/>
          <w:bCs/>
          <w:sz w:val="24"/>
          <w:szCs w:val="24"/>
          <w:rtl/>
          <w:lang w:bidi="fa-IR"/>
        </w:rPr>
      </w:pPr>
      <w:r w:rsidRPr="008E0EEC">
        <w:rPr>
          <w:rFonts w:hint="cs"/>
          <w:b/>
          <w:bCs/>
          <w:sz w:val="24"/>
          <w:szCs w:val="24"/>
          <w:rtl/>
          <w:lang w:bidi="fa-IR"/>
        </w:rPr>
        <w:t>به سفارش</w:t>
      </w:r>
    </w:p>
    <w:p w:rsidR="008E0EEC" w:rsidRPr="008E0EEC" w:rsidRDefault="008E0EEC" w:rsidP="00D95628">
      <w:pPr>
        <w:bidi/>
        <w:jc w:val="center"/>
        <w:rPr>
          <w:b/>
          <w:bCs/>
          <w:sz w:val="24"/>
          <w:szCs w:val="24"/>
          <w:rtl/>
          <w:lang w:bidi="fa-IR"/>
        </w:rPr>
      </w:pPr>
      <w:r w:rsidRPr="008E0EEC">
        <w:rPr>
          <w:rFonts w:hint="cs"/>
          <w:b/>
          <w:bCs/>
          <w:sz w:val="24"/>
          <w:szCs w:val="24"/>
          <w:rtl/>
          <w:lang w:bidi="fa-IR"/>
        </w:rPr>
        <w:t>شرکت یونیلیور</w:t>
      </w:r>
    </w:p>
    <w:p w:rsidR="009917CA" w:rsidRDefault="009917CA" w:rsidP="00545A56">
      <w:pPr>
        <w:bidi/>
        <w:jc w:val="both"/>
        <w:rPr>
          <w:rtl/>
          <w:lang w:bidi="fa-IR"/>
        </w:rPr>
      </w:pPr>
    </w:p>
    <w:p w:rsidR="00992789" w:rsidRDefault="00992789" w:rsidP="00545A56">
      <w:pPr>
        <w:jc w:val="both"/>
        <w:rPr>
          <w:rtl/>
          <w:lang w:bidi="fa-IR"/>
        </w:rPr>
      </w:pPr>
      <w:r>
        <w:rPr>
          <w:rtl/>
          <w:lang w:bidi="fa-IR"/>
        </w:rPr>
        <w:br w:type="page"/>
      </w:r>
    </w:p>
    <w:p w:rsidR="0093702C" w:rsidRDefault="0093702C">
      <w:pPr>
        <w:rPr>
          <w:rFonts w:asciiTheme="majorHAnsi" w:eastAsiaTheme="majorEastAsia" w:hAnsiTheme="majorHAnsi" w:cstheme="majorBidi"/>
          <w:color w:val="2E74B5" w:themeColor="accent1" w:themeShade="BF"/>
          <w:sz w:val="32"/>
          <w:szCs w:val="32"/>
          <w:rtl/>
          <w:lang w:bidi="fa-IR"/>
        </w:rPr>
      </w:pPr>
    </w:p>
    <w:sdt>
      <w:sdtPr>
        <w:rPr>
          <w:rFonts w:ascii="B Nazanin" w:eastAsia="B Nazanin" w:hAnsi="B Nazanin" w:cs="B Nazanin"/>
          <w:color w:val="auto"/>
          <w:sz w:val="22"/>
          <w:szCs w:val="22"/>
          <w:rtl/>
        </w:rPr>
        <w:id w:val="515275964"/>
        <w:docPartObj>
          <w:docPartGallery w:val="Table of Contents"/>
          <w:docPartUnique/>
        </w:docPartObj>
      </w:sdtPr>
      <w:sdtEndPr>
        <w:rPr>
          <w:b/>
          <w:bCs/>
          <w:noProof/>
        </w:rPr>
      </w:sdtEndPr>
      <w:sdtContent>
        <w:p w:rsidR="0093702C" w:rsidRDefault="0093702C" w:rsidP="00430442">
          <w:pPr>
            <w:pStyle w:val="TOCHeading"/>
            <w:bidi/>
          </w:pPr>
          <w:r>
            <w:rPr>
              <w:rFonts w:hint="cs"/>
              <w:rtl/>
            </w:rPr>
            <w:t>فهرست مطالب</w:t>
          </w:r>
        </w:p>
        <w:p w:rsidR="00430442" w:rsidRDefault="0093702C" w:rsidP="00430442">
          <w:pPr>
            <w:pStyle w:val="TOC1"/>
            <w:tabs>
              <w:tab w:val="right" w:leader="dot" w:pos="9350"/>
            </w:tabs>
            <w:bidi/>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285798" w:history="1">
            <w:r w:rsidR="00430442" w:rsidRPr="00A77032">
              <w:rPr>
                <w:rStyle w:val="Hyperlink"/>
                <w:noProof/>
                <w:rtl/>
                <w:lang w:bidi="fa-IR"/>
              </w:rPr>
              <w:t>عنوان پروژه</w:t>
            </w:r>
            <w:r w:rsidR="00430442">
              <w:rPr>
                <w:noProof/>
                <w:webHidden/>
              </w:rPr>
              <w:tab/>
            </w:r>
            <w:r w:rsidR="00430442">
              <w:rPr>
                <w:noProof/>
                <w:webHidden/>
              </w:rPr>
              <w:fldChar w:fldCharType="begin"/>
            </w:r>
            <w:r w:rsidR="00430442">
              <w:rPr>
                <w:noProof/>
                <w:webHidden/>
              </w:rPr>
              <w:instrText xml:space="preserve"> PAGEREF _Toc1285798 \h </w:instrText>
            </w:r>
            <w:r w:rsidR="00430442">
              <w:rPr>
                <w:noProof/>
                <w:webHidden/>
              </w:rPr>
            </w:r>
            <w:r w:rsidR="00430442">
              <w:rPr>
                <w:noProof/>
                <w:webHidden/>
              </w:rPr>
              <w:fldChar w:fldCharType="separate"/>
            </w:r>
            <w:r w:rsidR="00A933EB">
              <w:rPr>
                <w:noProof/>
                <w:webHidden/>
                <w:rtl/>
              </w:rPr>
              <w:t>4</w:t>
            </w:r>
            <w:r w:rsidR="00430442">
              <w:rPr>
                <w:noProof/>
                <w:webHidden/>
              </w:rPr>
              <w:fldChar w:fldCharType="end"/>
            </w:r>
          </w:hyperlink>
        </w:p>
        <w:p w:rsidR="00430442" w:rsidRDefault="00A933EB" w:rsidP="00430442">
          <w:pPr>
            <w:pStyle w:val="TOC1"/>
            <w:tabs>
              <w:tab w:val="right" w:leader="dot" w:pos="9350"/>
            </w:tabs>
            <w:bidi/>
            <w:rPr>
              <w:rFonts w:asciiTheme="minorHAnsi" w:eastAsiaTheme="minorEastAsia" w:hAnsiTheme="minorHAnsi" w:cstheme="minorBidi"/>
              <w:noProof/>
            </w:rPr>
          </w:pPr>
          <w:hyperlink w:anchor="_Toc1285799" w:history="1">
            <w:r w:rsidR="00430442" w:rsidRPr="00A77032">
              <w:rPr>
                <w:rStyle w:val="Hyperlink"/>
                <w:noProof/>
                <w:rtl/>
                <w:lang w:bidi="fa-IR"/>
              </w:rPr>
              <w:t>اهداف</w:t>
            </w:r>
            <w:r w:rsidR="00430442">
              <w:rPr>
                <w:noProof/>
                <w:webHidden/>
              </w:rPr>
              <w:tab/>
            </w:r>
            <w:r w:rsidR="00430442">
              <w:rPr>
                <w:noProof/>
                <w:webHidden/>
              </w:rPr>
              <w:fldChar w:fldCharType="begin"/>
            </w:r>
            <w:r w:rsidR="00430442">
              <w:rPr>
                <w:noProof/>
                <w:webHidden/>
              </w:rPr>
              <w:instrText xml:space="preserve"> PAGEREF _Toc1285799 \h </w:instrText>
            </w:r>
            <w:r w:rsidR="00430442">
              <w:rPr>
                <w:noProof/>
                <w:webHidden/>
              </w:rPr>
            </w:r>
            <w:r w:rsidR="00430442">
              <w:rPr>
                <w:noProof/>
                <w:webHidden/>
              </w:rPr>
              <w:fldChar w:fldCharType="separate"/>
            </w:r>
            <w:r>
              <w:rPr>
                <w:noProof/>
                <w:webHidden/>
                <w:rtl/>
              </w:rPr>
              <w:t>4</w:t>
            </w:r>
            <w:r w:rsidR="00430442">
              <w:rPr>
                <w:noProof/>
                <w:webHidden/>
              </w:rPr>
              <w:fldChar w:fldCharType="end"/>
            </w:r>
          </w:hyperlink>
        </w:p>
        <w:p w:rsidR="00430442" w:rsidRDefault="00A933EB" w:rsidP="00430442">
          <w:pPr>
            <w:pStyle w:val="TOC1"/>
            <w:tabs>
              <w:tab w:val="right" w:leader="dot" w:pos="9350"/>
            </w:tabs>
            <w:bidi/>
            <w:rPr>
              <w:rFonts w:asciiTheme="minorHAnsi" w:eastAsiaTheme="minorEastAsia" w:hAnsiTheme="minorHAnsi" w:cstheme="minorBidi"/>
              <w:noProof/>
            </w:rPr>
          </w:pPr>
          <w:hyperlink w:anchor="_Toc1285800" w:history="1">
            <w:r w:rsidR="00430442" w:rsidRPr="00A77032">
              <w:rPr>
                <w:rStyle w:val="Hyperlink"/>
                <w:noProof/>
                <w:rtl/>
                <w:lang w:bidi="fa-IR"/>
              </w:rPr>
              <w:t>فازبند</w:t>
            </w:r>
            <w:r w:rsidR="00430442" w:rsidRPr="00A77032">
              <w:rPr>
                <w:rStyle w:val="Hyperlink"/>
                <w:rFonts w:hint="cs"/>
                <w:noProof/>
                <w:rtl/>
                <w:lang w:bidi="fa-IR"/>
              </w:rPr>
              <w:t>ی</w:t>
            </w:r>
            <w:r w:rsidR="00430442" w:rsidRPr="00A77032">
              <w:rPr>
                <w:rStyle w:val="Hyperlink"/>
                <w:noProof/>
                <w:rtl/>
                <w:lang w:bidi="fa-IR"/>
              </w:rPr>
              <w:t xml:space="preserve"> اجرا</w:t>
            </w:r>
            <w:r w:rsidR="00430442">
              <w:rPr>
                <w:noProof/>
                <w:webHidden/>
              </w:rPr>
              <w:tab/>
            </w:r>
            <w:r w:rsidR="00430442">
              <w:rPr>
                <w:noProof/>
                <w:webHidden/>
              </w:rPr>
              <w:fldChar w:fldCharType="begin"/>
            </w:r>
            <w:r w:rsidR="00430442">
              <w:rPr>
                <w:noProof/>
                <w:webHidden/>
              </w:rPr>
              <w:instrText xml:space="preserve"> PAGEREF _Toc1285800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01" w:history="1">
            <w:r w:rsidR="00430442" w:rsidRPr="00A77032">
              <w:rPr>
                <w:rStyle w:val="Hyperlink"/>
                <w:noProof/>
                <w:rtl/>
                <w:lang w:bidi="fa-IR"/>
              </w:rPr>
              <w:t>انعقاد قرارداد</w:t>
            </w:r>
            <w:r w:rsidR="00430442">
              <w:rPr>
                <w:noProof/>
                <w:webHidden/>
              </w:rPr>
              <w:tab/>
            </w:r>
            <w:r w:rsidR="00430442">
              <w:rPr>
                <w:noProof/>
                <w:webHidden/>
              </w:rPr>
              <w:fldChar w:fldCharType="begin"/>
            </w:r>
            <w:r w:rsidR="00430442">
              <w:rPr>
                <w:noProof/>
                <w:webHidden/>
              </w:rPr>
              <w:instrText xml:space="preserve"> PAGEREF _Toc1285801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02"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_Toc1285802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03"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_Toc1285803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04" w:history="1">
            <w:r w:rsidR="00430442" w:rsidRPr="00A77032">
              <w:rPr>
                <w:rStyle w:val="Hyperlink"/>
                <w:noProof/>
                <w:rtl/>
                <w:lang w:bidi="fa-IR"/>
              </w:rPr>
              <w:t>شناخت و تحل</w:t>
            </w:r>
            <w:r w:rsidR="00430442" w:rsidRPr="00A77032">
              <w:rPr>
                <w:rStyle w:val="Hyperlink"/>
                <w:rFonts w:hint="cs"/>
                <w:noProof/>
                <w:rtl/>
                <w:lang w:bidi="fa-IR"/>
              </w:rPr>
              <w:t>ی</w:t>
            </w:r>
            <w:r w:rsidR="00430442" w:rsidRPr="00A77032">
              <w:rPr>
                <w:rStyle w:val="Hyperlink"/>
                <w:rFonts w:hint="eastAsia"/>
                <w:noProof/>
                <w:rtl/>
                <w:lang w:bidi="fa-IR"/>
              </w:rPr>
              <w:t>ل</w:t>
            </w:r>
            <w:r w:rsidR="00430442" w:rsidRPr="00A77032">
              <w:rPr>
                <w:rStyle w:val="Hyperlink"/>
                <w:noProof/>
                <w:rtl/>
                <w:lang w:bidi="fa-IR"/>
              </w:rPr>
              <w:t xml:space="preserve"> اول</w:t>
            </w:r>
            <w:r w:rsidR="00430442" w:rsidRPr="00A77032">
              <w:rPr>
                <w:rStyle w:val="Hyperlink"/>
                <w:rFonts w:hint="cs"/>
                <w:noProof/>
                <w:rtl/>
                <w:lang w:bidi="fa-IR"/>
              </w:rPr>
              <w:t>ی</w:t>
            </w:r>
            <w:r w:rsidR="00430442" w:rsidRPr="00A77032">
              <w:rPr>
                <w:rStyle w:val="Hyperlink"/>
                <w:rFonts w:hint="eastAsia"/>
                <w:noProof/>
                <w:rtl/>
                <w:lang w:bidi="fa-IR"/>
              </w:rPr>
              <w:t>ه</w:t>
            </w:r>
            <w:r w:rsidR="00430442">
              <w:rPr>
                <w:noProof/>
                <w:webHidden/>
              </w:rPr>
              <w:tab/>
            </w:r>
            <w:r w:rsidR="00430442">
              <w:rPr>
                <w:noProof/>
                <w:webHidden/>
              </w:rPr>
              <w:fldChar w:fldCharType="begin"/>
            </w:r>
            <w:r w:rsidR="00430442">
              <w:rPr>
                <w:noProof/>
                <w:webHidden/>
              </w:rPr>
              <w:instrText xml:space="preserve"> PAGEREF _Toc1285804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05"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_Toc1285805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06" w:history="1">
            <w:r w:rsidR="00430442" w:rsidRPr="00A77032">
              <w:rPr>
                <w:rStyle w:val="Hyperlink"/>
                <w:noProof/>
                <w:rtl/>
                <w:lang w:bidi="fa-IR"/>
              </w:rPr>
              <w:t>خروج</w:t>
            </w:r>
            <w:r w:rsidR="00430442" w:rsidRPr="00A77032">
              <w:rPr>
                <w:rStyle w:val="Hyperlink"/>
                <w:rFonts w:hint="cs"/>
                <w:noProof/>
                <w:rtl/>
                <w:lang w:bidi="fa-IR"/>
              </w:rPr>
              <w:t>ی</w:t>
            </w:r>
            <w:r w:rsidR="00430442">
              <w:rPr>
                <w:noProof/>
                <w:webHidden/>
              </w:rPr>
              <w:tab/>
            </w:r>
            <w:r w:rsidR="00430442">
              <w:rPr>
                <w:noProof/>
                <w:webHidden/>
              </w:rPr>
              <w:fldChar w:fldCharType="begin"/>
            </w:r>
            <w:r w:rsidR="00430442">
              <w:rPr>
                <w:noProof/>
                <w:webHidden/>
              </w:rPr>
              <w:instrText xml:space="preserve"> PAGEREF _Toc1285806 \h </w:instrText>
            </w:r>
            <w:r w:rsidR="00430442">
              <w:rPr>
                <w:noProof/>
                <w:webHidden/>
              </w:rPr>
            </w:r>
            <w:r w:rsidR="00430442">
              <w:rPr>
                <w:noProof/>
                <w:webHidden/>
              </w:rPr>
              <w:fldChar w:fldCharType="separate"/>
            </w:r>
            <w:r>
              <w:rPr>
                <w:noProof/>
                <w:webHidden/>
                <w:rtl/>
              </w:rPr>
              <w:t>5</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07"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_Toc1285807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08" w:history="1">
            <w:r w:rsidR="00430442" w:rsidRPr="00A77032">
              <w:rPr>
                <w:rStyle w:val="Hyperlink"/>
                <w:noProof/>
                <w:rtl/>
                <w:lang w:bidi="fa-IR"/>
              </w:rPr>
              <w:t>اجرا و ارا</w:t>
            </w:r>
            <w:r w:rsidR="00430442" w:rsidRPr="00A77032">
              <w:rPr>
                <w:rStyle w:val="Hyperlink"/>
                <w:rFonts w:hint="cs"/>
                <w:noProof/>
                <w:rtl/>
                <w:lang w:bidi="fa-IR"/>
              </w:rPr>
              <w:t>ی</w:t>
            </w:r>
            <w:r w:rsidR="00430442" w:rsidRPr="00A77032">
              <w:rPr>
                <w:rStyle w:val="Hyperlink"/>
                <w:rFonts w:hint="eastAsia"/>
                <w:noProof/>
                <w:rtl/>
                <w:lang w:bidi="fa-IR"/>
              </w:rPr>
              <w:t>ه</w:t>
            </w:r>
            <w:r w:rsidR="00430442" w:rsidRPr="00A77032">
              <w:rPr>
                <w:rStyle w:val="Hyperlink"/>
                <w:noProof/>
                <w:rtl/>
                <w:lang w:bidi="fa-IR"/>
              </w:rPr>
              <w:t xml:space="preserve"> نمونه اول</w:t>
            </w:r>
            <w:r w:rsidR="00430442" w:rsidRPr="00A77032">
              <w:rPr>
                <w:rStyle w:val="Hyperlink"/>
                <w:rFonts w:hint="cs"/>
                <w:noProof/>
                <w:rtl/>
                <w:lang w:bidi="fa-IR"/>
              </w:rPr>
              <w:t>ی</w:t>
            </w:r>
            <w:r w:rsidR="00430442" w:rsidRPr="00A77032">
              <w:rPr>
                <w:rStyle w:val="Hyperlink"/>
                <w:rFonts w:hint="eastAsia"/>
                <w:noProof/>
                <w:rtl/>
                <w:lang w:bidi="fa-IR"/>
              </w:rPr>
              <w:t>ه</w:t>
            </w:r>
            <w:r w:rsidR="00430442">
              <w:rPr>
                <w:noProof/>
                <w:webHidden/>
              </w:rPr>
              <w:tab/>
            </w:r>
            <w:r w:rsidR="00430442">
              <w:rPr>
                <w:noProof/>
                <w:webHidden/>
              </w:rPr>
              <w:fldChar w:fldCharType="begin"/>
            </w:r>
            <w:r w:rsidR="00430442">
              <w:rPr>
                <w:noProof/>
                <w:webHidden/>
              </w:rPr>
              <w:instrText xml:space="preserve"> PAGEREF _Toc1285808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09"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_Toc1285809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0" w:history="1">
            <w:r w:rsidR="00430442" w:rsidRPr="00A77032">
              <w:rPr>
                <w:rStyle w:val="Hyperlink"/>
                <w:noProof/>
                <w:rtl/>
                <w:lang w:bidi="fa-IR"/>
              </w:rPr>
              <w:t>خروج</w:t>
            </w:r>
            <w:r w:rsidR="00430442" w:rsidRPr="00A77032">
              <w:rPr>
                <w:rStyle w:val="Hyperlink"/>
                <w:rFonts w:hint="cs"/>
                <w:noProof/>
                <w:rtl/>
                <w:lang w:bidi="fa-IR"/>
              </w:rPr>
              <w:t>ی</w:t>
            </w:r>
            <w:r w:rsidR="00430442">
              <w:rPr>
                <w:noProof/>
                <w:webHidden/>
              </w:rPr>
              <w:tab/>
            </w:r>
            <w:r w:rsidR="00430442">
              <w:rPr>
                <w:noProof/>
                <w:webHidden/>
              </w:rPr>
              <w:fldChar w:fldCharType="begin"/>
            </w:r>
            <w:r w:rsidR="00430442">
              <w:rPr>
                <w:noProof/>
                <w:webHidden/>
              </w:rPr>
              <w:instrText xml:space="preserve"> PAGEREF _Toc1285810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1"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_Toc1285811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12" w:history="1">
            <w:r w:rsidR="00430442" w:rsidRPr="00A77032">
              <w:rPr>
                <w:rStyle w:val="Hyperlink"/>
                <w:noProof/>
                <w:rtl/>
                <w:lang w:bidi="fa-IR"/>
              </w:rPr>
              <w:t>اجرا و ارا</w:t>
            </w:r>
            <w:r w:rsidR="00430442" w:rsidRPr="00A77032">
              <w:rPr>
                <w:rStyle w:val="Hyperlink"/>
                <w:rFonts w:hint="cs"/>
                <w:noProof/>
                <w:rtl/>
                <w:lang w:bidi="fa-IR"/>
              </w:rPr>
              <w:t>ی</w:t>
            </w:r>
            <w:r w:rsidR="00430442" w:rsidRPr="00A77032">
              <w:rPr>
                <w:rStyle w:val="Hyperlink"/>
                <w:rFonts w:hint="eastAsia"/>
                <w:noProof/>
                <w:rtl/>
                <w:lang w:bidi="fa-IR"/>
              </w:rPr>
              <w:t>ه</w:t>
            </w:r>
            <w:r w:rsidR="00430442" w:rsidRPr="00A77032">
              <w:rPr>
                <w:rStyle w:val="Hyperlink"/>
                <w:noProof/>
                <w:rtl/>
                <w:lang w:bidi="fa-IR"/>
              </w:rPr>
              <w:t xml:space="preserve"> تغ</w:t>
            </w:r>
            <w:r w:rsidR="00430442" w:rsidRPr="00A77032">
              <w:rPr>
                <w:rStyle w:val="Hyperlink"/>
                <w:rFonts w:hint="cs"/>
                <w:noProof/>
                <w:rtl/>
                <w:lang w:bidi="fa-IR"/>
              </w:rPr>
              <w:t>یی</w:t>
            </w:r>
            <w:r w:rsidR="00430442" w:rsidRPr="00A77032">
              <w:rPr>
                <w:rStyle w:val="Hyperlink"/>
                <w:rFonts w:hint="eastAsia"/>
                <w:noProof/>
                <w:rtl/>
                <w:lang w:bidi="fa-IR"/>
              </w:rPr>
              <w:t>رات</w:t>
            </w:r>
            <w:r w:rsidR="00430442" w:rsidRPr="00A77032">
              <w:rPr>
                <w:rStyle w:val="Hyperlink"/>
                <w:noProof/>
                <w:rtl/>
                <w:lang w:bidi="fa-IR"/>
              </w:rPr>
              <w:t xml:space="preserve"> بر رو</w:t>
            </w:r>
            <w:r w:rsidR="00430442" w:rsidRPr="00A77032">
              <w:rPr>
                <w:rStyle w:val="Hyperlink"/>
                <w:rFonts w:hint="cs"/>
                <w:noProof/>
                <w:rtl/>
                <w:lang w:bidi="fa-IR"/>
              </w:rPr>
              <w:t>ی</w:t>
            </w:r>
            <w:r w:rsidR="00430442" w:rsidRPr="00A77032">
              <w:rPr>
                <w:rStyle w:val="Hyperlink"/>
                <w:noProof/>
                <w:rtl/>
                <w:lang w:bidi="fa-IR"/>
              </w:rPr>
              <w:t xml:space="preserve"> نمونه اول</w:t>
            </w:r>
            <w:r w:rsidR="00430442" w:rsidRPr="00A77032">
              <w:rPr>
                <w:rStyle w:val="Hyperlink"/>
                <w:rFonts w:hint="cs"/>
                <w:noProof/>
                <w:rtl/>
                <w:lang w:bidi="fa-IR"/>
              </w:rPr>
              <w:t>ی</w:t>
            </w:r>
            <w:r w:rsidR="00430442" w:rsidRPr="00A77032">
              <w:rPr>
                <w:rStyle w:val="Hyperlink"/>
                <w:rFonts w:hint="eastAsia"/>
                <w:noProof/>
                <w:rtl/>
                <w:lang w:bidi="fa-IR"/>
              </w:rPr>
              <w:t>ه</w:t>
            </w:r>
            <w:r w:rsidR="00430442" w:rsidRPr="00A77032">
              <w:rPr>
                <w:rStyle w:val="Hyperlink"/>
                <w:noProof/>
                <w:rtl/>
                <w:lang w:bidi="fa-IR"/>
              </w:rPr>
              <w:t xml:space="preserve"> اپل</w:t>
            </w:r>
            <w:r w:rsidR="00430442" w:rsidRPr="00A77032">
              <w:rPr>
                <w:rStyle w:val="Hyperlink"/>
                <w:rFonts w:hint="cs"/>
                <w:noProof/>
                <w:rtl/>
                <w:lang w:bidi="fa-IR"/>
              </w:rPr>
              <w:t>ی</w:t>
            </w:r>
            <w:r w:rsidR="00430442" w:rsidRPr="00A77032">
              <w:rPr>
                <w:rStyle w:val="Hyperlink"/>
                <w:rFonts w:hint="eastAsia"/>
                <w:noProof/>
                <w:rtl/>
                <w:lang w:bidi="fa-IR"/>
              </w:rPr>
              <w:t>ک</w:t>
            </w:r>
            <w:r w:rsidR="00430442" w:rsidRPr="00A77032">
              <w:rPr>
                <w:rStyle w:val="Hyperlink"/>
                <w:rFonts w:hint="cs"/>
                <w:noProof/>
                <w:rtl/>
                <w:lang w:bidi="fa-IR"/>
              </w:rPr>
              <w:t>ی</w:t>
            </w:r>
            <w:r w:rsidR="00430442" w:rsidRPr="00A77032">
              <w:rPr>
                <w:rStyle w:val="Hyperlink"/>
                <w:rFonts w:hint="eastAsia"/>
                <w:noProof/>
                <w:rtl/>
                <w:lang w:bidi="fa-IR"/>
              </w:rPr>
              <w:t>شن</w:t>
            </w:r>
            <w:r w:rsidR="00430442">
              <w:rPr>
                <w:noProof/>
                <w:webHidden/>
              </w:rPr>
              <w:tab/>
            </w:r>
            <w:r w:rsidR="00430442">
              <w:rPr>
                <w:noProof/>
                <w:webHidden/>
              </w:rPr>
              <w:fldChar w:fldCharType="begin"/>
            </w:r>
            <w:r w:rsidR="00430442">
              <w:rPr>
                <w:noProof/>
                <w:webHidden/>
              </w:rPr>
              <w:instrText xml:space="preserve"> PAGEREF _Toc1285812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3"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_Toc1285813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4" w:history="1">
            <w:r w:rsidR="00430442" w:rsidRPr="00A77032">
              <w:rPr>
                <w:rStyle w:val="Hyperlink"/>
                <w:noProof/>
                <w:rtl/>
                <w:lang w:bidi="fa-IR"/>
              </w:rPr>
              <w:t>خروج</w:t>
            </w:r>
            <w:r w:rsidR="00430442" w:rsidRPr="00A77032">
              <w:rPr>
                <w:rStyle w:val="Hyperlink"/>
                <w:rFonts w:hint="cs"/>
                <w:noProof/>
                <w:rtl/>
                <w:lang w:bidi="fa-IR"/>
              </w:rPr>
              <w:t>ی</w:t>
            </w:r>
            <w:r w:rsidR="00430442">
              <w:rPr>
                <w:noProof/>
                <w:webHidden/>
              </w:rPr>
              <w:tab/>
            </w:r>
            <w:r w:rsidR="00430442">
              <w:rPr>
                <w:noProof/>
                <w:webHidden/>
              </w:rPr>
              <w:fldChar w:fldCharType="begin"/>
            </w:r>
            <w:r w:rsidR="00430442">
              <w:rPr>
                <w:noProof/>
                <w:webHidden/>
              </w:rPr>
              <w:instrText xml:space="preserve"> PAGEREF _Toc1285814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5"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_Toc1285815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16" w:history="1">
            <w:r w:rsidR="00430442" w:rsidRPr="00A77032">
              <w:rPr>
                <w:rStyle w:val="Hyperlink"/>
                <w:noProof/>
                <w:rtl/>
                <w:lang w:bidi="fa-IR"/>
              </w:rPr>
              <w:t>اجرا</w:t>
            </w:r>
            <w:r w:rsidR="00430442" w:rsidRPr="00A77032">
              <w:rPr>
                <w:rStyle w:val="Hyperlink"/>
                <w:rFonts w:hint="cs"/>
                <w:noProof/>
                <w:rtl/>
                <w:lang w:bidi="fa-IR"/>
              </w:rPr>
              <w:t>ی</w:t>
            </w:r>
            <w:r w:rsidR="00430442" w:rsidRPr="00A77032">
              <w:rPr>
                <w:rStyle w:val="Hyperlink"/>
                <w:noProof/>
                <w:rtl/>
                <w:lang w:bidi="fa-IR"/>
              </w:rPr>
              <w:t xml:space="preserve"> نها</w:t>
            </w:r>
            <w:r w:rsidR="00430442" w:rsidRPr="00A77032">
              <w:rPr>
                <w:rStyle w:val="Hyperlink"/>
                <w:rFonts w:hint="cs"/>
                <w:noProof/>
                <w:rtl/>
                <w:lang w:bidi="fa-IR"/>
              </w:rPr>
              <w:t>یی</w:t>
            </w:r>
            <w:r w:rsidR="00430442">
              <w:rPr>
                <w:noProof/>
                <w:webHidden/>
              </w:rPr>
              <w:tab/>
            </w:r>
            <w:r w:rsidR="00430442">
              <w:rPr>
                <w:noProof/>
                <w:webHidden/>
              </w:rPr>
              <w:fldChar w:fldCharType="begin"/>
            </w:r>
            <w:r w:rsidR="00430442">
              <w:rPr>
                <w:noProof/>
                <w:webHidden/>
              </w:rPr>
              <w:instrText xml:space="preserve"> PAGEREF _Toc1285816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7"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_Toc1285817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8" w:history="1">
            <w:r w:rsidR="00430442" w:rsidRPr="00A77032">
              <w:rPr>
                <w:rStyle w:val="Hyperlink"/>
                <w:noProof/>
                <w:rtl/>
                <w:lang w:bidi="fa-IR"/>
              </w:rPr>
              <w:t>خروج</w:t>
            </w:r>
            <w:r w:rsidR="00430442" w:rsidRPr="00A77032">
              <w:rPr>
                <w:rStyle w:val="Hyperlink"/>
                <w:rFonts w:hint="cs"/>
                <w:noProof/>
                <w:rtl/>
                <w:lang w:bidi="fa-IR"/>
              </w:rPr>
              <w:t>ی</w:t>
            </w:r>
            <w:r w:rsidR="00430442">
              <w:rPr>
                <w:noProof/>
                <w:webHidden/>
              </w:rPr>
              <w:tab/>
            </w:r>
            <w:r w:rsidR="00430442">
              <w:rPr>
                <w:noProof/>
                <w:webHidden/>
              </w:rPr>
              <w:fldChar w:fldCharType="begin"/>
            </w:r>
            <w:r w:rsidR="00430442">
              <w:rPr>
                <w:noProof/>
                <w:webHidden/>
              </w:rPr>
              <w:instrText xml:space="preserve"> PAGEREF _Toc1285818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19"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_Toc1285819 \h </w:instrText>
            </w:r>
            <w:r w:rsidR="00430442">
              <w:rPr>
                <w:noProof/>
                <w:webHidden/>
              </w:rPr>
            </w:r>
            <w:r w:rsidR="00430442">
              <w:rPr>
                <w:noProof/>
                <w:webHidden/>
              </w:rPr>
              <w:fldChar w:fldCharType="separate"/>
            </w:r>
            <w:r>
              <w:rPr>
                <w:noProof/>
                <w:webHidden/>
                <w:rtl/>
              </w:rPr>
              <w:t>6</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20" w:history="1">
            <w:r w:rsidR="00430442" w:rsidRPr="00A77032">
              <w:rPr>
                <w:rStyle w:val="Hyperlink"/>
                <w:noProof/>
                <w:rtl/>
                <w:lang w:bidi="fa-IR"/>
              </w:rPr>
              <w:t>آماده ساز</w:t>
            </w:r>
            <w:r w:rsidR="00430442" w:rsidRPr="00A77032">
              <w:rPr>
                <w:rStyle w:val="Hyperlink"/>
                <w:rFonts w:hint="cs"/>
                <w:noProof/>
                <w:rtl/>
                <w:lang w:bidi="fa-IR"/>
              </w:rPr>
              <w:t>ی</w:t>
            </w:r>
            <w:r w:rsidR="00430442" w:rsidRPr="00A77032">
              <w:rPr>
                <w:rStyle w:val="Hyperlink"/>
                <w:noProof/>
                <w:rtl/>
                <w:lang w:bidi="fa-IR"/>
              </w:rPr>
              <w:t xml:space="preserve"> و تحو</w:t>
            </w:r>
            <w:r w:rsidR="00430442" w:rsidRPr="00A77032">
              <w:rPr>
                <w:rStyle w:val="Hyperlink"/>
                <w:rFonts w:hint="cs"/>
                <w:noProof/>
                <w:rtl/>
                <w:lang w:bidi="fa-IR"/>
              </w:rPr>
              <w:t>ی</w:t>
            </w:r>
            <w:r w:rsidR="00430442" w:rsidRPr="00A77032">
              <w:rPr>
                <w:rStyle w:val="Hyperlink"/>
                <w:rFonts w:hint="eastAsia"/>
                <w:noProof/>
                <w:rtl/>
                <w:lang w:bidi="fa-IR"/>
              </w:rPr>
              <w:t>ل</w:t>
            </w:r>
            <w:r w:rsidR="00430442" w:rsidRPr="00A77032">
              <w:rPr>
                <w:rStyle w:val="Hyperlink"/>
                <w:noProof/>
                <w:rtl/>
                <w:lang w:bidi="fa-IR"/>
              </w:rPr>
              <w:t xml:space="preserve"> مستندات کاربر</w:t>
            </w:r>
            <w:r w:rsidR="00430442" w:rsidRPr="00A77032">
              <w:rPr>
                <w:rStyle w:val="Hyperlink"/>
                <w:rFonts w:hint="cs"/>
                <w:noProof/>
                <w:rtl/>
                <w:lang w:bidi="fa-IR"/>
              </w:rPr>
              <w:t>ی</w:t>
            </w:r>
            <w:r w:rsidR="00430442">
              <w:rPr>
                <w:noProof/>
                <w:webHidden/>
              </w:rPr>
              <w:tab/>
            </w:r>
            <w:r w:rsidR="00430442">
              <w:rPr>
                <w:noProof/>
                <w:webHidden/>
              </w:rPr>
              <w:fldChar w:fldCharType="begin"/>
            </w:r>
            <w:r w:rsidR="00430442">
              <w:rPr>
                <w:noProof/>
                <w:webHidden/>
              </w:rPr>
              <w:instrText xml:space="preserve"> PAGEREF _Toc1285820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21"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_Toc1285821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22" w:history="1">
            <w:r w:rsidR="00430442" w:rsidRPr="00A77032">
              <w:rPr>
                <w:rStyle w:val="Hyperlink"/>
                <w:noProof/>
                <w:rtl/>
                <w:lang w:bidi="fa-IR"/>
              </w:rPr>
              <w:t>خروج</w:t>
            </w:r>
            <w:r w:rsidR="00430442" w:rsidRPr="00A77032">
              <w:rPr>
                <w:rStyle w:val="Hyperlink"/>
                <w:rFonts w:hint="cs"/>
                <w:noProof/>
                <w:rtl/>
                <w:lang w:bidi="fa-IR"/>
              </w:rPr>
              <w:t>ی</w:t>
            </w:r>
            <w:r w:rsidR="00430442">
              <w:rPr>
                <w:noProof/>
                <w:webHidden/>
              </w:rPr>
              <w:tab/>
            </w:r>
            <w:r w:rsidR="00430442">
              <w:rPr>
                <w:noProof/>
                <w:webHidden/>
              </w:rPr>
              <w:fldChar w:fldCharType="begin"/>
            </w:r>
            <w:r w:rsidR="00430442">
              <w:rPr>
                <w:noProof/>
                <w:webHidden/>
              </w:rPr>
              <w:instrText xml:space="preserve"> PAGEREF _Toc1285822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23"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_Toc1285823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430442" w:rsidRDefault="00A933EB" w:rsidP="00430442">
          <w:pPr>
            <w:pStyle w:val="TOC2"/>
            <w:tabs>
              <w:tab w:val="right" w:leader="dot" w:pos="9350"/>
            </w:tabs>
            <w:bidi/>
            <w:rPr>
              <w:rFonts w:asciiTheme="minorHAnsi" w:eastAsiaTheme="minorEastAsia" w:hAnsiTheme="minorHAnsi" w:cstheme="minorBidi"/>
              <w:noProof/>
            </w:rPr>
          </w:pPr>
          <w:hyperlink w:anchor="_Toc1285824" w:history="1">
            <w:r w:rsidR="00430442" w:rsidRPr="00A77032">
              <w:rPr>
                <w:rStyle w:val="Hyperlink"/>
                <w:noProof/>
                <w:rtl/>
                <w:lang w:bidi="fa-IR"/>
              </w:rPr>
              <w:t>نصب، آموزش و تحو</w:t>
            </w:r>
            <w:r w:rsidR="00430442" w:rsidRPr="00A77032">
              <w:rPr>
                <w:rStyle w:val="Hyperlink"/>
                <w:rFonts w:hint="cs"/>
                <w:noProof/>
                <w:rtl/>
                <w:lang w:bidi="fa-IR"/>
              </w:rPr>
              <w:t>ی</w:t>
            </w:r>
            <w:r w:rsidR="00430442" w:rsidRPr="00A77032">
              <w:rPr>
                <w:rStyle w:val="Hyperlink"/>
                <w:rFonts w:hint="eastAsia"/>
                <w:noProof/>
                <w:rtl/>
                <w:lang w:bidi="fa-IR"/>
              </w:rPr>
              <w:t>ل</w:t>
            </w:r>
            <w:r w:rsidR="00430442">
              <w:rPr>
                <w:noProof/>
                <w:webHidden/>
              </w:rPr>
              <w:tab/>
            </w:r>
            <w:r w:rsidR="00430442">
              <w:rPr>
                <w:noProof/>
                <w:webHidden/>
              </w:rPr>
              <w:fldChar w:fldCharType="begin"/>
            </w:r>
            <w:r w:rsidR="00430442">
              <w:rPr>
                <w:noProof/>
                <w:webHidden/>
              </w:rPr>
              <w:instrText xml:space="preserve"> PAGEREF _Toc1285824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25" w:history="1">
            <w:r w:rsidR="00430442" w:rsidRPr="00A77032">
              <w:rPr>
                <w:rStyle w:val="Hyperlink"/>
                <w:noProof/>
                <w:rtl/>
                <w:lang w:bidi="fa-IR"/>
              </w:rPr>
              <w:t>هدف</w:t>
            </w:r>
            <w:r w:rsidR="00430442">
              <w:rPr>
                <w:noProof/>
                <w:webHidden/>
              </w:rPr>
              <w:tab/>
            </w:r>
            <w:r w:rsidR="00430442">
              <w:rPr>
                <w:noProof/>
                <w:webHidden/>
              </w:rPr>
              <w:fldChar w:fldCharType="begin"/>
            </w:r>
            <w:r w:rsidR="00430442">
              <w:rPr>
                <w:noProof/>
                <w:webHidden/>
              </w:rPr>
              <w:instrText xml:space="preserve"> PAGEREF _Toc1285825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430442" w:rsidRDefault="00A933EB" w:rsidP="00430442">
          <w:pPr>
            <w:pStyle w:val="TOC3"/>
            <w:tabs>
              <w:tab w:val="right" w:leader="dot" w:pos="9350"/>
            </w:tabs>
            <w:bidi/>
            <w:rPr>
              <w:rFonts w:asciiTheme="minorHAnsi" w:eastAsiaTheme="minorEastAsia" w:hAnsiTheme="minorHAnsi" w:cstheme="minorBidi"/>
              <w:noProof/>
            </w:rPr>
          </w:pPr>
          <w:hyperlink w:anchor="_Toc1285826" w:history="1">
            <w:r w:rsidR="00430442" w:rsidRPr="00A77032">
              <w:rPr>
                <w:rStyle w:val="Hyperlink"/>
                <w:noProof/>
                <w:rtl/>
                <w:lang w:bidi="fa-IR"/>
              </w:rPr>
              <w:t>زمان برآورد</w:t>
            </w:r>
            <w:r w:rsidR="00430442" w:rsidRPr="00A77032">
              <w:rPr>
                <w:rStyle w:val="Hyperlink"/>
                <w:rFonts w:hint="cs"/>
                <w:noProof/>
                <w:rtl/>
                <w:lang w:bidi="fa-IR"/>
              </w:rPr>
              <w:t>ی</w:t>
            </w:r>
            <w:r w:rsidR="00430442" w:rsidRPr="00A77032">
              <w:rPr>
                <w:rStyle w:val="Hyperlink"/>
                <w:noProof/>
                <w:rtl/>
                <w:lang w:bidi="fa-IR"/>
              </w:rPr>
              <w:t xml:space="preserve"> مورد ن</w:t>
            </w:r>
            <w:r w:rsidR="00430442" w:rsidRPr="00A77032">
              <w:rPr>
                <w:rStyle w:val="Hyperlink"/>
                <w:rFonts w:hint="cs"/>
                <w:noProof/>
                <w:rtl/>
                <w:lang w:bidi="fa-IR"/>
              </w:rPr>
              <w:t>ی</w:t>
            </w:r>
            <w:r w:rsidR="00430442" w:rsidRPr="00A77032">
              <w:rPr>
                <w:rStyle w:val="Hyperlink"/>
                <w:rFonts w:hint="eastAsia"/>
                <w:noProof/>
                <w:rtl/>
                <w:lang w:bidi="fa-IR"/>
              </w:rPr>
              <w:t>از</w:t>
            </w:r>
            <w:r w:rsidR="00430442">
              <w:rPr>
                <w:noProof/>
                <w:webHidden/>
              </w:rPr>
              <w:tab/>
            </w:r>
            <w:r w:rsidR="00430442">
              <w:rPr>
                <w:noProof/>
                <w:webHidden/>
              </w:rPr>
              <w:fldChar w:fldCharType="begin"/>
            </w:r>
            <w:r w:rsidR="00430442">
              <w:rPr>
                <w:noProof/>
                <w:webHidden/>
              </w:rPr>
              <w:instrText xml:space="preserve"> PAGEREF _Toc1285826 \h </w:instrText>
            </w:r>
            <w:r w:rsidR="00430442">
              <w:rPr>
                <w:noProof/>
                <w:webHidden/>
              </w:rPr>
            </w:r>
            <w:r w:rsidR="00430442">
              <w:rPr>
                <w:noProof/>
                <w:webHidden/>
              </w:rPr>
              <w:fldChar w:fldCharType="separate"/>
            </w:r>
            <w:r>
              <w:rPr>
                <w:noProof/>
                <w:webHidden/>
                <w:rtl/>
              </w:rPr>
              <w:t>7</w:t>
            </w:r>
            <w:r w:rsidR="00430442">
              <w:rPr>
                <w:noProof/>
                <w:webHidden/>
              </w:rPr>
              <w:fldChar w:fldCharType="end"/>
            </w:r>
          </w:hyperlink>
        </w:p>
        <w:p w:rsidR="0093702C" w:rsidRDefault="0093702C" w:rsidP="00430442">
          <w:pPr>
            <w:bidi/>
          </w:pPr>
          <w:r>
            <w:rPr>
              <w:b/>
              <w:bCs/>
              <w:noProof/>
            </w:rPr>
            <w:fldChar w:fldCharType="end"/>
          </w:r>
        </w:p>
      </w:sdtContent>
    </w:sdt>
    <w:p w:rsidR="0093702C" w:rsidRDefault="0093702C">
      <w:pPr>
        <w:rPr>
          <w:rFonts w:asciiTheme="majorHAnsi" w:eastAsiaTheme="majorEastAsia" w:hAnsiTheme="majorHAnsi" w:cstheme="majorBidi"/>
          <w:color w:val="2E74B5" w:themeColor="accent1" w:themeShade="BF"/>
          <w:sz w:val="32"/>
          <w:szCs w:val="32"/>
          <w:rtl/>
          <w:lang w:bidi="fa-IR"/>
        </w:rPr>
      </w:pPr>
    </w:p>
    <w:p w:rsidR="00CC25F4" w:rsidRDefault="00CC25F4">
      <w:pPr>
        <w:rPr>
          <w:rFonts w:asciiTheme="majorHAnsi" w:eastAsiaTheme="majorEastAsia" w:hAnsiTheme="majorHAnsi" w:cstheme="majorBidi"/>
          <w:color w:val="2E74B5" w:themeColor="accent1" w:themeShade="BF"/>
          <w:sz w:val="32"/>
          <w:szCs w:val="32"/>
          <w:rtl/>
          <w:lang w:bidi="fa-IR"/>
        </w:rPr>
      </w:pPr>
      <w:r>
        <w:rPr>
          <w:rtl/>
          <w:lang w:bidi="fa-IR"/>
        </w:rPr>
        <w:br w:type="page"/>
      </w:r>
    </w:p>
    <w:p w:rsidR="009917CA" w:rsidRDefault="00D43638" w:rsidP="00545A56">
      <w:pPr>
        <w:pStyle w:val="Heading1"/>
        <w:bidi/>
        <w:jc w:val="both"/>
        <w:rPr>
          <w:rtl/>
          <w:lang w:bidi="fa-IR"/>
        </w:rPr>
      </w:pPr>
      <w:bookmarkStart w:id="1" w:name="_Toc1285798"/>
      <w:r>
        <w:rPr>
          <w:rFonts w:hint="cs"/>
          <w:rtl/>
          <w:lang w:bidi="fa-IR"/>
        </w:rPr>
        <w:lastRenderedPageBreak/>
        <w:t>عنوان پروژه</w:t>
      </w:r>
      <w:bookmarkEnd w:id="1"/>
    </w:p>
    <w:p w:rsidR="00D43638" w:rsidRDefault="00D43638" w:rsidP="00545A56">
      <w:pPr>
        <w:bidi/>
        <w:jc w:val="both"/>
        <w:rPr>
          <w:rtl/>
          <w:lang w:bidi="fa-IR"/>
        </w:rPr>
      </w:pPr>
      <w:r>
        <w:rPr>
          <w:rFonts w:hint="cs"/>
          <w:rtl/>
          <w:lang w:bidi="fa-IR"/>
        </w:rPr>
        <w:t>اپلیکیشن دستیار انبار مبتنی بر سیستم عامل اندروید</w:t>
      </w:r>
    </w:p>
    <w:p w:rsidR="00C14343" w:rsidRDefault="00C14343" w:rsidP="00545A56">
      <w:pPr>
        <w:pStyle w:val="Heading1"/>
        <w:bidi/>
        <w:jc w:val="both"/>
        <w:rPr>
          <w:rtl/>
          <w:lang w:bidi="fa-IR"/>
        </w:rPr>
      </w:pPr>
      <w:bookmarkStart w:id="2" w:name="_Toc1285799"/>
      <w:r>
        <w:rPr>
          <w:rFonts w:hint="cs"/>
          <w:rtl/>
          <w:lang w:bidi="fa-IR"/>
        </w:rPr>
        <w:t>اهداف</w:t>
      </w:r>
      <w:bookmarkEnd w:id="2"/>
    </w:p>
    <w:p w:rsidR="00B96917" w:rsidRDefault="0064184D" w:rsidP="0064184D">
      <w:pPr>
        <w:bidi/>
        <w:jc w:val="both"/>
        <w:rPr>
          <w:rtl/>
          <w:lang w:bidi="fa-IR"/>
        </w:rPr>
      </w:pPr>
      <w:r>
        <w:rPr>
          <w:rFonts w:hint="cs"/>
          <w:rtl/>
          <w:lang w:bidi="fa-IR"/>
        </w:rPr>
        <w:t xml:space="preserve">هدف ، ایجاد سامانه ای متشکل از سخت افزار ها و نرم افزارهای مناسب جهت بهبود فعالیت های کف انبار می باشد. </w:t>
      </w:r>
      <w:r w:rsidR="00B96917">
        <w:rPr>
          <w:rFonts w:hint="cs"/>
          <w:rtl/>
          <w:lang w:bidi="fa-IR"/>
        </w:rPr>
        <w:t>حوزه عملکرد این سامانه به صورت تخصصی انبار می باشد و سعی می شود تا جای ممکن فعالیت های کف انبار -که بنا به حجم بالای تراکنش معمولا مستعد بروز انواع خطاها و اشتباهات انسانی می باشند- پوشش داده شود.</w:t>
      </w:r>
    </w:p>
    <w:p w:rsidR="00B96917" w:rsidRDefault="00B96917" w:rsidP="00545A56">
      <w:pPr>
        <w:bidi/>
        <w:jc w:val="both"/>
        <w:rPr>
          <w:rtl/>
          <w:lang w:bidi="fa-IR"/>
        </w:rPr>
      </w:pPr>
      <w:r>
        <w:rPr>
          <w:rFonts w:hint="cs"/>
          <w:rtl/>
          <w:lang w:bidi="fa-IR"/>
        </w:rPr>
        <w:t>اصلی ترین مسئولیت طرح ، تسهیل فعالیت های مقداری انبار می باشد. خروجی و خوراک لازم جهت بخش</w:t>
      </w:r>
      <w:r w:rsidR="0064184D">
        <w:rPr>
          <w:rFonts w:hint="cs"/>
          <w:rtl/>
          <w:lang w:bidi="fa-IR"/>
        </w:rPr>
        <w:t xml:space="preserve"> های</w:t>
      </w:r>
      <w:r>
        <w:rPr>
          <w:rFonts w:hint="cs"/>
          <w:rtl/>
          <w:lang w:bidi="fa-IR"/>
        </w:rPr>
        <w:t xml:space="preserve"> مالی و حسابداری انبار نیز توسط آن به صورت سیستمی آماده می گردد.</w:t>
      </w:r>
    </w:p>
    <w:p w:rsidR="00C14343" w:rsidRDefault="00C14343" w:rsidP="00545A56">
      <w:pPr>
        <w:bidi/>
        <w:jc w:val="both"/>
        <w:rPr>
          <w:rtl/>
          <w:lang w:bidi="fa-IR"/>
        </w:rPr>
      </w:pPr>
      <w:r>
        <w:rPr>
          <w:rFonts w:hint="cs"/>
          <w:rtl/>
          <w:lang w:bidi="fa-IR"/>
        </w:rPr>
        <w:t>تسهیل ، تسریع</w:t>
      </w:r>
      <w:r w:rsidR="006371FD">
        <w:rPr>
          <w:rFonts w:hint="cs"/>
          <w:rtl/>
          <w:lang w:bidi="fa-IR"/>
        </w:rPr>
        <w:t xml:space="preserve"> و تدقیق</w:t>
      </w:r>
      <w:r>
        <w:rPr>
          <w:rFonts w:hint="cs"/>
          <w:rtl/>
          <w:lang w:bidi="fa-IR"/>
        </w:rPr>
        <w:t xml:space="preserve"> فعالیت های کف انبار </w:t>
      </w:r>
      <w:r w:rsidR="00841E7B">
        <w:rPr>
          <w:rFonts w:hint="cs"/>
          <w:rtl/>
          <w:lang w:bidi="fa-IR"/>
        </w:rPr>
        <w:t xml:space="preserve">با بهره گیری از </w:t>
      </w:r>
      <w:r>
        <w:rPr>
          <w:rFonts w:hint="cs"/>
          <w:rtl/>
          <w:lang w:bidi="fa-IR"/>
        </w:rPr>
        <w:t>تکنولوژی های نوین و مناسب نظیر بارکد خوان، کامپیوتر های قابل حمل و قابلیت های</w:t>
      </w:r>
      <w:r w:rsidR="007F4D67">
        <w:rPr>
          <w:rFonts w:hint="cs"/>
          <w:rtl/>
          <w:lang w:bidi="fa-IR"/>
        </w:rPr>
        <w:t xml:space="preserve"> بی نظیر</w:t>
      </w:r>
      <w:r>
        <w:rPr>
          <w:rFonts w:hint="cs"/>
          <w:rtl/>
          <w:lang w:bidi="fa-IR"/>
        </w:rPr>
        <w:t xml:space="preserve"> سیستم عامل پرکاربرد اندروید </w:t>
      </w:r>
      <w:r w:rsidR="007F4D67">
        <w:rPr>
          <w:rFonts w:hint="cs"/>
          <w:rtl/>
          <w:lang w:bidi="fa-IR"/>
        </w:rPr>
        <w:t xml:space="preserve">از </w:t>
      </w:r>
      <w:r>
        <w:rPr>
          <w:rFonts w:hint="cs"/>
          <w:rtl/>
          <w:lang w:bidi="fa-IR"/>
        </w:rPr>
        <w:t>اهداف اصلی این سامانه می باشد.</w:t>
      </w:r>
    </w:p>
    <w:p w:rsidR="00D10783" w:rsidRDefault="00D10783" w:rsidP="00545A56">
      <w:pPr>
        <w:bidi/>
        <w:jc w:val="both"/>
        <w:rPr>
          <w:rtl/>
          <w:lang w:bidi="fa-IR"/>
        </w:rPr>
      </w:pPr>
      <w:r>
        <w:rPr>
          <w:rFonts w:hint="cs"/>
          <w:rtl/>
          <w:lang w:bidi="fa-IR"/>
        </w:rPr>
        <w:t>فعالیت هایی نظیر:</w:t>
      </w:r>
    </w:p>
    <w:p w:rsidR="00926688" w:rsidRDefault="00D21B51" w:rsidP="00545A56">
      <w:pPr>
        <w:pStyle w:val="ListParagraph"/>
        <w:numPr>
          <w:ilvl w:val="0"/>
          <w:numId w:val="1"/>
        </w:numPr>
        <w:bidi/>
        <w:jc w:val="both"/>
        <w:rPr>
          <w:lang w:bidi="fa-IR"/>
        </w:rPr>
      </w:pPr>
      <w:r>
        <w:rPr>
          <w:rFonts w:hint="cs"/>
          <w:rtl/>
          <w:lang w:bidi="fa-IR"/>
        </w:rPr>
        <w:t>مدیریت فضا</w:t>
      </w:r>
      <w:r w:rsidR="00FD2395">
        <w:rPr>
          <w:rFonts w:hint="cs"/>
          <w:rtl/>
          <w:lang w:bidi="fa-IR"/>
        </w:rPr>
        <w:t xml:space="preserve"> </w:t>
      </w:r>
      <w:r>
        <w:rPr>
          <w:rFonts w:hint="cs"/>
          <w:rtl/>
          <w:lang w:bidi="fa-IR"/>
        </w:rPr>
        <w:t>های</w:t>
      </w:r>
      <w:r w:rsidR="00FD2395">
        <w:rPr>
          <w:rFonts w:hint="cs"/>
          <w:rtl/>
          <w:lang w:bidi="fa-IR"/>
        </w:rPr>
        <w:t xml:space="preserve"> انبار</w:t>
      </w:r>
    </w:p>
    <w:p w:rsidR="00D21B51" w:rsidRDefault="00D21B51" w:rsidP="00545A56">
      <w:pPr>
        <w:pStyle w:val="ListParagraph"/>
        <w:numPr>
          <w:ilvl w:val="1"/>
          <w:numId w:val="1"/>
        </w:numPr>
        <w:bidi/>
        <w:jc w:val="both"/>
        <w:rPr>
          <w:lang w:bidi="fa-IR"/>
        </w:rPr>
      </w:pPr>
      <w:r>
        <w:rPr>
          <w:rFonts w:hint="cs"/>
          <w:rtl/>
          <w:lang w:bidi="fa-IR"/>
        </w:rPr>
        <w:t>ثبت و ضبط پلان انبار</w:t>
      </w:r>
    </w:p>
    <w:p w:rsidR="00D21B51" w:rsidRDefault="00D21B51" w:rsidP="00545A56">
      <w:pPr>
        <w:pStyle w:val="ListParagraph"/>
        <w:numPr>
          <w:ilvl w:val="1"/>
          <w:numId w:val="1"/>
        </w:numPr>
        <w:bidi/>
        <w:jc w:val="both"/>
        <w:rPr>
          <w:lang w:bidi="fa-IR"/>
        </w:rPr>
      </w:pPr>
      <w:r>
        <w:rPr>
          <w:rFonts w:hint="cs"/>
          <w:rtl/>
          <w:lang w:bidi="fa-IR"/>
        </w:rPr>
        <w:t>ثبت و ضبط مشخصات قفسه های انبار و محل های مناسب جهت دپوی کالا ( اطلاع از موقعیت درانبار، ظرفیت ، شرایط محیطی مانند دما، نور، رطوبت) و ...</w:t>
      </w:r>
    </w:p>
    <w:p w:rsidR="00D21B51" w:rsidRDefault="00F977E0" w:rsidP="00545A56">
      <w:pPr>
        <w:pStyle w:val="ListParagraph"/>
        <w:numPr>
          <w:ilvl w:val="1"/>
          <w:numId w:val="1"/>
        </w:numPr>
        <w:bidi/>
        <w:jc w:val="both"/>
        <w:rPr>
          <w:lang w:bidi="fa-IR"/>
        </w:rPr>
      </w:pPr>
      <w:r>
        <w:rPr>
          <w:rFonts w:hint="cs"/>
          <w:rtl/>
          <w:lang w:bidi="fa-IR"/>
        </w:rPr>
        <w:t>تدوین و تعریف ملاحضات و قوانین در امر دپوی کالا در قسمت های مختلف انبار (اختصاص فضاهای خاص به کالا های خاص و ...)</w:t>
      </w:r>
    </w:p>
    <w:p w:rsidR="00D21B51" w:rsidRDefault="00D21B51" w:rsidP="00545A56">
      <w:pPr>
        <w:pStyle w:val="ListParagraph"/>
        <w:numPr>
          <w:ilvl w:val="0"/>
          <w:numId w:val="1"/>
        </w:numPr>
        <w:bidi/>
        <w:jc w:val="both"/>
        <w:rPr>
          <w:lang w:bidi="fa-IR"/>
        </w:rPr>
      </w:pPr>
      <w:r>
        <w:rPr>
          <w:rFonts w:hint="cs"/>
          <w:rtl/>
          <w:lang w:bidi="fa-IR"/>
        </w:rPr>
        <w:t>مدیریت اطلاعات شناسنامه ای کالا</w:t>
      </w:r>
    </w:p>
    <w:p w:rsidR="005F4ED5" w:rsidRDefault="005F4ED5" w:rsidP="00545A56">
      <w:pPr>
        <w:pStyle w:val="ListParagraph"/>
        <w:numPr>
          <w:ilvl w:val="1"/>
          <w:numId w:val="1"/>
        </w:numPr>
        <w:bidi/>
        <w:jc w:val="both"/>
        <w:rPr>
          <w:lang w:bidi="fa-IR"/>
        </w:rPr>
      </w:pPr>
      <w:r>
        <w:rPr>
          <w:rFonts w:hint="cs"/>
          <w:rtl/>
          <w:lang w:bidi="fa-IR"/>
        </w:rPr>
        <w:t>ثبت کالای جدید</w:t>
      </w:r>
    </w:p>
    <w:p w:rsidR="005F4ED5" w:rsidRDefault="005F4ED5" w:rsidP="00545A56">
      <w:pPr>
        <w:pStyle w:val="ListParagraph"/>
        <w:numPr>
          <w:ilvl w:val="1"/>
          <w:numId w:val="1"/>
        </w:numPr>
        <w:bidi/>
        <w:jc w:val="both"/>
        <w:rPr>
          <w:lang w:bidi="fa-IR"/>
        </w:rPr>
      </w:pPr>
      <w:r>
        <w:rPr>
          <w:rFonts w:hint="cs"/>
          <w:rtl/>
          <w:lang w:bidi="fa-IR"/>
        </w:rPr>
        <w:t>ویرایش اطلاعات شناسنامه کالا</w:t>
      </w:r>
    </w:p>
    <w:p w:rsidR="00587389" w:rsidRDefault="00587389" w:rsidP="00545A56">
      <w:pPr>
        <w:pStyle w:val="ListParagraph"/>
        <w:numPr>
          <w:ilvl w:val="1"/>
          <w:numId w:val="1"/>
        </w:numPr>
        <w:bidi/>
        <w:jc w:val="both"/>
        <w:rPr>
          <w:lang w:bidi="fa-IR"/>
        </w:rPr>
      </w:pPr>
      <w:r>
        <w:rPr>
          <w:rFonts w:hint="cs"/>
          <w:rtl/>
          <w:lang w:bidi="fa-IR"/>
        </w:rPr>
        <w:t>فعال و غیر فعال سازی کالا</w:t>
      </w:r>
    </w:p>
    <w:p w:rsidR="00926688" w:rsidRDefault="00926688" w:rsidP="00545A56">
      <w:pPr>
        <w:pStyle w:val="ListParagraph"/>
        <w:numPr>
          <w:ilvl w:val="0"/>
          <w:numId w:val="1"/>
        </w:numPr>
        <w:bidi/>
        <w:jc w:val="both"/>
        <w:rPr>
          <w:rtl/>
          <w:lang w:bidi="fa-IR"/>
        </w:rPr>
      </w:pPr>
      <w:r>
        <w:rPr>
          <w:rFonts w:hint="cs"/>
          <w:rtl/>
          <w:lang w:bidi="fa-IR"/>
        </w:rPr>
        <w:t>مدیریت گردش کالا</w:t>
      </w:r>
    </w:p>
    <w:p w:rsidR="00926688" w:rsidRDefault="00926688" w:rsidP="00545A56">
      <w:pPr>
        <w:pStyle w:val="ListParagraph"/>
        <w:numPr>
          <w:ilvl w:val="1"/>
          <w:numId w:val="1"/>
        </w:numPr>
        <w:bidi/>
        <w:jc w:val="both"/>
        <w:rPr>
          <w:lang w:bidi="fa-IR"/>
        </w:rPr>
      </w:pPr>
      <w:r>
        <w:rPr>
          <w:rFonts w:hint="cs"/>
          <w:rtl/>
          <w:lang w:bidi="fa-IR"/>
        </w:rPr>
        <w:t xml:space="preserve">ثبت </w:t>
      </w:r>
      <w:r w:rsidR="00595D56">
        <w:rPr>
          <w:rFonts w:hint="cs"/>
          <w:rtl/>
          <w:lang w:bidi="fa-IR"/>
        </w:rPr>
        <w:t xml:space="preserve">و ضبط </w:t>
      </w:r>
      <w:r>
        <w:rPr>
          <w:rFonts w:hint="cs"/>
          <w:rtl/>
          <w:lang w:bidi="fa-IR"/>
        </w:rPr>
        <w:t>اطلاعات ورود و خروج کالا به انبار</w:t>
      </w:r>
    </w:p>
    <w:p w:rsidR="00926688" w:rsidRDefault="00926688" w:rsidP="00545A56">
      <w:pPr>
        <w:pStyle w:val="ListParagraph"/>
        <w:numPr>
          <w:ilvl w:val="1"/>
          <w:numId w:val="1"/>
        </w:numPr>
        <w:bidi/>
        <w:jc w:val="both"/>
        <w:rPr>
          <w:lang w:bidi="fa-IR"/>
        </w:rPr>
      </w:pPr>
      <w:r>
        <w:rPr>
          <w:rFonts w:hint="cs"/>
          <w:rtl/>
          <w:lang w:bidi="fa-IR"/>
        </w:rPr>
        <w:t xml:space="preserve"> کنترل و صحت سنجی اقلام</w:t>
      </w:r>
      <w:r w:rsidR="00595D56">
        <w:rPr>
          <w:rFonts w:hint="cs"/>
          <w:rtl/>
          <w:lang w:bidi="fa-IR"/>
        </w:rPr>
        <w:t xml:space="preserve"> مورد گردش</w:t>
      </w:r>
      <w:r>
        <w:rPr>
          <w:rFonts w:hint="cs"/>
          <w:rtl/>
          <w:lang w:bidi="fa-IR"/>
        </w:rPr>
        <w:t xml:space="preserve"> به واسطه بارکد خوان و اط</w:t>
      </w:r>
      <w:r w:rsidR="00595D56">
        <w:rPr>
          <w:rFonts w:hint="cs"/>
          <w:rtl/>
          <w:lang w:bidi="fa-IR"/>
        </w:rPr>
        <w:t>لاعات اسناد سفارش و اسناد مرجع</w:t>
      </w:r>
    </w:p>
    <w:p w:rsidR="00595D56" w:rsidRDefault="005F4ED5" w:rsidP="00545A56">
      <w:pPr>
        <w:pStyle w:val="ListParagraph"/>
        <w:numPr>
          <w:ilvl w:val="1"/>
          <w:numId w:val="1"/>
        </w:numPr>
        <w:bidi/>
        <w:jc w:val="both"/>
        <w:rPr>
          <w:lang w:bidi="fa-IR"/>
        </w:rPr>
      </w:pPr>
      <w:r>
        <w:rPr>
          <w:rFonts w:hint="cs"/>
          <w:rtl/>
          <w:lang w:bidi="fa-IR"/>
        </w:rPr>
        <w:t>تشخیص بهترین فضا از انبار جهت جایدهی کالا در هنگام ورود و یا جابجایی</w:t>
      </w:r>
    </w:p>
    <w:p w:rsidR="005F4ED5" w:rsidRDefault="005F4ED5" w:rsidP="00545A56">
      <w:pPr>
        <w:pStyle w:val="ListParagraph"/>
        <w:numPr>
          <w:ilvl w:val="1"/>
          <w:numId w:val="1"/>
        </w:numPr>
        <w:bidi/>
        <w:jc w:val="both"/>
        <w:rPr>
          <w:lang w:bidi="fa-IR"/>
        </w:rPr>
      </w:pPr>
      <w:r>
        <w:rPr>
          <w:rFonts w:hint="cs"/>
          <w:rtl/>
          <w:lang w:bidi="fa-IR"/>
        </w:rPr>
        <w:t>اطلاع از مکان قرارگیری کالا در انبار در هنگام نیاز</w:t>
      </w:r>
    </w:p>
    <w:p w:rsidR="00D21B51" w:rsidRDefault="00D21B51" w:rsidP="00545A56">
      <w:pPr>
        <w:pStyle w:val="ListParagraph"/>
        <w:numPr>
          <w:ilvl w:val="1"/>
          <w:numId w:val="1"/>
        </w:numPr>
        <w:bidi/>
        <w:jc w:val="both"/>
        <w:rPr>
          <w:rtl/>
          <w:lang w:bidi="fa-IR"/>
        </w:rPr>
      </w:pPr>
      <w:r>
        <w:rPr>
          <w:rFonts w:hint="cs"/>
          <w:rtl/>
          <w:lang w:bidi="fa-IR"/>
        </w:rPr>
        <w:t>تقسیم کار بین پرسنل انبار جهت انجام عملیاتی نظیر جمع آوری و جابجایی کالا</w:t>
      </w:r>
    </w:p>
    <w:p w:rsidR="00926688" w:rsidRDefault="005F4ED5" w:rsidP="00545A56">
      <w:pPr>
        <w:pStyle w:val="ListParagraph"/>
        <w:numPr>
          <w:ilvl w:val="0"/>
          <w:numId w:val="1"/>
        </w:numPr>
        <w:bidi/>
        <w:jc w:val="both"/>
        <w:rPr>
          <w:lang w:bidi="fa-IR"/>
        </w:rPr>
      </w:pPr>
      <w:r>
        <w:rPr>
          <w:rFonts w:hint="cs"/>
          <w:rtl/>
          <w:lang w:bidi="fa-IR"/>
        </w:rPr>
        <w:t>انبارگردانی</w:t>
      </w:r>
    </w:p>
    <w:p w:rsidR="005F4ED5" w:rsidRDefault="005F4ED5" w:rsidP="00545A56">
      <w:pPr>
        <w:pStyle w:val="ListParagraph"/>
        <w:numPr>
          <w:ilvl w:val="1"/>
          <w:numId w:val="1"/>
        </w:numPr>
        <w:bidi/>
        <w:jc w:val="both"/>
        <w:rPr>
          <w:lang w:bidi="fa-IR"/>
        </w:rPr>
      </w:pPr>
      <w:r>
        <w:rPr>
          <w:rFonts w:hint="cs"/>
          <w:rtl/>
          <w:lang w:bidi="fa-IR"/>
        </w:rPr>
        <w:t>شمارش انبار طی سناریو های از پیش تعیین شده</w:t>
      </w:r>
    </w:p>
    <w:p w:rsidR="005F4ED5" w:rsidRDefault="005F4ED5" w:rsidP="00545A56">
      <w:pPr>
        <w:pStyle w:val="ListParagraph"/>
        <w:numPr>
          <w:ilvl w:val="1"/>
          <w:numId w:val="1"/>
        </w:numPr>
        <w:bidi/>
        <w:jc w:val="both"/>
        <w:rPr>
          <w:lang w:bidi="fa-IR"/>
        </w:rPr>
      </w:pPr>
      <w:r>
        <w:rPr>
          <w:rFonts w:hint="cs"/>
          <w:rtl/>
          <w:lang w:bidi="fa-IR"/>
        </w:rPr>
        <w:t>بروز آوری موجودی اکتسابی کالا</w:t>
      </w:r>
      <w:r w:rsidR="00D81BF7">
        <w:rPr>
          <w:rFonts w:hint="cs"/>
          <w:rtl/>
          <w:lang w:bidi="fa-IR"/>
        </w:rPr>
        <w:t xml:space="preserve"> بر اساس نتایج شمارش</w:t>
      </w:r>
    </w:p>
    <w:p w:rsidR="005F4ED5" w:rsidRDefault="005F4ED5" w:rsidP="00545A56">
      <w:pPr>
        <w:pStyle w:val="ListParagraph"/>
        <w:numPr>
          <w:ilvl w:val="0"/>
          <w:numId w:val="1"/>
        </w:numPr>
        <w:bidi/>
        <w:jc w:val="both"/>
        <w:rPr>
          <w:lang w:bidi="fa-IR"/>
        </w:rPr>
      </w:pPr>
      <w:r>
        <w:rPr>
          <w:rFonts w:hint="cs"/>
          <w:rtl/>
          <w:lang w:bidi="fa-IR"/>
        </w:rPr>
        <w:t>اطلاع از داده های دقیق و بروز آماری</w:t>
      </w:r>
    </w:p>
    <w:p w:rsidR="005F4ED5" w:rsidRDefault="005F4ED5" w:rsidP="00545A56">
      <w:pPr>
        <w:pStyle w:val="ListParagraph"/>
        <w:numPr>
          <w:ilvl w:val="1"/>
          <w:numId w:val="1"/>
        </w:numPr>
        <w:bidi/>
        <w:jc w:val="both"/>
        <w:rPr>
          <w:lang w:bidi="fa-IR"/>
        </w:rPr>
      </w:pPr>
      <w:r>
        <w:rPr>
          <w:rFonts w:hint="cs"/>
          <w:rtl/>
          <w:lang w:bidi="fa-IR"/>
        </w:rPr>
        <w:t>کاردکس انبار</w:t>
      </w:r>
    </w:p>
    <w:p w:rsidR="005F4ED5" w:rsidRDefault="005F4ED5" w:rsidP="00545A56">
      <w:pPr>
        <w:pStyle w:val="ListParagraph"/>
        <w:numPr>
          <w:ilvl w:val="1"/>
          <w:numId w:val="1"/>
        </w:numPr>
        <w:bidi/>
        <w:jc w:val="both"/>
        <w:rPr>
          <w:lang w:bidi="fa-IR"/>
        </w:rPr>
      </w:pPr>
      <w:r>
        <w:rPr>
          <w:rFonts w:hint="cs"/>
          <w:rtl/>
          <w:lang w:bidi="fa-IR"/>
        </w:rPr>
        <w:t>موجودی لحظه ای کالا</w:t>
      </w:r>
    </w:p>
    <w:p w:rsidR="005F4ED5" w:rsidRDefault="005F4ED5" w:rsidP="00545A56">
      <w:pPr>
        <w:pStyle w:val="ListParagraph"/>
        <w:numPr>
          <w:ilvl w:val="1"/>
          <w:numId w:val="1"/>
        </w:numPr>
        <w:bidi/>
        <w:jc w:val="both"/>
        <w:rPr>
          <w:lang w:bidi="fa-IR"/>
        </w:rPr>
      </w:pPr>
      <w:r>
        <w:rPr>
          <w:rFonts w:hint="cs"/>
          <w:rtl/>
          <w:lang w:bidi="fa-IR"/>
        </w:rPr>
        <w:lastRenderedPageBreak/>
        <w:t>نقطه سفارش</w:t>
      </w:r>
    </w:p>
    <w:p w:rsidR="005F4ED5" w:rsidRDefault="005F4ED5" w:rsidP="00545A56">
      <w:pPr>
        <w:pStyle w:val="ListParagraph"/>
        <w:numPr>
          <w:ilvl w:val="1"/>
          <w:numId w:val="1"/>
        </w:numPr>
        <w:bidi/>
        <w:jc w:val="both"/>
        <w:rPr>
          <w:lang w:bidi="fa-IR"/>
        </w:rPr>
      </w:pPr>
      <w:r>
        <w:rPr>
          <w:rFonts w:hint="cs"/>
          <w:rtl/>
          <w:lang w:bidi="fa-IR"/>
        </w:rPr>
        <w:t>اطلاع از وضعیت و ظرفیت قفسه های انبار</w:t>
      </w:r>
    </w:p>
    <w:p w:rsidR="00C14343" w:rsidRDefault="005F4ED5" w:rsidP="00545A56">
      <w:pPr>
        <w:pStyle w:val="ListParagraph"/>
        <w:numPr>
          <w:ilvl w:val="1"/>
          <w:numId w:val="1"/>
        </w:numPr>
        <w:bidi/>
        <w:jc w:val="both"/>
        <w:rPr>
          <w:lang w:bidi="fa-IR"/>
        </w:rPr>
      </w:pPr>
      <w:r>
        <w:rPr>
          <w:rFonts w:hint="cs"/>
          <w:rtl/>
          <w:lang w:bidi="fa-IR"/>
        </w:rPr>
        <w:t>بازدهی و عملکرد پرسنل انبار</w:t>
      </w:r>
    </w:p>
    <w:p w:rsidR="003D6B83" w:rsidRDefault="00836511" w:rsidP="00430442">
      <w:pPr>
        <w:pStyle w:val="ListParagraph"/>
        <w:numPr>
          <w:ilvl w:val="0"/>
          <w:numId w:val="3"/>
        </w:numPr>
        <w:bidi/>
        <w:jc w:val="both"/>
        <w:rPr>
          <w:rtl/>
          <w:lang w:bidi="fa-IR"/>
        </w:rPr>
      </w:pPr>
      <w:r>
        <w:rPr>
          <w:rFonts w:hint="cs"/>
          <w:rtl/>
          <w:lang w:bidi="fa-IR"/>
        </w:rPr>
        <w:t>و ...</w:t>
      </w:r>
    </w:p>
    <w:p w:rsidR="00D21B51" w:rsidRDefault="00721BF1" w:rsidP="00545A56">
      <w:pPr>
        <w:pStyle w:val="Heading1"/>
        <w:bidi/>
        <w:jc w:val="both"/>
        <w:rPr>
          <w:rtl/>
          <w:lang w:bidi="fa-IR"/>
        </w:rPr>
      </w:pPr>
      <w:bookmarkStart w:id="3" w:name="_Toc1285800"/>
      <w:r>
        <w:rPr>
          <w:rFonts w:hint="cs"/>
          <w:rtl/>
          <w:lang w:bidi="fa-IR"/>
        </w:rPr>
        <w:t>فازبندی اجرا</w:t>
      </w:r>
      <w:bookmarkEnd w:id="3"/>
    </w:p>
    <w:p w:rsidR="00B96B1B" w:rsidRDefault="00DE7482" w:rsidP="00545A56">
      <w:pPr>
        <w:pStyle w:val="Heading2"/>
        <w:bidi/>
        <w:jc w:val="both"/>
        <w:rPr>
          <w:rtl/>
          <w:lang w:bidi="fa-IR"/>
        </w:rPr>
      </w:pPr>
      <w:bookmarkStart w:id="4" w:name="_Toc1285801"/>
      <w:r>
        <w:rPr>
          <w:rFonts w:hint="cs"/>
          <w:rtl/>
          <w:lang w:bidi="fa-IR"/>
        </w:rPr>
        <w:t>انعقاد</w:t>
      </w:r>
      <w:r w:rsidR="00B96B1B">
        <w:rPr>
          <w:rFonts w:hint="cs"/>
          <w:rtl/>
          <w:lang w:bidi="fa-IR"/>
        </w:rPr>
        <w:t xml:space="preserve"> قرارداد</w:t>
      </w:r>
      <w:bookmarkEnd w:id="4"/>
    </w:p>
    <w:p w:rsidR="00B96B1B" w:rsidRDefault="00B96B1B" w:rsidP="00545A56">
      <w:pPr>
        <w:pStyle w:val="Heading3"/>
        <w:bidi/>
        <w:jc w:val="both"/>
        <w:rPr>
          <w:rtl/>
          <w:lang w:bidi="fa-IR"/>
        </w:rPr>
      </w:pPr>
      <w:bookmarkStart w:id="5" w:name="_Toc1285802"/>
      <w:r>
        <w:rPr>
          <w:rFonts w:hint="cs"/>
          <w:rtl/>
          <w:lang w:bidi="fa-IR"/>
        </w:rPr>
        <w:t>هدف</w:t>
      </w:r>
      <w:bookmarkEnd w:id="5"/>
    </w:p>
    <w:p w:rsidR="00D36ADD" w:rsidRPr="00D36ADD" w:rsidRDefault="005A2164" w:rsidP="00545A56">
      <w:pPr>
        <w:bidi/>
        <w:jc w:val="both"/>
        <w:rPr>
          <w:rtl/>
          <w:lang w:bidi="fa-IR"/>
        </w:rPr>
      </w:pPr>
      <w:r>
        <w:rPr>
          <w:rFonts w:hint="cs"/>
          <w:rtl/>
          <w:lang w:bidi="fa-IR"/>
        </w:rPr>
        <w:t>تنظیم و عقد قرارداد انجام کار فی مابین کارفرما و مجری.</w:t>
      </w:r>
    </w:p>
    <w:p w:rsidR="00416C7E" w:rsidRDefault="00416C7E" w:rsidP="00100489">
      <w:pPr>
        <w:bidi/>
        <w:jc w:val="both"/>
        <w:rPr>
          <w:rtl/>
          <w:lang w:bidi="fa-IR"/>
        </w:rPr>
      </w:pPr>
      <w:r>
        <w:rPr>
          <w:rFonts w:hint="cs"/>
          <w:rtl/>
          <w:lang w:bidi="fa-IR"/>
        </w:rPr>
        <w:t xml:space="preserve">قرارداد </w:t>
      </w:r>
      <w:r w:rsidR="00100489">
        <w:rPr>
          <w:rFonts w:hint="cs"/>
          <w:rtl/>
          <w:lang w:bidi="fa-IR"/>
        </w:rPr>
        <w:t>پیرامون</w:t>
      </w:r>
      <w:r>
        <w:rPr>
          <w:rFonts w:hint="cs"/>
          <w:rtl/>
          <w:lang w:bidi="fa-IR"/>
        </w:rPr>
        <w:t xml:space="preserve"> فازهای</w:t>
      </w:r>
      <w:r w:rsidR="005A7390">
        <w:rPr>
          <w:rFonts w:hint="cs"/>
          <w:rtl/>
          <w:lang w:bidi="fa-IR"/>
        </w:rPr>
        <w:t xml:space="preserve"> اجرایی</w:t>
      </w:r>
      <w:r>
        <w:rPr>
          <w:rFonts w:hint="cs"/>
          <w:rtl/>
          <w:lang w:bidi="fa-IR"/>
        </w:rPr>
        <w:t xml:space="preserve"> سند </w:t>
      </w:r>
      <w:r w:rsidR="00813A30">
        <w:rPr>
          <w:rFonts w:hint="cs"/>
          <w:rtl/>
          <w:lang w:bidi="fa-IR"/>
        </w:rPr>
        <w:t>پیش رو</w:t>
      </w:r>
      <w:r>
        <w:rPr>
          <w:rFonts w:hint="cs"/>
          <w:rtl/>
          <w:lang w:bidi="fa-IR"/>
        </w:rPr>
        <w:t xml:space="preserve"> می باشد</w:t>
      </w:r>
      <w:r w:rsidR="00006E15">
        <w:rPr>
          <w:rFonts w:hint="cs"/>
          <w:rtl/>
          <w:lang w:bidi="fa-IR"/>
        </w:rPr>
        <w:t>.</w:t>
      </w:r>
      <w:r w:rsidR="0057584A">
        <w:rPr>
          <w:rFonts w:hint="cs"/>
          <w:rtl/>
          <w:lang w:bidi="fa-IR"/>
        </w:rPr>
        <w:t xml:space="preserve"> </w:t>
      </w:r>
      <w:r w:rsidR="0057584A" w:rsidRPr="0057584A">
        <w:rPr>
          <w:rtl/>
          <w:lang w:bidi="fa-IR"/>
        </w:rPr>
        <w:t>پ</w:t>
      </w:r>
      <w:r w:rsidR="0057584A" w:rsidRPr="0057584A">
        <w:rPr>
          <w:rFonts w:hint="cs"/>
          <w:rtl/>
          <w:lang w:bidi="fa-IR"/>
        </w:rPr>
        <w:t>ی</w:t>
      </w:r>
      <w:r w:rsidR="0057584A" w:rsidRPr="0057584A">
        <w:rPr>
          <w:rFonts w:hint="eastAsia"/>
          <w:rtl/>
          <w:lang w:bidi="fa-IR"/>
        </w:rPr>
        <w:t>ش</w:t>
      </w:r>
      <w:r w:rsidR="0057584A" w:rsidRPr="0057584A">
        <w:rPr>
          <w:rtl/>
          <w:lang w:bidi="fa-IR"/>
        </w:rPr>
        <w:t xml:space="preserve"> ن</w:t>
      </w:r>
      <w:r w:rsidR="0057584A" w:rsidRPr="0057584A">
        <w:rPr>
          <w:rFonts w:hint="cs"/>
          <w:rtl/>
          <w:lang w:bidi="fa-IR"/>
        </w:rPr>
        <w:t>ی</w:t>
      </w:r>
      <w:r w:rsidR="0057584A" w:rsidRPr="0057584A">
        <w:rPr>
          <w:rFonts w:hint="eastAsia"/>
          <w:rtl/>
          <w:lang w:bidi="fa-IR"/>
        </w:rPr>
        <w:t>از</w:t>
      </w:r>
      <w:r w:rsidR="0057584A" w:rsidRPr="0057584A">
        <w:rPr>
          <w:rtl/>
          <w:lang w:bidi="fa-IR"/>
        </w:rPr>
        <w:t xml:space="preserve"> اجرا</w:t>
      </w:r>
      <w:r w:rsidR="0057584A" w:rsidRPr="0057584A">
        <w:rPr>
          <w:rFonts w:hint="cs"/>
          <w:rtl/>
          <w:lang w:bidi="fa-IR"/>
        </w:rPr>
        <w:t>ی</w:t>
      </w:r>
      <w:r w:rsidR="0057584A" w:rsidRPr="0057584A">
        <w:rPr>
          <w:rtl/>
          <w:lang w:bidi="fa-IR"/>
        </w:rPr>
        <w:t xml:space="preserve"> هر فاز توسط مجر</w:t>
      </w:r>
      <w:r w:rsidR="0057584A" w:rsidRPr="0057584A">
        <w:rPr>
          <w:rFonts w:hint="cs"/>
          <w:rtl/>
          <w:lang w:bidi="fa-IR"/>
        </w:rPr>
        <w:t>ی</w:t>
      </w:r>
      <w:r w:rsidR="0057584A" w:rsidRPr="0057584A">
        <w:rPr>
          <w:rtl/>
          <w:lang w:bidi="fa-IR"/>
        </w:rPr>
        <w:t xml:space="preserve"> ، </w:t>
      </w:r>
      <w:r w:rsidR="0057584A">
        <w:rPr>
          <w:rFonts w:hint="cs"/>
          <w:rtl/>
          <w:lang w:bidi="fa-IR"/>
        </w:rPr>
        <w:t>انجام</w:t>
      </w:r>
      <w:r w:rsidR="0057584A" w:rsidRPr="0057584A">
        <w:rPr>
          <w:rtl/>
          <w:lang w:bidi="fa-IR"/>
        </w:rPr>
        <w:t xml:space="preserve"> تعهدات کارفرما </w:t>
      </w:r>
      <w:r w:rsidR="0057584A" w:rsidRPr="0057584A">
        <w:rPr>
          <w:rFonts w:ascii="Times New Roman" w:hAnsi="Times New Roman" w:cs="Times New Roman" w:hint="cs"/>
          <w:rtl/>
          <w:lang w:bidi="fa-IR"/>
        </w:rPr>
        <w:t>–</w:t>
      </w:r>
      <w:r w:rsidR="0057584A" w:rsidRPr="0057584A">
        <w:rPr>
          <w:rtl/>
          <w:lang w:bidi="fa-IR"/>
        </w:rPr>
        <w:t xml:space="preserve"> </w:t>
      </w:r>
      <w:r w:rsidR="0057584A" w:rsidRPr="0057584A">
        <w:rPr>
          <w:rFonts w:hint="cs"/>
          <w:rtl/>
          <w:lang w:bidi="fa-IR"/>
        </w:rPr>
        <w:t>مطابق</w:t>
      </w:r>
      <w:r w:rsidR="0057584A" w:rsidRPr="0057584A">
        <w:rPr>
          <w:rtl/>
          <w:lang w:bidi="fa-IR"/>
        </w:rPr>
        <w:t xml:space="preserve"> </w:t>
      </w:r>
      <w:r w:rsidR="0057584A" w:rsidRPr="0057584A">
        <w:rPr>
          <w:rFonts w:hint="cs"/>
          <w:rtl/>
          <w:lang w:bidi="fa-IR"/>
        </w:rPr>
        <w:t>قرارداد</w:t>
      </w:r>
      <w:r w:rsidR="0057584A" w:rsidRPr="0057584A">
        <w:rPr>
          <w:rtl/>
          <w:lang w:bidi="fa-IR"/>
        </w:rPr>
        <w:t xml:space="preserve"> </w:t>
      </w:r>
      <w:r w:rsidR="0057584A">
        <w:rPr>
          <w:rFonts w:ascii="Times New Roman" w:hAnsi="Times New Roman" w:cs="Times New Roman" w:hint="cs"/>
          <w:rtl/>
          <w:lang w:bidi="fa-IR"/>
        </w:rPr>
        <w:t>–</w:t>
      </w:r>
      <w:r w:rsidR="0057584A" w:rsidRPr="0057584A">
        <w:rPr>
          <w:rtl/>
          <w:lang w:bidi="fa-IR"/>
        </w:rPr>
        <w:t xml:space="preserve"> </w:t>
      </w:r>
      <w:r w:rsidR="0057584A">
        <w:rPr>
          <w:rFonts w:hint="cs"/>
          <w:rtl/>
          <w:lang w:bidi="fa-IR"/>
        </w:rPr>
        <w:t>می باشد و</w:t>
      </w:r>
      <w:r w:rsidR="0057584A" w:rsidRPr="0057584A">
        <w:rPr>
          <w:rtl/>
          <w:lang w:bidi="fa-IR"/>
        </w:rPr>
        <w:t xml:space="preserve"> </w:t>
      </w:r>
      <w:r w:rsidR="00B90006">
        <w:rPr>
          <w:rFonts w:hint="cs"/>
          <w:rtl/>
          <w:lang w:bidi="fa-IR"/>
        </w:rPr>
        <w:t xml:space="preserve">به تبع آن </w:t>
      </w:r>
      <w:r w:rsidR="005A2164">
        <w:rPr>
          <w:rFonts w:hint="cs"/>
          <w:rtl/>
          <w:lang w:bidi="fa-IR"/>
        </w:rPr>
        <w:t>در پایان هر فاز مجری خروجی های مربوطه را تسلیم کارفرما می نماید.</w:t>
      </w:r>
    </w:p>
    <w:p w:rsidR="005A2164" w:rsidRPr="00416C7E" w:rsidRDefault="00DE7482" w:rsidP="00BD7A8E">
      <w:pPr>
        <w:bidi/>
        <w:jc w:val="both"/>
        <w:rPr>
          <w:rtl/>
          <w:lang w:bidi="fa-IR"/>
        </w:rPr>
      </w:pPr>
      <w:r>
        <w:rPr>
          <w:rFonts w:hint="cs"/>
          <w:rtl/>
          <w:lang w:bidi="fa-IR"/>
        </w:rPr>
        <w:t>لازم به ذکر است مبلغ پایه قرارداد معادل هزینه اجرای فاز اول خواهد بود که بایستی به صورت کامل در زمان امضای قرارداد در وجه مجری پرداخت گردد. مبالغ مربوط به اجرای فازهای بعدی</w:t>
      </w:r>
      <w:r w:rsidR="00A62C93">
        <w:rPr>
          <w:rFonts w:hint="cs"/>
          <w:rtl/>
          <w:lang w:bidi="fa-IR"/>
        </w:rPr>
        <w:t xml:space="preserve"> نیز به صورت نسبی</w:t>
      </w:r>
      <w:r>
        <w:rPr>
          <w:rFonts w:hint="cs"/>
          <w:rtl/>
          <w:lang w:bidi="fa-IR"/>
        </w:rPr>
        <w:t xml:space="preserve"> در پایان فاز اول مشخص می گردند و کارفرما درصورت تمایل، می تواند نسبت به ادامه همکاری در </w:t>
      </w:r>
      <w:r w:rsidR="00BD7A8E">
        <w:rPr>
          <w:rFonts w:hint="cs"/>
          <w:rtl/>
          <w:lang w:bidi="fa-IR"/>
        </w:rPr>
        <w:t>چارجوب</w:t>
      </w:r>
      <w:r>
        <w:rPr>
          <w:rFonts w:hint="cs"/>
          <w:rtl/>
          <w:lang w:bidi="fa-IR"/>
        </w:rPr>
        <w:t xml:space="preserve"> قرارداد اصلی و با پرداخت پیش فاکتور های </w:t>
      </w:r>
      <w:r w:rsidR="005A7390">
        <w:rPr>
          <w:rFonts w:hint="cs"/>
          <w:rtl/>
          <w:lang w:bidi="fa-IR"/>
        </w:rPr>
        <w:t>صادره</w:t>
      </w:r>
      <w:r>
        <w:rPr>
          <w:rFonts w:hint="cs"/>
          <w:rtl/>
          <w:lang w:bidi="fa-IR"/>
        </w:rPr>
        <w:t xml:space="preserve"> از سوی مجری اقدام نماید.</w:t>
      </w:r>
    </w:p>
    <w:p w:rsidR="00B96B1B" w:rsidRDefault="00B96B1B" w:rsidP="00545A56">
      <w:pPr>
        <w:pStyle w:val="Heading3"/>
        <w:bidi/>
        <w:jc w:val="both"/>
        <w:rPr>
          <w:rtl/>
          <w:lang w:bidi="fa-IR"/>
        </w:rPr>
      </w:pPr>
      <w:bookmarkStart w:id="6" w:name="_Toc1285803"/>
      <w:r>
        <w:rPr>
          <w:rFonts w:hint="cs"/>
          <w:rtl/>
          <w:lang w:bidi="fa-IR"/>
        </w:rPr>
        <w:t>زمان برآوردی مورد نیاز</w:t>
      </w:r>
      <w:bookmarkEnd w:id="6"/>
    </w:p>
    <w:p w:rsidR="00D36ADD" w:rsidRPr="00D36ADD" w:rsidRDefault="008A47CB" w:rsidP="00545A56">
      <w:pPr>
        <w:bidi/>
        <w:jc w:val="both"/>
        <w:rPr>
          <w:rtl/>
          <w:lang w:bidi="fa-IR"/>
        </w:rPr>
      </w:pPr>
      <w:r>
        <w:rPr>
          <w:rFonts w:hint="cs"/>
          <w:rtl/>
          <w:lang w:bidi="fa-IR"/>
        </w:rPr>
        <w:t>ارایه پیش نوی</w:t>
      </w:r>
      <w:r w:rsidR="00F30CDD">
        <w:rPr>
          <w:rFonts w:hint="cs"/>
          <w:rtl/>
          <w:lang w:bidi="fa-IR"/>
        </w:rPr>
        <w:t>س</w:t>
      </w:r>
      <w:r>
        <w:rPr>
          <w:rFonts w:hint="cs"/>
          <w:rtl/>
          <w:lang w:bidi="fa-IR"/>
        </w:rPr>
        <w:t xml:space="preserve"> قرارداد</w:t>
      </w:r>
      <w:r w:rsidR="00F30CDD">
        <w:rPr>
          <w:rFonts w:hint="cs"/>
          <w:rtl/>
          <w:lang w:bidi="fa-IR"/>
        </w:rPr>
        <w:t xml:space="preserve"> نهایتا</w:t>
      </w:r>
      <w:r>
        <w:rPr>
          <w:rFonts w:hint="cs"/>
          <w:rtl/>
          <w:lang w:bidi="fa-IR"/>
        </w:rPr>
        <w:t xml:space="preserve"> تا</w:t>
      </w:r>
      <w:r w:rsidR="00D36ADD">
        <w:rPr>
          <w:rFonts w:hint="cs"/>
          <w:rtl/>
          <w:lang w:bidi="fa-IR"/>
        </w:rPr>
        <w:t>10 روز کاری</w:t>
      </w:r>
      <w:r>
        <w:rPr>
          <w:rFonts w:hint="cs"/>
          <w:rtl/>
          <w:lang w:bidi="fa-IR"/>
        </w:rPr>
        <w:t xml:space="preserve"> از زمان درخواست مشتری</w:t>
      </w:r>
      <w:r w:rsidR="006C5E9A">
        <w:rPr>
          <w:rFonts w:hint="cs"/>
          <w:rtl/>
          <w:lang w:bidi="fa-IR"/>
        </w:rPr>
        <w:t xml:space="preserve"> انجام می پذیرد.</w:t>
      </w:r>
    </w:p>
    <w:p w:rsidR="00721BF1" w:rsidRDefault="00721BF1" w:rsidP="00545A56">
      <w:pPr>
        <w:pStyle w:val="Heading2"/>
        <w:bidi/>
        <w:jc w:val="both"/>
        <w:rPr>
          <w:lang w:bidi="fa-IR"/>
        </w:rPr>
      </w:pPr>
      <w:bookmarkStart w:id="7" w:name="_Toc1285804"/>
      <w:r>
        <w:rPr>
          <w:rFonts w:hint="cs"/>
          <w:rtl/>
          <w:lang w:bidi="fa-IR"/>
        </w:rPr>
        <w:t>شناخت و تحلیل اولیه</w:t>
      </w:r>
      <w:bookmarkEnd w:id="7"/>
    </w:p>
    <w:p w:rsidR="00721BF1" w:rsidRDefault="00721BF1" w:rsidP="00545A56">
      <w:pPr>
        <w:pStyle w:val="Heading3"/>
        <w:bidi/>
        <w:jc w:val="both"/>
        <w:rPr>
          <w:rtl/>
          <w:lang w:bidi="fa-IR"/>
        </w:rPr>
      </w:pPr>
      <w:bookmarkStart w:id="8" w:name="_Toc1285805"/>
      <w:r>
        <w:rPr>
          <w:rFonts w:hint="cs"/>
          <w:rtl/>
          <w:lang w:bidi="fa-IR"/>
        </w:rPr>
        <w:t>هدف</w:t>
      </w:r>
      <w:bookmarkEnd w:id="8"/>
    </w:p>
    <w:p w:rsidR="00D36ADD" w:rsidRPr="00D36ADD" w:rsidRDefault="00416C7E" w:rsidP="00545A56">
      <w:pPr>
        <w:bidi/>
        <w:jc w:val="both"/>
        <w:rPr>
          <w:rFonts w:asciiTheme="minorHAnsi" w:hAnsiTheme="minorHAnsi"/>
          <w:rtl/>
          <w:lang w:bidi="fa-IR"/>
        </w:rPr>
      </w:pPr>
      <w:r>
        <w:rPr>
          <w:rFonts w:hint="cs"/>
          <w:rtl/>
          <w:lang w:bidi="fa-IR"/>
        </w:rPr>
        <w:t xml:space="preserve">هدف این فاز </w:t>
      </w:r>
      <w:r w:rsidR="00D36ADD">
        <w:rPr>
          <w:rFonts w:hint="cs"/>
          <w:rtl/>
          <w:lang w:bidi="fa-IR"/>
        </w:rPr>
        <w:t xml:space="preserve">شناسایی ابعاد مختلف پروژه و ایجاد خوراک اولیه تیم طراحی و تولید جهت ارایه نسخه اولیه اپلیکیشن </w:t>
      </w:r>
      <w:r w:rsidR="00D36ADD">
        <w:rPr>
          <w:rFonts w:asciiTheme="minorHAnsi" w:hAnsiTheme="minorHAnsi" w:hint="cs"/>
          <w:rtl/>
          <w:lang w:bidi="fa-IR"/>
        </w:rPr>
        <w:t>(</w:t>
      </w:r>
      <w:r w:rsidR="00D36ADD">
        <w:rPr>
          <w:rFonts w:asciiTheme="minorHAnsi" w:hAnsiTheme="minorHAnsi"/>
          <w:lang w:bidi="fa-IR"/>
        </w:rPr>
        <w:t>proto type</w:t>
      </w:r>
      <w:r w:rsidR="00D36ADD">
        <w:rPr>
          <w:rFonts w:asciiTheme="minorHAnsi" w:hAnsiTheme="minorHAnsi" w:hint="cs"/>
          <w:rtl/>
          <w:lang w:bidi="fa-IR"/>
        </w:rPr>
        <w:t xml:space="preserve">) و ارایه برآوردهای مورد نیاز </w:t>
      </w:r>
      <w:r w:rsidR="008A47CB">
        <w:rPr>
          <w:rFonts w:asciiTheme="minorHAnsi" w:hAnsiTheme="minorHAnsi" w:hint="cs"/>
          <w:rtl/>
          <w:lang w:bidi="fa-IR"/>
        </w:rPr>
        <w:t>کارفرما</w:t>
      </w:r>
      <w:r w:rsidR="00D36ADD">
        <w:rPr>
          <w:rFonts w:asciiTheme="minorHAnsi" w:hAnsiTheme="minorHAnsi" w:hint="cs"/>
          <w:rtl/>
          <w:lang w:bidi="fa-IR"/>
        </w:rPr>
        <w:t xml:space="preserve"> جهت اجرای پروژه</w:t>
      </w:r>
      <w:r>
        <w:rPr>
          <w:rFonts w:asciiTheme="minorHAnsi" w:hAnsiTheme="minorHAnsi" w:hint="cs"/>
          <w:rtl/>
          <w:lang w:bidi="fa-IR"/>
        </w:rPr>
        <w:t xml:space="preserve"> می باشد</w:t>
      </w:r>
      <w:r w:rsidR="00D36ADD">
        <w:rPr>
          <w:rFonts w:asciiTheme="minorHAnsi" w:hAnsiTheme="minorHAnsi" w:hint="cs"/>
          <w:rtl/>
          <w:lang w:bidi="fa-IR"/>
        </w:rPr>
        <w:t>.</w:t>
      </w:r>
    </w:p>
    <w:p w:rsidR="00721BF1" w:rsidRDefault="00721BF1" w:rsidP="00545A56">
      <w:pPr>
        <w:pStyle w:val="Heading3"/>
        <w:bidi/>
        <w:jc w:val="both"/>
        <w:rPr>
          <w:rtl/>
          <w:lang w:bidi="fa-IR"/>
        </w:rPr>
      </w:pPr>
      <w:bookmarkStart w:id="9" w:name="_Toc1285806"/>
      <w:r>
        <w:rPr>
          <w:rFonts w:hint="cs"/>
          <w:rtl/>
          <w:lang w:bidi="fa-IR"/>
        </w:rPr>
        <w:t>خروجی</w:t>
      </w:r>
      <w:bookmarkEnd w:id="9"/>
    </w:p>
    <w:p w:rsidR="00D36ADD" w:rsidRDefault="00D36ADD" w:rsidP="00545A56">
      <w:pPr>
        <w:bidi/>
        <w:jc w:val="both"/>
        <w:rPr>
          <w:rtl/>
          <w:lang w:bidi="fa-IR"/>
        </w:rPr>
      </w:pPr>
      <w:r>
        <w:rPr>
          <w:rFonts w:hint="cs"/>
          <w:rtl/>
          <w:lang w:bidi="fa-IR"/>
        </w:rPr>
        <w:t>به صورت کلی در پایان فاز اول فعالیت های ذیل انجام گرفته و خروجی های لازم در قالب مستندات استاندارد ارایه می گردد:</w:t>
      </w:r>
    </w:p>
    <w:p w:rsidR="00D36ADD" w:rsidRDefault="00D36ADD" w:rsidP="00545A56">
      <w:pPr>
        <w:pStyle w:val="ListParagraph"/>
        <w:numPr>
          <w:ilvl w:val="0"/>
          <w:numId w:val="2"/>
        </w:numPr>
        <w:bidi/>
        <w:jc w:val="both"/>
        <w:rPr>
          <w:lang w:bidi="fa-IR"/>
        </w:rPr>
      </w:pPr>
      <w:r>
        <w:rPr>
          <w:rFonts w:hint="cs"/>
          <w:rtl/>
          <w:lang w:bidi="fa-IR"/>
        </w:rPr>
        <w:t xml:space="preserve">شناخت اولیه از محیط کار و انبار </w:t>
      </w:r>
      <w:r w:rsidR="008A47CB">
        <w:rPr>
          <w:rFonts w:hint="cs"/>
          <w:rtl/>
          <w:lang w:bidi="fa-IR"/>
        </w:rPr>
        <w:t>کارفرما</w:t>
      </w:r>
    </w:p>
    <w:p w:rsidR="00D36ADD" w:rsidRDefault="00D36ADD" w:rsidP="00545A56">
      <w:pPr>
        <w:pStyle w:val="ListParagraph"/>
        <w:numPr>
          <w:ilvl w:val="1"/>
          <w:numId w:val="2"/>
        </w:numPr>
        <w:bidi/>
        <w:jc w:val="both"/>
        <w:rPr>
          <w:lang w:bidi="fa-IR"/>
        </w:rPr>
      </w:pPr>
      <w:r>
        <w:rPr>
          <w:rFonts w:hint="cs"/>
          <w:rtl/>
          <w:lang w:bidi="fa-IR"/>
        </w:rPr>
        <w:t>برگزاری جلسات با مدیران و مسئولین ارشد انبار</w:t>
      </w:r>
      <w:r w:rsidR="00196C4A">
        <w:rPr>
          <w:rFonts w:hint="cs"/>
          <w:rtl/>
          <w:lang w:bidi="fa-IR"/>
        </w:rPr>
        <w:t xml:space="preserve"> به منظور ایجاد مکتوبات لازم در خصوص دغدغه ها ، مشکلات ، نقطه نظرات و پیشنهادات پیرامون مسئولیت ها و فعالیت های روزمره ایشان</w:t>
      </w:r>
    </w:p>
    <w:p w:rsidR="00D36ADD" w:rsidRDefault="00D36ADD" w:rsidP="00545A56">
      <w:pPr>
        <w:pStyle w:val="ListParagraph"/>
        <w:numPr>
          <w:ilvl w:val="1"/>
          <w:numId w:val="2"/>
        </w:numPr>
        <w:bidi/>
        <w:jc w:val="both"/>
        <w:rPr>
          <w:lang w:bidi="fa-IR"/>
        </w:rPr>
      </w:pPr>
      <w:r>
        <w:rPr>
          <w:rFonts w:hint="cs"/>
          <w:rtl/>
          <w:lang w:bidi="fa-IR"/>
        </w:rPr>
        <w:t>شناخت و رده بندی سیاست ها، قوانین و فعالیت های فعلی در محیط اصلی فعالیت</w:t>
      </w:r>
    </w:p>
    <w:p w:rsidR="00D36ADD" w:rsidRDefault="00D36ADD" w:rsidP="00545A56">
      <w:pPr>
        <w:pStyle w:val="ListParagraph"/>
        <w:numPr>
          <w:ilvl w:val="1"/>
          <w:numId w:val="2"/>
        </w:numPr>
        <w:bidi/>
        <w:jc w:val="both"/>
        <w:rPr>
          <w:lang w:bidi="fa-IR"/>
        </w:rPr>
      </w:pPr>
      <w:r>
        <w:rPr>
          <w:rFonts w:hint="cs"/>
          <w:rtl/>
          <w:lang w:bidi="fa-IR"/>
        </w:rPr>
        <w:t>آسیب شناسی وضعیت فعلی جهت شناسایی نق</w:t>
      </w:r>
      <w:r w:rsidR="00196C4A">
        <w:rPr>
          <w:rFonts w:hint="cs"/>
          <w:rtl/>
          <w:lang w:bidi="fa-IR"/>
        </w:rPr>
        <w:t>اط ضعف ، گلوگاه ها ، محدودیت ها</w:t>
      </w:r>
    </w:p>
    <w:p w:rsidR="00220F2C" w:rsidRDefault="00220F2C" w:rsidP="00BB76D4">
      <w:pPr>
        <w:pStyle w:val="ListParagraph"/>
        <w:numPr>
          <w:ilvl w:val="1"/>
          <w:numId w:val="2"/>
        </w:numPr>
        <w:bidi/>
        <w:jc w:val="both"/>
        <w:rPr>
          <w:lang w:bidi="fa-IR"/>
        </w:rPr>
      </w:pPr>
      <w:r>
        <w:rPr>
          <w:rFonts w:hint="cs"/>
          <w:rtl/>
          <w:lang w:bidi="fa-IR"/>
        </w:rPr>
        <w:t xml:space="preserve">برگزاری جلسات با مدیران و کارشناسان ارشد واحد فن آوری اطلاعات کارفرما جهت شناسایی زیرساخت های سیستمی موجود ، بررسی و انجام امکانسنجی های فنی </w:t>
      </w:r>
      <w:r w:rsidR="00BB76D4">
        <w:rPr>
          <w:rFonts w:hint="cs"/>
          <w:rtl/>
          <w:lang w:bidi="fa-IR"/>
        </w:rPr>
        <w:t>پیرامون</w:t>
      </w:r>
      <w:r>
        <w:rPr>
          <w:rFonts w:hint="cs"/>
          <w:rtl/>
          <w:lang w:bidi="fa-IR"/>
        </w:rPr>
        <w:t xml:space="preserve"> زیرساخت های لازم جهت برقراری ارتباط با سایر سیستم های مشتری و به صورت مشخص ، سیستم اصلی حسابداری انبار مورد استفاده توسط کارفرما</w:t>
      </w:r>
    </w:p>
    <w:p w:rsidR="00196C4A" w:rsidRDefault="00DF5384" w:rsidP="00545A56">
      <w:pPr>
        <w:pStyle w:val="ListParagraph"/>
        <w:numPr>
          <w:ilvl w:val="0"/>
          <w:numId w:val="2"/>
        </w:numPr>
        <w:bidi/>
        <w:jc w:val="both"/>
        <w:rPr>
          <w:lang w:bidi="fa-IR"/>
        </w:rPr>
      </w:pPr>
      <w:r>
        <w:rPr>
          <w:rFonts w:hint="cs"/>
          <w:rtl/>
          <w:lang w:bidi="fa-IR"/>
        </w:rPr>
        <w:t xml:space="preserve">ارایه شاکله اصلی </w:t>
      </w:r>
      <w:r w:rsidR="00416C7E">
        <w:rPr>
          <w:rFonts w:hint="cs"/>
          <w:rtl/>
          <w:lang w:bidi="fa-IR"/>
        </w:rPr>
        <w:t>، محدوده ها، عملکرد ها و قابلیت های طرح</w:t>
      </w:r>
    </w:p>
    <w:p w:rsidR="00D80D72" w:rsidRDefault="00D80D72" w:rsidP="00D80D72">
      <w:pPr>
        <w:pStyle w:val="ListParagraph"/>
        <w:numPr>
          <w:ilvl w:val="0"/>
          <w:numId w:val="2"/>
        </w:numPr>
        <w:bidi/>
        <w:jc w:val="both"/>
        <w:rPr>
          <w:lang w:bidi="fa-IR"/>
        </w:rPr>
      </w:pPr>
      <w:r>
        <w:rPr>
          <w:rFonts w:hint="cs"/>
          <w:rtl/>
          <w:lang w:bidi="fa-IR"/>
        </w:rPr>
        <w:t>ارایه لیست زیرساخت ها و پلتفرم های مورد نیاز (نرم افزاری و سخت افزاری) جهت اجرای طرح</w:t>
      </w:r>
    </w:p>
    <w:p w:rsidR="00416C7E" w:rsidRPr="00D36ADD" w:rsidRDefault="00416C7E" w:rsidP="00545A56">
      <w:pPr>
        <w:pStyle w:val="ListParagraph"/>
        <w:numPr>
          <w:ilvl w:val="0"/>
          <w:numId w:val="2"/>
        </w:numPr>
        <w:bidi/>
        <w:jc w:val="both"/>
        <w:rPr>
          <w:rtl/>
          <w:lang w:bidi="fa-IR"/>
        </w:rPr>
      </w:pPr>
      <w:r>
        <w:rPr>
          <w:rFonts w:hint="cs"/>
          <w:rtl/>
          <w:lang w:bidi="fa-IR"/>
        </w:rPr>
        <w:lastRenderedPageBreak/>
        <w:t>ارایه برآورد</w:t>
      </w:r>
      <w:r w:rsidR="00BD78A0">
        <w:rPr>
          <w:rFonts w:hint="cs"/>
          <w:rtl/>
          <w:lang w:bidi="fa-IR"/>
        </w:rPr>
        <w:t>ه های زمانی و ریالی جهت اجرای فاز</w:t>
      </w:r>
      <w:r w:rsidR="00D3764C">
        <w:rPr>
          <w:rFonts w:hint="cs"/>
          <w:rtl/>
          <w:lang w:bidi="fa-IR"/>
        </w:rPr>
        <w:t xml:space="preserve"> -های-</w:t>
      </w:r>
      <w:r w:rsidR="00BD78A0">
        <w:rPr>
          <w:rFonts w:hint="cs"/>
          <w:rtl/>
          <w:lang w:bidi="fa-IR"/>
        </w:rPr>
        <w:t xml:space="preserve"> بعدی</w:t>
      </w:r>
    </w:p>
    <w:p w:rsidR="00721BF1" w:rsidRDefault="00721BF1" w:rsidP="00545A56">
      <w:pPr>
        <w:pStyle w:val="Heading3"/>
        <w:bidi/>
        <w:jc w:val="both"/>
        <w:rPr>
          <w:rtl/>
          <w:lang w:bidi="fa-IR"/>
        </w:rPr>
      </w:pPr>
      <w:bookmarkStart w:id="10" w:name="_Toc1285807"/>
      <w:r>
        <w:rPr>
          <w:rFonts w:hint="cs"/>
          <w:rtl/>
          <w:lang w:bidi="fa-IR"/>
        </w:rPr>
        <w:t>زمان برآوردی مورد نیاز</w:t>
      </w:r>
      <w:bookmarkEnd w:id="10"/>
    </w:p>
    <w:p w:rsidR="005A2164" w:rsidRPr="00C52635" w:rsidRDefault="00D21E86" w:rsidP="005A2164">
      <w:pPr>
        <w:bidi/>
        <w:rPr>
          <w:color w:val="FF0000"/>
          <w:lang w:bidi="fa-IR"/>
        </w:rPr>
      </w:pPr>
      <w:r w:rsidRPr="00C52635">
        <w:rPr>
          <w:rFonts w:hint="cs"/>
          <w:color w:val="FF0000"/>
          <w:rtl/>
          <w:lang w:bidi="fa-IR"/>
        </w:rPr>
        <w:t>؟؟؟؟؟؟؟؟؟؟؟؟؟؟؟؟؟؟؟</w:t>
      </w:r>
    </w:p>
    <w:p w:rsidR="00912504" w:rsidRPr="00912504" w:rsidRDefault="00912504" w:rsidP="00E24FF7">
      <w:pPr>
        <w:pStyle w:val="Heading2"/>
        <w:bidi/>
        <w:rPr>
          <w:rtl/>
          <w:lang w:bidi="fa-IR"/>
        </w:rPr>
      </w:pPr>
      <w:bookmarkStart w:id="11" w:name="_Toc1285808"/>
      <w:r>
        <w:rPr>
          <w:rFonts w:hint="cs"/>
          <w:rtl/>
          <w:lang w:bidi="fa-IR"/>
        </w:rPr>
        <w:t>اجرا و ارایه نمونه اولیه</w:t>
      </w:r>
      <w:bookmarkEnd w:id="11"/>
    </w:p>
    <w:p w:rsidR="00912504" w:rsidRDefault="00912504" w:rsidP="00545A56">
      <w:pPr>
        <w:pStyle w:val="Heading3"/>
        <w:bidi/>
        <w:jc w:val="both"/>
        <w:rPr>
          <w:rtl/>
          <w:lang w:bidi="fa-IR"/>
        </w:rPr>
      </w:pPr>
      <w:bookmarkStart w:id="12" w:name="_Toc1285809"/>
      <w:r>
        <w:rPr>
          <w:rFonts w:hint="cs"/>
          <w:rtl/>
          <w:lang w:bidi="fa-IR"/>
        </w:rPr>
        <w:t>هدف</w:t>
      </w:r>
      <w:bookmarkEnd w:id="12"/>
    </w:p>
    <w:p w:rsidR="005A2164" w:rsidRPr="005A2164" w:rsidRDefault="005A2164" w:rsidP="00C52635">
      <w:pPr>
        <w:bidi/>
        <w:jc w:val="both"/>
        <w:rPr>
          <w:rtl/>
          <w:lang w:bidi="fa-IR"/>
        </w:rPr>
      </w:pPr>
      <w:r>
        <w:rPr>
          <w:rFonts w:hint="cs"/>
          <w:rtl/>
          <w:lang w:bidi="fa-IR"/>
        </w:rPr>
        <w:t>با تکمیل مستندات تحلیلی سیستم</w:t>
      </w:r>
      <w:r w:rsidR="00014BAB">
        <w:rPr>
          <w:rFonts w:hint="cs"/>
          <w:rtl/>
          <w:lang w:bidi="fa-IR"/>
        </w:rPr>
        <w:t xml:space="preserve"> و دریافت تاییدیه های لازم از سوی کارفرما </w:t>
      </w:r>
      <w:r>
        <w:rPr>
          <w:rFonts w:hint="cs"/>
          <w:rtl/>
          <w:lang w:bidi="fa-IR"/>
        </w:rPr>
        <w:t xml:space="preserve">، </w:t>
      </w:r>
      <w:r w:rsidR="00497CA0">
        <w:rPr>
          <w:rFonts w:hint="cs"/>
          <w:rtl/>
          <w:lang w:bidi="fa-IR"/>
        </w:rPr>
        <w:t xml:space="preserve">به منظور هماهنگی هرچه بیشتر با کارفرما و </w:t>
      </w:r>
      <w:r w:rsidR="00C52635">
        <w:rPr>
          <w:rFonts w:hint="cs"/>
          <w:rtl/>
          <w:lang w:bidi="fa-IR"/>
        </w:rPr>
        <w:t>اعمال</w:t>
      </w:r>
      <w:r w:rsidR="00497CA0">
        <w:rPr>
          <w:rFonts w:hint="cs"/>
          <w:rtl/>
          <w:lang w:bidi="fa-IR"/>
        </w:rPr>
        <w:t xml:space="preserve"> نقطه نظرات کاربران اصلی</w:t>
      </w:r>
      <w:r w:rsidR="00C52635">
        <w:rPr>
          <w:rFonts w:hint="cs"/>
          <w:rtl/>
          <w:lang w:bidi="fa-IR"/>
        </w:rPr>
        <w:t xml:space="preserve"> سیستم و همچنین</w:t>
      </w:r>
      <w:r w:rsidR="00014BAB">
        <w:rPr>
          <w:rFonts w:hint="cs"/>
          <w:rtl/>
          <w:lang w:bidi="fa-IR"/>
        </w:rPr>
        <w:t xml:space="preserve"> مدیریت انبار بر روی طرح نهایی</w:t>
      </w:r>
      <w:r w:rsidR="00C52635">
        <w:rPr>
          <w:rFonts w:hint="cs"/>
          <w:rtl/>
          <w:lang w:bidi="fa-IR"/>
        </w:rPr>
        <w:t xml:space="preserve"> ، طراحی اولیه جهت بررسی ایشان آماده می گردد تا زمینه برای بحث و تبادل نظر بر روی آنچه قرار است پیاده سازی شود آماده گردد.</w:t>
      </w:r>
    </w:p>
    <w:p w:rsidR="00912504" w:rsidRDefault="00912504" w:rsidP="00545A56">
      <w:pPr>
        <w:pStyle w:val="Heading3"/>
        <w:bidi/>
        <w:jc w:val="both"/>
        <w:rPr>
          <w:rtl/>
          <w:lang w:bidi="fa-IR"/>
        </w:rPr>
      </w:pPr>
      <w:bookmarkStart w:id="13" w:name="_Toc1285810"/>
      <w:r>
        <w:rPr>
          <w:rFonts w:hint="cs"/>
          <w:rtl/>
          <w:lang w:bidi="fa-IR"/>
        </w:rPr>
        <w:t>خروجی</w:t>
      </w:r>
      <w:bookmarkEnd w:id="13"/>
    </w:p>
    <w:p w:rsidR="009A00A0" w:rsidRPr="009A00A0" w:rsidRDefault="009A00A0" w:rsidP="009A00A0">
      <w:pPr>
        <w:bidi/>
        <w:rPr>
          <w:rtl/>
          <w:lang w:bidi="fa-IR"/>
        </w:rPr>
      </w:pPr>
      <w:r>
        <w:rPr>
          <w:rFonts w:hint="cs"/>
          <w:rtl/>
          <w:lang w:bidi="fa-IR"/>
        </w:rPr>
        <w:t>طراحی های شماتیک از محیط سیستم ها و یا نسخه بسیار ابتدایی از آنها.</w:t>
      </w:r>
    </w:p>
    <w:p w:rsidR="00721BF1" w:rsidRDefault="00912504" w:rsidP="00545A56">
      <w:pPr>
        <w:pStyle w:val="Heading3"/>
        <w:bidi/>
        <w:jc w:val="both"/>
        <w:rPr>
          <w:rtl/>
          <w:lang w:bidi="fa-IR"/>
        </w:rPr>
      </w:pPr>
      <w:bookmarkStart w:id="14" w:name="_Toc1285811"/>
      <w:r>
        <w:rPr>
          <w:rFonts w:hint="cs"/>
          <w:rtl/>
          <w:lang w:bidi="fa-IR"/>
        </w:rPr>
        <w:t>زمان برآوردی مورد نیاز</w:t>
      </w:r>
      <w:bookmarkEnd w:id="14"/>
    </w:p>
    <w:p w:rsidR="005A2164" w:rsidRPr="005A2164" w:rsidRDefault="00497CA0" w:rsidP="00497CA0">
      <w:pPr>
        <w:bidi/>
        <w:rPr>
          <w:rtl/>
          <w:lang w:bidi="fa-IR"/>
        </w:rPr>
      </w:pPr>
      <w:r>
        <w:rPr>
          <w:rFonts w:hint="cs"/>
          <w:rtl/>
          <w:lang w:bidi="fa-IR"/>
        </w:rPr>
        <w:t>در پایان فاز ماقبل مشخص می گردد.</w:t>
      </w:r>
    </w:p>
    <w:p w:rsidR="00912504" w:rsidRDefault="00912504" w:rsidP="00545A56">
      <w:pPr>
        <w:pStyle w:val="Heading2"/>
        <w:bidi/>
        <w:jc w:val="both"/>
        <w:rPr>
          <w:rtl/>
          <w:lang w:bidi="fa-IR"/>
        </w:rPr>
      </w:pPr>
      <w:bookmarkStart w:id="15" w:name="_Toc1285812"/>
      <w:r>
        <w:rPr>
          <w:rFonts w:hint="cs"/>
          <w:rtl/>
          <w:lang w:bidi="fa-IR"/>
        </w:rPr>
        <w:t>اجرا و ارایه تغییرات بر روی نمونه اولیه اپلیکیشن</w:t>
      </w:r>
      <w:bookmarkEnd w:id="15"/>
    </w:p>
    <w:p w:rsidR="00912504" w:rsidRDefault="00912504" w:rsidP="00545A56">
      <w:pPr>
        <w:pStyle w:val="Heading3"/>
        <w:bidi/>
        <w:jc w:val="both"/>
        <w:rPr>
          <w:rtl/>
          <w:lang w:bidi="fa-IR"/>
        </w:rPr>
      </w:pPr>
      <w:bookmarkStart w:id="16" w:name="_Toc1285813"/>
      <w:r>
        <w:rPr>
          <w:rFonts w:hint="cs"/>
          <w:rtl/>
          <w:lang w:bidi="fa-IR"/>
        </w:rPr>
        <w:t>هدف</w:t>
      </w:r>
      <w:bookmarkEnd w:id="16"/>
    </w:p>
    <w:p w:rsidR="00014BAB" w:rsidRPr="00014BAB" w:rsidRDefault="00014BAB" w:rsidP="00014BAB">
      <w:pPr>
        <w:bidi/>
        <w:rPr>
          <w:rtl/>
          <w:lang w:bidi="fa-IR"/>
        </w:rPr>
      </w:pPr>
      <w:r>
        <w:rPr>
          <w:rFonts w:hint="cs"/>
          <w:rtl/>
          <w:lang w:bidi="fa-IR"/>
        </w:rPr>
        <w:t xml:space="preserve">خروجی فاز قبل </w:t>
      </w:r>
      <w:r>
        <w:rPr>
          <w:rFonts w:ascii="Times New Roman" w:hAnsi="Times New Roman" w:cs="Times New Roman" w:hint="cs"/>
          <w:rtl/>
          <w:lang w:bidi="fa-IR"/>
        </w:rPr>
        <w:t>–</w:t>
      </w:r>
      <w:r>
        <w:rPr>
          <w:rFonts w:hint="cs"/>
          <w:rtl/>
          <w:lang w:bidi="fa-IR"/>
        </w:rPr>
        <w:t xml:space="preserve"> که قبلا در قالب صورت جلساتی با عنوان لیست تغییرات و بهینه سازی های لازم پیرامون طراحی اولیه تدوین و به امضای طرفین رسیده است </w:t>
      </w:r>
      <w:r>
        <w:rPr>
          <w:rFonts w:ascii="Times New Roman" w:hAnsi="Times New Roman" w:cs="Times New Roman" w:hint="cs"/>
          <w:rtl/>
          <w:lang w:bidi="fa-IR"/>
        </w:rPr>
        <w:t>–</w:t>
      </w:r>
      <w:r>
        <w:rPr>
          <w:rFonts w:hint="cs"/>
          <w:rtl/>
          <w:lang w:bidi="fa-IR"/>
        </w:rPr>
        <w:t xml:space="preserve"> بر روی طراحی سامانه انجام پذیرفته و اجرا می گردد.</w:t>
      </w:r>
    </w:p>
    <w:p w:rsidR="00912504" w:rsidRDefault="00912504" w:rsidP="00545A56">
      <w:pPr>
        <w:pStyle w:val="Heading3"/>
        <w:bidi/>
        <w:jc w:val="both"/>
        <w:rPr>
          <w:rtl/>
          <w:lang w:bidi="fa-IR"/>
        </w:rPr>
      </w:pPr>
      <w:bookmarkStart w:id="17" w:name="_Toc1285814"/>
      <w:r>
        <w:rPr>
          <w:rFonts w:hint="cs"/>
          <w:rtl/>
          <w:lang w:bidi="fa-IR"/>
        </w:rPr>
        <w:t>خروجی</w:t>
      </w:r>
      <w:bookmarkEnd w:id="17"/>
    </w:p>
    <w:p w:rsidR="00014BAB" w:rsidRPr="00014BAB" w:rsidRDefault="00014BAB" w:rsidP="00014BAB">
      <w:pPr>
        <w:bidi/>
        <w:rPr>
          <w:rtl/>
          <w:lang w:bidi="fa-IR"/>
        </w:rPr>
      </w:pPr>
      <w:r>
        <w:rPr>
          <w:rFonts w:hint="cs"/>
          <w:rtl/>
          <w:lang w:bidi="fa-IR"/>
        </w:rPr>
        <w:t>آخرین وضعیت طراحی پس از اعمال تغییرات مورد نیاز کارفرما جهت تایید نهایی ایشان ارایه می گردد.</w:t>
      </w:r>
    </w:p>
    <w:p w:rsidR="00912504" w:rsidRDefault="00912504" w:rsidP="00545A56">
      <w:pPr>
        <w:pStyle w:val="Heading3"/>
        <w:bidi/>
        <w:jc w:val="both"/>
        <w:rPr>
          <w:rtl/>
          <w:lang w:bidi="fa-IR"/>
        </w:rPr>
      </w:pPr>
      <w:bookmarkStart w:id="18" w:name="_Toc1285815"/>
      <w:r>
        <w:rPr>
          <w:rFonts w:hint="cs"/>
          <w:rtl/>
          <w:lang w:bidi="fa-IR"/>
        </w:rPr>
        <w:t>زمان برآوردی مورد نیاز</w:t>
      </w:r>
      <w:bookmarkEnd w:id="18"/>
    </w:p>
    <w:p w:rsidR="00497CA0" w:rsidRPr="00497CA0" w:rsidRDefault="00497CA0" w:rsidP="00497CA0">
      <w:pPr>
        <w:bidi/>
        <w:rPr>
          <w:rtl/>
          <w:lang w:bidi="fa-IR"/>
        </w:rPr>
      </w:pPr>
      <w:r>
        <w:rPr>
          <w:rFonts w:hint="cs"/>
          <w:rtl/>
          <w:lang w:bidi="fa-IR"/>
        </w:rPr>
        <w:t>در پایان فاز ماقبل مشخص می گردد.</w:t>
      </w:r>
    </w:p>
    <w:p w:rsidR="00912504" w:rsidRDefault="00912504" w:rsidP="00545A56">
      <w:pPr>
        <w:pStyle w:val="Heading2"/>
        <w:bidi/>
        <w:jc w:val="both"/>
        <w:rPr>
          <w:rtl/>
          <w:lang w:bidi="fa-IR"/>
        </w:rPr>
      </w:pPr>
      <w:bookmarkStart w:id="19" w:name="_Toc1285816"/>
      <w:r>
        <w:rPr>
          <w:rFonts w:hint="cs"/>
          <w:rtl/>
          <w:lang w:bidi="fa-IR"/>
        </w:rPr>
        <w:t>اجرای نهایی</w:t>
      </w:r>
      <w:bookmarkEnd w:id="19"/>
    </w:p>
    <w:p w:rsidR="00912504" w:rsidRDefault="00912504" w:rsidP="00545A56">
      <w:pPr>
        <w:pStyle w:val="Heading3"/>
        <w:bidi/>
        <w:jc w:val="both"/>
        <w:rPr>
          <w:rtl/>
          <w:lang w:bidi="fa-IR"/>
        </w:rPr>
      </w:pPr>
      <w:bookmarkStart w:id="20" w:name="_Toc1285817"/>
      <w:r>
        <w:rPr>
          <w:rFonts w:hint="cs"/>
          <w:rtl/>
          <w:lang w:bidi="fa-IR"/>
        </w:rPr>
        <w:t>هدف</w:t>
      </w:r>
      <w:bookmarkEnd w:id="20"/>
    </w:p>
    <w:p w:rsidR="00590FFB" w:rsidRPr="00590FFB" w:rsidRDefault="00590FFB" w:rsidP="00590FFB">
      <w:pPr>
        <w:bidi/>
        <w:rPr>
          <w:rtl/>
          <w:lang w:bidi="fa-IR"/>
        </w:rPr>
      </w:pPr>
      <w:r>
        <w:rPr>
          <w:rFonts w:hint="cs"/>
          <w:rtl/>
          <w:lang w:bidi="fa-IR"/>
        </w:rPr>
        <w:t>اصلی ترین فاز اجرای پروژه که در طی آن طراحی مورد تایید کارفرما در اختیار تیم های توسعه دهنده قرارگرفته و طی مدت زمان مشخصی اجرا می گردد.</w:t>
      </w:r>
    </w:p>
    <w:p w:rsidR="00912504" w:rsidRDefault="00912504" w:rsidP="00545A56">
      <w:pPr>
        <w:pStyle w:val="Heading3"/>
        <w:bidi/>
        <w:jc w:val="both"/>
        <w:rPr>
          <w:rtl/>
          <w:lang w:bidi="fa-IR"/>
        </w:rPr>
      </w:pPr>
      <w:bookmarkStart w:id="21" w:name="_Toc1285818"/>
      <w:r>
        <w:rPr>
          <w:rFonts w:hint="cs"/>
          <w:rtl/>
          <w:lang w:bidi="fa-IR"/>
        </w:rPr>
        <w:t>خروجی</w:t>
      </w:r>
      <w:bookmarkEnd w:id="21"/>
    </w:p>
    <w:p w:rsidR="00FC0C4E" w:rsidRPr="00FC0C4E" w:rsidRDefault="000F057D" w:rsidP="000F057D">
      <w:pPr>
        <w:bidi/>
        <w:rPr>
          <w:rtl/>
          <w:lang w:bidi="fa-IR"/>
        </w:rPr>
      </w:pPr>
      <w:r>
        <w:rPr>
          <w:rFonts w:hint="cs"/>
          <w:rtl/>
          <w:lang w:bidi="fa-IR"/>
        </w:rPr>
        <w:t>برنامه</w:t>
      </w:r>
      <w:r w:rsidR="00FC0C4E">
        <w:rPr>
          <w:rFonts w:hint="cs"/>
          <w:rtl/>
          <w:lang w:bidi="fa-IR"/>
        </w:rPr>
        <w:t xml:space="preserve"> ها ، سرویس ها و پلتفرم های نرم افزاری</w:t>
      </w:r>
      <w:r>
        <w:rPr>
          <w:rFonts w:hint="cs"/>
          <w:rtl/>
          <w:lang w:bidi="fa-IR"/>
        </w:rPr>
        <w:t xml:space="preserve"> مورد نیاز در طرح به صورت کامل جهت</w:t>
      </w:r>
      <w:r w:rsidR="00FC0C4E">
        <w:rPr>
          <w:rFonts w:hint="cs"/>
          <w:rtl/>
          <w:lang w:bidi="fa-IR"/>
        </w:rPr>
        <w:t xml:space="preserve"> </w:t>
      </w:r>
      <w:r>
        <w:rPr>
          <w:rFonts w:hint="cs"/>
          <w:rtl/>
          <w:lang w:bidi="fa-IR"/>
        </w:rPr>
        <w:t xml:space="preserve">بهره برداری در محیط کاری کارفرما آماده </w:t>
      </w:r>
      <w:r w:rsidR="00FC0C4E">
        <w:rPr>
          <w:rFonts w:hint="cs"/>
          <w:rtl/>
          <w:lang w:bidi="fa-IR"/>
        </w:rPr>
        <w:t>می گردد.</w:t>
      </w:r>
    </w:p>
    <w:p w:rsidR="00912504" w:rsidRDefault="00912504" w:rsidP="00545A56">
      <w:pPr>
        <w:pStyle w:val="Heading3"/>
        <w:bidi/>
        <w:jc w:val="both"/>
        <w:rPr>
          <w:rtl/>
          <w:lang w:bidi="fa-IR"/>
        </w:rPr>
      </w:pPr>
      <w:bookmarkStart w:id="22" w:name="_Toc1285819"/>
      <w:r>
        <w:rPr>
          <w:rFonts w:hint="cs"/>
          <w:rtl/>
          <w:lang w:bidi="fa-IR"/>
        </w:rPr>
        <w:t>زمان برآوردی مورد نیاز</w:t>
      </w:r>
      <w:bookmarkEnd w:id="22"/>
    </w:p>
    <w:p w:rsidR="00497CA0" w:rsidRPr="00497CA0" w:rsidRDefault="00497CA0" w:rsidP="00497CA0">
      <w:pPr>
        <w:bidi/>
        <w:rPr>
          <w:rtl/>
          <w:lang w:bidi="fa-IR"/>
        </w:rPr>
      </w:pPr>
      <w:r>
        <w:rPr>
          <w:rFonts w:hint="cs"/>
          <w:rtl/>
          <w:lang w:bidi="fa-IR"/>
        </w:rPr>
        <w:t>در پایان فاز ماقبل مشخص می گردد.</w:t>
      </w:r>
    </w:p>
    <w:p w:rsidR="007E7315" w:rsidRDefault="007E7315" w:rsidP="00545A56">
      <w:pPr>
        <w:pStyle w:val="Heading2"/>
        <w:bidi/>
        <w:jc w:val="both"/>
        <w:rPr>
          <w:rtl/>
          <w:lang w:bidi="fa-IR"/>
        </w:rPr>
      </w:pPr>
      <w:bookmarkStart w:id="23" w:name="_Toc1285820"/>
      <w:r>
        <w:rPr>
          <w:rFonts w:hint="cs"/>
          <w:rtl/>
          <w:lang w:bidi="fa-IR"/>
        </w:rPr>
        <w:lastRenderedPageBreak/>
        <w:t>آماده سازی و تحویل مستندات کاربری</w:t>
      </w:r>
      <w:bookmarkEnd w:id="23"/>
    </w:p>
    <w:p w:rsidR="007E7315" w:rsidRDefault="007E7315" w:rsidP="007E7315">
      <w:pPr>
        <w:pStyle w:val="Heading3"/>
        <w:bidi/>
        <w:jc w:val="both"/>
        <w:rPr>
          <w:rtl/>
          <w:lang w:bidi="fa-IR"/>
        </w:rPr>
      </w:pPr>
      <w:bookmarkStart w:id="24" w:name="_Toc1285821"/>
      <w:r>
        <w:rPr>
          <w:rFonts w:hint="cs"/>
          <w:rtl/>
          <w:lang w:bidi="fa-IR"/>
        </w:rPr>
        <w:t>هدف</w:t>
      </w:r>
      <w:bookmarkEnd w:id="24"/>
    </w:p>
    <w:p w:rsidR="00A23F0E" w:rsidRPr="00A23F0E" w:rsidRDefault="00A23F0E" w:rsidP="00A23F0E">
      <w:pPr>
        <w:bidi/>
        <w:rPr>
          <w:rtl/>
          <w:lang w:bidi="fa-IR"/>
        </w:rPr>
      </w:pPr>
      <w:r>
        <w:rPr>
          <w:rFonts w:hint="cs"/>
          <w:rtl/>
          <w:lang w:bidi="fa-IR"/>
        </w:rPr>
        <w:t>در طی این فاز کلیه مستندات کاربری مورد نیاز کاربران جهت کار با سیستم های نرم افزاری ایجاد شده آماده و تحویل کارفرما می گردد. مستندات می تواند در قالب مستندات و دستورالعمل های نوشتاری و یا فیلم های آموزشی باشد.</w:t>
      </w:r>
    </w:p>
    <w:p w:rsidR="007E7315" w:rsidRDefault="007E7315" w:rsidP="007E7315">
      <w:pPr>
        <w:pStyle w:val="Heading3"/>
        <w:bidi/>
        <w:jc w:val="both"/>
        <w:rPr>
          <w:rtl/>
          <w:lang w:bidi="fa-IR"/>
        </w:rPr>
      </w:pPr>
      <w:bookmarkStart w:id="25" w:name="_Toc1285822"/>
      <w:r>
        <w:rPr>
          <w:rFonts w:hint="cs"/>
          <w:rtl/>
          <w:lang w:bidi="fa-IR"/>
        </w:rPr>
        <w:t>خروجی</w:t>
      </w:r>
      <w:bookmarkEnd w:id="25"/>
    </w:p>
    <w:p w:rsidR="00FD1A37" w:rsidRPr="00FD1A37" w:rsidRDefault="00FD1A37" w:rsidP="00FD1A37">
      <w:pPr>
        <w:bidi/>
        <w:rPr>
          <w:rtl/>
          <w:lang w:bidi="fa-IR"/>
        </w:rPr>
      </w:pPr>
      <w:r>
        <w:rPr>
          <w:rFonts w:hint="cs"/>
          <w:rtl/>
          <w:lang w:bidi="fa-IR"/>
        </w:rPr>
        <w:t>فایلها و مستندات کتبی تولید شده بر روی رسانه های مناسب تحویل کارفرما می گردد.</w:t>
      </w:r>
    </w:p>
    <w:p w:rsidR="007E7315" w:rsidRDefault="007E7315" w:rsidP="007E7315">
      <w:pPr>
        <w:pStyle w:val="Heading3"/>
        <w:bidi/>
        <w:jc w:val="both"/>
        <w:rPr>
          <w:rtl/>
          <w:lang w:bidi="fa-IR"/>
        </w:rPr>
      </w:pPr>
      <w:bookmarkStart w:id="26" w:name="_Toc1285823"/>
      <w:r>
        <w:rPr>
          <w:rFonts w:hint="cs"/>
          <w:rtl/>
          <w:lang w:bidi="fa-IR"/>
        </w:rPr>
        <w:t>زمان برآوردی مورد نیاز</w:t>
      </w:r>
      <w:bookmarkEnd w:id="26"/>
    </w:p>
    <w:p w:rsidR="007E7315" w:rsidRPr="007E7315" w:rsidRDefault="007E7315" w:rsidP="007E7315">
      <w:pPr>
        <w:bidi/>
        <w:rPr>
          <w:rtl/>
          <w:lang w:bidi="fa-IR"/>
        </w:rPr>
      </w:pPr>
      <w:r>
        <w:rPr>
          <w:rFonts w:hint="cs"/>
          <w:rtl/>
          <w:lang w:bidi="fa-IR"/>
        </w:rPr>
        <w:t>در پایان فاز ماقبل مشخص می گردد.</w:t>
      </w:r>
    </w:p>
    <w:p w:rsidR="00EC12D3" w:rsidRDefault="00EC12D3" w:rsidP="007E7315">
      <w:pPr>
        <w:pStyle w:val="Heading2"/>
        <w:bidi/>
        <w:jc w:val="both"/>
        <w:rPr>
          <w:rtl/>
          <w:lang w:bidi="fa-IR"/>
        </w:rPr>
      </w:pPr>
      <w:bookmarkStart w:id="27" w:name="_Toc1285824"/>
      <w:r>
        <w:rPr>
          <w:rFonts w:hint="cs"/>
          <w:rtl/>
          <w:lang w:bidi="fa-IR"/>
        </w:rPr>
        <w:t>نصب، آموزش و تحویل</w:t>
      </w:r>
      <w:bookmarkEnd w:id="27"/>
    </w:p>
    <w:p w:rsidR="00EC12D3" w:rsidRDefault="00EC12D3" w:rsidP="00545A56">
      <w:pPr>
        <w:pStyle w:val="Heading3"/>
        <w:bidi/>
        <w:jc w:val="both"/>
        <w:rPr>
          <w:rtl/>
          <w:lang w:bidi="fa-IR"/>
        </w:rPr>
      </w:pPr>
      <w:bookmarkStart w:id="28" w:name="_Toc1285825"/>
      <w:r>
        <w:rPr>
          <w:rFonts w:hint="cs"/>
          <w:rtl/>
          <w:lang w:bidi="fa-IR"/>
        </w:rPr>
        <w:t>هدف</w:t>
      </w:r>
      <w:bookmarkEnd w:id="28"/>
    </w:p>
    <w:p w:rsidR="00D70A66" w:rsidRPr="00D70A66" w:rsidRDefault="00D70A66" w:rsidP="007175FE">
      <w:pPr>
        <w:bidi/>
        <w:jc w:val="both"/>
        <w:rPr>
          <w:rtl/>
          <w:lang w:bidi="fa-IR"/>
        </w:rPr>
      </w:pPr>
      <w:r>
        <w:rPr>
          <w:rFonts w:hint="cs"/>
          <w:rtl/>
          <w:lang w:bidi="fa-IR"/>
        </w:rPr>
        <w:t>نصب و استقرار سیستم های تولید شده بر روی محیط اجرایی کارفرما. آماده سازی بستر های مناسب سخت افزاری و نرم افزاری و همچنین انجام پیکربندی های مناسب مطابق درخواست مجری بر عهده کارفرما می باشد. جلسات آموزش کاربران سیستم نیز توسط مجری درچارچوب قرارداد برگزار می گردد.</w:t>
      </w:r>
    </w:p>
    <w:p w:rsidR="00EC12D3" w:rsidRDefault="00EC12D3" w:rsidP="00545A56">
      <w:pPr>
        <w:pStyle w:val="Heading3"/>
        <w:bidi/>
        <w:jc w:val="both"/>
        <w:rPr>
          <w:rtl/>
          <w:lang w:bidi="fa-IR"/>
        </w:rPr>
      </w:pPr>
      <w:bookmarkStart w:id="29" w:name="_Toc1285826"/>
      <w:r>
        <w:rPr>
          <w:rFonts w:hint="cs"/>
          <w:rtl/>
          <w:lang w:bidi="fa-IR"/>
        </w:rPr>
        <w:t>زمان برآوردی مورد نیاز</w:t>
      </w:r>
      <w:bookmarkEnd w:id="29"/>
    </w:p>
    <w:p w:rsidR="00497CA0" w:rsidRPr="00497CA0" w:rsidRDefault="00497CA0" w:rsidP="00497CA0">
      <w:pPr>
        <w:bidi/>
        <w:rPr>
          <w:rtl/>
          <w:lang w:bidi="fa-IR"/>
        </w:rPr>
      </w:pPr>
      <w:r>
        <w:rPr>
          <w:rFonts w:hint="cs"/>
          <w:rtl/>
          <w:lang w:bidi="fa-IR"/>
        </w:rPr>
        <w:t>در پایان فاز ماقبل مشخص می گردد.</w:t>
      </w:r>
    </w:p>
    <w:sectPr w:rsidR="00497CA0" w:rsidRPr="00497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ek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2CB"/>
    <w:multiLevelType w:val="hybridMultilevel"/>
    <w:tmpl w:val="B99415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512D9"/>
    <w:multiLevelType w:val="hybridMultilevel"/>
    <w:tmpl w:val="97563A40"/>
    <w:lvl w:ilvl="0" w:tplc="6BB20816">
      <w:start w:val="10"/>
      <w:numFmt w:val="bullet"/>
      <w:lvlText w:val="-"/>
      <w:lvlJc w:val="left"/>
      <w:pPr>
        <w:ind w:left="720" w:hanging="360"/>
      </w:pPr>
      <w:rPr>
        <w:rFonts w:ascii="B Nazanin" w:eastAsia="B Nazanin" w:hAnsi="B Nazani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397126"/>
    <w:multiLevelType w:val="hybridMultilevel"/>
    <w:tmpl w:val="3E8285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503"/>
    <w:rsid w:val="00006E15"/>
    <w:rsid w:val="00014BAB"/>
    <w:rsid w:val="00043FE0"/>
    <w:rsid w:val="000F057D"/>
    <w:rsid w:val="00100489"/>
    <w:rsid w:val="001658AA"/>
    <w:rsid w:val="00196C4A"/>
    <w:rsid w:val="00220F2C"/>
    <w:rsid w:val="002E265F"/>
    <w:rsid w:val="002E443D"/>
    <w:rsid w:val="003D6B83"/>
    <w:rsid w:val="00416C7E"/>
    <w:rsid w:val="00430442"/>
    <w:rsid w:val="004625FB"/>
    <w:rsid w:val="00497CA0"/>
    <w:rsid w:val="004A7F8A"/>
    <w:rsid w:val="00545A56"/>
    <w:rsid w:val="00551856"/>
    <w:rsid w:val="0057584A"/>
    <w:rsid w:val="00587389"/>
    <w:rsid w:val="00590FFB"/>
    <w:rsid w:val="00595D56"/>
    <w:rsid w:val="005A2164"/>
    <w:rsid w:val="005A7390"/>
    <w:rsid w:val="005F4ED5"/>
    <w:rsid w:val="006371FD"/>
    <w:rsid w:val="0064184D"/>
    <w:rsid w:val="006C5E9A"/>
    <w:rsid w:val="007175FE"/>
    <w:rsid w:val="00721BF1"/>
    <w:rsid w:val="00726FBB"/>
    <w:rsid w:val="007E7315"/>
    <w:rsid w:val="007F4D67"/>
    <w:rsid w:val="00810503"/>
    <w:rsid w:val="00813A30"/>
    <w:rsid w:val="00821560"/>
    <w:rsid w:val="00836511"/>
    <w:rsid w:val="00841E7B"/>
    <w:rsid w:val="008A47CB"/>
    <w:rsid w:val="008E0EEC"/>
    <w:rsid w:val="00912504"/>
    <w:rsid w:val="00926688"/>
    <w:rsid w:val="0093702C"/>
    <w:rsid w:val="009917CA"/>
    <w:rsid w:val="00992789"/>
    <w:rsid w:val="009A00A0"/>
    <w:rsid w:val="00A23F0E"/>
    <w:rsid w:val="00A34926"/>
    <w:rsid w:val="00A62C93"/>
    <w:rsid w:val="00A933EB"/>
    <w:rsid w:val="00AA0D04"/>
    <w:rsid w:val="00B3655C"/>
    <w:rsid w:val="00B90006"/>
    <w:rsid w:val="00B96917"/>
    <w:rsid w:val="00B96B1B"/>
    <w:rsid w:val="00BB76D4"/>
    <w:rsid w:val="00BD78A0"/>
    <w:rsid w:val="00BD7A8E"/>
    <w:rsid w:val="00C14343"/>
    <w:rsid w:val="00C52635"/>
    <w:rsid w:val="00C90308"/>
    <w:rsid w:val="00CC25F4"/>
    <w:rsid w:val="00D10783"/>
    <w:rsid w:val="00D21B51"/>
    <w:rsid w:val="00D21E86"/>
    <w:rsid w:val="00D33523"/>
    <w:rsid w:val="00D36ADD"/>
    <w:rsid w:val="00D3764C"/>
    <w:rsid w:val="00D43638"/>
    <w:rsid w:val="00D6242E"/>
    <w:rsid w:val="00D70A66"/>
    <w:rsid w:val="00D80D72"/>
    <w:rsid w:val="00D81BF7"/>
    <w:rsid w:val="00D95628"/>
    <w:rsid w:val="00D97324"/>
    <w:rsid w:val="00DD28D4"/>
    <w:rsid w:val="00DE7482"/>
    <w:rsid w:val="00DF5384"/>
    <w:rsid w:val="00E24FF7"/>
    <w:rsid w:val="00E50509"/>
    <w:rsid w:val="00E91D26"/>
    <w:rsid w:val="00E96181"/>
    <w:rsid w:val="00EA4DD7"/>
    <w:rsid w:val="00EC12D3"/>
    <w:rsid w:val="00EF3784"/>
    <w:rsid w:val="00F30CDD"/>
    <w:rsid w:val="00F977E0"/>
    <w:rsid w:val="00FB64C3"/>
    <w:rsid w:val="00FC0C4E"/>
    <w:rsid w:val="00FD1A37"/>
    <w:rsid w:val="00FD2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5DDF2-26CB-419D-BF0A-69A04067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181"/>
    <w:rPr>
      <w:rFonts w:ascii="B Nazanin" w:eastAsia="B Nazanin" w:hAnsi="B Nazanin" w:cs="B Nazanin"/>
    </w:rPr>
  </w:style>
  <w:style w:type="paragraph" w:styleId="Heading1">
    <w:name w:val="heading 1"/>
    <w:basedOn w:val="Normal"/>
    <w:next w:val="Normal"/>
    <w:link w:val="Heading1Char"/>
    <w:uiPriority w:val="9"/>
    <w:qFormat/>
    <w:rsid w:val="00D6242E"/>
    <w:pPr>
      <w:keepNext/>
      <w:keepLines/>
      <w:spacing w:before="240" w:after="0"/>
      <w:outlineLvl w:val="0"/>
    </w:pPr>
    <w:rPr>
      <w:rFonts w:ascii="B Yekan" w:eastAsia="B Yekan" w:hAnsi="B Yekan" w:cs="B Yekan"/>
      <w:color w:val="2E74B5" w:themeColor="accent1" w:themeShade="BF"/>
      <w:sz w:val="32"/>
      <w:szCs w:val="32"/>
    </w:rPr>
  </w:style>
  <w:style w:type="paragraph" w:styleId="Heading2">
    <w:name w:val="heading 2"/>
    <w:basedOn w:val="Normal"/>
    <w:next w:val="Normal"/>
    <w:link w:val="Heading2Char"/>
    <w:uiPriority w:val="9"/>
    <w:unhideWhenUsed/>
    <w:qFormat/>
    <w:rsid w:val="00551856"/>
    <w:pPr>
      <w:keepNext/>
      <w:keepLines/>
      <w:spacing w:before="40" w:after="0"/>
      <w:outlineLvl w:val="1"/>
    </w:pPr>
    <w:rPr>
      <w:rFonts w:ascii="B Yekan" w:eastAsia="B Yekan" w:hAnsi="B Yekan" w:cs="B Yekan"/>
      <w:color w:val="2E74B5" w:themeColor="accent1" w:themeShade="BF"/>
      <w:sz w:val="26"/>
      <w:szCs w:val="26"/>
    </w:rPr>
  </w:style>
  <w:style w:type="paragraph" w:styleId="Heading3">
    <w:name w:val="heading 3"/>
    <w:basedOn w:val="Normal"/>
    <w:next w:val="Normal"/>
    <w:link w:val="Heading3Char"/>
    <w:uiPriority w:val="9"/>
    <w:unhideWhenUsed/>
    <w:qFormat/>
    <w:rsid w:val="00551856"/>
    <w:pPr>
      <w:keepNext/>
      <w:keepLines/>
      <w:spacing w:before="40" w:after="0"/>
      <w:outlineLvl w:val="2"/>
    </w:pPr>
    <w:rPr>
      <w:rFonts w:ascii="B Yekan" w:eastAsia="B Yekan" w:hAnsi="B Yekan" w:cs="B Yekan"/>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42E"/>
    <w:rPr>
      <w:rFonts w:ascii="B Yekan" w:eastAsia="B Yekan" w:hAnsi="B Yekan" w:cs="B Yekan"/>
      <w:color w:val="2E74B5" w:themeColor="accent1" w:themeShade="BF"/>
      <w:sz w:val="32"/>
      <w:szCs w:val="32"/>
    </w:rPr>
  </w:style>
  <w:style w:type="paragraph" w:styleId="ListParagraph">
    <w:name w:val="List Paragraph"/>
    <w:basedOn w:val="Normal"/>
    <w:uiPriority w:val="34"/>
    <w:qFormat/>
    <w:rsid w:val="00926688"/>
    <w:pPr>
      <w:ind w:left="720"/>
      <w:contextualSpacing/>
    </w:pPr>
  </w:style>
  <w:style w:type="character" w:customStyle="1" w:styleId="Heading2Char">
    <w:name w:val="Heading 2 Char"/>
    <w:basedOn w:val="DefaultParagraphFont"/>
    <w:link w:val="Heading2"/>
    <w:uiPriority w:val="9"/>
    <w:rsid w:val="00551856"/>
    <w:rPr>
      <w:rFonts w:ascii="B Yekan" w:eastAsia="B Yekan" w:hAnsi="B Yekan" w:cs="B Yekan"/>
      <w:color w:val="2E74B5" w:themeColor="accent1" w:themeShade="BF"/>
      <w:sz w:val="26"/>
      <w:szCs w:val="26"/>
    </w:rPr>
  </w:style>
  <w:style w:type="character" w:customStyle="1" w:styleId="Heading3Char">
    <w:name w:val="Heading 3 Char"/>
    <w:basedOn w:val="DefaultParagraphFont"/>
    <w:link w:val="Heading3"/>
    <w:uiPriority w:val="9"/>
    <w:rsid w:val="00551856"/>
    <w:rPr>
      <w:rFonts w:ascii="B Yekan" w:eastAsia="B Yekan" w:hAnsi="B Yekan" w:cs="B Yekan"/>
      <w:color w:val="1F4D78" w:themeColor="accent1" w:themeShade="7F"/>
      <w:sz w:val="24"/>
      <w:szCs w:val="24"/>
    </w:rPr>
  </w:style>
  <w:style w:type="paragraph" w:styleId="TOCHeading">
    <w:name w:val="TOC Heading"/>
    <w:basedOn w:val="Heading1"/>
    <w:next w:val="Normal"/>
    <w:uiPriority w:val="39"/>
    <w:unhideWhenUsed/>
    <w:qFormat/>
    <w:rsid w:val="0093702C"/>
    <w:pPr>
      <w:outlineLvl w:val="9"/>
    </w:pPr>
  </w:style>
  <w:style w:type="paragraph" w:styleId="TOC1">
    <w:name w:val="toc 1"/>
    <w:basedOn w:val="Normal"/>
    <w:next w:val="Normal"/>
    <w:autoRedefine/>
    <w:uiPriority w:val="39"/>
    <w:unhideWhenUsed/>
    <w:rsid w:val="0093702C"/>
    <w:pPr>
      <w:spacing w:after="100"/>
    </w:pPr>
  </w:style>
  <w:style w:type="paragraph" w:styleId="TOC2">
    <w:name w:val="toc 2"/>
    <w:basedOn w:val="Normal"/>
    <w:next w:val="Normal"/>
    <w:autoRedefine/>
    <w:uiPriority w:val="39"/>
    <w:unhideWhenUsed/>
    <w:rsid w:val="0093702C"/>
    <w:pPr>
      <w:spacing w:after="100"/>
      <w:ind w:left="220"/>
    </w:pPr>
  </w:style>
  <w:style w:type="paragraph" w:styleId="TOC3">
    <w:name w:val="toc 3"/>
    <w:basedOn w:val="Normal"/>
    <w:next w:val="Normal"/>
    <w:autoRedefine/>
    <w:uiPriority w:val="39"/>
    <w:unhideWhenUsed/>
    <w:rsid w:val="0093702C"/>
    <w:pPr>
      <w:spacing w:after="100"/>
      <w:ind w:left="440"/>
    </w:pPr>
  </w:style>
  <w:style w:type="character" w:styleId="Hyperlink">
    <w:name w:val="Hyperlink"/>
    <w:basedOn w:val="DefaultParagraphFont"/>
    <w:uiPriority w:val="99"/>
    <w:unhideWhenUsed/>
    <w:rsid w:val="009370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16E3E-0751-4301-87F5-FF3C3389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ziamolki</dc:creator>
  <cp:keywords/>
  <dc:description/>
  <cp:lastModifiedBy>saman ziamolki</cp:lastModifiedBy>
  <cp:revision>80</cp:revision>
  <cp:lastPrinted>2019-02-17T05:21:00Z</cp:lastPrinted>
  <dcterms:created xsi:type="dcterms:W3CDTF">2019-02-16T05:27:00Z</dcterms:created>
  <dcterms:modified xsi:type="dcterms:W3CDTF">2019-02-17T05:21:00Z</dcterms:modified>
</cp:coreProperties>
</file>